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416246334"/>
        <w:docPartObj>
          <w:docPartGallery w:val="Cover Pages"/>
          <w:docPartUnique/>
        </w:docPartObj>
      </w:sdtPr>
      <w:sdtEndPr>
        <w:rPr>
          <w:rFonts w:eastAsiaTheme="minorHAnsi"/>
          <w:sz w:val="22"/>
          <w:szCs w:val="22"/>
          <w:lang w:eastAsia="en-US"/>
        </w:rPr>
      </w:sdtEndPr>
      <w:sdtContent>
        <w:p w14:paraId="791C234C" w14:textId="77777777" w:rsidR="00DF2EE4" w:rsidRDefault="00DF2EE4" w:rsidP="00EF50C7">
          <w:pPr>
            <w:pStyle w:val="Tytu"/>
          </w:pPr>
        </w:p>
        <w:tbl>
          <w:tblPr>
            <w:tblpPr w:leftFromText="187" w:rightFromText="187" w:horzAnchor="margin" w:tblpXSpec="center" w:tblpY="2881"/>
            <w:tblW w:w="4000" w:type="pct"/>
            <w:tblBorders>
              <w:left w:val="single" w:sz="12" w:space="0" w:color="4F81BD" w:themeColor="accent1"/>
            </w:tblBorders>
            <w:tblCellMar>
              <w:left w:w="144" w:type="dxa"/>
              <w:right w:w="115" w:type="dxa"/>
            </w:tblCellMar>
            <w:tblLook w:val="04A0" w:firstRow="1" w:lastRow="0" w:firstColumn="1" w:lastColumn="0" w:noHBand="0" w:noVBand="1"/>
          </w:tblPr>
          <w:tblGrid>
            <w:gridCol w:w="7442"/>
          </w:tblGrid>
          <w:tr w:rsidR="00DF2EE4" w14:paraId="0CF8C01B" w14:textId="77777777">
            <w:sdt>
              <w:sdtPr>
                <w:rPr>
                  <w:color w:val="365F91" w:themeColor="accent1" w:themeShade="BF"/>
                  <w:szCs w:val="24"/>
                </w:rPr>
                <w:alias w:val="Firma"/>
                <w:id w:val="13406915"/>
                <w:placeholder>
                  <w:docPart w:val="223B61F5588C4EACACF90D23DA868D1D"/>
                </w:placeholder>
                <w:dataBinding w:prefixMappings="xmlns:ns0='http://schemas.openxmlformats.org/officeDocument/2006/extended-properties'" w:xpath="/ns0:Properties[1]/ns0:Company[1]" w:storeItemID="{6668398D-A668-4E3E-A5EB-62B293D839F1}"/>
                <w:text/>
              </w:sdtPr>
              <w:sdtEndPr/>
              <w:sdtContent>
                <w:tc>
                  <w:tcPr>
                    <w:tcW w:w="7672" w:type="dxa"/>
                    <w:tcMar>
                      <w:top w:w="216" w:type="dxa"/>
                      <w:left w:w="115" w:type="dxa"/>
                      <w:bottom w:w="216" w:type="dxa"/>
                      <w:right w:w="115" w:type="dxa"/>
                    </w:tcMar>
                  </w:tcPr>
                  <w:p w14:paraId="47832394" w14:textId="599CD28E" w:rsidR="00DF2EE4" w:rsidRDefault="00EF50C7">
                    <w:pPr>
                      <w:pStyle w:val="Bezodstpw"/>
                      <w:rPr>
                        <w:color w:val="365F91" w:themeColor="accent1" w:themeShade="BF"/>
                      </w:rPr>
                    </w:pPr>
                    <w:r>
                      <w:rPr>
                        <w:color w:val="365F91" w:themeColor="accent1" w:themeShade="BF"/>
                        <w:szCs w:val="24"/>
                      </w:rPr>
                      <w:t>Wydział Form Przemysłowych ASP w Krakowie</w:t>
                    </w:r>
                  </w:p>
                </w:tc>
              </w:sdtContent>
            </w:sdt>
          </w:tr>
          <w:tr w:rsidR="00DF2EE4" w14:paraId="03FFE964" w14:textId="77777777">
            <w:tc>
              <w:tcPr>
                <w:tcW w:w="7672" w:type="dxa"/>
              </w:tcPr>
              <w:sdt>
                <w:sdtPr>
                  <w:rPr>
                    <w:rFonts w:asciiTheme="majorHAnsi" w:eastAsiaTheme="majorEastAsia" w:hAnsiTheme="majorHAnsi" w:cstheme="majorBidi"/>
                    <w:color w:val="4F81BD" w:themeColor="accent1"/>
                    <w:kern w:val="2"/>
                    <w:sz w:val="56"/>
                    <w:szCs w:val="56"/>
                  </w:rPr>
                  <w:alias w:val="Tytuł"/>
                  <w:id w:val="13406919"/>
                  <w:placeholder>
                    <w:docPart w:val="844118A8FEE349BB9CF4ECAB0F6E9A5D"/>
                  </w:placeholder>
                  <w:dataBinding w:prefixMappings="xmlns:ns0='http://schemas.openxmlformats.org/package/2006/metadata/core-properties' xmlns:ns1='http://purl.org/dc/elements/1.1/'" w:xpath="/ns0:coreProperties[1]/ns1:title[1]" w:storeItemID="{6C3C8BC8-F283-45AE-878A-BAB7291924A1}"/>
                  <w:text/>
                </w:sdtPr>
                <w:sdtEndPr/>
                <w:sdtContent>
                  <w:p w14:paraId="3DEE8F65" w14:textId="6A21132E" w:rsidR="00DF2EE4" w:rsidRDefault="00EF50C7">
                    <w:pPr>
                      <w:pStyle w:val="Bezodstpw"/>
                      <w:spacing w:line="216" w:lineRule="auto"/>
                      <w:rPr>
                        <w:rFonts w:asciiTheme="majorHAnsi" w:eastAsiaTheme="majorEastAsia" w:hAnsiTheme="majorHAnsi" w:cstheme="majorBidi"/>
                        <w:color w:val="4F81BD" w:themeColor="accent1"/>
                        <w:sz w:val="88"/>
                        <w:szCs w:val="88"/>
                      </w:rPr>
                    </w:pPr>
                    <w:r>
                      <w:rPr>
                        <w:rFonts w:asciiTheme="majorHAnsi" w:eastAsiaTheme="majorEastAsia" w:hAnsiTheme="majorHAnsi" w:cstheme="majorBidi"/>
                        <w:color w:val="4F81BD" w:themeColor="accent1"/>
                        <w:kern w:val="2"/>
                        <w:sz w:val="56"/>
                        <w:szCs w:val="56"/>
                      </w:rPr>
                      <w:t>Sprawozdanie z etapu testowania</w:t>
                    </w:r>
                  </w:p>
                </w:sdtContent>
              </w:sdt>
            </w:tc>
          </w:tr>
          <w:tr w:rsidR="00DF2EE4" w14:paraId="79891B9E" w14:textId="77777777">
            <w:tc>
              <w:tcPr>
                <w:tcW w:w="7672" w:type="dxa"/>
                <w:tcMar>
                  <w:top w:w="216" w:type="dxa"/>
                  <w:left w:w="115" w:type="dxa"/>
                  <w:bottom w:w="216" w:type="dxa"/>
                  <w:right w:w="115" w:type="dxa"/>
                </w:tcMar>
              </w:tcPr>
              <w:p w14:paraId="0BA950B0" w14:textId="77777777" w:rsidR="00DF2EE4" w:rsidRDefault="00DF2EE4">
                <w:pPr>
                  <w:pStyle w:val="Bezodstpw"/>
                  <w:rPr>
                    <w:color w:val="365F91" w:themeColor="accent1" w:themeShade="BF"/>
                  </w:rPr>
                </w:pPr>
              </w:p>
            </w:tc>
          </w:tr>
        </w:tbl>
        <w:tbl>
          <w:tblPr>
            <w:tblpPr w:leftFromText="187" w:rightFromText="187" w:horzAnchor="margin" w:tblpXSpec="center" w:tblpYSpec="bottom"/>
            <w:tblW w:w="3857" w:type="pct"/>
            <w:tblLook w:val="04A0" w:firstRow="1" w:lastRow="0" w:firstColumn="1" w:lastColumn="0" w:noHBand="0" w:noVBand="1"/>
          </w:tblPr>
          <w:tblGrid>
            <w:gridCol w:w="7176"/>
          </w:tblGrid>
          <w:tr w:rsidR="00DF2EE4" w14:paraId="43FF33A5" w14:textId="77777777">
            <w:tc>
              <w:tcPr>
                <w:tcW w:w="7221" w:type="dxa"/>
                <w:tcMar>
                  <w:top w:w="216" w:type="dxa"/>
                  <w:left w:w="115" w:type="dxa"/>
                  <w:bottom w:w="216" w:type="dxa"/>
                  <w:right w:w="115" w:type="dxa"/>
                </w:tcMar>
              </w:tcPr>
              <w:sdt>
                <w:sdtPr>
                  <w:rPr>
                    <w:color w:val="4F81BD" w:themeColor="accent1"/>
                    <w:kern w:val="2"/>
                    <w:sz w:val="28"/>
                    <w:szCs w:val="28"/>
                  </w:rPr>
                  <w:alias w:val="Autor"/>
                  <w:id w:val="13406928"/>
                  <w:placeholder>
                    <w:docPart w:val="52FF6A232D4C4BB89A14EAC5E68B28AA"/>
                  </w:placeholder>
                  <w:dataBinding w:prefixMappings="xmlns:ns0='http://schemas.openxmlformats.org/package/2006/metadata/core-properties' xmlns:ns1='http://purl.org/dc/elements/1.1/'" w:xpath="/ns0:coreProperties[1]/ns1:creator[1]" w:storeItemID="{6C3C8BC8-F283-45AE-878A-BAB7291924A1}"/>
                  <w:text/>
                </w:sdtPr>
                <w:sdtEndPr/>
                <w:sdtContent>
                  <w:p w14:paraId="1BF578A2" w14:textId="77777777" w:rsidR="00DF2EE4" w:rsidRDefault="00DF2EE4">
                    <w:pPr>
                      <w:pStyle w:val="Bezodstpw"/>
                      <w:rPr>
                        <w:color w:val="4F81BD" w:themeColor="accent1"/>
                        <w:sz w:val="28"/>
                        <w:szCs w:val="28"/>
                      </w:rPr>
                    </w:pPr>
                    <w:r w:rsidRPr="00DF2EE4">
                      <w:rPr>
                        <w:color w:val="4F81BD" w:themeColor="accent1"/>
                        <w:kern w:val="2"/>
                        <w:sz w:val="28"/>
                        <w:szCs w:val="28"/>
                      </w:rPr>
                      <w:t>Opracowanie Bożena Groborz</w:t>
                    </w:r>
                  </w:p>
                </w:sdtContent>
              </w:sdt>
              <w:sdt>
                <w:sdtPr>
                  <w:rPr>
                    <w:color w:val="4F81BD" w:themeColor="accent1"/>
                    <w:kern w:val="2"/>
                    <w:sz w:val="28"/>
                    <w:szCs w:val="28"/>
                  </w:rPr>
                  <w:alias w:val="Data"/>
                  <w:tag w:val="Data"/>
                  <w:id w:val="13406932"/>
                  <w:placeholder>
                    <w:docPart w:val="F72BCB6A9F0E4D65BB04C4D4FD8C1DA5"/>
                  </w:placeholder>
                  <w:dataBinding w:prefixMappings="xmlns:ns0='http://schemas.microsoft.com/office/2006/coverPageProps'" w:xpath="/ns0:CoverPageProperties[1]/ns0:PublishDate[1]" w:storeItemID="{55AF091B-3C7A-41E3-B477-F2FDAA23CFDA}"/>
                  <w:date w:fullDate="2019-03-05T00:00:00Z">
                    <w:dateFormat w:val="yyyy-MM-dd"/>
                    <w:lid w:val="pl-PL"/>
                    <w:storeMappedDataAs w:val="dateTime"/>
                    <w:calendar w:val="gregorian"/>
                  </w:date>
                </w:sdtPr>
                <w:sdtEndPr/>
                <w:sdtContent>
                  <w:p w14:paraId="3321989F" w14:textId="77777777" w:rsidR="00DF2EE4" w:rsidRDefault="00DF2EE4">
                    <w:pPr>
                      <w:pStyle w:val="Bezodstpw"/>
                      <w:rPr>
                        <w:color w:val="4F81BD" w:themeColor="accent1"/>
                        <w:sz w:val="28"/>
                        <w:szCs w:val="28"/>
                      </w:rPr>
                    </w:pPr>
                    <w:r>
                      <w:rPr>
                        <w:color w:val="4F81BD" w:themeColor="accent1"/>
                        <w:kern w:val="2"/>
                        <w:sz w:val="28"/>
                        <w:szCs w:val="28"/>
                      </w:rPr>
                      <w:t>2019-03-05</w:t>
                    </w:r>
                  </w:p>
                </w:sdtContent>
              </w:sdt>
              <w:p w14:paraId="2AE8E753" w14:textId="77777777" w:rsidR="00DF2EE4" w:rsidRDefault="00DF2EE4">
                <w:pPr>
                  <w:pStyle w:val="Bezodstpw"/>
                  <w:rPr>
                    <w:color w:val="4F81BD" w:themeColor="accent1"/>
                  </w:rPr>
                </w:pPr>
              </w:p>
            </w:tc>
          </w:tr>
        </w:tbl>
        <w:p w14:paraId="306D0846" w14:textId="77777777" w:rsidR="00DF2EE4" w:rsidRDefault="00DF2EE4">
          <w:pPr>
            <w:rPr>
              <w:rFonts w:ascii="Times New Roman" w:hAnsi="Times New Roman" w:cs="Times New Roman"/>
            </w:rPr>
          </w:pPr>
          <w:r>
            <w:rPr>
              <w:rFonts w:ascii="Times New Roman" w:hAnsi="Times New Roman" w:cs="Times New Roman"/>
              <w:b/>
              <w:bCs/>
            </w:rPr>
            <w:br w:type="page"/>
          </w:r>
        </w:p>
      </w:sdtContent>
    </w:sdt>
    <w:sdt>
      <w:sdtPr>
        <w:rPr>
          <w:rFonts w:ascii="Times New Roman" w:eastAsiaTheme="minorHAnsi" w:hAnsi="Times New Roman" w:cs="Times New Roman"/>
          <w:b w:val="0"/>
          <w:bCs w:val="0"/>
          <w:color w:val="auto"/>
          <w:sz w:val="22"/>
          <w:szCs w:val="22"/>
        </w:rPr>
        <w:id w:val="256051800"/>
        <w:docPartObj>
          <w:docPartGallery w:val="Table of Contents"/>
          <w:docPartUnique/>
        </w:docPartObj>
      </w:sdtPr>
      <w:sdtEndPr/>
      <w:sdtContent>
        <w:p w14:paraId="61E33C45" w14:textId="77777777" w:rsidR="00BF385F" w:rsidRPr="00581287" w:rsidRDefault="00BF385F">
          <w:pPr>
            <w:pStyle w:val="Nagwekspisutreci"/>
            <w:rPr>
              <w:rFonts w:ascii="Times New Roman" w:hAnsi="Times New Roman" w:cs="Times New Roman"/>
            </w:rPr>
          </w:pPr>
          <w:r w:rsidRPr="00581287">
            <w:rPr>
              <w:rFonts w:ascii="Times New Roman" w:hAnsi="Times New Roman" w:cs="Times New Roman"/>
            </w:rPr>
            <w:t>Spis treści</w:t>
          </w:r>
        </w:p>
        <w:p w14:paraId="658C10E9" w14:textId="2BF9FC79" w:rsidR="00761B06" w:rsidRPr="00977720" w:rsidRDefault="00BF385F">
          <w:pPr>
            <w:pStyle w:val="Spistreci1"/>
            <w:tabs>
              <w:tab w:val="right" w:leader="dot" w:pos="9062"/>
            </w:tabs>
            <w:rPr>
              <w:rFonts w:ascii="Times New Roman" w:hAnsi="Times New Roman" w:cs="Times New Roman"/>
              <w:noProof/>
              <w:lang w:eastAsia="pl-PL"/>
            </w:rPr>
          </w:pPr>
          <w:r w:rsidRPr="00F5226E">
            <w:rPr>
              <w:rFonts w:ascii="Times New Roman" w:hAnsi="Times New Roman" w:cs="Times New Roman"/>
            </w:rPr>
            <w:fldChar w:fldCharType="begin"/>
          </w:r>
          <w:r w:rsidRPr="00F5226E">
            <w:rPr>
              <w:rFonts w:ascii="Times New Roman" w:hAnsi="Times New Roman" w:cs="Times New Roman"/>
            </w:rPr>
            <w:instrText xml:space="preserve"> TOC \o "1-3" \h \z \u </w:instrText>
          </w:r>
          <w:r w:rsidRPr="00F5226E">
            <w:rPr>
              <w:rFonts w:ascii="Times New Roman" w:hAnsi="Times New Roman" w:cs="Times New Roman"/>
            </w:rPr>
            <w:fldChar w:fldCharType="separate"/>
          </w:r>
          <w:hyperlink w:anchor="_Toc2888771" w:history="1">
            <w:r w:rsidR="00761B06" w:rsidRPr="00977720">
              <w:rPr>
                <w:rStyle w:val="Hipercze"/>
                <w:rFonts w:ascii="Times New Roman" w:eastAsia="Liberation Serif" w:hAnsi="Times New Roman" w:cs="Times New Roman"/>
                <w:noProof/>
              </w:rPr>
              <w:t>I. Rozeznanie możliwości technologicznych</w:t>
            </w:r>
            <w:r w:rsidR="00761B06" w:rsidRPr="00977720">
              <w:rPr>
                <w:rFonts w:ascii="Times New Roman" w:hAnsi="Times New Roman" w:cs="Times New Roman"/>
                <w:noProof/>
                <w:webHidden/>
              </w:rPr>
              <w:tab/>
            </w:r>
            <w:r w:rsidR="00761B06" w:rsidRPr="00977720">
              <w:rPr>
                <w:rFonts w:ascii="Times New Roman" w:hAnsi="Times New Roman" w:cs="Times New Roman"/>
                <w:noProof/>
                <w:webHidden/>
              </w:rPr>
              <w:fldChar w:fldCharType="begin"/>
            </w:r>
            <w:r w:rsidR="00761B06" w:rsidRPr="00977720">
              <w:rPr>
                <w:rFonts w:ascii="Times New Roman" w:hAnsi="Times New Roman" w:cs="Times New Roman"/>
                <w:noProof/>
                <w:webHidden/>
              </w:rPr>
              <w:instrText xml:space="preserve"> PAGEREF _Toc2888771 \h </w:instrText>
            </w:r>
            <w:r w:rsidR="00761B06" w:rsidRPr="00977720">
              <w:rPr>
                <w:rFonts w:ascii="Times New Roman" w:hAnsi="Times New Roman" w:cs="Times New Roman"/>
                <w:noProof/>
                <w:webHidden/>
              </w:rPr>
            </w:r>
            <w:r w:rsidR="00761B06" w:rsidRPr="00977720">
              <w:rPr>
                <w:rFonts w:ascii="Times New Roman" w:hAnsi="Times New Roman" w:cs="Times New Roman"/>
                <w:noProof/>
                <w:webHidden/>
              </w:rPr>
              <w:fldChar w:fldCharType="separate"/>
            </w:r>
            <w:r w:rsidR="004A75D4">
              <w:rPr>
                <w:rFonts w:ascii="Times New Roman" w:hAnsi="Times New Roman" w:cs="Times New Roman"/>
                <w:noProof/>
                <w:webHidden/>
              </w:rPr>
              <w:t>2</w:t>
            </w:r>
            <w:r w:rsidR="00761B06" w:rsidRPr="00977720">
              <w:rPr>
                <w:rFonts w:ascii="Times New Roman" w:hAnsi="Times New Roman" w:cs="Times New Roman"/>
                <w:noProof/>
                <w:webHidden/>
              </w:rPr>
              <w:fldChar w:fldCharType="end"/>
            </w:r>
          </w:hyperlink>
        </w:p>
        <w:p w14:paraId="49719F6C" w14:textId="64C1A296" w:rsidR="00761B06" w:rsidRPr="00977720" w:rsidRDefault="00EF50C7">
          <w:pPr>
            <w:pStyle w:val="Spistreci1"/>
            <w:tabs>
              <w:tab w:val="left" w:pos="440"/>
              <w:tab w:val="right" w:leader="dot" w:pos="9062"/>
            </w:tabs>
            <w:rPr>
              <w:rFonts w:ascii="Times New Roman" w:hAnsi="Times New Roman" w:cs="Times New Roman"/>
              <w:noProof/>
              <w:lang w:eastAsia="pl-PL"/>
            </w:rPr>
          </w:pPr>
          <w:hyperlink w:anchor="_Toc2888772" w:history="1">
            <w:r w:rsidR="00761B06" w:rsidRPr="00977720">
              <w:rPr>
                <w:rStyle w:val="Hipercze"/>
                <w:rFonts w:ascii="Times New Roman" w:hAnsi="Times New Roman" w:cs="Times New Roman"/>
                <w:noProof/>
              </w:rPr>
              <w:t>II.</w:t>
            </w:r>
            <w:r w:rsidR="00761B06" w:rsidRPr="00977720">
              <w:rPr>
                <w:rFonts w:ascii="Times New Roman" w:hAnsi="Times New Roman" w:cs="Times New Roman"/>
                <w:noProof/>
                <w:lang w:eastAsia="pl-PL"/>
              </w:rPr>
              <w:tab/>
            </w:r>
            <w:r w:rsidR="00761B06" w:rsidRPr="00977720">
              <w:rPr>
                <w:rStyle w:val="Hipercze"/>
                <w:rFonts w:ascii="Times New Roman" w:hAnsi="Times New Roman" w:cs="Times New Roman"/>
                <w:noProof/>
              </w:rPr>
              <w:t>Wstępne wytyczne do opracowania prototypu projektu „Innotextil”, w tym dotyczące doboru tkaniny, nici, innych niezbędnych do samodzielnego odszycia</w:t>
            </w:r>
            <w:r w:rsidR="00761B06" w:rsidRPr="00977720">
              <w:rPr>
                <w:rFonts w:ascii="Times New Roman" w:hAnsi="Times New Roman" w:cs="Times New Roman"/>
                <w:noProof/>
                <w:webHidden/>
              </w:rPr>
              <w:tab/>
            </w:r>
            <w:r w:rsidR="00761B06" w:rsidRPr="00977720">
              <w:rPr>
                <w:rFonts w:ascii="Times New Roman" w:hAnsi="Times New Roman" w:cs="Times New Roman"/>
                <w:noProof/>
                <w:webHidden/>
              </w:rPr>
              <w:fldChar w:fldCharType="begin"/>
            </w:r>
            <w:r w:rsidR="00761B06" w:rsidRPr="00977720">
              <w:rPr>
                <w:rFonts w:ascii="Times New Roman" w:hAnsi="Times New Roman" w:cs="Times New Roman"/>
                <w:noProof/>
                <w:webHidden/>
              </w:rPr>
              <w:instrText xml:space="preserve"> PAGEREF _Toc2888772 \h </w:instrText>
            </w:r>
            <w:r w:rsidR="00761B06" w:rsidRPr="00977720">
              <w:rPr>
                <w:rFonts w:ascii="Times New Roman" w:hAnsi="Times New Roman" w:cs="Times New Roman"/>
                <w:noProof/>
                <w:webHidden/>
              </w:rPr>
            </w:r>
            <w:r w:rsidR="00761B06" w:rsidRPr="00977720">
              <w:rPr>
                <w:rFonts w:ascii="Times New Roman" w:hAnsi="Times New Roman" w:cs="Times New Roman"/>
                <w:noProof/>
                <w:webHidden/>
              </w:rPr>
              <w:fldChar w:fldCharType="separate"/>
            </w:r>
            <w:r w:rsidR="004A75D4">
              <w:rPr>
                <w:rFonts w:ascii="Times New Roman" w:hAnsi="Times New Roman" w:cs="Times New Roman"/>
                <w:noProof/>
                <w:webHidden/>
              </w:rPr>
              <w:t>3</w:t>
            </w:r>
            <w:r w:rsidR="00761B06" w:rsidRPr="00977720">
              <w:rPr>
                <w:rFonts w:ascii="Times New Roman" w:hAnsi="Times New Roman" w:cs="Times New Roman"/>
                <w:noProof/>
                <w:webHidden/>
              </w:rPr>
              <w:fldChar w:fldCharType="end"/>
            </w:r>
          </w:hyperlink>
        </w:p>
        <w:p w14:paraId="26FDD7D7" w14:textId="292AE973" w:rsidR="00761B06" w:rsidRPr="00977720" w:rsidRDefault="00EF50C7">
          <w:pPr>
            <w:pStyle w:val="Spistreci1"/>
            <w:tabs>
              <w:tab w:val="left" w:pos="660"/>
              <w:tab w:val="right" w:leader="dot" w:pos="9062"/>
            </w:tabs>
            <w:rPr>
              <w:rFonts w:ascii="Times New Roman" w:hAnsi="Times New Roman" w:cs="Times New Roman"/>
              <w:noProof/>
              <w:lang w:eastAsia="pl-PL"/>
            </w:rPr>
          </w:pPr>
          <w:hyperlink w:anchor="_Toc2888773" w:history="1">
            <w:r w:rsidR="00761B06" w:rsidRPr="00977720">
              <w:rPr>
                <w:rStyle w:val="Hipercze"/>
                <w:rFonts w:ascii="Times New Roman" w:hAnsi="Times New Roman" w:cs="Times New Roman"/>
                <w:noProof/>
              </w:rPr>
              <w:t>III.</w:t>
            </w:r>
            <w:r w:rsidR="00761B06" w:rsidRPr="00977720">
              <w:rPr>
                <w:rFonts w:ascii="Times New Roman" w:hAnsi="Times New Roman" w:cs="Times New Roman"/>
                <w:noProof/>
                <w:lang w:eastAsia="pl-PL"/>
              </w:rPr>
              <w:tab/>
            </w:r>
            <w:r w:rsidR="00761B06" w:rsidRPr="00977720">
              <w:rPr>
                <w:rStyle w:val="Hipercze"/>
                <w:rFonts w:ascii="Times New Roman" w:hAnsi="Times New Roman" w:cs="Times New Roman"/>
                <w:noProof/>
              </w:rPr>
              <w:t>Założenia techniczne i wizualne modelu, w tym wytyczne co do ilości i rozmieszenia czujników, sposobu ich mocowania, kolejności montażu, itp.</w:t>
            </w:r>
            <w:r w:rsidR="00761B06" w:rsidRPr="00977720">
              <w:rPr>
                <w:rFonts w:ascii="Times New Roman" w:hAnsi="Times New Roman" w:cs="Times New Roman"/>
                <w:noProof/>
                <w:webHidden/>
              </w:rPr>
              <w:tab/>
            </w:r>
            <w:r w:rsidR="00761B06" w:rsidRPr="00977720">
              <w:rPr>
                <w:rFonts w:ascii="Times New Roman" w:hAnsi="Times New Roman" w:cs="Times New Roman"/>
                <w:noProof/>
                <w:webHidden/>
              </w:rPr>
              <w:fldChar w:fldCharType="begin"/>
            </w:r>
            <w:r w:rsidR="00761B06" w:rsidRPr="00977720">
              <w:rPr>
                <w:rFonts w:ascii="Times New Roman" w:hAnsi="Times New Roman" w:cs="Times New Roman"/>
                <w:noProof/>
                <w:webHidden/>
              </w:rPr>
              <w:instrText xml:space="preserve"> PAGEREF _Toc2888773 \h </w:instrText>
            </w:r>
            <w:r w:rsidR="00761B06" w:rsidRPr="00977720">
              <w:rPr>
                <w:rFonts w:ascii="Times New Roman" w:hAnsi="Times New Roman" w:cs="Times New Roman"/>
                <w:noProof/>
                <w:webHidden/>
              </w:rPr>
            </w:r>
            <w:r w:rsidR="00761B06" w:rsidRPr="00977720">
              <w:rPr>
                <w:rFonts w:ascii="Times New Roman" w:hAnsi="Times New Roman" w:cs="Times New Roman"/>
                <w:noProof/>
                <w:webHidden/>
              </w:rPr>
              <w:fldChar w:fldCharType="separate"/>
            </w:r>
            <w:r w:rsidR="004A75D4">
              <w:rPr>
                <w:rFonts w:ascii="Times New Roman" w:hAnsi="Times New Roman" w:cs="Times New Roman"/>
                <w:noProof/>
                <w:webHidden/>
              </w:rPr>
              <w:t>13</w:t>
            </w:r>
            <w:r w:rsidR="00761B06" w:rsidRPr="00977720">
              <w:rPr>
                <w:rFonts w:ascii="Times New Roman" w:hAnsi="Times New Roman" w:cs="Times New Roman"/>
                <w:noProof/>
                <w:webHidden/>
              </w:rPr>
              <w:fldChar w:fldCharType="end"/>
            </w:r>
          </w:hyperlink>
        </w:p>
        <w:p w14:paraId="734E1244" w14:textId="435097CC" w:rsidR="00761B06" w:rsidRPr="00977720" w:rsidRDefault="00EF50C7">
          <w:pPr>
            <w:pStyle w:val="Spistreci3"/>
            <w:tabs>
              <w:tab w:val="right" w:leader="dot" w:pos="9062"/>
            </w:tabs>
            <w:rPr>
              <w:rFonts w:ascii="Times New Roman" w:hAnsi="Times New Roman" w:cs="Times New Roman"/>
              <w:noProof/>
              <w:lang w:eastAsia="pl-PL"/>
            </w:rPr>
          </w:pPr>
          <w:hyperlink w:anchor="_Toc2888774" w:history="1">
            <w:r w:rsidR="00761B06" w:rsidRPr="00977720">
              <w:rPr>
                <w:rStyle w:val="Hipercze"/>
                <w:rFonts w:ascii="Times New Roman" w:hAnsi="Times New Roman" w:cs="Times New Roman"/>
                <w:noProof/>
              </w:rPr>
              <w:t>Pożądane cechy wizualne:</w:t>
            </w:r>
            <w:r w:rsidR="00761B06" w:rsidRPr="00977720">
              <w:rPr>
                <w:rFonts w:ascii="Times New Roman" w:hAnsi="Times New Roman" w:cs="Times New Roman"/>
                <w:noProof/>
                <w:webHidden/>
              </w:rPr>
              <w:tab/>
            </w:r>
            <w:r w:rsidR="00761B06" w:rsidRPr="00977720">
              <w:rPr>
                <w:rFonts w:ascii="Times New Roman" w:hAnsi="Times New Roman" w:cs="Times New Roman"/>
                <w:noProof/>
                <w:webHidden/>
              </w:rPr>
              <w:fldChar w:fldCharType="begin"/>
            </w:r>
            <w:r w:rsidR="00761B06" w:rsidRPr="00977720">
              <w:rPr>
                <w:rFonts w:ascii="Times New Roman" w:hAnsi="Times New Roman" w:cs="Times New Roman"/>
                <w:noProof/>
                <w:webHidden/>
              </w:rPr>
              <w:instrText xml:space="preserve"> PAGEREF _Toc2888774 \h </w:instrText>
            </w:r>
            <w:r w:rsidR="00761B06" w:rsidRPr="00977720">
              <w:rPr>
                <w:rFonts w:ascii="Times New Roman" w:hAnsi="Times New Roman" w:cs="Times New Roman"/>
                <w:noProof/>
                <w:webHidden/>
              </w:rPr>
            </w:r>
            <w:r w:rsidR="00761B06" w:rsidRPr="00977720">
              <w:rPr>
                <w:rFonts w:ascii="Times New Roman" w:hAnsi="Times New Roman" w:cs="Times New Roman"/>
                <w:noProof/>
                <w:webHidden/>
              </w:rPr>
              <w:fldChar w:fldCharType="separate"/>
            </w:r>
            <w:r w:rsidR="004A75D4">
              <w:rPr>
                <w:rFonts w:ascii="Times New Roman" w:hAnsi="Times New Roman" w:cs="Times New Roman"/>
                <w:noProof/>
                <w:webHidden/>
              </w:rPr>
              <w:t>13</w:t>
            </w:r>
            <w:r w:rsidR="00761B06" w:rsidRPr="00977720">
              <w:rPr>
                <w:rFonts w:ascii="Times New Roman" w:hAnsi="Times New Roman" w:cs="Times New Roman"/>
                <w:noProof/>
                <w:webHidden/>
              </w:rPr>
              <w:fldChar w:fldCharType="end"/>
            </w:r>
          </w:hyperlink>
        </w:p>
        <w:p w14:paraId="151FBFA1" w14:textId="6C2DC5E2" w:rsidR="00761B06" w:rsidRPr="00977720" w:rsidRDefault="00EF50C7">
          <w:pPr>
            <w:pStyle w:val="Spistreci3"/>
            <w:tabs>
              <w:tab w:val="right" w:leader="dot" w:pos="9062"/>
            </w:tabs>
            <w:rPr>
              <w:rFonts w:ascii="Times New Roman" w:hAnsi="Times New Roman" w:cs="Times New Roman"/>
              <w:noProof/>
              <w:lang w:eastAsia="pl-PL"/>
            </w:rPr>
          </w:pPr>
          <w:hyperlink w:anchor="_Toc2888775" w:history="1">
            <w:r w:rsidR="00761B06" w:rsidRPr="00977720">
              <w:rPr>
                <w:rStyle w:val="Hipercze"/>
                <w:rFonts w:ascii="Times New Roman" w:hAnsi="Times New Roman" w:cs="Times New Roman"/>
                <w:noProof/>
              </w:rPr>
              <w:t>Projekt</w:t>
            </w:r>
            <w:r w:rsidR="00761B06" w:rsidRPr="00977720">
              <w:rPr>
                <w:rFonts w:ascii="Times New Roman" w:hAnsi="Times New Roman" w:cs="Times New Roman"/>
                <w:noProof/>
                <w:webHidden/>
              </w:rPr>
              <w:tab/>
            </w:r>
            <w:r w:rsidR="00761B06" w:rsidRPr="00977720">
              <w:rPr>
                <w:rFonts w:ascii="Times New Roman" w:hAnsi="Times New Roman" w:cs="Times New Roman"/>
                <w:noProof/>
                <w:webHidden/>
              </w:rPr>
              <w:fldChar w:fldCharType="begin"/>
            </w:r>
            <w:r w:rsidR="00761B06" w:rsidRPr="00977720">
              <w:rPr>
                <w:rFonts w:ascii="Times New Roman" w:hAnsi="Times New Roman" w:cs="Times New Roman"/>
                <w:noProof/>
                <w:webHidden/>
              </w:rPr>
              <w:instrText xml:space="preserve"> PAGEREF _Toc2888775 \h </w:instrText>
            </w:r>
            <w:r w:rsidR="00761B06" w:rsidRPr="00977720">
              <w:rPr>
                <w:rFonts w:ascii="Times New Roman" w:hAnsi="Times New Roman" w:cs="Times New Roman"/>
                <w:noProof/>
                <w:webHidden/>
              </w:rPr>
            </w:r>
            <w:r w:rsidR="00761B06" w:rsidRPr="00977720">
              <w:rPr>
                <w:rFonts w:ascii="Times New Roman" w:hAnsi="Times New Roman" w:cs="Times New Roman"/>
                <w:noProof/>
                <w:webHidden/>
              </w:rPr>
              <w:fldChar w:fldCharType="separate"/>
            </w:r>
            <w:r w:rsidR="004A75D4">
              <w:rPr>
                <w:rFonts w:ascii="Times New Roman" w:hAnsi="Times New Roman" w:cs="Times New Roman"/>
                <w:noProof/>
                <w:webHidden/>
              </w:rPr>
              <w:t>15</w:t>
            </w:r>
            <w:r w:rsidR="00761B06" w:rsidRPr="00977720">
              <w:rPr>
                <w:rFonts w:ascii="Times New Roman" w:hAnsi="Times New Roman" w:cs="Times New Roman"/>
                <w:noProof/>
                <w:webHidden/>
              </w:rPr>
              <w:fldChar w:fldCharType="end"/>
            </w:r>
          </w:hyperlink>
        </w:p>
        <w:p w14:paraId="7E073FF4" w14:textId="20CDCAA0" w:rsidR="00761B06" w:rsidRPr="00977720" w:rsidRDefault="00EF50C7">
          <w:pPr>
            <w:pStyle w:val="Spistreci1"/>
            <w:tabs>
              <w:tab w:val="left" w:pos="660"/>
              <w:tab w:val="right" w:leader="dot" w:pos="9062"/>
            </w:tabs>
            <w:rPr>
              <w:rFonts w:ascii="Times New Roman" w:hAnsi="Times New Roman" w:cs="Times New Roman"/>
              <w:noProof/>
              <w:lang w:eastAsia="pl-PL"/>
            </w:rPr>
          </w:pPr>
          <w:hyperlink w:anchor="_Toc2888776" w:history="1">
            <w:r w:rsidR="00761B06" w:rsidRPr="00977720">
              <w:rPr>
                <w:rStyle w:val="Hipercze"/>
                <w:rFonts w:ascii="Times New Roman" w:hAnsi="Times New Roman" w:cs="Times New Roman"/>
                <w:noProof/>
              </w:rPr>
              <w:t>IV.</w:t>
            </w:r>
            <w:r w:rsidR="00761B06" w:rsidRPr="00977720">
              <w:rPr>
                <w:rFonts w:ascii="Times New Roman" w:hAnsi="Times New Roman" w:cs="Times New Roman"/>
                <w:noProof/>
                <w:lang w:eastAsia="pl-PL"/>
              </w:rPr>
              <w:tab/>
            </w:r>
            <w:r w:rsidR="00761B06" w:rsidRPr="00977720">
              <w:rPr>
                <w:rStyle w:val="Hipercze"/>
                <w:rFonts w:ascii="Times New Roman" w:hAnsi="Times New Roman" w:cs="Times New Roman"/>
                <w:noProof/>
              </w:rPr>
              <w:t>Wykrój i szablon,</w:t>
            </w:r>
            <w:r w:rsidR="00761B06" w:rsidRPr="00977720">
              <w:rPr>
                <w:rFonts w:ascii="Times New Roman" w:hAnsi="Times New Roman" w:cs="Times New Roman"/>
                <w:noProof/>
                <w:webHidden/>
              </w:rPr>
              <w:tab/>
            </w:r>
            <w:r w:rsidR="00761B06" w:rsidRPr="00977720">
              <w:rPr>
                <w:rFonts w:ascii="Times New Roman" w:hAnsi="Times New Roman" w:cs="Times New Roman"/>
                <w:noProof/>
                <w:webHidden/>
              </w:rPr>
              <w:fldChar w:fldCharType="begin"/>
            </w:r>
            <w:r w:rsidR="00761B06" w:rsidRPr="00977720">
              <w:rPr>
                <w:rFonts w:ascii="Times New Roman" w:hAnsi="Times New Roman" w:cs="Times New Roman"/>
                <w:noProof/>
                <w:webHidden/>
              </w:rPr>
              <w:instrText xml:space="preserve"> PAGEREF _Toc2888776 \h </w:instrText>
            </w:r>
            <w:r w:rsidR="00761B06" w:rsidRPr="00977720">
              <w:rPr>
                <w:rFonts w:ascii="Times New Roman" w:hAnsi="Times New Roman" w:cs="Times New Roman"/>
                <w:noProof/>
                <w:webHidden/>
              </w:rPr>
            </w:r>
            <w:r w:rsidR="00761B06" w:rsidRPr="00977720">
              <w:rPr>
                <w:rFonts w:ascii="Times New Roman" w:hAnsi="Times New Roman" w:cs="Times New Roman"/>
                <w:noProof/>
                <w:webHidden/>
              </w:rPr>
              <w:fldChar w:fldCharType="separate"/>
            </w:r>
            <w:r w:rsidR="004A75D4">
              <w:rPr>
                <w:rFonts w:ascii="Times New Roman" w:hAnsi="Times New Roman" w:cs="Times New Roman"/>
                <w:noProof/>
                <w:webHidden/>
              </w:rPr>
              <w:t>21</w:t>
            </w:r>
            <w:r w:rsidR="00761B06" w:rsidRPr="00977720">
              <w:rPr>
                <w:rFonts w:ascii="Times New Roman" w:hAnsi="Times New Roman" w:cs="Times New Roman"/>
                <w:noProof/>
                <w:webHidden/>
              </w:rPr>
              <w:fldChar w:fldCharType="end"/>
            </w:r>
          </w:hyperlink>
        </w:p>
        <w:p w14:paraId="772D63E1" w14:textId="528C0E11" w:rsidR="00761B06" w:rsidRPr="00977720" w:rsidRDefault="00EF50C7">
          <w:pPr>
            <w:pStyle w:val="Spistreci3"/>
            <w:tabs>
              <w:tab w:val="right" w:leader="dot" w:pos="9062"/>
            </w:tabs>
            <w:rPr>
              <w:rFonts w:ascii="Times New Roman" w:hAnsi="Times New Roman" w:cs="Times New Roman"/>
              <w:noProof/>
              <w:lang w:eastAsia="pl-PL"/>
            </w:rPr>
          </w:pPr>
          <w:hyperlink w:anchor="_Toc2888777" w:history="1">
            <w:r w:rsidR="00761B06" w:rsidRPr="00977720">
              <w:rPr>
                <w:rStyle w:val="Hipercze"/>
                <w:rFonts w:ascii="Times New Roman" w:hAnsi="Times New Roman" w:cs="Times New Roman"/>
                <w:noProof/>
              </w:rPr>
              <w:t>Rysunek formy damskiej</w:t>
            </w:r>
            <w:r w:rsidR="00761B06" w:rsidRPr="00977720">
              <w:rPr>
                <w:rFonts w:ascii="Times New Roman" w:hAnsi="Times New Roman" w:cs="Times New Roman"/>
                <w:noProof/>
                <w:webHidden/>
              </w:rPr>
              <w:tab/>
            </w:r>
            <w:r w:rsidR="00761B06" w:rsidRPr="00977720">
              <w:rPr>
                <w:rFonts w:ascii="Times New Roman" w:hAnsi="Times New Roman" w:cs="Times New Roman"/>
                <w:noProof/>
                <w:webHidden/>
              </w:rPr>
              <w:fldChar w:fldCharType="begin"/>
            </w:r>
            <w:r w:rsidR="00761B06" w:rsidRPr="00977720">
              <w:rPr>
                <w:rFonts w:ascii="Times New Roman" w:hAnsi="Times New Roman" w:cs="Times New Roman"/>
                <w:noProof/>
                <w:webHidden/>
              </w:rPr>
              <w:instrText xml:space="preserve"> PAGEREF _Toc2888777 \h </w:instrText>
            </w:r>
            <w:r w:rsidR="00761B06" w:rsidRPr="00977720">
              <w:rPr>
                <w:rFonts w:ascii="Times New Roman" w:hAnsi="Times New Roman" w:cs="Times New Roman"/>
                <w:noProof/>
                <w:webHidden/>
              </w:rPr>
            </w:r>
            <w:r w:rsidR="00761B06" w:rsidRPr="00977720">
              <w:rPr>
                <w:rFonts w:ascii="Times New Roman" w:hAnsi="Times New Roman" w:cs="Times New Roman"/>
                <w:noProof/>
                <w:webHidden/>
              </w:rPr>
              <w:fldChar w:fldCharType="separate"/>
            </w:r>
            <w:r w:rsidR="004A75D4">
              <w:rPr>
                <w:rFonts w:ascii="Times New Roman" w:hAnsi="Times New Roman" w:cs="Times New Roman"/>
                <w:noProof/>
                <w:webHidden/>
              </w:rPr>
              <w:t>25</w:t>
            </w:r>
            <w:r w:rsidR="00761B06" w:rsidRPr="00977720">
              <w:rPr>
                <w:rFonts w:ascii="Times New Roman" w:hAnsi="Times New Roman" w:cs="Times New Roman"/>
                <w:noProof/>
                <w:webHidden/>
              </w:rPr>
              <w:fldChar w:fldCharType="end"/>
            </w:r>
          </w:hyperlink>
        </w:p>
        <w:p w14:paraId="235DB2D7" w14:textId="64CDEC51" w:rsidR="00761B06" w:rsidRPr="00977720" w:rsidRDefault="00EF50C7">
          <w:pPr>
            <w:pStyle w:val="Spistreci3"/>
            <w:tabs>
              <w:tab w:val="right" w:leader="dot" w:pos="9062"/>
            </w:tabs>
            <w:rPr>
              <w:rFonts w:ascii="Times New Roman" w:hAnsi="Times New Roman" w:cs="Times New Roman"/>
              <w:noProof/>
              <w:lang w:eastAsia="pl-PL"/>
            </w:rPr>
          </w:pPr>
          <w:hyperlink w:anchor="_Toc2888778" w:history="1">
            <w:r w:rsidR="00761B06" w:rsidRPr="00977720">
              <w:rPr>
                <w:rStyle w:val="Hipercze"/>
                <w:rFonts w:ascii="Times New Roman" w:hAnsi="Times New Roman" w:cs="Times New Roman"/>
                <w:noProof/>
              </w:rPr>
              <w:t>Rysunek formy męskiej</w:t>
            </w:r>
            <w:r w:rsidR="00761B06" w:rsidRPr="00977720">
              <w:rPr>
                <w:rFonts w:ascii="Times New Roman" w:hAnsi="Times New Roman" w:cs="Times New Roman"/>
                <w:noProof/>
                <w:webHidden/>
              </w:rPr>
              <w:tab/>
            </w:r>
            <w:r w:rsidR="00761B06" w:rsidRPr="00977720">
              <w:rPr>
                <w:rFonts w:ascii="Times New Roman" w:hAnsi="Times New Roman" w:cs="Times New Roman"/>
                <w:noProof/>
                <w:webHidden/>
              </w:rPr>
              <w:fldChar w:fldCharType="begin"/>
            </w:r>
            <w:r w:rsidR="00761B06" w:rsidRPr="00977720">
              <w:rPr>
                <w:rFonts w:ascii="Times New Roman" w:hAnsi="Times New Roman" w:cs="Times New Roman"/>
                <w:noProof/>
                <w:webHidden/>
              </w:rPr>
              <w:instrText xml:space="preserve"> PAGEREF _Toc2888778 \h </w:instrText>
            </w:r>
            <w:r w:rsidR="00761B06" w:rsidRPr="00977720">
              <w:rPr>
                <w:rFonts w:ascii="Times New Roman" w:hAnsi="Times New Roman" w:cs="Times New Roman"/>
                <w:noProof/>
                <w:webHidden/>
              </w:rPr>
            </w:r>
            <w:r w:rsidR="00761B06" w:rsidRPr="00977720">
              <w:rPr>
                <w:rFonts w:ascii="Times New Roman" w:hAnsi="Times New Roman" w:cs="Times New Roman"/>
                <w:noProof/>
                <w:webHidden/>
              </w:rPr>
              <w:fldChar w:fldCharType="separate"/>
            </w:r>
            <w:r w:rsidR="004A75D4">
              <w:rPr>
                <w:rFonts w:ascii="Times New Roman" w:hAnsi="Times New Roman" w:cs="Times New Roman"/>
                <w:noProof/>
                <w:webHidden/>
              </w:rPr>
              <w:t>26</w:t>
            </w:r>
            <w:r w:rsidR="00761B06" w:rsidRPr="00977720">
              <w:rPr>
                <w:rFonts w:ascii="Times New Roman" w:hAnsi="Times New Roman" w:cs="Times New Roman"/>
                <w:noProof/>
                <w:webHidden/>
              </w:rPr>
              <w:fldChar w:fldCharType="end"/>
            </w:r>
          </w:hyperlink>
        </w:p>
        <w:p w14:paraId="5CA29E92" w14:textId="6C1E7ACB" w:rsidR="00761B06" w:rsidRPr="00977720" w:rsidRDefault="00EF50C7">
          <w:pPr>
            <w:pStyle w:val="Spistreci1"/>
            <w:tabs>
              <w:tab w:val="left" w:pos="440"/>
              <w:tab w:val="right" w:leader="dot" w:pos="9062"/>
            </w:tabs>
            <w:rPr>
              <w:rFonts w:ascii="Times New Roman" w:hAnsi="Times New Roman" w:cs="Times New Roman"/>
              <w:noProof/>
              <w:lang w:eastAsia="pl-PL"/>
            </w:rPr>
          </w:pPr>
          <w:hyperlink w:anchor="_Toc2888779" w:history="1">
            <w:r w:rsidR="00761B06" w:rsidRPr="00977720">
              <w:rPr>
                <w:rStyle w:val="Hipercze"/>
                <w:rFonts w:ascii="Times New Roman" w:hAnsi="Times New Roman" w:cs="Times New Roman"/>
                <w:noProof/>
              </w:rPr>
              <w:t>V.</w:t>
            </w:r>
            <w:r w:rsidR="00761B06" w:rsidRPr="00977720">
              <w:rPr>
                <w:rFonts w:ascii="Times New Roman" w:hAnsi="Times New Roman" w:cs="Times New Roman"/>
                <w:noProof/>
                <w:lang w:eastAsia="pl-PL"/>
              </w:rPr>
              <w:tab/>
            </w:r>
            <w:r w:rsidR="00761B06" w:rsidRPr="00977720">
              <w:rPr>
                <w:rStyle w:val="Hipercze"/>
                <w:rFonts w:ascii="Times New Roman" w:hAnsi="Times New Roman" w:cs="Times New Roman"/>
                <w:noProof/>
              </w:rPr>
              <w:t>Instrukcja wykonania</w:t>
            </w:r>
            <w:r w:rsidR="00761B06" w:rsidRPr="00977720">
              <w:rPr>
                <w:rFonts w:ascii="Times New Roman" w:hAnsi="Times New Roman" w:cs="Times New Roman"/>
                <w:noProof/>
                <w:webHidden/>
              </w:rPr>
              <w:tab/>
            </w:r>
            <w:r w:rsidR="00761B06" w:rsidRPr="00977720">
              <w:rPr>
                <w:rFonts w:ascii="Times New Roman" w:hAnsi="Times New Roman" w:cs="Times New Roman"/>
                <w:noProof/>
                <w:webHidden/>
              </w:rPr>
              <w:fldChar w:fldCharType="begin"/>
            </w:r>
            <w:r w:rsidR="00761B06" w:rsidRPr="00977720">
              <w:rPr>
                <w:rFonts w:ascii="Times New Roman" w:hAnsi="Times New Roman" w:cs="Times New Roman"/>
                <w:noProof/>
                <w:webHidden/>
              </w:rPr>
              <w:instrText xml:space="preserve"> PAGEREF _Toc2888779 \h </w:instrText>
            </w:r>
            <w:r w:rsidR="00761B06" w:rsidRPr="00977720">
              <w:rPr>
                <w:rFonts w:ascii="Times New Roman" w:hAnsi="Times New Roman" w:cs="Times New Roman"/>
                <w:noProof/>
                <w:webHidden/>
              </w:rPr>
            </w:r>
            <w:r w:rsidR="00761B06" w:rsidRPr="00977720">
              <w:rPr>
                <w:rFonts w:ascii="Times New Roman" w:hAnsi="Times New Roman" w:cs="Times New Roman"/>
                <w:noProof/>
                <w:webHidden/>
              </w:rPr>
              <w:fldChar w:fldCharType="separate"/>
            </w:r>
            <w:r w:rsidR="004A75D4">
              <w:rPr>
                <w:rFonts w:ascii="Times New Roman" w:hAnsi="Times New Roman" w:cs="Times New Roman"/>
                <w:noProof/>
                <w:webHidden/>
              </w:rPr>
              <w:t>27</w:t>
            </w:r>
            <w:r w:rsidR="00761B06" w:rsidRPr="00977720">
              <w:rPr>
                <w:rFonts w:ascii="Times New Roman" w:hAnsi="Times New Roman" w:cs="Times New Roman"/>
                <w:noProof/>
                <w:webHidden/>
              </w:rPr>
              <w:fldChar w:fldCharType="end"/>
            </w:r>
          </w:hyperlink>
        </w:p>
        <w:p w14:paraId="65AA3748" w14:textId="518636E4" w:rsidR="00761B06" w:rsidRPr="00977720" w:rsidRDefault="00EF50C7">
          <w:pPr>
            <w:pStyle w:val="Spistreci1"/>
            <w:tabs>
              <w:tab w:val="left" w:pos="660"/>
              <w:tab w:val="right" w:leader="dot" w:pos="9062"/>
            </w:tabs>
            <w:rPr>
              <w:rFonts w:ascii="Times New Roman" w:hAnsi="Times New Roman" w:cs="Times New Roman"/>
              <w:noProof/>
              <w:lang w:eastAsia="pl-PL"/>
            </w:rPr>
          </w:pPr>
          <w:hyperlink w:anchor="_Toc2888780" w:history="1">
            <w:r w:rsidR="00761B06" w:rsidRPr="00977720">
              <w:rPr>
                <w:rStyle w:val="Hipercze"/>
                <w:rFonts w:ascii="Times New Roman" w:hAnsi="Times New Roman" w:cs="Times New Roman"/>
                <w:noProof/>
              </w:rPr>
              <w:t>VI.</w:t>
            </w:r>
            <w:r w:rsidR="00761B06" w:rsidRPr="00977720">
              <w:rPr>
                <w:rFonts w:ascii="Times New Roman" w:hAnsi="Times New Roman" w:cs="Times New Roman"/>
                <w:noProof/>
                <w:lang w:eastAsia="pl-PL"/>
              </w:rPr>
              <w:tab/>
            </w:r>
            <w:r w:rsidR="00761B06" w:rsidRPr="00977720">
              <w:rPr>
                <w:rStyle w:val="Hipercze"/>
                <w:rFonts w:ascii="Times New Roman" w:hAnsi="Times New Roman" w:cs="Times New Roman"/>
                <w:noProof/>
              </w:rPr>
              <w:t>Opracowanie graficzne instrukcji końcowej dla użytkownika</w:t>
            </w:r>
            <w:r w:rsidR="00761B06" w:rsidRPr="00977720">
              <w:rPr>
                <w:rFonts w:ascii="Times New Roman" w:hAnsi="Times New Roman" w:cs="Times New Roman"/>
                <w:noProof/>
                <w:webHidden/>
              </w:rPr>
              <w:tab/>
            </w:r>
            <w:r w:rsidR="00761B06" w:rsidRPr="00977720">
              <w:rPr>
                <w:rFonts w:ascii="Times New Roman" w:hAnsi="Times New Roman" w:cs="Times New Roman"/>
                <w:noProof/>
                <w:webHidden/>
              </w:rPr>
              <w:fldChar w:fldCharType="begin"/>
            </w:r>
            <w:r w:rsidR="00761B06" w:rsidRPr="00977720">
              <w:rPr>
                <w:rFonts w:ascii="Times New Roman" w:hAnsi="Times New Roman" w:cs="Times New Roman"/>
                <w:noProof/>
                <w:webHidden/>
              </w:rPr>
              <w:instrText xml:space="preserve"> PAGEREF _Toc2888780 \h </w:instrText>
            </w:r>
            <w:r w:rsidR="00761B06" w:rsidRPr="00977720">
              <w:rPr>
                <w:rFonts w:ascii="Times New Roman" w:hAnsi="Times New Roman" w:cs="Times New Roman"/>
                <w:noProof/>
                <w:webHidden/>
              </w:rPr>
            </w:r>
            <w:r w:rsidR="00761B06" w:rsidRPr="00977720">
              <w:rPr>
                <w:rFonts w:ascii="Times New Roman" w:hAnsi="Times New Roman" w:cs="Times New Roman"/>
                <w:noProof/>
                <w:webHidden/>
              </w:rPr>
              <w:fldChar w:fldCharType="separate"/>
            </w:r>
            <w:r w:rsidR="004A75D4">
              <w:rPr>
                <w:rFonts w:ascii="Times New Roman" w:hAnsi="Times New Roman" w:cs="Times New Roman"/>
                <w:noProof/>
                <w:webHidden/>
              </w:rPr>
              <w:t>29</w:t>
            </w:r>
            <w:r w:rsidR="00761B06" w:rsidRPr="00977720">
              <w:rPr>
                <w:rFonts w:ascii="Times New Roman" w:hAnsi="Times New Roman" w:cs="Times New Roman"/>
                <w:noProof/>
                <w:webHidden/>
              </w:rPr>
              <w:fldChar w:fldCharType="end"/>
            </w:r>
          </w:hyperlink>
        </w:p>
        <w:p w14:paraId="4E17A2BE" w14:textId="5664FF10" w:rsidR="00761B06" w:rsidRDefault="00EF50C7">
          <w:pPr>
            <w:pStyle w:val="Spistreci1"/>
            <w:tabs>
              <w:tab w:val="left" w:pos="660"/>
              <w:tab w:val="right" w:leader="dot" w:pos="9062"/>
            </w:tabs>
            <w:rPr>
              <w:noProof/>
              <w:lang w:eastAsia="pl-PL"/>
            </w:rPr>
          </w:pPr>
          <w:hyperlink w:anchor="_Toc2888781" w:history="1">
            <w:r w:rsidR="00761B06" w:rsidRPr="00977720">
              <w:rPr>
                <w:rStyle w:val="Hipercze"/>
                <w:rFonts w:ascii="Times New Roman" w:hAnsi="Times New Roman" w:cs="Times New Roman"/>
                <w:noProof/>
              </w:rPr>
              <w:t>VII.</w:t>
            </w:r>
            <w:r w:rsidR="00761B06" w:rsidRPr="00977720">
              <w:rPr>
                <w:rFonts w:ascii="Times New Roman" w:hAnsi="Times New Roman" w:cs="Times New Roman"/>
                <w:noProof/>
                <w:lang w:eastAsia="pl-PL"/>
              </w:rPr>
              <w:tab/>
            </w:r>
            <w:r w:rsidR="00761B06" w:rsidRPr="00977720">
              <w:rPr>
                <w:rStyle w:val="Hipercze"/>
                <w:rFonts w:ascii="Times New Roman" w:hAnsi="Times New Roman" w:cs="Times New Roman"/>
                <w:noProof/>
              </w:rPr>
              <w:t>Link do strony z zamieszczoną końcową wersją projektu wzorniczego</w:t>
            </w:r>
            <w:r w:rsidR="00761B06" w:rsidRPr="00977720">
              <w:rPr>
                <w:rFonts w:ascii="Times New Roman" w:hAnsi="Times New Roman" w:cs="Times New Roman"/>
                <w:noProof/>
                <w:webHidden/>
              </w:rPr>
              <w:tab/>
            </w:r>
            <w:r w:rsidR="00761B06" w:rsidRPr="00977720">
              <w:rPr>
                <w:rFonts w:ascii="Times New Roman" w:hAnsi="Times New Roman" w:cs="Times New Roman"/>
                <w:noProof/>
                <w:webHidden/>
              </w:rPr>
              <w:fldChar w:fldCharType="begin"/>
            </w:r>
            <w:r w:rsidR="00761B06" w:rsidRPr="00977720">
              <w:rPr>
                <w:rFonts w:ascii="Times New Roman" w:hAnsi="Times New Roman" w:cs="Times New Roman"/>
                <w:noProof/>
                <w:webHidden/>
              </w:rPr>
              <w:instrText xml:space="preserve"> PAGEREF _Toc2888781 \h </w:instrText>
            </w:r>
            <w:r w:rsidR="00761B06" w:rsidRPr="00977720">
              <w:rPr>
                <w:rFonts w:ascii="Times New Roman" w:hAnsi="Times New Roman" w:cs="Times New Roman"/>
                <w:noProof/>
                <w:webHidden/>
              </w:rPr>
            </w:r>
            <w:r w:rsidR="00761B06" w:rsidRPr="00977720">
              <w:rPr>
                <w:rFonts w:ascii="Times New Roman" w:hAnsi="Times New Roman" w:cs="Times New Roman"/>
                <w:noProof/>
                <w:webHidden/>
              </w:rPr>
              <w:fldChar w:fldCharType="separate"/>
            </w:r>
            <w:r w:rsidR="004A75D4">
              <w:rPr>
                <w:rFonts w:ascii="Times New Roman" w:hAnsi="Times New Roman" w:cs="Times New Roman"/>
                <w:noProof/>
                <w:webHidden/>
              </w:rPr>
              <w:t>29</w:t>
            </w:r>
            <w:r w:rsidR="00761B06" w:rsidRPr="00977720">
              <w:rPr>
                <w:rFonts w:ascii="Times New Roman" w:hAnsi="Times New Roman" w:cs="Times New Roman"/>
                <w:noProof/>
                <w:webHidden/>
              </w:rPr>
              <w:fldChar w:fldCharType="end"/>
            </w:r>
          </w:hyperlink>
        </w:p>
        <w:p w14:paraId="7BCB27D7" w14:textId="77777777" w:rsidR="00FF7328" w:rsidRPr="00F5226E" w:rsidRDefault="00BF385F" w:rsidP="00F5226E">
          <w:pPr>
            <w:rPr>
              <w:rFonts w:ascii="Times New Roman" w:hAnsi="Times New Roman" w:cs="Times New Roman"/>
            </w:rPr>
          </w:pPr>
          <w:r w:rsidRPr="00F5226E">
            <w:rPr>
              <w:rFonts w:ascii="Times New Roman" w:hAnsi="Times New Roman" w:cs="Times New Roman"/>
            </w:rPr>
            <w:fldChar w:fldCharType="end"/>
          </w:r>
        </w:p>
      </w:sdtContent>
    </w:sdt>
    <w:p w14:paraId="3BC4549F" w14:textId="77777777" w:rsidR="00F5226E" w:rsidRDefault="00F5226E">
      <w:pPr>
        <w:rPr>
          <w:rFonts w:ascii="Times New Roman" w:eastAsia="Liberation Serif" w:hAnsi="Times New Roman" w:cs="Times New Roman"/>
          <w:b/>
          <w:bCs/>
          <w:color w:val="365F91" w:themeColor="accent1" w:themeShade="BF"/>
          <w:sz w:val="28"/>
          <w:szCs w:val="28"/>
        </w:rPr>
      </w:pPr>
      <w:r>
        <w:rPr>
          <w:rFonts w:ascii="Times New Roman" w:eastAsia="Liberation Serif" w:hAnsi="Times New Roman" w:cs="Times New Roman"/>
        </w:rPr>
        <w:br w:type="page"/>
      </w:r>
    </w:p>
    <w:p w14:paraId="75EF38CA" w14:textId="77777777" w:rsidR="00FF7328" w:rsidRDefault="004E7443" w:rsidP="00BF385F">
      <w:pPr>
        <w:pStyle w:val="Nagwek1"/>
        <w:rPr>
          <w:rFonts w:ascii="Times New Roman" w:eastAsia="Liberation Serif" w:hAnsi="Times New Roman" w:cs="Times New Roman"/>
        </w:rPr>
      </w:pPr>
      <w:bookmarkStart w:id="0" w:name="_Toc2888771"/>
      <w:r w:rsidRPr="00581287">
        <w:rPr>
          <w:rFonts w:ascii="Times New Roman" w:eastAsia="Liberation Serif" w:hAnsi="Times New Roman" w:cs="Times New Roman"/>
        </w:rPr>
        <w:lastRenderedPageBreak/>
        <w:t>I. Rozeznanie możliwości technologicznych</w:t>
      </w:r>
      <w:bookmarkEnd w:id="0"/>
    </w:p>
    <w:p w14:paraId="7562A633" w14:textId="77777777" w:rsidR="00F5226E" w:rsidRDefault="00D2154C" w:rsidP="00F5226E">
      <w:pPr>
        <w:rPr>
          <w:rFonts w:ascii="Times New Roman" w:hAnsi="Times New Roman" w:cs="Times New Roman"/>
        </w:rPr>
      </w:pPr>
      <w:r>
        <w:rPr>
          <w:rFonts w:ascii="Times New Roman" w:hAnsi="Times New Roman" w:cs="Times New Roman"/>
        </w:rPr>
        <w:t>Samodzielne wykonanie projektu jest możliwe, ale w niektórych częściach może wymagać pomocy specjalistów.</w:t>
      </w:r>
    </w:p>
    <w:p w14:paraId="648EE671" w14:textId="77777777" w:rsidR="00D2154C" w:rsidRDefault="00D2154C" w:rsidP="00D2154C">
      <w:pPr>
        <w:pStyle w:val="Akapitzlist"/>
        <w:numPr>
          <w:ilvl w:val="0"/>
          <w:numId w:val="13"/>
        </w:numPr>
        <w:rPr>
          <w:rFonts w:ascii="Times New Roman" w:hAnsi="Times New Roman"/>
        </w:rPr>
      </w:pPr>
      <w:r>
        <w:rPr>
          <w:rFonts w:ascii="Times New Roman" w:hAnsi="Times New Roman"/>
        </w:rPr>
        <w:t>LEGGINSY – zaproponowana forma legginsów jest zgodna z ogólnymi trendami w modzie. Oznacza to nieco większy stopień komplikacji formy i wykonania. Wykonane zostały z el</w:t>
      </w:r>
      <w:r>
        <w:rPr>
          <w:rFonts w:ascii="Times New Roman" w:hAnsi="Times New Roman"/>
        </w:rPr>
        <w:t>a</w:t>
      </w:r>
      <w:r>
        <w:rPr>
          <w:rFonts w:ascii="Times New Roman" w:hAnsi="Times New Roman"/>
        </w:rPr>
        <w:t xml:space="preserve">stycznej dziany poliestrowej, która powinna być zszywana na maszynie do szycia typu </w:t>
      </w:r>
      <w:proofErr w:type="spellStart"/>
      <w:r>
        <w:rPr>
          <w:rFonts w:ascii="Times New Roman" w:hAnsi="Times New Roman"/>
        </w:rPr>
        <w:t>cove</w:t>
      </w:r>
      <w:r>
        <w:rPr>
          <w:rFonts w:ascii="Times New Roman" w:hAnsi="Times New Roman"/>
        </w:rPr>
        <w:t>r</w:t>
      </w:r>
      <w:r>
        <w:rPr>
          <w:rFonts w:ascii="Times New Roman" w:hAnsi="Times New Roman"/>
        </w:rPr>
        <w:t>lock</w:t>
      </w:r>
      <w:proofErr w:type="spellEnd"/>
      <w:r>
        <w:rPr>
          <w:rFonts w:ascii="Times New Roman" w:hAnsi="Times New Roman"/>
        </w:rPr>
        <w:t>. Można zlecić uszycie spodni wg. dostarczonej formy w zwykłym zakładzie krawieckim.</w:t>
      </w:r>
    </w:p>
    <w:p w14:paraId="592B56E3" w14:textId="77777777" w:rsidR="00D2154C" w:rsidRDefault="00D2154C" w:rsidP="00D2154C">
      <w:pPr>
        <w:pStyle w:val="Akapitzlist"/>
        <w:numPr>
          <w:ilvl w:val="0"/>
          <w:numId w:val="13"/>
        </w:numPr>
        <w:rPr>
          <w:rFonts w:ascii="Times New Roman" w:hAnsi="Times New Roman"/>
        </w:rPr>
      </w:pPr>
      <w:r>
        <w:rPr>
          <w:rFonts w:ascii="Times New Roman" w:hAnsi="Times New Roman"/>
        </w:rPr>
        <w:t xml:space="preserve">CZUJNIKI  – zaproponowane czujniki można zamówić w sklepach internetowych takich jak np. </w:t>
      </w:r>
      <w:proofErr w:type="spellStart"/>
      <w:r>
        <w:rPr>
          <w:rFonts w:ascii="Times New Roman" w:hAnsi="Times New Roman"/>
        </w:rPr>
        <w:t>Botland</w:t>
      </w:r>
      <w:proofErr w:type="spellEnd"/>
    </w:p>
    <w:p w14:paraId="6EB13A7F" w14:textId="77777777" w:rsidR="00D2154C" w:rsidRDefault="00ED7614" w:rsidP="00D2154C">
      <w:pPr>
        <w:pStyle w:val="Akapitzlist"/>
        <w:numPr>
          <w:ilvl w:val="0"/>
          <w:numId w:val="13"/>
        </w:numPr>
        <w:rPr>
          <w:rFonts w:ascii="Times New Roman" w:hAnsi="Times New Roman"/>
        </w:rPr>
      </w:pPr>
      <w:r>
        <w:rPr>
          <w:rFonts w:ascii="Times New Roman" w:hAnsi="Times New Roman"/>
        </w:rPr>
        <w:t>ELEMENTY SYSTEMU – wszystkie elementy można zamówić w sklepie internetowym</w:t>
      </w:r>
    </w:p>
    <w:p w14:paraId="201E19E4" w14:textId="77777777" w:rsidR="00ED7614" w:rsidRDefault="00ED7614" w:rsidP="00D2154C">
      <w:pPr>
        <w:pStyle w:val="Akapitzlist"/>
        <w:numPr>
          <w:ilvl w:val="0"/>
          <w:numId w:val="13"/>
        </w:numPr>
        <w:rPr>
          <w:rFonts w:ascii="Times New Roman" w:hAnsi="Times New Roman"/>
        </w:rPr>
      </w:pPr>
      <w:r>
        <w:rPr>
          <w:rFonts w:ascii="Times New Roman" w:hAnsi="Times New Roman"/>
        </w:rPr>
        <w:t>ETUI NA JEDNOSTKĘ STERUJĄCĄ – można wydrukować w dowolnej firmie świadczącej usługi druku 3d</w:t>
      </w:r>
    </w:p>
    <w:p w14:paraId="3DD40E21" w14:textId="77777777" w:rsidR="00ED7614" w:rsidRDefault="00ED7614" w:rsidP="00D2154C">
      <w:pPr>
        <w:pStyle w:val="Akapitzlist"/>
        <w:numPr>
          <w:ilvl w:val="0"/>
          <w:numId w:val="13"/>
        </w:numPr>
        <w:rPr>
          <w:rFonts w:ascii="Times New Roman" w:hAnsi="Times New Roman"/>
        </w:rPr>
      </w:pPr>
      <w:r>
        <w:rPr>
          <w:rFonts w:ascii="Times New Roman" w:hAnsi="Times New Roman"/>
        </w:rPr>
        <w:t xml:space="preserve">APLIKACJA – do pobrania </w:t>
      </w:r>
    </w:p>
    <w:p w14:paraId="0B2EDAB6" w14:textId="77777777" w:rsidR="00ED7614" w:rsidRPr="00D2154C" w:rsidRDefault="00ED7614" w:rsidP="00D2154C">
      <w:pPr>
        <w:pStyle w:val="Akapitzlist"/>
        <w:numPr>
          <w:ilvl w:val="0"/>
          <w:numId w:val="13"/>
        </w:numPr>
        <w:rPr>
          <w:rFonts w:ascii="Times New Roman" w:hAnsi="Times New Roman"/>
        </w:rPr>
      </w:pPr>
      <w:r>
        <w:rPr>
          <w:rFonts w:ascii="Times New Roman" w:hAnsi="Times New Roman"/>
        </w:rPr>
        <w:t>MONTAŻ I URUCHOMIENIE – do etapu łączenia elementów potrzebna jest podstawowa umiejętność i wiedza z zakresu elektroniki; elementy wymagają lutowania, zakładania izolacji i instalacji oprogramowania.</w:t>
      </w:r>
    </w:p>
    <w:p w14:paraId="1F893FFA" w14:textId="77777777" w:rsidR="00E926A3" w:rsidRDefault="00E926A3">
      <w:pPr>
        <w:rPr>
          <w:rFonts w:asciiTheme="majorHAnsi" w:eastAsiaTheme="majorEastAsia" w:hAnsiTheme="majorHAnsi" w:cstheme="majorBidi"/>
          <w:b/>
          <w:bCs/>
          <w:color w:val="365F91" w:themeColor="accent1" w:themeShade="BF"/>
          <w:sz w:val="28"/>
          <w:szCs w:val="28"/>
        </w:rPr>
      </w:pPr>
      <w:r>
        <w:br w:type="page"/>
      </w:r>
    </w:p>
    <w:p w14:paraId="6F6814B6" w14:textId="77777777" w:rsidR="00F5226E" w:rsidRDefault="00F5226E" w:rsidP="00F5226E">
      <w:pPr>
        <w:pStyle w:val="Nagwek1"/>
      </w:pPr>
      <w:bookmarkStart w:id="1" w:name="_Toc2888772"/>
      <w:r>
        <w:lastRenderedPageBreak/>
        <w:t>II.</w:t>
      </w:r>
      <w:r>
        <w:tab/>
        <w:t>Wstępne wytyczne do opracowania prototypu projektu „</w:t>
      </w:r>
      <w:proofErr w:type="spellStart"/>
      <w:r>
        <w:t>Inn</w:t>
      </w:r>
      <w:r>
        <w:t>o</w:t>
      </w:r>
      <w:r>
        <w:t>textil</w:t>
      </w:r>
      <w:proofErr w:type="spellEnd"/>
      <w:r>
        <w:t>”, w tym dotyczące doboru tkaniny, nici, innych niezbędnych do samodzielnego odszycia</w:t>
      </w:r>
      <w:bookmarkEnd w:id="1"/>
    </w:p>
    <w:p w14:paraId="06EF817B" w14:textId="77777777" w:rsidR="007C2784" w:rsidRDefault="007C2784" w:rsidP="007C2784">
      <w:pPr>
        <w:rPr>
          <w:rFonts w:ascii="Times New Roman" w:hAnsi="Times New Roman" w:cs="Times New Roman"/>
        </w:rPr>
      </w:pPr>
    </w:p>
    <w:p w14:paraId="2D470CCC" w14:textId="77777777" w:rsidR="007C2784" w:rsidRDefault="007C2784" w:rsidP="007C2784">
      <w:pPr>
        <w:rPr>
          <w:rFonts w:ascii="Times New Roman" w:hAnsi="Times New Roman" w:cs="Times New Roman"/>
        </w:rPr>
      </w:pPr>
      <w:r>
        <w:rPr>
          <w:rFonts w:ascii="Times New Roman" w:hAnsi="Times New Roman" w:cs="Times New Roman"/>
        </w:rPr>
        <w:t>Wykonanie modelu składa się z następujących etapów:</w:t>
      </w:r>
    </w:p>
    <w:p w14:paraId="19C2C208" w14:textId="77777777" w:rsidR="007C2784" w:rsidRDefault="007C2784" w:rsidP="007C2784">
      <w:pPr>
        <w:pStyle w:val="Akapitzlist"/>
        <w:numPr>
          <w:ilvl w:val="0"/>
          <w:numId w:val="14"/>
        </w:numPr>
        <w:rPr>
          <w:rFonts w:ascii="Times New Roman" w:hAnsi="Times New Roman"/>
        </w:rPr>
      </w:pPr>
      <w:r>
        <w:rPr>
          <w:rFonts w:ascii="Times New Roman" w:hAnsi="Times New Roman"/>
        </w:rPr>
        <w:t>Odszycie spodni wraz z taśmami przewodzącymi</w:t>
      </w:r>
    </w:p>
    <w:p w14:paraId="5F9A712A" w14:textId="77777777" w:rsidR="007C2784" w:rsidRPr="00213BAF" w:rsidRDefault="007C2784" w:rsidP="007C2784">
      <w:pPr>
        <w:pStyle w:val="Akapitzlist"/>
        <w:numPr>
          <w:ilvl w:val="0"/>
          <w:numId w:val="14"/>
        </w:numPr>
        <w:rPr>
          <w:rFonts w:ascii="Times New Roman" w:hAnsi="Times New Roman"/>
        </w:rPr>
      </w:pPr>
      <w:r>
        <w:rPr>
          <w:rFonts w:ascii="Times New Roman" w:hAnsi="Times New Roman"/>
        </w:rPr>
        <w:t>Zamontowania czujników</w:t>
      </w:r>
    </w:p>
    <w:p w14:paraId="42F4444E" w14:textId="77777777" w:rsidR="007C2784" w:rsidRDefault="007C2784" w:rsidP="007C2784">
      <w:pPr>
        <w:pStyle w:val="Akapitzlist"/>
        <w:numPr>
          <w:ilvl w:val="0"/>
          <w:numId w:val="14"/>
        </w:numPr>
        <w:rPr>
          <w:rFonts w:ascii="Times New Roman" w:hAnsi="Times New Roman"/>
        </w:rPr>
      </w:pPr>
      <w:r>
        <w:rPr>
          <w:rFonts w:ascii="Times New Roman" w:hAnsi="Times New Roman"/>
        </w:rPr>
        <w:t>Przygotowania jednostki sterującej (wg. dostarczonej dokumentacji)</w:t>
      </w:r>
    </w:p>
    <w:p w14:paraId="2FED3B54" w14:textId="77777777" w:rsidR="007C2784" w:rsidRDefault="007C2784" w:rsidP="007C2784">
      <w:pPr>
        <w:pStyle w:val="Akapitzlist"/>
        <w:numPr>
          <w:ilvl w:val="0"/>
          <w:numId w:val="14"/>
        </w:numPr>
        <w:rPr>
          <w:rFonts w:ascii="Times New Roman" w:hAnsi="Times New Roman"/>
        </w:rPr>
      </w:pPr>
      <w:r>
        <w:rPr>
          <w:rFonts w:ascii="Times New Roman" w:hAnsi="Times New Roman"/>
        </w:rPr>
        <w:t>Wykonanie etui na jednostkę sterującą (druk 3d z pliku)</w:t>
      </w:r>
    </w:p>
    <w:p w14:paraId="3B09DAEF" w14:textId="77777777" w:rsidR="007C2784" w:rsidRDefault="007C2784" w:rsidP="007C2784">
      <w:pPr>
        <w:pStyle w:val="Akapitzlist"/>
        <w:numPr>
          <w:ilvl w:val="0"/>
          <w:numId w:val="14"/>
        </w:numPr>
        <w:rPr>
          <w:rFonts w:ascii="Times New Roman" w:hAnsi="Times New Roman"/>
        </w:rPr>
      </w:pPr>
      <w:r>
        <w:rPr>
          <w:rFonts w:ascii="Times New Roman" w:hAnsi="Times New Roman"/>
        </w:rPr>
        <w:t>Zainstalowania aplikacji MOVE w smartfonie (system Android)</w:t>
      </w:r>
    </w:p>
    <w:p w14:paraId="0420DF5D" w14:textId="77777777" w:rsidR="007C2784" w:rsidRDefault="007C2784" w:rsidP="007C2784">
      <w:pPr>
        <w:rPr>
          <w:rFonts w:ascii="Times New Roman" w:hAnsi="Times New Roman"/>
        </w:rPr>
      </w:pPr>
      <w:r>
        <w:rPr>
          <w:rFonts w:ascii="Times New Roman" w:hAnsi="Times New Roman"/>
        </w:rPr>
        <w:t xml:space="preserve">Ad. 1. </w:t>
      </w:r>
      <w:r>
        <w:rPr>
          <w:rFonts w:ascii="Times New Roman" w:hAnsi="Times New Roman"/>
        </w:rPr>
        <w:br/>
        <w:t>Do wykonania spodni najlepiej użyć dzianiny poliestrowej, najlepiej takiej, która jest dostosowana do produkcji odzieży sportowej. Dzianiny „sportowe” mają lepsze właściwości wentylacyjne i zapewni</w:t>
      </w:r>
      <w:r>
        <w:rPr>
          <w:rFonts w:ascii="Times New Roman" w:hAnsi="Times New Roman"/>
        </w:rPr>
        <w:t>a</w:t>
      </w:r>
      <w:r>
        <w:rPr>
          <w:rFonts w:ascii="Times New Roman" w:hAnsi="Times New Roman"/>
        </w:rPr>
        <w:t>ją lepszy komfort wykonywania ćwiczeń. Można również próbować wykorzystać gotowe legginsy lub getry. Zdecydowanie nie należy używać tu dzianiny bawełnianej, ze względu na ryzyko trwałego ro</w:t>
      </w:r>
      <w:r>
        <w:rPr>
          <w:rFonts w:ascii="Times New Roman" w:hAnsi="Times New Roman"/>
        </w:rPr>
        <w:t>z</w:t>
      </w:r>
      <w:r>
        <w:rPr>
          <w:rFonts w:ascii="Times New Roman" w:hAnsi="Times New Roman"/>
        </w:rPr>
        <w:t>ciągnięcia dzianiny.</w:t>
      </w:r>
      <w:r>
        <w:rPr>
          <w:rFonts w:ascii="Times New Roman" w:hAnsi="Times New Roman"/>
        </w:rPr>
        <w:br/>
        <w:t>Dzianina wymaga użycia maszyn typu COVERLOCK. Nici użyte do odszycia spodni mogą być zw</w:t>
      </w:r>
      <w:r>
        <w:rPr>
          <w:rFonts w:ascii="Times New Roman" w:hAnsi="Times New Roman"/>
        </w:rPr>
        <w:t>y</w:t>
      </w:r>
      <w:r>
        <w:rPr>
          <w:rFonts w:ascii="Times New Roman" w:hAnsi="Times New Roman"/>
        </w:rPr>
        <w:t xml:space="preserve">kłymi nićmi poliestrowymi, elastyczność szwu zapewnia szef </w:t>
      </w:r>
      <w:proofErr w:type="spellStart"/>
      <w:r w:rsidRPr="00761B06">
        <w:rPr>
          <w:rFonts w:ascii="Times New Roman" w:hAnsi="Times New Roman"/>
          <w:i/>
        </w:rPr>
        <w:t>coverlockowy</w:t>
      </w:r>
      <w:proofErr w:type="spellEnd"/>
      <w:r>
        <w:rPr>
          <w:rFonts w:ascii="Times New Roman" w:hAnsi="Times New Roman"/>
        </w:rPr>
        <w:t xml:space="preserve">. Dodatkowo można użyć nici w kontrastowych kolorach, co uatrakcyjni wizualnie wygląd spodni. </w:t>
      </w:r>
      <w:r>
        <w:rPr>
          <w:rFonts w:ascii="Times New Roman" w:hAnsi="Times New Roman"/>
        </w:rPr>
        <w:br/>
        <w:t>Taśmę przewodzącą można naszywać maszynowo lub ręcznie.</w:t>
      </w:r>
    </w:p>
    <w:p w14:paraId="7C25B2C5" w14:textId="77777777" w:rsidR="007C2784" w:rsidRDefault="007C2784" w:rsidP="007C2784">
      <w:pPr>
        <w:rPr>
          <w:rFonts w:ascii="Times New Roman" w:hAnsi="Times New Roman"/>
        </w:rPr>
      </w:pPr>
      <w:r>
        <w:rPr>
          <w:rFonts w:ascii="Times New Roman" w:hAnsi="Times New Roman"/>
          <w:noProof/>
          <w:lang w:eastAsia="pl-PL"/>
        </w:rPr>
        <w:lastRenderedPageBreak/>
        <w:drawing>
          <wp:inline distT="0" distB="0" distL="0" distR="0" wp14:anchorId="69A506E0" wp14:editId="7B05C172">
            <wp:extent cx="3667601" cy="4890135"/>
            <wp:effectExtent l="0" t="0" r="9525" b="571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190304_120630.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68228" cy="4890971"/>
                    </a:xfrm>
                    <a:prstGeom prst="rect">
                      <a:avLst/>
                    </a:prstGeom>
                  </pic:spPr>
                </pic:pic>
              </a:graphicData>
            </a:graphic>
          </wp:inline>
        </w:drawing>
      </w:r>
    </w:p>
    <w:p w14:paraId="4D48346A" w14:textId="77777777" w:rsidR="007C2784" w:rsidRDefault="007C2784" w:rsidP="0055360E">
      <w:pPr>
        <w:jc w:val="both"/>
        <w:rPr>
          <w:rFonts w:ascii="Times New Roman" w:hAnsi="Times New Roman" w:cs="Times New Roman"/>
        </w:rPr>
      </w:pPr>
      <w:r>
        <w:rPr>
          <w:rFonts w:ascii="Times New Roman" w:hAnsi="Times New Roman"/>
        </w:rPr>
        <w:t xml:space="preserve">Dla właściwego odczytu parametrów </w:t>
      </w:r>
      <w:r>
        <w:rPr>
          <w:rFonts w:ascii="Times New Roman" w:hAnsi="Times New Roman" w:cs="Times New Roman"/>
        </w:rPr>
        <w:t>konieczna jest stabilizacja czujników na środku kolana. Dlatego ważną rolę odgrywa warstwa silikonu nałożona na lewą stronę spodni. Można ją ewentualnie prób</w:t>
      </w:r>
      <w:r>
        <w:rPr>
          <w:rFonts w:ascii="Times New Roman" w:hAnsi="Times New Roman" w:cs="Times New Roman"/>
        </w:rPr>
        <w:t>o</w:t>
      </w:r>
      <w:r>
        <w:rPr>
          <w:rFonts w:ascii="Times New Roman" w:hAnsi="Times New Roman" w:cs="Times New Roman"/>
        </w:rPr>
        <w:t>wać zastąpić naszywaną taśmą z silikonem. Układ pasków ma znaczenie dla stabilizacji czujnika.</w:t>
      </w:r>
    </w:p>
    <w:p w14:paraId="660FA24B" w14:textId="77777777" w:rsidR="00576553" w:rsidRDefault="007C2784" w:rsidP="007C2784">
      <w:r>
        <w:rPr>
          <w:noProof/>
          <w:lang w:eastAsia="pl-PL"/>
        </w:rPr>
        <w:drawing>
          <wp:inline distT="0" distB="0" distL="0" distR="0" wp14:anchorId="26DB3F35" wp14:editId="4414936B">
            <wp:extent cx="1852613" cy="2470150"/>
            <wp:effectExtent l="0" t="0" r="0" b="635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0190304_12055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53551" cy="2471401"/>
                    </a:xfrm>
                    <a:prstGeom prst="rect">
                      <a:avLst/>
                    </a:prstGeom>
                  </pic:spPr>
                </pic:pic>
              </a:graphicData>
            </a:graphic>
          </wp:inline>
        </w:drawing>
      </w:r>
      <w:r>
        <w:t xml:space="preserve"> </w:t>
      </w:r>
    </w:p>
    <w:p w14:paraId="00D204A5" w14:textId="77777777" w:rsidR="007C2784" w:rsidRPr="00213BAF" w:rsidRDefault="00576553" w:rsidP="007C2784">
      <w:r>
        <w:br w:type="page"/>
      </w:r>
    </w:p>
    <w:p w14:paraId="1408E8EA" w14:textId="77777777" w:rsidR="00BA285D" w:rsidRDefault="007C2784" w:rsidP="007C2784">
      <w:pPr>
        <w:rPr>
          <w:rFonts w:ascii="Times New Roman" w:hAnsi="Times New Roman"/>
        </w:rPr>
      </w:pPr>
      <w:r>
        <w:rPr>
          <w:rFonts w:ascii="Times New Roman" w:hAnsi="Times New Roman"/>
        </w:rPr>
        <w:lastRenderedPageBreak/>
        <w:t>Ad 2.</w:t>
      </w:r>
      <w:r>
        <w:rPr>
          <w:rFonts w:ascii="Times New Roman" w:hAnsi="Times New Roman"/>
        </w:rPr>
        <w:br/>
        <w:t>Aby połączyć taśmę z czujnikiem należy rozpleść jej końce na odcinku ok. 2 cm, tak aby wydobyć przewód;</w:t>
      </w:r>
    </w:p>
    <w:p w14:paraId="34DC0A9D" w14:textId="77777777" w:rsidR="00BA285D" w:rsidRDefault="00BA285D" w:rsidP="00BA285D">
      <w:pPr>
        <w:jc w:val="center"/>
        <w:rPr>
          <w:rFonts w:ascii="Times New Roman" w:hAnsi="Times New Roman"/>
        </w:rPr>
      </w:pPr>
      <w:r>
        <w:rPr>
          <w:noProof/>
          <w:lang w:eastAsia="pl-PL"/>
        </w:rPr>
        <w:drawing>
          <wp:inline distT="0" distB="0" distL="0" distR="0" wp14:anchorId="64684E6E" wp14:editId="1095B4A5">
            <wp:extent cx="3133725" cy="3650486"/>
            <wp:effectExtent l="0" t="0" r="0" b="762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37174" cy="3654504"/>
                    </a:xfrm>
                    <a:prstGeom prst="rect">
                      <a:avLst/>
                    </a:prstGeom>
                  </pic:spPr>
                </pic:pic>
              </a:graphicData>
            </a:graphic>
          </wp:inline>
        </w:drawing>
      </w:r>
    </w:p>
    <w:p w14:paraId="788FF173" w14:textId="77777777" w:rsidR="00BA285D" w:rsidRDefault="00BA285D" w:rsidP="00EF50C7">
      <w:pPr>
        <w:spacing w:line="240" w:lineRule="auto"/>
        <w:jc w:val="both"/>
        <w:rPr>
          <w:rFonts w:ascii="Times New Roman" w:hAnsi="Times New Roman"/>
        </w:rPr>
      </w:pPr>
      <w:r>
        <w:rPr>
          <w:rFonts w:ascii="Times New Roman" w:hAnsi="Times New Roman"/>
        </w:rPr>
        <w:t>Następnie, należy skręcić wysnutą cześć przewodu i poddać je pobieleniu z duża ilością topnika celem usunięcia izolacji z przewodów i zapewnienia dobrego połączenia elektrycznego. Po dokonaniu pobi</w:t>
      </w:r>
      <w:r>
        <w:rPr>
          <w:rFonts w:ascii="Times New Roman" w:hAnsi="Times New Roman"/>
        </w:rPr>
        <w:t>e</w:t>
      </w:r>
      <w:r>
        <w:rPr>
          <w:rFonts w:ascii="Times New Roman" w:hAnsi="Times New Roman"/>
        </w:rPr>
        <w:t>lenia należy przygotować parę koszulek termokurczliwych o średnicy 1,5 mm, czujnik oraz koszulkę termokurczliwą zabezpieczającą przyłącze czujnika.</w:t>
      </w:r>
    </w:p>
    <w:p w14:paraId="452ECB1D" w14:textId="77777777" w:rsidR="00BA285D" w:rsidRDefault="00BA285D" w:rsidP="00BA285D">
      <w:pPr>
        <w:rPr>
          <w:rFonts w:ascii="Times New Roman" w:hAnsi="Times New Roman"/>
        </w:rPr>
      </w:pPr>
      <w:r>
        <w:rPr>
          <w:noProof/>
          <w:lang w:eastAsia="pl-PL"/>
        </w:rPr>
        <w:drawing>
          <wp:inline distT="0" distB="0" distL="0" distR="0" wp14:anchorId="5A3FD9E2" wp14:editId="5E9698ED">
            <wp:extent cx="5760720" cy="3001645"/>
            <wp:effectExtent l="0" t="0" r="0" b="825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3001645"/>
                    </a:xfrm>
                    <a:prstGeom prst="rect">
                      <a:avLst/>
                    </a:prstGeom>
                  </pic:spPr>
                </pic:pic>
              </a:graphicData>
            </a:graphic>
          </wp:inline>
        </w:drawing>
      </w:r>
    </w:p>
    <w:p w14:paraId="2F330335" w14:textId="77777777" w:rsidR="00BA285D" w:rsidRDefault="00BA285D" w:rsidP="00BA285D">
      <w:pPr>
        <w:rPr>
          <w:rFonts w:ascii="Times New Roman" w:hAnsi="Times New Roman"/>
        </w:rPr>
      </w:pPr>
      <w:r>
        <w:rPr>
          <w:rFonts w:ascii="Times New Roman" w:hAnsi="Times New Roman"/>
        </w:rPr>
        <w:t>W kolejnym kroku należy nasunąć koszulki termokurczliwe o średnicy 1,5 mm na taśmy przewodz</w:t>
      </w:r>
      <w:r>
        <w:rPr>
          <w:rFonts w:ascii="Times New Roman" w:hAnsi="Times New Roman"/>
        </w:rPr>
        <w:t>ą</w:t>
      </w:r>
      <w:r>
        <w:rPr>
          <w:rFonts w:ascii="Times New Roman" w:hAnsi="Times New Roman"/>
        </w:rPr>
        <w:t xml:space="preserve">ce: </w:t>
      </w:r>
    </w:p>
    <w:p w14:paraId="530EE2C4" w14:textId="77777777" w:rsidR="00BA285D" w:rsidRDefault="00BA285D" w:rsidP="00BA285D">
      <w:pPr>
        <w:jc w:val="center"/>
        <w:rPr>
          <w:rFonts w:ascii="Times New Roman" w:hAnsi="Times New Roman"/>
        </w:rPr>
      </w:pPr>
      <w:r>
        <w:rPr>
          <w:noProof/>
          <w:lang w:eastAsia="pl-PL"/>
        </w:rPr>
        <w:lastRenderedPageBreak/>
        <w:drawing>
          <wp:inline distT="0" distB="0" distL="0" distR="0" wp14:anchorId="5275B688" wp14:editId="08E8519B">
            <wp:extent cx="2295525" cy="3583117"/>
            <wp:effectExtent l="0" t="0" r="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07757" cy="3602209"/>
                    </a:xfrm>
                    <a:prstGeom prst="rect">
                      <a:avLst/>
                    </a:prstGeom>
                  </pic:spPr>
                </pic:pic>
              </a:graphicData>
            </a:graphic>
          </wp:inline>
        </w:drawing>
      </w:r>
    </w:p>
    <w:p w14:paraId="7D1E6339" w14:textId="77777777" w:rsidR="00BA285D" w:rsidRDefault="00BA285D" w:rsidP="00EF50C7">
      <w:pPr>
        <w:spacing w:line="240" w:lineRule="auto"/>
        <w:jc w:val="both"/>
        <w:rPr>
          <w:rFonts w:ascii="Times New Roman" w:hAnsi="Times New Roman"/>
        </w:rPr>
      </w:pPr>
      <w:r>
        <w:rPr>
          <w:rFonts w:ascii="Times New Roman" w:hAnsi="Times New Roman"/>
        </w:rPr>
        <w:t>Przed przestąpieniem do wykonania połączenia lutowniczego zalecane jest pewne umocowanie czu</w:t>
      </w:r>
      <w:r>
        <w:rPr>
          <w:rFonts w:ascii="Times New Roman" w:hAnsi="Times New Roman"/>
        </w:rPr>
        <w:t>j</w:t>
      </w:r>
      <w:r>
        <w:rPr>
          <w:rFonts w:ascii="Times New Roman" w:hAnsi="Times New Roman"/>
        </w:rPr>
        <w:t xml:space="preserve">nika ugięcia, np. w imadle. Należy zachować szczególną ostrożność podczas lutowania czujnika – przyłącze nie powinno być jednorazowo ogrzewane w czasie dłuższym niż 2 sekundy – przegrzanie przyłącza spowoduje oderwanie się przyłącza od folii – a w konsekwencji nieodwracalne uszkodzenie czujnika. </w:t>
      </w:r>
    </w:p>
    <w:p w14:paraId="11D182BD" w14:textId="77777777" w:rsidR="00BA285D" w:rsidRDefault="00BA285D" w:rsidP="00BA285D">
      <w:pPr>
        <w:jc w:val="center"/>
        <w:rPr>
          <w:rFonts w:ascii="Times New Roman" w:hAnsi="Times New Roman"/>
        </w:rPr>
      </w:pPr>
      <w:r>
        <w:rPr>
          <w:noProof/>
          <w:lang w:eastAsia="pl-PL"/>
        </w:rPr>
        <w:drawing>
          <wp:inline distT="0" distB="0" distL="0" distR="0" wp14:anchorId="538F64C0" wp14:editId="3F18F17E">
            <wp:extent cx="4048125" cy="3152558"/>
            <wp:effectExtent l="0" t="0" r="0"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064292" cy="3165149"/>
                    </a:xfrm>
                    <a:prstGeom prst="rect">
                      <a:avLst/>
                    </a:prstGeom>
                  </pic:spPr>
                </pic:pic>
              </a:graphicData>
            </a:graphic>
          </wp:inline>
        </w:drawing>
      </w:r>
    </w:p>
    <w:p w14:paraId="2D91380C" w14:textId="77777777" w:rsidR="00BA285D" w:rsidRDefault="00BA285D" w:rsidP="00BA285D">
      <w:pPr>
        <w:rPr>
          <w:rFonts w:ascii="Times New Roman" w:hAnsi="Times New Roman"/>
        </w:rPr>
      </w:pPr>
      <w:r>
        <w:rPr>
          <w:rFonts w:ascii="Times New Roman" w:hAnsi="Times New Roman"/>
        </w:rPr>
        <w:lastRenderedPageBreak/>
        <w:t xml:space="preserve">Po wykonaniu i weryfikacji połączenia lutowanego, należy nasunąć i ogrzać koszulki termokurczliwe – preferowane jest użycie stacji lutowniczej na gorące powietrze: </w:t>
      </w:r>
      <w:r>
        <w:rPr>
          <w:noProof/>
          <w:lang w:eastAsia="pl-PL"/>
        </w:rPr>
        <w:drawing>
          <wp:inline distT="0" distB="0" distL="0" distR="0" wp14:anchorId="3AF53D26" wp14:editId="6D37B47E">
            <wp:extent cx="5010150" cy="2768320"/>
            <wp:effectExtent l="0" t="0" r="0"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014438" cy="2770689"/>
                    </a:xfrm>
                    <a:prstGeom prst="rect">
                      <a:avLst/>
                    </a:prstGeom>
                  </pic:spPr>
                </pic:pic>
              </a:graphicData>
            </a:graphic>
          </wp:inline>
        </w:drawing>
      </w:r>
    </w:p>
    <w:p w14:paraId="371FDE5B" w14:textId="77777777" w:rsidR="00BA285D" w:rsidRDefault="00BA285D" w:rsidP="007C2784">
      <w:pPr>
        <w:rPr>
          <w:rFonts w:ascii="Times New Roman" w:hAnsi="Times New Roman"/>
        </w:rPr>
      </w:pPr>
      <w:r>
        <w:rPr>
          <w:rFonts w:ascii="Times New Roman" w:hAnsi="Times New Roman"/>
        </w:rPr>
        <w:t xml:space="preserve">Ostatni krok montażu czujnika polega na nasunięciu koszulki termokurczliwej o średnicy 5 mm i zgrzaniu jej – co ma na celu ochronę złącza podatnego na wyłamanie: </w:t>
      </w:r>
    </w:p>
    <w:p w14:paraId="5CA21329" w14:textId="77777777" w:rsidR="007E61AF" w:rsidRDefault="00BA285D" w:rsidP="007C2784">
      <w:pPr>
        <w:rPr>
          <w:rFonts w:ascii="Times New Roman" w:hAnsi="Times New Roman"/>
        </w:rPr>
      </w:pPr>
      <w:r>
        <w:rPr>
          <w:noProof/>
          <w:lang w:eastAsia="pl-PL"/>
        </w:rPr>
        <w:drawing>
          <wp:inline distT="0" distB="0" distL="0" distR="0" wp14:anchorId="0D142FE0" wp14:editId="5A7D5FA4">
            <wp:extent cx="5038725" cy="3635190"/>
            <wp:effectExtent l="0" t="0" r="0" b="381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46858" cy="3641058"/>
                    </a:xfrm>
                    <a:prstGeom prst="rect">
                      <a:avLst/>
                    </a:prstGeom>
                  </pic:spPr>
                </pic:pic>
              </a:graphicData>
            </a:graphic>
          </wp:inline>
        </w:drawing>
      </w:r>
    </w:p>
    <w:p w14:paraId="50C5FE62" w14:textId="77777777" w:rsidR="00F668BF" w:rsidRDefault="007C2784" w:rsidP="00EF50C7">
      <w:pPr>
        <w:spacing w:line="240" w:lineRule="auto"/>
        <w:jc w:val="both"/>
        <w:rPr>
          <w:rFonts w:ascii="Times New Roman" w:hAnsi="Times New Roman"/>
        </w:rPr>
      </w:pPr>
      <w:r>
        <w:rPr>
          <w:rFonts w:ascii="Times New Roman" w:hAnsi="Times New Roman"/>
        </w:rPr>
        <w:t>Drugi koniec taśmy należy połączyć z</w:t>
      </w:r>
      <w:r w:rsidR="00CA1D94">
        <w:rPr>
          <w:rFonts w:ascii="Times New Roman" w:hAnsi="Times New Roman"/>
        </w:rPr>
        <w:t xml:space="preserve"> męskimi</w:t>
      </w:r>
      <w:r>
        <w:rPr>
          <w:rFonts w:ascii="Times New Roman" w:hAnsi="Times New Roman"/>
        </w:rPr>
        <w:t xml:space="preserve"> złączami </w:t>
      </w:r>
      <w:r w:rsidR="00CA1D94">
        <w:rPr>
          <w:rFonts w:ascii="Times New Roman" w:hAnsi="Times New Roman"/>
        </w:rPr>
        <w:t>JST-SM</w:t>
      </w:r>
      <w:r w:rsidR="007E61AF">
        <w:rPr>
          <w:rFonts w:ascii="Times New Roman" w:hAnsi="Times New Roman"/>
        </w:rPr>
        <w:t xml:space="preserve">. Montaż taśm </w:t>
      </w:r>
      <w:proofErr w:type="spellStart"/>
      <w:r w:rsidR="007E61AF">
        <w:rPr>
          <w:rFonts w:ascii="Times New Roman" w:hAnsi="Times New Roman"/>
        </w:rPr>
        <w:t>tekstronicznych</w:t>
      </w:r>
      <w:proofErr w:type="spellEnd"/>
      <w:r w:rsidR="007E61AF">
        <w:rPr>
          <w:rFonts w:ascii="Times New Roman" w:hAnsi="Times New Roman"/>
        </w:rPr>
        <w:t xml:space="preserve"> do przewodów JST 2 SM (umiejscowionych na plecach i umożliwiających połączenie z jednostką ster</w:t>
      </w:r>
      <w:r w:rsidR="007E61AF">
        <w:rPr>
          <w:rFonts w:ascii="Times New Roman" w:hAnsi="Times New Roman"/>
        </w:rPr>
        <w:t>u</w:t>
      </w:r>
      <w:r w:rsidR="007E61AF">
        <w:rPr>
          <w:rFonts w:ascii="Times New Roman" w:hAnsi="Times New Roman"/>
        </w:rPr>
        <w:t>jąca) należy wykonać analogicznie jak montaż czujników – rozpleść, pobielić oraz  zabezpieczyć k</w:t>
      </w:r>
      <w:r w:rsidR="007E61AF">
        <w:rPr>
          <w:rFonts w:ascii="Times New Roman" w:hAnsi="Times New Roman"/>
        </w:rPr>
        <w:t>o</w:t>
      </w:r>
      <w:r w:rsidR="007E61AF">
        <w:rPr>
          <w:rFonts w:ascii="Times New Roman" w:hAnsi="Times New Roman"/>
        </w:rPr>
        <w:t>szulką termokurczliwą.</w:t>
      </w:r>
    </w:p>
    <w:p w14:paraId="56BCE46B" w14:textId="77777777" w:rsidR="00F668BF" w:rsidRDefault="00F668BF" w:rsidP="00F668BF">
      <w:r>
        <w:br w:type="page"/>
      </w:r>
    </w:p>
    <w:p w14:paraId="2793CF83" w14:textId="77777777" w:rsidR="00CA1D94" w:rsidRDefault="00CA1D94" w:rsidP="007C2784">
      <w:pPr>
        <w:rPr>
          <w:rFonts w:ascii="Times New Roman" w:hAnsi="Times New Roman"/>
        </w:rPr>
      </w:pPr>
    </w:p>
    <w:p w14:paraId="6C8CAAFB" w14:textId="77777777" w:rsidR="00F668BF" w:rsidRDefault="00F668BF" w:rsidP="007C2784">
      <w:pPr>
        <w:rPr>
          <w:rFonts w:ascii="Times New Roman" w:hAnsi="Times New Roman"/>
        </w:rPr>
      </w:pPr>
      <w:r>
        <w:rPr>
          <w:rFonts w:ascii="Times New Roman" w:hAnsi="Times New Roman"/>
        </w:rPr>
        <w:t>Ad. 3</w:t>
      </w:r>
    </w:p>
    <w:p w14:paraId="6B884994" w14:textId="77777777" w:rsidR="00A622B6" w:rsidRDefault="00A622B6" w:rsidP="007C2784">
      <w:pPr>
        <w:rPr>
          <w:rFonts w:ascii="Times New Roman" w:hAnsi="Times New Roman"/>
        </w:rPr>
      </w:pPr>
      <w:r>
        <w:rPr>
          <w:rFonts w:ascii="Times New Roman" w:hAnsi="Times New Roman"/>
        </w:rPr>
        <w:t>Przed przystąpieniem do</w:t>
      </w:r>
      <w:r w:rsidR="00234CA4">
        <w:rPr>
          <w:rFonts w:ascii="Times New Roman" w:hAnsi="Times New Roman"/>
        </w:rPr>
        <w:t xml:space="preserve"> montażu jednostki sterującej należy skompletować podzespoły analogiczn</w:t>
      </w:r>
      <w:r w:rsidR="0055360E">
        <w:rPr>
          <w:rFonts w:ascii="Times New Roman" w:hAnsi="Times New Roman"/>
        </w:rPr>
        <w:t>i</w:t>
      </w:r>
      <w:r w:rsidR="00234CA4">
        <w:rPr>
          <w:rFonts w:ascii="Times New Roman" w:hAnsi="Times New Roman"/>
        </w:rPr>
        <w:t>e jak na ilustracji z następnej strony:</w:t>
      </w:r>
    </w:p>
    <w:p w14:paraId="667BB045" w14:textId="77777777" w:rsidR="00234CA4" w:rsidRPr="00234CA4" w:rsidRDefault="00234CA4" w:rsidP="00234CA4">
      <w:pPr>
        <w:pStyle w:val="Akapitzlist"/>
        <w:numPr>
          <w:ilvl w:val="0"/>
          <w:numId w:val="17"/>
        </w:numPr>
        <w:rPr>
          <w:rFonts w:ascii="Times New Roman" w:hAnsi="Times New Roman"/>
        </w:rPr>
      </w:pPr>
      <w:r w:rsidRPr="00234CA4">
        <w:rPr>
          <w:rFonts w:ascii="Times New Roman" w:hAnsi="Times New Roman"/>
        </w:rPr>
        <w:t>JP1 – przewód</w:t>
      </w:r>
      <w:r>
        <w:rPr>
          <w:rFonts w:ascii="Times New Roman" w:hAnsi="Times New Roman"/>
        </w:rPr>
        <w:t xml:space="preserve"> z konektorem JST-SM</w:t>
      </w:r>
      <w:r w:rsidRPr="00234CA4">
        <w:rPr>
          <w:rFonts w:ascii="Times New Roman" w:hAnsi="Times New Roman"/>
        </w:rPr>
        <w:t xml:space="preserve"> czujnika ugięci</w:t>
      </w:r>
      <w:r>
        <w:rPr>
          <w:rFonts w:ascii="Times New Roman" w:hAnsi="Times New Roman"/>
        </w:rPr>
        <w:t xml:space="preserve">a 1 (do nabycia: </w:t>
      </w:r>
      <w:hyperlink r:id="rId18" w:history="1">
        <w:r w:rsidRPr="009E5504">
          <w:rPr>
            <w:rStyle w:val="Hipercze"/>
            <w:rFonts w:ascii="Times New Roman" w:hAnsi="Times New Roman"/>
          </w:rPr>
          <w:t>https://botland.com.pl/pl/akcesoria-do-paskow-i-tasm-led/11124-konektor-do-tasm-i-paskow-led-jst-sm-2-pin.html?search_query=jst&amp;results=101</w:t>
        </w:r>
      </w:hyperlink>
      <w:r>
        <w:rPr>
          <w:rFonts w:ascii="Times New Roman" w:hAnsi="Times New Roman"/>
        </w:rPr>
        <w:t>)</w:t>
      </w:r>
    </w:p>
    <w:p w14:paraId="32262A7F" w14:textId="77777777" w:rsidR="00234CA4" w:rsidRDefault="00234CA4" w:rsidP="00171125">
      <w:pPr>
        <w:pStyle w:val="Akapitzlist"/>
        <w:numPr>
          <w:ilvl w:val="0"/>
          <w:numId w:val="17"/>
        </w:numPr>
        <w:rPr>
          <w:rFonts w:ascii="Times New Roman" w:hAnsi="Times New Roman"/>
        </w:rPr>
      </w:pPr>
      <w:r w:rsidRPr="00234CA4">
        <w:rPr>
          <w:rFonts w:ascii="Times New Roman" w:hAnsi="Times New Roman"/>
        </w:rPr>
        <w:t xml:space="preserve">JP2 – przewód z konektorem JST-SM czujnika ugięcia 2 </w:t>
      </w:r>
    </w:p>
    <w:p w14:paraId="7D392565" w14:textId="77777777" w:rsidR="00234CA4" w:rsidRDefault="00234CA4" w:rsidP="00171125">
      <w:pPr>
        <w:pStyle w:val="Akapitzlist"/>
        <w:numPr>
          <w:ilvl w:val="0"/>
          <w:numId w:val="17"/>
        </w:numPr>
        <w:rPr>
          <w:rFonts w:ascii="Times New Roman" w:hAnsi="Times New Roman"/>
        </w:rPr>
      </w:pPr>
      <w:r>
        <w:rPr>
          <w:rFonts w:ascii="Times New Roman" w:hAnsi="Times New Roman"/>
        </w:rPr>
        <w:t xml:space="preserve">U1 – kontroler sterujący </w:t>
      </w:r>
      <w:proofErr w:type="spellStart"/>
      <w:r>
        <w:rPr>
          <w:rFonts w:ascii="Times New Roman" w:hAnsi="Times New Roman"/>
        </w:rPr>
        <w:t>Adafruit</w:t>
      </w:r>
      <w:proofErr w:type="spellEnd"/>
      <w:r>
        <w:rPr>
          <w:rFonts w:ascii="Times New Roman" w:hAnsi="Times New Roman"/>
        </w:rPr>
        <w:t xml:space="preserve"> Feather 32u4 </w:t>
      </w:r>
      <w:proofErr w:type="spellStart"/>
      <w:r>
        <w:rPr>
          <w:rFonts w:ascii="Times New Roman" w:hAnsi="Times New Roman"/>
        </w:rPr>
        <w:t>Bluefruit</w:t>
      </w:r>
      <w:proofErr w:type="spellEnd"/>
      <w:r>
        <w:rPr>
          <w:rFonts w:ascii="Times New Roman" w:hAnsi="Times New Roman"/>
        </w:rPr>
        <w:t xml:space="preserve"> LE 4.1 (do nabycia: </w:t>
      </w:r>
      <w:hyperlink r:id="rId19" w:history="1">
        <w:r w:rsidRPr="009E5504">
          <w:rPr>
            <w:rStyle w:val="Hipercze"/>
            <w:rFonts w:ascii="Times New Roman" w:hAnsi="Times New Roman"/>
          </w:rPr>
          <w:t>https://botland.com.pl/pl/plytki-zgodne-z-arduino-adafruit/6566-adafruit-feather-32u4-bluefruit-le-41-zgodny-z-arduino.html</w:t>
        </w:r>
      </w:hyperlink>
      <w:r>
        <w:rPr>
          <w:rFonts w:ascii="Times New Roman" w:hAnsi="Times New Roman"/>
        </w:rPr>
        <w:t>)</w:t>
      </w:r>
    </w:p>
    <w:p w14:paraId="145C9D0A" w14:textId="77777777" w:rsidR="00234CA4" w:rsidRDefault="00234CA4" w:rsidP="00171125">
      <w:pPr>
        <w:pStyle w:val="Akapitzlist"/>
        <w:numPr>
          <w:ilvl w:val="0"/>
          <w:numId w:val="17"/>
        </w:numPr>
        <w:rPr>
          <w:rFonts w:ascii="Times New Roman" w:hAnsi="Times New Roman"/>
        </w:rPr>
      </w:pPr>
      <w:r>
        <w:rPr>
          <w:rFonts w:ascii="Times New Roman" w:hAnsi="Times New Roman"/>
        </w:rPr>
        <w:t xml:space="preserve">U2 –  czujnik MPU6050 (do nabycia: </w:t>
      </w:r>
      <w:hyperlink r:id="rId20" w:history="1">
        <w:r w:rsidRPr="009E5504">
          <w:rPr>
            <w:rStyle w:val="Hipercze"/>
            <w:rFonts w:ascii="Times New Roman" w:hAnsi="Times New Roman"/>
          </w:rPr>
          <w:t>https://botland.com.pl/pl/zyroskopy/3888-mpu-6050-3-osiowy-akcelerometr-i-zyroskop-i2c-modul-dfrobot.html?search_query=mpu+6050&amp;results=3</w:t>
        </w:r>
      </w:hyperlink>
      <w:r>
        <w:rPr>
          <w:rFonts w:ascii="Times New Roman" w:hAnsi="Times New Roman"/>
        </w:rPr>
        <w:t xml:space="preserve">) </w:t>
      </w:r>
    </w:p>
    <w:p w14:paraId="40013A29" w14:textId="77777777" w:rsidR="007E61AF" w:rsidRPr="007E61AF" w:rsidRDefault="007E61AF" w:rsidP="007E61AF">
      <w:pPr>
        <w:ind w:left="705"/>
        <w:rPr>
          <w:rFonts w:ascii="Times New Roman" w:hAnsi="Times New Roman"/>
        </w:rPr>
      </w:pPr>
      <w:r>
        <w:rPr>
          <w:noProof/>
          <w:lang w:eastAsia="pl-PL"/>
        </w:rPr>
        <w:drawing>
          <wp:inline distT="0" distB="0" distL="0" distR="0" wp14:anchorId="16CB0A6C" wp14:editId="065B7DAC">
            <wp:extent cx="5760720" cy="5433844"/>
            <wp:effectExtent l="0" t="0" r="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5433844"/>
                    </a:xfrm>
                    <a:prstGeom prst="rect">
                      <a:avLst/>
                    </a:prstGeom>
                  </pic:spPr>
                </pic:pic>
              </a:graphicData>
            </a:graphic>
          </wp:inline>
        </w:drawing>
      </w:r>
    </w:p>
    <w:p w14:paraId="0A211336" w14:textId="77777777" w:rsidR="00234CA4" w:rsidRDefault="00234CA4" w:rsidP="00171125">
      <w:pPr>
        <w:pStyle w:val="Akapitzlist"/>
        <w:numPr>
          <w:ilvl w:val="0"/>
          <w:numId w:val="17"/>
        </w:numPr>
        <w:rPr>
          <w:rFonts w:ascii="Times New Roman" w:hAnsi="Times New Roman"/>
        </w:rPr>
      </w:pPr>
      <w:r>
        <w:rPr>
          <w:rFonts w:ascii="Times New Roman" w:hAnsi="Times New Roman"/>
        </w:rPr>
        <w:lastRenderedPageBreak/>
        <w:t>C1 – górna pokrywa obudowy jednostki sterującej (do wytworzenia metodą druku 3D w</w:t>
      </w:r>
      <w:r>
        <w:rPr>
          <w:rFonts w:ascii="Times New Roman" w:hAnsi="Times New Roman"/>
        </w:rPr>
        <w:t>e</w:t>
      </w:r>
      <w:r>
        <w:rPr>
          <w:rFonts w:ascii="Times New Roman" w:hAnsi="Times New Roman"/>
        </w:rPr>
        <w:t>dług instrukcji z pkt 4)</w:t>
      </w:r>
    </w:p>
    <w:p w14:paraId="31EAA9B4" w14:textId="77777777" w:rsidR="00234CA4" w:rsidRDefault="00234CA4" w:rsidP="00171125">
      <w:pPr>
        <w:pStyle w:val="Akapitzlist"/>
        <w:numPr>
          <w:ilvl w:val="0"/>
          <w:numId w:val="17"/>
        </w:numPr>
        <w:rPr>
          <w:rFonts w:ascii="Times New Roman" w:hAnsi="Times New Roman"/>
        </w:rPr>
      </w:pPr>
      <w:r>
        <w:rPr>
          <w:rFonts w:ascii="Times New Roman" w:hAnsi="Times New Roman"/>
        </w:rPr>
        <w:t>C2 – dolna pokrywa obudowy jednostki sterującej – z gniazdem USB</w:t>
      </w:r>
    </w:p>
    <w:p w14:paraId="127D22E1" w14:textId="77777777" w:rsidR="00234CA4" w:rsidRDefault="00234CA4" w:rsidP="00171125">
      <w:pPr>
        <w:pStyle w:val="Akapitzlist"/>
        <w:numPr>
          <w:ilvl w:val="0"/>
          <w:numId w:val="17"/>
        </w:numPr>
        <w:rPr>
          <w:rFonts w:ascii="Times New Roman" w:hAnsi="Times New Roman"/>
        </w:rPr>
      </w:pPr>
      <w:r>
        <w:rPr>
          <w:rFonts w:ascii="Times New Roman" w:hAnsi="Times New Roman"/>
        </w:rPr>
        <w:t xml:space="preserve">S1 – przycisk </w:t>
      </w:r>
      <w:proofErr w:type="spellStart"/>
      <w:r>
        <w:rPr>
          <w:rFonts w:ascii="Times New Roman" w:hAnsi="Times New Roman"/>
        </w:rPr>
        <w:t>bistabilny</w:t>
      </w:r>
      <w:proofErr w:type="spellEnd"/>
    </w:p>
    <w:p w14:paraId="65AFC5F6" w14:textId="77777777" w:rsidR="00234CA4" w:rsidRDefault="00234CA4" w:rsidP="00171125">
      <w:pPr>
        <w:pStyle w:val="Akapitzlist"/>
        <w:numPr>
          <w:ilvl w:val="0"/>
          <w:numId w:val="17"/>
        </w:numPr>
        <w:rPr>
          <w:rFonts w:ascii="Times New Roman" w:hAnsi="Times New Roman"/>
        </w:rPr>
      </w:pPr>
      <w:r>
        <w:rPr>
          <w:rFonts w:ascii="Times New Roman" w:hAnsi="Times New Roman"/>
        </w:rPr>
        <w:t xml:space="preserve">J1 – wtyczka zasilania JST 2mm  (do nabycia: </w:t>
      </w:r>
      <w:hyperlink r:id="rId22" w:history="1">
        <w:r w:rsidRPr="009E5504">
          <w:rPr>
            <w:rStyle w:val="Hipercze"/>
            <w:rFonts w:ascii="Times New Roman" w:hAnsi="Times New Roman"/>
          </w:rPr>
          <w:t>https://botland.com.pl/pl/zyroskopy/3888-mpu-6050-3-osiowy-akcelerometr-i-zyroskop-i2c-modul-dfrobot.html?search_query=mpu+6050&amp;results=3</w:t>
        </w:r>
      </w:hyperlink>
      <w:r>
        <w:rPr>
          <w:rFonts w:ascii="Times New Roman" w:hAnsi="Times New Roman"/>
        </w:rPr>
        <w:t>)</w:t>
      </w:r>
    </w:p>
    <w:p w14:paraId="234A5F5C" w14:textId="77777777" w:rsidR="00234CA4" w:rsidRPr="00234CA4" w:rsidRDefault="00234CA4" w:rsidP="00234CA4">
      <w:pPr>
        <w:pStyle w:val="Akapitzlist"/>
        <w:numPr>
          <w:ilvl w:val="0"/>
          <w:numId w:val="17"/>
        </w:numPr>
        <w:rPr>
          <w:rFonts w:ascii="Times New Roman" w:hAnsi="Times New Roman"/>
        </w:rPr>
      </w:pPr>
      <w:r>
        <w:rPr>
          <w:rFonts w:ascii="Times New Roman" w:hAnsi="Times New Roman"/>
        </w:rPr>
        <w:t xml:space="preserve">B1 – bateria LIPO  ok 500 </w:t>
      </w:r>
      <w:proofErr w:type="spellStart"/>
      <w:r>
        <w:rPr>
          <w:rFonts w:ascii="Times New Roman" w:hAnsi="Times New Roman"/>
        </w:rPr>
        <w:t>mAh</w:t>
      </w:r>
      <w:proofErr w:type="spellEnd"/>
      <w:r>
        <w:rPr>
          <w:rFonts w:ascii="Times New Roman" w:hAnsi="Times New Roman"/>
        </w:rPr>
        <w:t xml:space="preserve"> (do nabycia: </w:t>
      </w:r>
      <w:hyperlink r:id="rId23" w:history="1">
        <w:r w:rsidRPr="009E5504">
          <w:rPr>
            <w:rStyle w:val="Hipercze"/>
            <w:rFonts w:ascii="Times New Roman" w:hAnsi="Times New Roman"/>
          </w:rPr>
          <w:t>https://botland.com.pl/pl/akumulatory-li-pol/6049-akumulator-li-pol-akyga-470mah-1s-37v.html</w:t>
        </w:r>
      </w:hyperlink>
      <w:r>
        <w:rPr>
          <w:rFonts w:ascii="Times New Roman" w:hAnsi="Times New Roman"/>
        </w:rPr>
        <w:t>)</w:t>
      </w:r>
    </w:p>
    <w:p w14:paraId="773922F6" w14:textId="77777777" w:rsidR="00F668BF" w:rsidRDefault="00F668BF" w:rsidP="00234CA4">
      <w:pPr>
        <w:rPr>
          <w:rFonts w:ascii="Times New Roman" w:hAnsi="Times New Roman"/>
        </w:rPr>
      </w:pPr>
    </w:p>
    <w:p w14:paraId="65FF2FB3" w14:textId="77777777" w:rsidR="00F668BF" w:rsidRDefault="00234CA4">
      <w:pPr>
        <w:rPr>
          <w:rFonts w:ascii="Times New Roman" w:hAnsi="Times New Roman"/>
        </w:rPr>
      </w:pPr>
      <w:r>
        <w:rPr>
          <w:rFonts w:ascii="Times New Roman" w:hAnsi="Times New Roman"/>
        </w:rPr>
        <w:t xml:space="preserve">Po skompletowaniu elementów należy przystąpić do montażu układu elektronicznego </w:t>
      </w:r>
      <w:proofErr w:type="spellStart"/>
      <w:r>
        <w:rPr>
          <w:rFonts w:ascii="Times New Roman" w:hAnsi="Times New Roman"/>
        </w:rPr>
        <w:t>techinką</w:t>
      </w:r>
      <w:proofErr w:type="spellEnd"/>
      <w:r>
        <w:rPr>
          <w:rFonts w:ascii="Times New Roman" w:hAnsi="Times New Roman"/>
        </w:rPr>
        <w:t xml:space="preserve"> lut</w:t>
      </w:r>
      <w:r>
        <w:rPr>
          <w:rFonts w:ascii="Times New Roman" w:hAnsi="Times New Roman"/>
        </w:rPr>
        <w:t>o</w:t>
      </w:r>
      <w:r>
        <w:rPr>
          <w:rFonts w:ascii="Times New Roman" w:hAnsi="Times New Roman"/>
        </w:rPr>
        <w:t xml:space="preserve">wania. </w:t>
      </w:r>
    </w:p>
    <w:p w14:paraId="09D5DB72" w14:textId="77777777" w:rsidR="00F668BF" w:rsidRDefault="00F668BF">
      <w:pPr>
        <w:rPr>
          <w:rFonts w:ascii="Times New Roman" w:hAnsi="Times New Roman"/>
        </w:rPr>
      </w:pPr>
      <w:r>
        <w:rPr>
          <w:noProof/>
          <w:lang w:eastAsia="pl-PL"/>
        </w:rPr>
        <w:drawing>
          <wp:inline distT="0" distB="0" distL="0" distR="0" wp14:anchorId="7EF0D7F1" wp14:editId="78993C0C">
            <wp:extent cx="5760720" cy="4192270"/>
            <wp:effectExtent l="0" t="0" r="0"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4192270"/>
                    </a:xfrm>
                    <a:prstGeom prst="rect">
                      <a:avLst/>
                    </a:prstGeom>
                  </pic:spPr>
                </pic:pic>
              </a:graphicData>
            </a:graphic>
          </wp:inline>
        </w:drawing>
      </w:r>
    </w:p>
    <w:p w14:paraId="6C5049BA" w14:textId="77777777" w:rsidR="007E61AF" w:rsidRDefault="007E61AF" w:rsidP="00EF50C7">
      <w:pPr>
        <w:spacing w:line="240" w:lineRule="auto"/>
        <w:jc w:val="both"/>
        <w:rPr>
          <w:rFonts w:ascii="Times New Roman" w:hAnsi="Times New Roman"/>
        </w:rPr>
      </w:pPr>
      <w:r>
        <w:rPr>
          <w:rFonts w:ascii="Times New Roman" w:hAnsi="Times New Roman"/>
        </w:rPr>
        <w:t>Po zakończeniu lutowania należy umieścić komponenty w obudowie oraz zabezpieczyć je z wykorz</w:t>
      </w:r>
      <w:r>
        <w:rPr>
          <w:rFonts w:ascii="Times New Roman" w:hAnsi="Times New Roman"/>
        </w:rPr>
        <w:t>y</w:t>
      </w:r>
      <w:r>
        <w:rPr>
          <w:rFonts w:ascii="Times New Roman" w:hAnsi="Times New Roman"/>
        </w:rPr>
        <w:t>staniem kleju na gorąco. W trakcie wykonywania polaczenia klejonego, wtyczka baterii powinna z</w:t>
      </w:r>
      <w:r>
        <w:rPr>
          <w:rFonts w:ascii="Times New Roman" w:hAnsi="Times New Roman"/>
        </w:rPr>
        <w:t>o</w:t>
      </w:r>
      <w:r>
        <w:rPr>
          <w:rFonts w:ascii="Times New Roman" w:hAnsi="Times New Roman"/>
        </w:rPr>
        <w:t xml:space="preserve">stać umieszczona w gnieździe modułu Feather. Zaleca się wykonanie połączenia klejonego z wciśnięta wtyczką USB co zwiększy prawdopodobieństwo prawidłowego umiejscowienia modułu i możliwość jego późniejszego ładowania. </w:t>
      </w:r>
    </w:p>
    <w:p w14:paraId="5F294FF1" w14:textId="77777777" w:rsidR="007E61AF" w:rsidRDefault="007E61AF">
      <w:pPr>
        <w:rPr>
          <w:rFonts w:ascii="Times New Roman" w:hAnsi="Times New Roman"/>
        </w:rPr>
      </w:pPr>
      <w:r>
        <w:rPr>
          <w:rFonts w:ascii="Times New Roman" w:hAnsi="Times New Roman"/>
        </w:rPr>
        <w:br w:type="page"/>
      </w:r>
    </w:p>
    <w:p w14:paraId="4EECB5A1" w14:textId="77777777" w:rsidR="00F668BF" w:rsidRDefault="007E61AF">
      <w:pPr>
        <w:rPr>
          <w:rFonts w:ascii="Times New Roman" w:hAnsi="Times New Roman"/>
        </w:rPr>
      </w:pPr>
      <w:r>
        <w:rPr>
          <w:rFonts w:ascii="Times New Roman" w:hAnsi="Times New Roman"/>
        </w:rPr>
        <w:lastRenderedPageBreak/>
        <w:t xml:space="preserve">Wygląd zabezpieczonych komponentów przedstawia się następująco: </w:t>
      </w:r>
    </w:p>
    <w:p w14:paraId="6A00BC99" w14:textId="77777777" w:rsidR="00F668BF" w:rsidRDefault="00F668BF">
      <w:pPr>
        <w:rPr>
          <w:rFonts w:ascii="Times New Roman" w:hAnsi="Times New Roman"/>
        </w:rPr>
      </w:pPr>
      <w:r>
        <w:rPr>
          <w:noProof/>
          <w:lang w:eastAsia="pl-PL"/>
        </w:rPr>
        <w:drawing>
          <wp:inline distT="0" distB="0" distL="0" distR="0" wp14:anchorId="29A1902C" wp14:editId="3624AC8B">
            <wp:extent cx="5760720" cy="4320540"/>
            <wp:effectExtent l="0" t="0" r="0" b="381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4320540"/>
                    </a:xfrm>
                    <a:prstGeom prst="rect">
                      <a:avLst/>
                    </a:prstGeom>
                  </pic:spPr>
                </pic:pic>
              </a:graphicData>
            </a:graphic>
          </wp:inline>
        </w:drawing>
      </w:r>
      <w:r>
        <w:rPr>
          <w:rFonts w:ascii="Times New Roman" w:hAnsi="Times New Roman"/>
        </w:rPr>
        <w:br w:type="page"/>
      </w:r>
    </w:p>
    <w:p w14:paraId="395034FD" w14:textId="77777777" w:rsidR="00F668BF" w:rsidRDefault="00F668BF" w:rsidP="007C2784">
      <w:pPr>
        <w:rPr>
          <w:rFonts w:ascii="Times New Roman" w:hAnsi="Times New Roman"/>
        </w:rPr>
      </w:pPr>
      <w:r>
        <w:rPr>
          <w:rFonts w:ascii="Times New Roman" w:hAnsi="Times New Roman"/>
        </w:rPr>
        <w:lastRenderedPageBreak/>
        <w:t>Ad 4,</w:t>
      </w:r>
    </w:p>
    <w:p w14:paraId="550DADF8" w14:textId="77777777" w:rsidR="00F668BF" w:rsidRDefault="007E61AF" w:rsidP="00761B06">
      <w:pPr>
        <w:jc w:val="both"/>
        <w:rPr>
          <w:rFonts w:ascii="Times New Roman" w:hAnsi="Times New Roman"/>
        </w:rPr>
      </w:pPr>
      <w:r>
        <w:rPr>
          <w:rFonts w:ascii="Times New Roman" w:hAnsi="Times New Roman"/>
        </w:rPr>
        <w:t xml:space="preserve">Jednostkę sterującą zaleca się wydrukować w technologii FDM. Plik STL obiektu można pobrać z: </w:t>
      </w:r>
      <w:hyperlink r:id="rId26" w:history="1">
        <w:r w:rsidRPr="009E5504">
          <w:rPr>
            <w:rStyle w:val="Hipercze"/>
            <w:rFonts w:ascii="Times New Roman" w:hAnsi="Times New Roman"/>
          </w:rPr>
          <w:t>https://drive.google.com/open?id=1i05_rKPwOTI-PB4V5qbHIkknLeZ5Vbj_</w:t>
        </w:r>
      </w:hyperlink>
      <w:r>
        <w:rPr>
          <w:rFonts w:ascii="Times New Roman" w:hAnsi="Times New Roman"/>
        </w:rPr>
        <w:t xml:space="preserve">. Po pobraniu obiektu, należy poddać go pocięciu w dedykowanym do drukarki oprogramowaniu. Poniżej przedstawiono ustawienie </w:t>
      </w:r>
      <w:proofErr w:type="spellStart"/>
      <w:r>
        <w:rPr>
          <w:rFonts w:ascii="Times New Roman" w:hAnsi="Times New Roman"/>
        </w:rPr>
        <w:t>ubiektu</w:t>
      </w:r>
      <w:proofErr w:type="spellEnd"/>
      <w:r>
        <w:rPr>
          <w:rFonts w:ascii="Times New Roman" w:hAnsi="Times New Roman"/>
        </w:rPr>
        <w:t xml:space="preserve"> w programie Slic3r PE dedykowanym dla drukarki Prusa Mk3.</w:t>
      </w:r>
    </w:p>
    <w:p w14:paraId="08D7D7B1" w14:textId="77777777" w:rsidR="00BA285D" w:rsidRDefault="00F668BF" w:rsidP="00761B06">
      <w:pPr>
        <w:jc w:val="both"/>
        <w:rPr>
          <w:rFonts w:ascii="Times New Roman" w:hAnsi="Times New Roman"/>
        </w:rPr>
      </w:pPr>
      <w:r>
        <w:rPr>
          <w:noProof/>
          <w:lang w:eastAsia="pl-PL"/>
        </w:rPr>
        <w:drawing>
          <wp:inline distT="0" distB="0" distL="0" distR="0" wp14:anchorId="37FC320E" wp14:editId="61190997">
            <wp:extent cx="5760720" cy="1699895"/>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1699895"/>
                    </a:xfrm>
                    <a:prstGeom prst="rect">
                      <a:avLst/>
                    </a:prstGeom>
                  </pic:spPr>
                </pic:pic>
              </a:graphicData>
            </a:graphic>
          </wp:inline>
        </w:drawing>
      </w:r>
    </w:p>
    <w:p w14:paraId="5B7A578C" w14:textId="77777777" w:rsidR="009661E2" w:rsidRDefault="009661E2" w:rsidP="00761B06">
      <w:pPr>
        <w:jc w:val="both"/>
        <w:rPr>
          <w:rFonts w:ascii="Times New Roman" w:hAnsi="Times New Roman"/>
        </w:rPr>
      </w:pPr>
      <w:r>
        <w:rPr>
          <w:rFonts w:ascii="Times New Roman" w:hAnsi="Times New Roman"/>
        </w:rPr>
        <w:t xml:space="preserve">Zaleca się wykonanie modelu w rozdzielczości 0,15 mm i wypełnieniem 20%. Po wygenerowaniu </w:t>
      </w:r>
      <w:proofErr w:type="spellStart"/>
      <w:r>
        <w:rPr>
          <w:rFonts w:ascii="Times New Roman" w:hAnsi="Times New Roman"/>
        </w:rPr>
        <w:t>GKODu</w:t>
      </w:r>
      <w:proofErr w:type="spellEnd"/>
      <w:r>
        <w:rPr>
          <w:rFonts w:ascii="Times New Roman" w:hAnsi="Times New Roman"/>
        </w:rPr>
        <w:t xml:space="preserve"> należy przesłać go do drukarki i wykonać wydruk. Po zakończeniu drukowania efekt prze</w:t>
      </w:r>
      <w:r>
        <w:rPr>
          <w:rFonts w:ascii="Times New Roman" w:hAnsi="Times New Roman"/>
        </w:rPr>
        <w:t>d</w:t>
      </w:r>
      <w:r>
        <w:rPr>
          <w:rFonts w:ascii="Times New Roman" w:hAnsi="Times New Roman"/>
        </w:rPr>
        <w:t>stawia się następująco:</w:t>
      </w:r>
    </w:p>
    <w:p w14:paraId="7F7D832D" w14:textId="77777777" w:rsidR="009661E2" w:rsidRDefault="009661E2" w:rsidP="007C2784">
      <w:pPr>
        <w:rPr>
          <w:rFonts w:ascii="Times New Roman" w:hAnsi="Times New Roman"/>
        </w:rPr>
      </w:pPr>
      <w:r>
        <w:rPr>
          <w:rFonts w:ascii="Times New Roman" w:hAnsi="Times New Roman"/>
          <w:noProof/>
          <w:lang w:eastAsia="pl-PL"/>
        </w:rPr>
        <w:drawing>
          <wp:inline distT="0" distB="0" distL="0" distR="0" wp14:anchorId="1891E323" wp14:editId="2FC3842B">
            <wp:extent cx="5762625" cy="4314825"/>
            <wp:effectExtent l="0" t="0" r="9525" b="952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2625" cy="4314825"/>
                    </a:xfrm>
                    <a:prstGeom prst="rect">
                      <a:avLst/>
                    </a:prstGeom>
                    <a:noFill/>
                    <a:ln>
                      <a:noFill/>
                    </a:ln>
                  </pic:spPr>
                </pic:pic>
              </a:graphicData>
            </a:graphic>
          </wp:inline>
        </w:drawing>
      </w:r>
    </w:p>
    <w:p w14:paraId="0D1E5614" w14:textId="77777777" w:rsidR="009661E2" w:rsidRDefault="009661E2">
      <w:pPr>
        <w:rPr>
          <w:rFonts w:ascii="Times New Roman" w:hAnsi="Times New Roman"/>
        </w:rPr>
      </w:pPr>
      <w:r>
        <w:rPr>
          <w:rFonts w:ascii="Times New Roman" w:hAnsi="Times New Roman"/>
        </w:rPr>
        <w:br w:type="page"/>
      </w:r>
    </w:p>
    <w:p w14:paraId="5FD8F323" w14:textId="77777777" w:rsidR="009661E2" w:rsidRDefault="009661E2" w:rsidP="007C2784">
      <w:pPr>
        <w:rPr>
          <w:rFonts w:ascii="Times New Roman" w:hAnsi="Times New Roman"/>
        </w:rPr>
      </w:pPr>
    </w:p>
    <w:p w14:paraId="20F4768F" w14:textId="77777777" w:rsidR="007C2784" w:rsidRDefault="007C2784" w:rsidP="007C2784">
      <w:pPr>
        <w:rPr>
          <w:rStyle w:val="Hipercze"/>
        </w:rPr>
      </w:pPr>
      <w:r>
        <w:rPr>
          <w:rFonts w:ascii="Times New Roman" w:hAnsi="Times New Roman"/>
        </w:rPr>
        <w:t>Ad. 5.</w:t>
      </w:r>
      <w:r>
        <w:rPr>
          <w:rFonts w:ascii="Times New Roman" w:hAnsi="Times New Roman"/>
        </w:rPr>
        <w:br/>
        <w:t>Aplikację można pobrać za pośrednictwem linka (najnowsza wersja oprogramowania z możliwością pobrania plików; p</w:t>
      </w:r>
      <w:r w:rsidRPr="00952EF6">
        <w:rPr>
          <w:rFonts w:ascii="Times New Roman" w:hAnsi="Times New Roman"/>
        </w:rPr>
        <w:t>liki z pomiarami, b</w:t>
      </w:r>
      <w:r>
        <w:rPr>
          <w:rFonts w:ascii="Times New Roman" w:hAnsi="Times New Roman"/>
        </w:rPr>
        <w:t>ę</w:t>
      </w:r>
      <w:r w:rsidRPr="00952EF6">
        <w:rPr>
          <w:rFonts w:ascii="Times New Roman" w:hAnsi="Times New Roman"/>
        </w:rPr>
        <w:t xml:space="preserve">dą znajdować się w pamięci wewnętrznej telefonu w folderze </w:t>
      </w:r>
      <w:proofErr w:type="spellStart"/>
      <w:r w:rsidRPr="00952EF6">
        <w:rPr>
          <w:rFonts w:ascii="Times New Roman" w:hAnsi="Times New Roman"/>
        </w:rPr>
        <w:t>MoveLogs</w:t>
      </w:r>
      <w:proofErr w:type="spellEnd"/>
      <w:r>
        <w:rPr>
          <w:rFonts w:ascii="Times New Roman" w:hAnsi="Times New Roman"/>
        </w:rPr>
        <w:t>)</w:t>
      </w:r>
      <w:r>
        <w:rPr>
          <w:rFonts w:ascii="Times New Roman" w:hAnsi="Times New Roman"/>
        </w:rPr>
        <w:br/>
      </w:r>
      <w:hyperlink r:id="rId29" w:tgtFrame="_blank" w:history="1">
        <w:r>
          <w:rPr>
            <w:rStyle w:val="Hipercze"/>
          </w:rPr>
          <w:t>https://drive.google.com/drive/folders/1TIqIXBFvDUIh4nnyX-7MEwI5r-msig59?usp=sharing</w:t>
        </w:r>
      </w:hyperlink>
    </w:p>
    <w:p w14:paraId="6FA265CC" w14:textId="4BDB88D9" w:rsidR="00F5226E" w:rsidRDefault="00E926A3" w:rsidP="00EF50C7">
      <w:r>
        <w:br w:type="page"/>
      </w:r>
      <w:bookmarkStart w:id="2" w:name="_Toc2888773"/>
      <w:r w:rsidR="00F5226E">
        <w:lastRenderedPageBreak/>
        <w:t>III.</w:t>
      </w:r>
      <w:r w:rsidR="00F5226E">
        <w:tab/>
        <w:t>Założenia techniczne i wizualne modelu, w tym wytyczne co do ilości i rozmieszenia czujn</w:t>
      </w:r>
      <w:r w:rsidR="00F5226E">
        <w:t>i</w:t>
      </w:r>
      <w:r w:rsidR="00F5226E">
        <w:t>ków, sposobu ich mocowania, kolejności montażu, itp.</w:t>
      </w:r>
      <w:bookmarkEnd w:id="2"/>
    </w:p>
    <w:p w14:paraId="4428379F" w14:textId="77777777" w:rsidR="00ED7614" w:rsidRPr="004D429A" w:rsidRDefault="00ED7614" w:rsidP="00ED7614">
      <w:pPr>
        <w:pStyle w:val="Nagwek3"/>
        <w:spacing w:line="240" w:lineRule="auto"/>
      </w:pPr>
      <w:bookmarkStart w:id="3" w:name="_Toc531771233"/>
      <w:bookmarkStart w:id="4" w:name="_Toc2888774"/>
      <w:r w:rsidRPr="004D429A">
        <w:t>Pożądane cechy wizualne:</w:t>
      </w:r>
      <w:bookmarkEnd w:id="3"/>
      <w:bookmarkEnd w:id="4"/>
    </w:p>
    <w:p w14:paraId="55EAB9FC" w14:textId="77777777" w:rsidR="00ED7614" w:rsidRDefault="00ED7614" w:rsidP="00ED7614">
      <w:pPr>
        <w:spacing w:line="240" w:lineRule="auto"/>
        <w:rPr>
          <w:rFonts w:ascii="Times New Roman" w:hAnsi="Times New Roman" w:cs="Times New Roman"/>
        </w:rPr>
      </w:pPr>
      <w:r w:rsidRPr="004D429A">
        <w:rPr>
          <w:rFonts w:ascii="Times New Roman" w:hAnsi="Times New Roman" w:cs="Times New Roman"/>
        </w:rPr>
        <w:t>– atrakcyjna forma odzieży sportowej, wpisującej się w aktualne trendy</w:t>
      </w:r>
      <w:r>
        <w:rPr>
          <w:rFonts w:ascii="Times New Roman" w:hAnsi="Times New Roman" w:cs="Times New Roman"/>
        </w:rPr>
        <w:t xml:space="preserve">, </w:t>
      </w:r>
    </w:p>
    <w:p w14:paraId="28EDCF9E" w14:textId="77777777" w:rsidR="00ED7614" w:rsidRDefault="00ED7614" w:rsidP="00ED7614">
      <w:pPr>
        <w:spacing w:line="240" w:lineRule="auto"/>
        <w:rPr>
          <w:rFonts w:ascii="Times New Roman" w:hAnsi="Times New Roman" w:cs="Times New Roman"/>
        </w:rPr>
      </w:pPr>
      <w:r w:rsidRPr="004D429A">
        <w:rPr>
          <w:rFonts w:ascii="Times New Roman" w:hAnsi="Times New Roman" w:cs="Times New Roman"/>
        </w:rPr>
        <w:t>– nieprzywołująca skojarzeń ze sprzętem medycznym</w:t>
      </w:r>
      <w:r>
        <w:rPr>
          <w:rFonts w:ascii="Times New Roman" w:hAnsi="Times New Roman" w:cs="Times New Roman"/>
        </w:rPr>
        <w:t>.</w:t>
      </w:r>
    </w:p>
    <w:p w14:paraId="4642966C" w14:textId="77777777" w:rsidR="00ED7614" w:rsidRDefault="00ED7614" w:rsidP="00761B06">
      <w:pPr>
        <w:spacing w:line="240" w:lineRule="auto"/>
        <w:jc w:val="both"/>
        <w:rPr>
          <w:rFonts w:ascii="Times New Roman" w:hAnsi="Times New Roman" w:cs="Times New Roman"/>
        </w:rPr>
      </w:pPr>
      <w:r>
        <w:rPr>
          <w:rFonts w:ascii="Times New Roman" w:hAnsi="Times New Roman" w:cs="Times New Roman"/>
        </w:rPr>
        <w:t xml:space="preserve">Na etapie tworzenia założeń związanych z cechami wizualnymi, przygotowane zostały </w:t>
      </w:r>
      <w:proofErr w:type="spellStart"/>
      <w:r>
        <w:rPr>
          <w:rFonts w:ascii="Times New Roman" w:hAnsi="Times New Roman" w:cs="Times New Roman"/>
        </w:rPr>
        <w:t>moodboardy</w:t>
      </w:r>
      <w:proofErr w:type="spellEnd"/>
      <w:r>
        <w:rPr>
          <w:rFonts w:ascii="Times New Roman" w:hAnsi="Times New Roman" w:cs="Times New Roman"/>
        </w:rPr>
        <w:t xml:space="preserve"> odzwierciedlające aktualne trendy w projektowaniu oraz dokonany został przegląd oferty rynkowej w tym zakresie.</w:t>
      </w:r>
    </w:p>
    <w:p w14:paraId="039185A7" w14:textId="77777777" w:rsidR="00ED7614" w:rsidRDefault="00ED7614" w:rsidP="00ED7614">
      <w:pPr>
        <w:spacing w:line="240" w:lineRule="auto"/>
        <w:rPr>
          <w:rFonts w:ascii="Times New Roman" w:hAnsi="Times New Roman" w:cs="Times New Roman"/>
        </w:rPr>
      </w:pPr>
      <w:r>
        <w:rPr>
          <w:rFonts w:ascii="Times New Roman" w:hAnsi="Times New Roman" w:cs="Times New Roman"/>
          <w:noProof/>
          <w:lang w:eastAsia="pl-PL"/>
        </w:rPr>
        <w:drawing>
          <wp:inline distT="0" distB="0" distL="0" distR="0" wp14:anchorId="7AB21FE9" wp14:editId="1E7F39FD">
            <wp:extent cx="5760720" cy="3863975"/>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3863975"/>
                    </a:xfrm>
                    <a:prstGeom prst="rect">
                      <a:avLst/>
                    </a:prstGeom>
                  </pic:spPr>
                </pic:pic>
              </a:graphicData>
            </a:graphic>
          </wp:inline>
        </w:drawing>
      </w:r>
    </w:p>
    <w:p w14:paraId="00C11809" w14:textId="77777777" w:rsidR="00ED7614" w:rsidRDefault="00ED7614" w:rsidP="00ED7614">
      <w:pPr>
        <w:spacing w:line="240" w:lineRule="auto"/>
        <w:rPr>
          <w:rFonts w:ascii="Times New Roman" w:hAnsi="Times New Roman" w:cs="Times New Roman"/>
          <w:noProof/>
        </w:rPr>
      </w:pPr>
    </w:p>
    <w:p w14:paraId="0AC3C5DF" w14:textId="77777777" w:rsidR="00ED7614" w:rsidRDefault="00ED7614" w:rsidP="00ED7614">
      <w:pPr>
        <w:spacing w:line="240" w:lineRule="auto"/>
        <w:rPr>
          <w:rFonts w:ascii="Times New Roman" w:hAnsi="Times New Roman" w:cs="Times New Roman"/>
        </w:rPr>
      </w:pPr>
      <w:r>
        <w:rPr>
          <w:rFonts w:ascii="Times New Roman" w:hAnsi="Times New Roman" w:cs="Times New Roman"/>
          <w:noProof/>
          <w:lang w:eastAsia="pl-PL"/>
        </w:rPr>
        <w:lastRenderedPageBreak/>
        <w:drawing>
          <wp:inline distT="0" distB="0" distL="0" distR="0" wp14:anchorId="11E05AA2" wp14:editId="6701A369">
            <wp:extent cx="1418919" cy="359918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c8efd27000c08bdaef20be90d981cc9.jpg"/>
                    <pic:cNvPicPr/>
                  </pic:nvPicPr>
                  <pic:blipFill rotWithShape="1">
                    <a:blip r:embed="rId31" cstate="print">
                      <a:extLst>
                        <a:ext uri="{28A0092B-C50C-407E-A947-70E740481C1C}">
                          <a14:useLocalDpi xmlns:a14="http://schemas.microsoft.com/office/drawing/2010/main" val="0"/>
                        </a:ext>
                      </a:extLst>
                    </a:blip>
                    <a:srcRect l="19714" r="21550"/>
                    <a:stretch/>
                  </pic:blipFill>
                  <pic:spPr bwMode="auto">
                    <a:xfrm>
                      <a:off x="0" y="0"/>
                      <a:ext cx="1419242" cy="36000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lang w:eastAsia="pl-PL"/>
        </w:rPr>
        <w:drawing>
          <wp:inline distT="0" distB="0" distL="0" distR="0" wp14:anchorId="44E6D394" wp14:editId="664FA5D6">
            <wp:extent cx="2066925" cy="3354421"/>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563189_puma-legginsy-51379701.jpg"/>
                    <pic:cNvPicPr/>
                  </pic:nvPicPr>
                  <pic:blipFill rotWithShape="1">
                    <a:blip r:embed="rId32" cstate="print">
                      <a:extLst>
                        <a:ext uri="{28A0092B-C50C-407E-A947-70E740481C1C}">
                          <a14:useLocalDpi xmlns:a14="http://schemas.microsoft.com/office/drawing/2010/main" val="0"/>
                        </a:ext>
                      </a:extLst>
                    </a:blip>
                    <a:srcRect l="14516" r="11545"/>
                    <a:stretch/>
                  </pic:blipFill>
                  <pic:spPr bwMode="auto">
                    <a:xfrm>
                      <a:off x="0" y="0"/>
                      <a:ext cx="2070283" cy="335987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rPr>
        <w:t xml:space="preserve"> </w:t>
      </w:r>
      <w:r>
        <w:rPr>
          <w:rFonts w:ascii="Times New Roman" w:hAnsi="Times New Roman" w:cs="Times New Roman"/>
          <w:noProof/>
          <w:lang w:eastAsia="pl-PL"/>
        </w:rPr>
        <w:drawing>
          <wp:inline distT="0" distB="0" distL="0" distR="0" wp14:anchorId="1899F11D" wp14:editId="64C3AE5D">
            <wp:extent cx="1562100" cy="3397661"/>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831028_1.jpg"/>
                    <pic:cNvPicPr/>
                  </pic:nvPicPr>
                  <pic:blipFill rotWithShape="1">
                    <a:blip r:embed="rId33" cstate="print">
                      <a:extLst>
                        <a:ext uri="{28A0092B-C50C-407E-A947-70E740481C1C}">
                          <a14:useLocalDpi xmlns:a14="http://schemas.microsoft.com/office/drawing/2010/main" val="0"/>
                        </a:ext>
                      </a:extLst>
                    </a:blip>
                    <a:srcRect l="26130" r="27894"/>
                    <a:stretch/>
                  </pic:blipFill>
                  <pic:spPr bwMode="auto">
                    <a:xfrm>
                      <a:off x="0" y="0"/>
                      <a:ext cx="1563495" cy="3400695"/>
                    </a:xfrm>
                    <a:prstGeom prst="rect">
                      <a:avLst/>
                    </a:prstGeom>
                    <a:ln>
                      <a:noFill/>
                    </a:ln>
                    <a:extLst>
                      <a:ext uri="{53640926-AAD7-44D8-BBD7-CCE9431645EC}">
                        <a14:shadowObscured xmlns:a14="http://schemas.microsoft.com/office/drawing/2010/main"/>
                      </a:ext>
                    </a:extLst>
                  </pic:spPr>
                </pic:pic>
              </a:graphicData>
            </a:graphic>
          </wp:inline>
        </w:drawing>
      </w:r>
    </w:p>
    <w:p w14:paraId="138AC31F" w14:textId="77777777" w:rsidR="00ED7614" w:rsidRDefault="00ED7614" w:rsidP="00ED7614">
      <w:pPr>
        <w:spacing w:line="240" w:lineRule="auto"/>
        <w:rPr>
          <w:rFonts w:ascii="Times New Roman" w:hAnsi="Times New Roman" w:cs="Times New Roman"/>
          <w:noProof/>
        </w:rPr>
      </w:pPr>
    </w:p>
    <w:p w14:paraId="4D6C49B3" w14:textId="77777777" w:rsidR="00ED7614" w:rsidRDefault="00ED7614" w:rsidP="00ED7614">
      <w:pPr>
        <w:spacing w:line="240" w:lineRule="auto"/>
        <w:rPr>
          <w:rFonts w:ascii="Times New Roman" w:hAnsi="Times New Roman" w:cs="Times New Roman"/>
        </w:rPr>
      </w:pPr>
      <w:r>
        <w:rPr>
          <w:rFonts w:ascii="Times New Roman" w:hAnsi="Times New Roman" w:cs="Times New Roman"/>
          <w:noProof/>
          <w:lang w:eastAsia="pl-PL"/>
        </w:rPr>
        <w:drawing>
          <wp:inline distT="0" distB="0" distL="0" distR="0" wp14:anchorId="420514E7" wp14:editId="57FFCA11">
            <wp:extent cx="1571625" cy="2879725"/>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g_3c28b0b39d654fc48d310635b862c5de.jpg"/>
                    <pic:cNvPicPr/>
                  </pic:nvPicPr>
                  <pic:blipFill rotWithShape="1">
                    <a:blip r:embed="rId34" cstate="print">
                      <a:extLst>
                        <a:ext uri="{28A0092B-C50C-407E-A947-70E740481C1C}">
                          <a14:useLocalDpi xmlns:a14="http://schemas.microsoft.com/office/drawing/2010/main" val="0"/>
                        </a:ext>
                      </a:extLst>
                    </a:blip>
                    <a:srcRect l="23154" r="22271"/>
                    <a:stretch/>
                  </pic:blipFill>
                  <pic:spPr bwMode="auto">
                    <a:xfrm>
                      <a:off x="0" y="0"/>
                      <a:ext cx="1571775" cy="28800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lang w:eastAsia="pl-PL"/>
        </w:rPr>
        <w:drawing>
          <wp:inline distT="0" distB="0" distL="0" distR="0" wp14:anchorId="0AF7DA73" wp14:editId="6184334F">
            <wp:extent cx="1476375" cy="2879725"/>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859747-010-PHSBH001-1500.jpeg"/>
                    <pic:cNvPicPr/>
                  </pic:nvPicPr>
                  <pic:blipFill rotWithShape="1">
                    <a:blip r:embed="rId35" cstate="print">
                      <a:extLst>
                        <a:ext uri="{28A0092B-C50C-407E-A947-70E740481C1C}">
                          <a14:useLocalDpi xmlns:a14="http://schemas.microsoft.com/office/drawing/2010/main" val="0"/>
                        </a:ext>
                      </a:extLst>
                    </a:blip>
                    <a:srcRect l="22823" r="25909"/>
                    <a:stretch/>
                  </pic:blipFill>
                  <pic:spPr bwMode="auto">
                    <a:xfrm>
                      <a:off x="0" y="0"/>
                      <a:ext cx="1476516" cy="288000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lang w:eastAsia="pl-PL"/>
        </w:rPr>
        <w:drawing>
          <wp:inline distT="0" distB="0" distL="0" distR="0" wp14:anchorId="27B14D1F" wp14:editId="57E8558F">
            <wp:extent cx="1590675" cy="2879725"/>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859747-010-PHSFH001-1500.jpeg"/>
                    <pic:cNvPicPr/>
                  </pic:nvPicPr>
                  <pic:blipFill rotWithShape="1">
                    <a:blip r:embed="rId36" cstate="print">
                      <a:extLst>
                        <a:ext uri="{28A0092B-C50C-407E-A947-70E740481C1C}">
                          <a14:useLocalDpi xmlns:a14="http://schemas.microsoft.com/office/drawing/2010/main" val="0"/>
                        </a:ext>
                      </a:extLst>
                    </a:blip>
                    <a:srcRect l="21831" r="22932"/>
                    <a:stretch/>
                  </pic:blipFill>
                  <pic:spPr bwMode="auto">
                    <a:xfrm>
                      <a:off x="0" y="0"/>
                      <a:ext cx="1590827" cy="2880000"/>
                    </a:xfrm>
                    <a:prstGeom prst="rect">
                      <a:avLst/>
                    </a:prstGeom>
                    <a:ln>
                      <a:noFill/>
                    </a:ln>
                    <a:extLst>
                      <a:ext uri="{53640926-AAD7-44D8-BBD7-CCE9431645EC}">
                        <a14:shadowObscured xmlns:a14="http://schemas.microsoft.com/office/drawing/2010/main"/>
                      </a:ext>
                    </a:extLst>
                  </pic:spPr>
                </pic:pic>
              </a:graphicData>
            </a:graphic>
          </wp:inline>
        </w:drawing>
      </w:r>
    </w:p>
    <w:p w14:paraId="4E543A85" w14:textId="77777777" w:rsidR="00ED7614" w:rsidRDefault="00ED7614" w:rsidP="00ED7614">
      <w:pPr>
        <w:spacing w:line="240" w:lineRule="auto"/>
        <w:rPr>
          <w:rFonts w:ascii="Times New Roman" w:hAnsi="Times New Roman" w:cs="Times New Roman"/>
        </w:rPr>
      </w:pPr>
      <w:r>
        <w:rPr>
          <w:rFonts w:ascii="Times New Roman" w:hAnsi="Times New Roman" w:cs="Times New Roman"/>
          <w:noProof/>
          <w:lang w:eastAsia="pl-PL"/>
        </w:rPr>
        <w:lastRenderedPageBreak/>
        <w:drawing>
          <wp:inline distT="0" distB="0" distL="0" distR="0" wp14:anchorId="07272ABD" wp14:editId="049F5BB2">
            <wp:extent cx="5760720" cy="2349500"/>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47742652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720" cy="2349500"/>
                    </a:xfrm>
                    <a:prstGeom prst="rect">
                      <a:avLst/>
                    </a:prstGeom>
                  </pic:spPr>
                </pic:pic>
              </a:graphicData>
            </a:graphic>
          </wp:inline>
        </w:drawing>
      </w:r>
    </w:p>
    <w:p w14:paraId="1055E46D" w14:textId="77777777" w:rsidR="00ED7614" w:rsidRDefault="00ED7614" w:rsidP="00ED7614">
      <w:pPr>
        <w:pStyle w:val="Nagwek3"/>
        <w:spacing w:line="240" w:lineRule="auto"/>
      </w:pPr>
      <w:bookmarkStart w:id="5" w:name="_Toc531771234"/>
      <w:bookmarkStart w:id="6" w:name="_Toc2888775"/>
      <w:r>
        <w:t>Projekt</w:t>
      </w:r>
      <w:bookmarkEnd w:id="5"/>
      <w:bookmarkEnd w:id="6"/>
    </w:p>
    <w:p w14:paraId="4A28D07C" w14:textId="77777777" w:rsidR="00ED7614" w:rsidRDefault="00ED7614" w:rsidP="00ED7614">
      <w:pPr>
        <w:spacing w:line="240" w:lineRule="auto"/>
        <w:rPr>
          <w:rFonts w:ascii="Times New Roman" w:hAnsi="Times New Roman" w:cs="Times New Roman"/>
        </w:rPr>
      </w:pPr>
      <w:r>
        <w:rPr>
          <w:rFonts w:ascii="Times New Roman" w:hAnsi="Times New Roman" w:cs="Times New Roman"/>
        </w:rPr>
        <w:t>Szkice do projektu spodni damskich</w:t>
      </w:r>
    </w:p>
    <w:p w14:paraId="1AD3094E" w14:textId="77777777" w:rsidR="00ED7614" w:rsidRDefault="00ED7614" w:rsidP="00ED7614">
      <w:pPr>
        <w:spacing w:line="240" w:lineRule="auto"/>
        <w:rPr>
          <w:rFonts w:ascii="Times New Roman" w:hAnsi="Times New Roman" w:cs="Times New Roman"/>
        </w:rPr>
      </w:pPr>
      <w:r>
        <w:rPr>
          <w:rFonts w:ascii="Times New Roman" w:hAnsi="Times New Roman" w:cs="Times New Roman"/>
          <w:noProof/>
          <w:lang w:eastAsia="pl-PL"/>
        </w:rPr>
        <w:drawing>
          <wp:inline distT="0" distB="0" distL="0" distR="0" wp14:anchorId="708D76A1" wp14:editId="7E0CFCD0">
            <wp:extent cx="5705475" cy="4035090"/>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Katarzyna_Król _SS-II-2r_2017-18 praca magisterska IIrok2stopień Projekt inteligentnej odzieży, wspomagajacej proces rehabilitacji medycznej,Część projektowa_Page_2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20194" cy="4045500"/>
                    </a:xfrm>
                    <a:prstGeom prst="rect">
                      <a:avLst/>
                    </a:prstGeom>
                  </pic:spPr>
                </pic:pic>
              </a:graphicData>
            </a:graphic>
          </wp:inline>
        </w:drawing>
      </w:r>
    </w:p>
    <w:p w14:paraId="2D18AA29" w14:textId="77777777" w:rsidR="00ED7614" w:rsidRDefault="00ED7614" w:rsidP="00ED7614">
      <w:pPr>
        <w:spacing w:line="240" w:lineRule="auto"/>
        <w:rPr>
          <w:rFonts w:ascii="Times New Roman" w:hAnsi="Times New Roman" w:cs="Times New Roman"/>
        </w:rPr>
      </w:pPr>
      <w:r>
        <w:rPr>
          <w:rFonts w:ascii="Times New Roman" w:hAnsi="Times New Roman" w:cs="Times New Roman"/>
          <w:noProof/>
          <w:lang w:eastAsia="pl-PL"/>
        </w:rPr>
        <w:lastRenderedPageBreak/>
        <w:drawing>
          <wp:inline distT="0" distB="0" distL="0" distR="0" wp14:anchorId="534BC15B" wp14:editId="1C459B66">
            <wp:extent cx="5760720" cy="4072890"/>
            <wp:effectExtent l="0" t="0" r="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zkic 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720" cy="4072890"/>
                    </a:xfrm>
                    <a:prstGeom prst="rect">
                      <a:avLst/>
                    </a:prstGeom>
                  </pic:spPr>
                </pic:pic>
              </a:graphicData>
            </a:graphic>
          </wp:inline>
        </w:drawing>
      </w:r>
    </w:p>
    <w:p w14:paraId="2644C2E9" w14:textId="77777777" w:rsidR="00ED7614" w:rsidRDefault="00ED7614" w:rsidP="00ED7614">
      <w:pPr>
        <w:spacing w:line="240" w:lineRule="auto"/>
        <w:rPr>
          <w:rFonts w:ascii="Times New Roman" w:hAnsi="Times New Roman" w:cs="Times New Roman"/>
        </w:rPr>
      </w:pPr>
      <w:r>
        <w:rPr>
          <w:rFonts w:ascii="Times New Roman" w:hAnsi="Times New Roman" w:cs="Times New Roman"/>
        </w:rPr>
        <w:t>Szkice do projektu spodni męskich</w:t>
      </w:r>
    </w:p>
    <w:p w14:paraId="36F61A38" w14:textId="77777777" w:rsidR="00ED7614" w:rsidRDefault="00ED7614" w:rsidP="00ED7614">
      <w:pPr>
        <w:spacing w:line="240" w:lineRule="auto"/>
        <w:rPr>
          <w:rFonts w:ascii="Times New Roman" w:hAnsi="Times New Roman" w:cs="Times New Roman"/>
        </w:rPr>
      </w:pPr>
      <w:r>
        <w:rPr>
          <w:rFonts w:ascii="Times New Roman" w:hAnsi="Times New Roman" w:cs="Times New Roman"/>
          <w:noProof/>
          <w:lang w:eastAsia="pl-PL"/>
        </w:rPr>
        <w:drawing>
          <wp:inline distT="0" distB="0" distL="0" distR="0" wp14:anchorId="35675BA4" wp14:editId="59337646">
            <wp:extent cx="2036744" cy="2880000"/>
            <wp:effectExtent l="419100" t="0" r="401955"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podnie_bg002.tif"/>
                    <pic:cNvPicPr/>
                  </pic:nvPicPr>
                  <pic:blipFill>
                    <a:blip r:embed="rId40" cstate="print">
                      <a:extLst>
                        <a:ext uri="{28A0092B-C50C-407E-A947-70E740481C1C}">
                          <a14:useLocalDpi xmlns:a14="http://schemas.microsoft.com/office/drawing/2010/main" val="0"/>
                        </a:ext>
                      </a:extLst>
                    </a:blip>
                    <a:stretch>
                      <a:fillRect/>
                    </a:stretch>
                  </pic:blipFill>
                  <pic:spPr>
                    <a:xfrm rot="16200000">
                      <a:off x="0" y="0"/>
                      <a:ext cx="2036744" cy="2880000"/>
                    </a:xfrm>
                    <a:prstGeom prst="rect">
                      <a:avLst/>
                    </a:prstGeom>
                  </pic:spPr>
                </pic:pic>
              </a:graphicData>
            </a:graphic>
          </wp:inline>
        </w:drawing>
      </w:r>
      <w:r>
        <w:rPr>
          <w:rFonts w:ascii="Times New Roman" w:hAnsi="Times New Roman" w:cs="Times New Roman"/>
          <w:noProof/>
          <w:lang w:eastAsia="pl-PL"/>
        </w:rPr>
        <w:drawing>
          <wp:inline distT="0" distB="0" distL="0" distR="0" wp14:anchorId="264D3126" wp14:editId="7A6350D9">
            <wp:extent cx="2036745" cy="2880000"/>
            <wp:effectExtent l="419100" t="0" r="401955"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podnie_bg003.tif"/>
                    <pic:cNvPicPr/>
                  </pic:nvPicPr>
                  <pic:blipFill>
                    <a:blip r:embed="rId41" cstate="print">
                      <a:extLst>
                        <a:ext uri="{28A0092B-C50C-407E-A947-70E740481C1C}">
                          <a14:useLocalDpi xmlns:a14="http://schemas.microsoft.com/office/drawing/2010/main" val="0"/>
                        </a:ext>
                      </a:extLst>
                    </a:blip>
                    <a:stretch>
                      <a:fillRect/>
                    </a:stretch>
                  </pic:blipFill>
                  <pic:spPr>
                    <a:xfrm rot="16200000">
                      <a:off x="0" y="0"/>
                      <a:ext cx="2036745" cy="2880000"/>
                    </a:xfrm>
                    <a:prstGeom prst="rect">
                      <a:avLst/>
                    </a:prstGeom>
                  </pic:spPr>
                </pic:pic>
              </a:graphicData>
            </a:graphic>
          </wp:inline>
        </w:drawing>
      </w:r>
    </w:p>
    <w:p w14:paraId="1A58AB51" w14:textId="77777777" w:rsidR="00ED7614" w:rsidRDefault="00ED7614" w:rsidP="00ED7614">
      <w:pPr>
        <w:spacing w:line="240" w:lineRule="auto"/>
        <w:rPr>
          <w:rFonts w:ascii="Times New Roman" w:hAnsi="Times New Roman" w:cs="Times New Roman"/>
        </w:rPr>
      </w:pPr>
      <w:r>
        <w:rPr>
          <w:rFonts w:ascii="Times New Roman" w:hAnsi="Times New Roman" w:cs="Times New Roman"/>
          <w:noProof/>
          <w:lang w:eastAsia="pl-PL"/>
        </w:rPr>
        <w:lastRenderedPageBreak/>
        <w:drawing>
          <wp:inline distT="0" distB="0" distL="0" distR="0" wp14:anchorId="4F219110" wp14:editId="55C6F2F2">
            <wp:extent cx="2036745" cy="2880000"/>
            <wp:effectExtent l="419100" t="0" r="401955"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podnie_bg007.tif"/>
                    <pic:cNvPicPr/>
                  </pic:nvPicPr>
                  <pic:blipFill>
                    <a:blip r:embed="rId42" cstate="print">
                      <a:extLst>
                        <a:ext uri="{28A0092B-C50C-407E-A947-70E740481C1C}">
                          <a14:useLocalDpi xmlns:a14="http://schemas.microsoft.com/office/drawing/2010/main" val="0"/>
                        </a:ext>
                      </a:extLst>
                    </a:blip>
                    <a:stretch>
                      <a:fillRect/>
                    </a:stretch>
                  </pic:blipFill>
                  <pic:spPr>
                    <a:xfrm rot="16200000">
                      <a:off x="0" y="0"/>
                      <a:ext cx="2036745" cy="2880000"/>
                    </a:xfrm>
                    <a:prstGeom prst="rect">
                      <a:avLst/>
                    </a:prstGeom>
                  </pic:spPr>
                </pic:pic>
              </a:graphicData>
            </a:graphic>
          </wp:inline>
        </w:drawing>
      </w:r>
      <w:r>
        <w:rPr>
          <w:rFonts w:ascii="Times New Roman" w:hAnsi="Times New Roman" w:cs="Times New Roman"/>
          <w:noProof/>
          <w:lang w:eastAsia="pl-PL"/>
        </w:rPr>
        <w:drawing>
          <wp:inline distT="0" distB="0" distL="0" distR="0" wp14:anchorId="4C63097A" wp14:editId="0E6F65D0">
            <wp:extent cx="2036745" cy="2880000"/>
            <wp:effectExtent l="419100" t="0" r="401955" b="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podnie_bg004.tif"/>
                    <pic:cNvPicPr/>
                  </pic:nvPicPr>
                  <pic:blipFill>
                    <a:blip r:embed="rId43" cstate="print">
                      <a:extLst>
                        <a:ext uri="{28A0092B-C50C-407E-A947-70E740481C1C}">
                          <a14:useLocalDpi xmlns:a14="http://schemas.microsoft.com/office/drawing/2010/main" val="0"/>
                        </a:ext>
                      </a:extLst>
                    </a:blip>
                    <a:stretch>
                      <a:fillRect/>
                    </a:stretch>
                  </pic:blipFill>
                  <pic:spPr>
                    <a:xfrm rot="16200000">
                      <a:off x="0" y="0"/>
                      <a:ext cx="2036745" cy="2880000"/>
                    </a:xfrm>
                    <a:prstGeom prst="rect">
                      <a:avLst/>
                    </a:prstGeom>
                  </pic:spPr>
                </pic:pic>
              </a:graphicData>
            </a:graphic>
          </wp:inline>
        </w:drawing>
      </w:r>
      <w:r>
        <w:rPr>
          <w:rFonts w:ascii="Times New Roman" w:hAnsi="Times New Roman" w:cs="Times New Roman"/>
          <w:noProof/>
          <w:lang w:eastAsia="pl-PL"/>
        </w:rPr>
        <w:drawing>
          <wp:inline distT="0" distB="0" distL="0" distR="0" wp14:anchorId="62A1A3E4" wp14:editId="6E195F08">
            <wp:extent cx="2036745" cy="2880000"/>
            <wp:effectExtent l="419100" t="0" r="401955"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podnie_bg005.tif"/>
                    <pic:cNvPicPr/>
                  </pic:nvPicPr>
                  <pic:blipFill>
                    <a:blip r:embed="rId44" cstate="print">
                      <a:extLst>
                        <a:ext uri="{28A0092B-C50C-407E-A947-70E740481C1C}">
                          <a14:useLocalDpi xmlns:a14="http://schemas.microsoft.com/office/drawing/2010/main" val="0"/>
                        </a:ext>
                      </a:extLst>
                    </a:blip>
                    <a:stretch>
                      <a:fillRect/>
                    </a:stretch>
                  </pic:blipFill>
                  <pic:spPr>
                    <a:xfrm rot="16200000">
                      <a:off x="0" y="0"/>
                      <a:ext cx="2036745" cy="2880000"/>
                    </a:xfrm>
                    <a:prstGeom prst="rect">
                      <a:avLst/>
                    </a:prstGeom>
                  </pic:spPr>
                </pic:pic>
              </a:graphicData>
            </a:graphic>
          </wp:inline>
        </w:drawing>
      </w:r>
      <w:r>
        <w:rPr>
          <w:rFonts w:ascii="Times New Roman" w:hAnsi="Times New Roman" w:cs="Times New Roman"/>
          <w:noProof/>
          <w:lang w:eastAsia="pl-PL"/>
        </w:rPr>
        <w:drawing>
          <wp:inline distT="0" distB="0" distL="0" distR="0" wp14:anchorId="5E5FA3C0" wp14:editId="1619E1AE">
            <wp:extent cx="2036745" cy="2880000"/>
            <wp:effectExtent l="419100" t="0" r="401955"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podnie_bg010.tif"/>
                    <pic:cNvPicPr/>
                  </pic:nvPicPr>
                  <pic:blipFill>
                    <a:blip r:embed="rId45" cstate="print">
                      <a:extLst>
                        <a:ext uri="{28A0092B-C50C-407E-A947-70E740481C1C}">
                          <a14:useLocalDpi xmlns:a14="http://schemas.microsoft.com/office/drawing/2010/main" val="0"/>
                        </a:ext>
                      </a:extLst>
                    </a:blip>
                    <a:stretch>
                      <a:fillRect/>
                    </a:stretch>
                  </pic:blipFill>
                  <pic:spPr>
                    <a:xfrm rot="16200000">
                      <a:off x="0" y="0"/>
                      <a:ext cx="2036745" cy="2880000"/>
                    </a:xfrm>
                    <a:prstGeom prst="rect">
                      <a:avLst/>
                    </a:prstGeom>
                  </pic:spPr>
                </pic:pic>
              </a:graphicData>
            </a:graphic>
          </wp:inline>
        </w:drawing>
      </w:r>
    </w:p>
    <w:p w14:paraId="56B0F527" w14:textId="77777777" w:rsidR="00ED7614" w:rsidRDefault="00ED7614" w:rsidP="00ED7614">
      <w:pPr>
        <w:spacing w:line="240" w:lineRule="auto"/>
        <w:rPr>
          <w:rFonts w:ascii="Times New Roman" w:hAnsi="Times New Roman" w:cs="Times New Roman"/>
        </w:rPr>
      </w:pPr>
      <w:r>
        <w:rPr>
          <w:rFonts w:ascii="Times New Roman" w:hAnsi="Times New Roman" w:cs="Times New Roman"/>
        </w:rPr>
        <w:t>Projekt spodni męskich</w:t>
      </w:r>
    </w:p>
    <w:p w14:paraId="5DB9B1E2" w14:textId="77777777" w:rsidR="00ED7614" w:rsidRDefault="00ED7614" w:rsidP="00ED7614">
      <w:pPr>
        <w:spacing w:line="240" w:lineRule="auto"/>
        <w:rPr>
          <w:rFonts w:ascii="Times New Roman" w:hAnsi="Times New Roman" w:cs="Times New Roman"/>
        </w:rPr>
      </w:pPr>
      <w:r>
        <w:rPr>
          <w:rFonts w:ascii="Times New Roman" w:hAnsi="Times New Roman" w:cs="Times New Roman"/>
          <w:noProof/>
          <w:lang w:eastAsia="pl-PL"/>
        </w:rPr>
        <w:lastRenderedPageBreak/>
        <w:drawing>
          <wp:inline distT="0" distB="0" distL="0" distR="0" wp14:anchorId="79F39D62" wp14:editId="11E9BC41">
            <wp:extent cx="5760720" cy="4073525"/>
            <wp:effectExtent l="0" t="0" r="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podnie 2002.tif"/>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p>
    <w:p w14:paraId="37EA0757" w14:textId="77777777" w:rsidR="00ED7614" w:rsidRDefault="00ED7614" w:rsidP="00ED7614">
      <w:pPr>
        <w:spacing w:line="240" w:lineRule="auto"/>
        <w:rPr>
          <w:rFonts w:ascii="Times New Roman" w:hAnsi="Times New Roman" w:cs="Times New Roman"/>
        </w:rPr>
      </w:pPr>
    </w:p>
    <w:p w14:paraId="28285F16" w14:textId="77777777" w:rsidR="00ED7614" w:rsidRDefault="00ED7614" w:rsidP="00ED7614">
      <w:pPr>
        <w:spacing w:line="240" w:lineRule="auto"/>
        <w:rPr>
          <w:rFonts w:ascii="Times New Roman" w:hAnsi="Times New Roman" w:cs="Times New Roman"/>
        </w:rPr>
      </w:pPr>
      <w:r>
        <w:rPr>
          <w:rFonts w:ascii="Times New Roman" w:hAnsi="Times New Roman" w:cs="Times New Roman"/>
        </w:rPr>
        <w:t>Próby z systemem</w:t>
      </w:r>
    </w:p>
    <w:p w14:paraId="2FD49799" w14:textId="77777777" w:rsidR="00ED7614" w:rsidRDefault="00ED7614" w:rsidP="00ED7614">
      <w:pPr>
        <w:spacing w:line="240" w:lineRule="auto"/>
        <w:rPr>
          <w:rFonts w:ascii="Times New Roman" w:hAnsi="Times New Roman" w:cs="Times New Roman"/>
        </w:rPr>
      </w:pPr>
      <w:r>
        <w:rPr>
          <w:rFonts w:ascii="Times New Roman" w:hAnsi="Times New Roman" w:cs="Times New Roman"/>
          <w:noProof/>
          <w:lang w:eastAsia="pl-PL"/>
        </w:rPr>
        <w:drawing>
          <wp:inline distT="0" distB="0" distL="0" distR="0" wp14:anchorId="4EE7C2A2" wp14:editId="2C22A375">
            <wp:extent cx="1731469" cy="2847593"/>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741756" cy="2864511"/>
                    </a:xfrm>
                    <a:prstGeom prst="rect">
                      <a:avLst/>
                    </a:prstGeom>
                  </pic:spPr>
                </pic:pic>
              </a:graphicData>
            </a:graphic>
          </wp:inline>
        </w:drawing>
      </w:r>
      <w:r>
        <w:rPr>
          <w:rFonts w:ascii="Times New Roman" w:hAnsi="Times New Roman" w:cs="Times New Roman"/>
        </w:rPr>
        <w:t xml:space="preserve">   </w:t>
      </w:r>
      <w:r>
        <w:rPr>
          <w:rFonts w:ascii="Times New Roman" w:hAnsi="Times New Roman" w:cs="Times New Roman"/>
          <w:noProof/>
          <w:lang w:eastAsia="pl-PL"/>
        </w:rPr>
        <w:drawing>
          <wp:inline distT="0" distB="0" distL="0" distR="0" wp14:anchorId="47E59AD7" wp14:editId="4E72140E">
            <wp:extent cx="3911363" cy="2849880"/>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917473" cy="2854332"/>
                    </a:xfrm>
                    <a:prstGeom prst="rect">
                      <a:avLst/>
                    </a:prstGeom>
                  </pic:spPr>
                </pic:pic>
              </a:graphicData>
            </a:graphic>
          </wp:inline>
        </w:drawing>
      </w:r>
    </w:p>
    <w:p w14:paraId="09C8A2CD" w14:textId="77777777" w:rsidR="00ED7614" w:rsidRDefault="00ED7614" w:rsidP="00761B06">
      <w:pPr>
        <w:spacing w:line="240" w:lineRule="auto"/>
        <w:jc w:val="both"/>
        <w:rPr>
          <w:rFonts w:ascii="Times New Roman" w:hAnsi="Times New Roman" w:cs="Times New Roman"/>
        </w:rPr>
      </w:pPr>
      <w:bookmarkStart w:id="7" w:name="_GoBack"/>
      <w:r>
        <w:rPr>
          <w:rFonts w:ascii="Times New Roman" w:hAnsi="Times New Roman" w:cs="Times New Roman"/>
        </w:rPr>
        <w:t>Ważną cechą techniczną w projekcie jest ustabilizowanie czujnika na kolanie. Próby „obwiązywania” go na kolanie nie przyniosły rezultatu. W związku z tym przeprowadzone zostały próby z taśmą sil</w:t>
      </w:r>
      <w:r>
        <w:rPr>
          <w:rFonts w:ascii="Times New Roman" w:hAnsi="Times New Roman" w:cs="Times New Roman"/>
        </w:rPr>
        <w:t>i</w:t>
      </w:r>
      <w:r>
        <w:rPr>
          <w:rFonts w:ascii="Times New Roman" w:hAnsi="Times New Roman" w:cs="Times New Roman"/>
        </w:rPr>
        <w:t>konową podszytą pod nogawką. Wydaje się że na potrzeby projektu najlepiej się sprawdzi „</w:t>
      </w:r>
      <w:proofErr w:type="spellStart"/>
      <w:r>
        <w:rPr>
          <w:rFonts w:ascii="Times New Roman" w:hAnsi="Times New Roman" w:cs="Times New Roman"/>
        </w:rPr>
        <w:t>podsilik</w:t>
      </w:r>
      <w:r>
        <w:rPr>
          <w:rFonts w:ascii="Times New Roman" w:hAnsi="Times New Roman" w:cs="Times New Roman"/>
        </w:rPr>
        <w:t>o</w:t>
      </w:r>
      <w:r>
        <w:rPr>
          <w:rFonts w:ascii="Times New Roman" w:hAnsi="Times New Roman" w:cs="Times New Roman"/>
        </w:rPr>
        <w:t>nowanie</w:t>
      </w:r>
      <w:proofErr w:type="spellEnd"/>
      <w:r>
        <w:rPr>
          <w:rFonts w:ascii="Times New Roman" w:hAnsi="Times New Roman" w:cs="Times New Roman"/>
        </w:rPr>
        <w:t xml:space="preserve">” nogawek. Materiał został wysłany do przetestowania do firmy </w:t>
      </w:r>
      <w:proofErr w:type="spellStart"/>
      <w:r>
        <w:rPr>
          <w:rFonts w:ascii="Times New Roman" w:hAnsi="Times New Roman" w:cs="Times New Roman"/>
        </w:rPr>
        <w:t>HannaStyle</w:t>
      </w:r>
      <w:proofErr w:type="spellEnd"/>
      <w:r>
        <w:rPr>
          <w:rFonts w:ascii="Times New Roman" w:hAnsi="Times New Roman" w:cs="Times New Roman"/>
        </w:rPr>
        <w:t xml:space="preserve"> s.c. w Poznaniu. Ponieważ dzianina nadaje się do nałożenia silikonu – nogawki zostaną pokryte po wewnętrznej stronie cienkimi paskami </w:t>
      </w:r>
      <w:bookmarkEnd w:id="7"/>
      <w:r>
        <w:rPr>
          <w:rFonts w:ascii="Times New Roman" w:hAnsi="Times New Roman" w:cs="Times New Roman"/>
        </w:rPr>
        <w:t>silikonu.</w:t>
      </w:r>
    </w:p>
    <w:p w14:paraId="711A3A42" w14:textId="77777777" w:rsidR="00E926A3" w:rsidRDefault="00ED7614" w:rsidP="00ED7614">
      <w:pPr>
        <w:spacing w:line="240" w:lineRule="auto"/>
        <w:rPr>
          <w:rFonts w:ascii="Times New Roman" w:hAnsi="Times New Roman" w:cs="Times New Roman"/>
        </w:rPr>
      </w:pPr>
      <w:r>
        <w:rPr>
          <w:rFonts w:ascii="Times New Roman" w:hAnsi="Times New Roman" w:cs="Times New Roman"/>
          <w:noProof/>
          <w:lang w:eastAsia="pl-PL"/>
        </w:rPr>
        <w:lastRenderedPageBreak/>
        <w:drawing>
          <wp:inline distT="0" distB="0" distL="0" distR="0" wp14:anchorId="097830C9" wp14:editId="62F43E5F">
            <wp:extent cx="2043113" cy="2724150"/>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20180816_14354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044488" cy="2725984"/>
                    </a:xfrm>
                    <a:prstGeom prst="rect">
                      <a:avLst/>
                    </a:prstGeom>
                  </pic:spPr>
                </pic:pic>
              </a:graphicData>
            </a:graphic>
          </wp:inline>
        </w:drawing>
      </w:r>
      <w:r>
        <w:rPr>
          <w:rFonts w:ascii="Times New Roman" w:hAnsi="Times New Roman" w:cs="Times New Roman"/>
        </w:rPr>
        <w:t xml:space="preserve">  </w:t>
      </w:r>
      <w:r>
        <w:rPr>
          <w:rFonts w:ascii="Times New Roman" w:hAnsi="Times New Roman" w:cs="Times New Roman"/>
          <w:noProof/>
          <w:lang w:eastAsia="pl-PL"/>
        </w:rPr>
        <w:drawing>
          <wp:inline distT="0" distB="0" distL="0" distR="0" wp14:anchorId="4F09BAEC" wp14:editId="4354C59A">
            <wp:extent cx="2043900" cy="2725200"/>
            <wp:effectExtent l="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20180821_12592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043900" cy="2725200"/>
                    </a:xfrm>
                    <a:prstGeom prst="rect">
                      <a:avLst/>
                    </a:prstGeom>
                  </pic:spPr>
                </pic:pic>
              </a:graphicData>
            </a:graphic>
          </wp:inline>
        </w:drawing>
      </w:r>
      <w:r>
        <w:rPr>
          <w:rFonts w:ascii="Times New Roman" w:hAnsi="Times New Roman" w:cs="Times New Roman"/>
        </w:rPr>
        <w:t xml:space="preserve">  </w:t>
      </w:r>
    </w:p>
    <w:p w14:paraId="1639E120" w14:textId="77777777" w:rsidR="009B1674" w:rsidRDefault="00011ABB" w:rsidP="00ED7614">
      <w:pPr>
        <w:spacing w:line="240" w:lineRule="auto"/>
        <w:rPr>
          <w:rFonts w:ascii="Times New Roman" w:hAnsi="Times New Roman" w:cs="Times New Roman"/>
        </w:rPr>
      </w:pPr>
      <w:r>
        <w:rPr>
          <w:rFonts w:ascii="Times New Roman" w:hAnsi="Times New Roman" w:cs="Times New Roman"/>
          <w:noProof/>
          <w:lang w:eastAsia="pl-PL"/>
        </w:rPr>
        <w:drawing>
          <wp:inline distT="0" distB="0" distL="0" distR="0" wp14:anchorId="262D84EE" wp14:editId="3B516C16">
            <wp:extent cx="5581650" cy="4186238"/>
            <wp:effectExtent l="0" t="0" r="0" b="508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190303_182101.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582695" cy="4187022"/>
                    </a:xfrm>
                    <a:prstGeom prst="rect">
                      <a:avLst/>
                    </a:prstGeom>
                  </pic:spPr>
                </pic:pic>
              </a:graphicData>
            </a:graphic>
          </wp:inline>
        </w:drawing>
      </w:r>
    </w:p>
    <w:p w14:paraId="457E58E0" w14:textId="77777777" w:rsidR="007C2784" w:rsidRDefault="00011ABB" w:rsidP="00ED7614">
      <w:pPr>
        <w:spacing w:line="240" w:lineRule="auto"/>
        <w:rPr>
          <w:rFonts w:ascii="Times New Roman" w:hAnsi="Times New Roman" w:cs="Times New Roman"/>
        </w:rPr>
      </w:pPr>
      <w:r>
        <w:rPr>
          <w:rFonts w:ascii="Times New Roman" w:hAnsi="Times New Roman" w:cs="Times New Roman"/>
        </w:rPr>
        <w:t>Istotne jest aby czujniki zostały umieszczone dokładnie na środku kolana, aby zapewnić jak najd</w:t>
      </w:r>
      <w:r>
        <w:rPr>
          <w:rFonts w:ascii="Times New Roman" w:hAnsi="Times New Roman" w:cs="Times New Roman"/>
        </w:rPr>
        <w:t>o</w:t>
      </w:r>
      <w:r>
        <w:rPr>
          <w:rFonts w:ascii="Times New Roman" w:hAnsi="Times New Roman" w:cs="Times New Roman"/>
        </w:rPr>
        <w:t>kładniejszy pomiar.</w:t>
      </w:r>
    </w:p>
    <w:p w14:paraId="1B245175" w14:textId="77777777" w:rsidR="00011ABB" w:rsidRDefault="00E926A3" w:rsidP="00ED7614">
      <w:pPr>
        <w:spacing w:line="240" w:lineRule="auto"/>
        <w:rPr>
          <w:rFonts w:ascii="Times New Roman" w:hAnsi="Times New Roman" w:cs="Times New Roman"/>
        </w:rPr>
      </w:pPr>
      <w:r>
        <w:rPr>
          <w:rFonts w:ascii="Times New Roman" w:hAnsi="Times New Roman" w:cs="Times New Roman"/>
          <w:noProof/>
          <w:lang w:eastAsia="pl-PL"/>
        </w:rPr>
        <w:lastRenderedPageBreak/>
        <mc:AlternateContent>
          <mc:Choice Requires="wps">
            <w:drawing>
              <wp:anchor distT="0" distB="0" distL="114300" distR="114300" simplePos="0" relativeHeight="251666432" behindDoc="0" locked="0" layoutInCell="1" allowOverlap="1" wp14:anchorId="3DAC68BA" wp14:editId="1A3A6E28">
                <wp:simplePos x="0" y="0"/>
                <wp:positionH relativeFrom="column">
                  <wp:posOffset>2500630</wp:posOffset>
                </wp:positionH>
                <wp:positionV relativeFrom="paragraph">
                  <wp:posOffset>719455</wp:posOffset>
                </wp:positionV>
                <wp:extent cx="895350" cy="552450"/>
                <wp:effectExtent l="0" t="0" r="19050" b="19050"/>
                <wp:wrapNone/>
                <wp:docPr id="39" name="Strzałka: pięciokąt 39"/>
                <wp:cNvGraphicFramePr/>
                <a:graphic xmlns:a="http://schemas.openxmlformats.org/drawingml/2006/main">
                  <a:graphicData uri="http://schemas.microsoft.com/office/word/2010/wordprocessingShape">
                    <wps:wsp>
                      <wps:cNvSpPr/>
                      <wps:spPr>
                        <a:xfrm rot="10800000">
                          <a:off x="0" y="0"/>
                          <a:ext cx="895350" cy="552450"/>
                        </a:xfrm>
                        <a:prstGeom prst="homePlate">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F1D553C"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Strzałka: pięciokąt 39" o:spid="_x0000_s1026" type="#_x0000_t15" style="position:absolute;margin-left:196.9pt;margin-top:56.65pt;width:70.5pt;height:43.5pt;rotation:180;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" adj="14936" fillcolor="#eeece1 [3214]" strokecolor="#243f60 [1604]" strokeweight="2pt"/>
            </w:pict>
          </mc:Fallback>
        </mc:AlternateContent>
      </w:r>
      <w:r w:rsidRPr="00E926A3">
        <w:rPr>
          <w:rFonts w:ascii="Times New Roman" w:hAnsi="Times New Roman" w:cs="Times New Roman"/>
          <w:noProof/>
          <w:lang w:eastAsia="pl-PL"/>
        </w:rPr>
        <mc:AlternateContent>
          <mc:Choice Requires="wps">
            <w:drawing>
              <wp:anchor distT="45720" distB="45720" distL="114300" distR="114300" simplePos="0" relativeHeight="251670528" behindDoc="0" locked="0" layoutInCell="1" allowOverlap="1" wp14:anchorId="4EA0AC0D" wp14:editId="04F55F6B">
                <wp:simplePos x="0" y="0"/>
                <wp:positionH relativeFrom="column">
                  <wp:posOffset>2643505</wp:posOffset>
                </wp:positionH>
                <wp:positionV relativeFrom="paragraph">
                  <wp:posOffset>843280</wp:posOffset>
                </wp:positionV>
                <wp:extent cx="723900" cy="304800"/>
                <wp:effectExtent l="0" t="0" r="0" b="0"/>
                <wp:wrapNone/>
                <wp:docPr id="4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304800"/>
                        </a:xfrm>
                        <a:prstGeom prst="rect">
                          <a:avLst/>
                        </a:prstGeom>
                        <a:noFill/>
                        <a:ln w="9525">
                          <a:noFill/>
                          <a:miter lim="800000"/>
                          <a:headEnd/>
                          <a:tailEnd/>
                        </a:ln>
                      </wps:spPr>
                      <wps:txbx>
                        <w:txbxContent>
                          <w:p w14:paraId="1CF0D748" w14:textId="77777777" w:rsidR="00E926A3" w:rsidRDefault="00E926A3" w:rsidP="00E926A3">
                            <w:r>
                              <w:t>Czujnik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EA0AC0D" id="_x0000_t202" coordsize="21600,21600" o:spt="202" path="m,l,21600r21600,l21600,xe">
                <v:stroke joinstyle="miter"/>
                <v:path gradientshapeok="t" o:connecttype="rect"/>
              </v:shapetype>
              <v:shape id="Pole tekstowe 2" o:spid="_x0000_s1026" type="#_x0000_t202" style="position:absolute;margin-left:208.15pt;margin-top:66.4pt;width:57pt;height:24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" filled="f" stroked="f">
                <v:textbox>
                  <w:txbxContent>
                    <w:p w14:paraId="1CF0D748" w14:textId="77777777" w:rsidR="00E926A3" w:rsidRDefault="00E926A3" w:rsidP="00E926A3">
                      <w:r>
                        <w:t>Czujnik 2</w:t>
                      </w:r>
                    </w:p>
                  </w:txbxContent>
                </v:textbox>
              </v:shape>
            </w:pict>
          </mc:Fallback>
        </mc:AlternateContent>
      </w:r>
      <w:r w:rsidRPr="00E926A3">
        <w:rPr>
          <w:rFonts w:ascii="Times New Roman" w:hAnsi="Times New Roman" w:cs="Times New Roman"/>
          <w:noProof/>
          <w:lang w:eastAsia="pl-PL"/>
        </w:rPr>
        <mc:AlternateContent>
          <mc:Choice Requires="wps">
            <w:drawing>
              <wp:anchor distT="45720" distB="45720" distL="114300" distR="114300" simplePos="0" relativeHeight="251668480" behindDoc="0" locked="0" layoutInCell="1" allowOverlap="1" wp14:anchorId="545A468A" wp14:editId="2650FE97">
                <wp:simplePos x="0" y="0"/>
                <wp:positionH relativeFrom="column">
                  <wp:posOffset>570230</wp:posOffset>
                </wp:positionH>
                <wp:positionV relativeFrom="paragraph">
                  <wp:posOffset>377190</wp:posOffset>
                </wp:positionV>
                <wp:extent cx="723900" cy="304800"/>
                <wp:effectExtent l="0" t="0" r="0" b="0"/>
                <wp:wrapNone/>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304800"/>
                        </a:xfrm>
                        <a:prstGeom prst="rect">
                          <a:avLst/>
                        </a:prstGeom>
                        <a:noFill/>
                        <a:ln w="9525">
                          <a:noFill/>
                          <a:miter lim="800000"/>
                          <a:headEnd/>
                          <a:tailEnd/>
                        </a:ln>
                      </wps:spPr>
                      <wps:txbx>
                        <w:txbxContent>
                          <w:p w14:paraId="60A1E9ED" w14:textId="77777777" w:rsidR="00E926A3" w:rsidRDefault="00E926A3">
                            <w:r>
                              <w:t>Czujnik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5A468A" id="_x0000_s1027" type="#_x0000_t202" style="position:absolute;margin-left:44.9pt;margin-top:29.7pt;width:57pt;height:24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" filled="f" stroked="f">
                <v:textbox>
                  <w:txbxContent>
                    <w:p w14:paraId="60A1E9ED" w14:textId="77777777" w:rsidR="00E926A3" w:rsidRDefault="00E926A3">
                      <w:r>
                        <w:t>Czujnik 1</w:t>
                      </w:r>
                    </w:p>
                  </w:txbxContent>
                </v:textbox>
              </v:shape>
            </w:pict>
          </mc:Fallback>
        </mc:AlternateContent>
      </w:r>
      <w:r>
        <w:rPr>
          <w:rFonts w:ascii="Times New Roman" w:hAnsi="Times New Roman" w:cs="Times New Roman"/>
          <w:noProof/>
          <w:lang w:eastAsia="pl-PL"/>
        </w:rPr>
        <mc:AlternateContent>
          <mc:Choice Requires="wps">
            <w:drawing>
              <wp:anchor distT="0" distB="0" distL="114300" distR="114300" simplePos="0" relativeHeight="251664384" behindDoc="0" locked="0" layoutInCell="1" allowOverlap="1" wp14:anchorId="0C43B443" wp14:editId="1C6713CE">
                <wp:simplePos x="0" y="0"/>
                <wp:positionH relativeFrom="column">
                  <wp:posOffset>528955</wp:posOffset>
                </wp:positionH>
                <wp:positionV relativeFrom="paragraph">
                  <wp:posOffset>243205</wp:posOffset>
                </wp:positionV>
                <wp:extent cx="895350" cy="552450"/>
                <wp:effectExtent l="0" t="0" r="19050" b="19050"/>
                <wp:wrapNone/>
                <wp:docPr id="24" name="Strzałka: pięciokąt 24"/>
                <wp:cNvGraphicFramePr/>
                <a:graphic xmlns:a="http://schemas.openxmlformats.org/drawingml/2006/main">
                  <a:graphicData uri="http://schemas.microsoft.com/office/word/2010/wordprocessingShape">
                    <wps:wsp>
                      <wps:cNvSpPr/>
                      <wps:spPr>
                        <a:xfrm>
                          <a:off x="0" y="0"/>
                          <a:ext cx="895350" cy="552450"/>
                        </a:xfrm>
                        <a:prstGeom prst="homePlate">
                          <a:avLst/>
                        </a:prstGeom>
                        <a:solidFill>
                          <a:schemeClr val="bg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8909FB" id="Strzałka: pięciokąt 24" o:spid="_x0000_s1026" type="#_x0000_t15" style="position:absolute;margin-left:41.65pt;margin-top:19.15pt;width:70.5pt;height:43.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" adj="14936" fillcolor="#eeece1 [3214]" strokecolor="#243f60 [1604]" strokeweight="2pt"/>
            </w:pict>
          </mc:Fallback>
        </mc:AlternateContent>
      </w:r>
      <w:r w:rsidR="00011ABB">
        <w:rPr>
          <w:rFonts w:ascii="Times New Roman" w:hAnsi="Times New Roman" w:cs="Times New Roman"/>
          <w:noProof/>
          <w:lang w:eastAsia="pl-PL"/>
        </w:rPr>
        <w:drawing>
          <wp:inline distT="0" distB="0" distL="0" distR="0" wp14:anchorId="396F98C8" wp14:editId="09450D6C">
            <wp:extent cx="3840000" cy="2880000"/>
            <wp:effectExtent l="0" t="0" r="8255"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l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840000" cy="2880000"/>
                    </a:xfrm>
                    <a:prstGeom prst="rect">
                      <a:avLst/>
                    </a:prstGeom>
                  </pic:spPr>
                </pic:pic>
              </a:graphicData>
            </a:graphic>
          </wp:inline>
        </w:drawing>
      </w:r>
    </w:p>
    <w:p w14:paraId="5B55C54D" w14:textId="77777777" w:rsidR="00EE277F" w:rsidRDefault="00EE277F" w:rsidP="00EE277F">
      <w:pPr>
        <w:rPr>
          <w:rFonts w:ascii="Times New Roman" w:hAnsi="Times New Roman" w:cs="Times New Roman"/>
        </w:rPr>
      </w:pPr>
    </w:p>
    <w:p w14:paraId="047F05F9" w14:textId="77777777" w:rsidR="00E926A3" w:rsidRDefault="00E926A3">
      <w:pPr>
        <w:rPr>
          <w:rFonts w:asciiTheme="majorHAnsi" w:eastAsiaTheme="majorEastAsia" w:hAnsiTheme="majorHAnsi" w:cstheme="majorBidi"/>
          <w:b/>
          <w:bCs/>
          <w:color w:val="365F91" w:themeColor="accent1" w:themeShade="BF"/>
          <w:sz w:val="28"/>
          <w:szCs w:val="28"/>
        </w:rPr>
      </w:pPr>
      <w:r>
        <w:br w:type="page"/>
      </w:r>
    </w:p>
    <w:p w14:paraId="1814E39F" w14:textId="77777777" w:rsidR="00F5226E" w:rsidRDefault="00F5226E" w:rsidP="00EE277F">
      <w:pPr>
        <w:pStyle w:val="Nagwek1"/>
      </w:pPr>
      <w:bookmarkStart w:id="8" w:name="_Toc2888776"/>
      <w:r>
        <w:lastRenderedPageBreak/>
        <w:t>IV.</w:t>
      </w:r>
      <w:r>
        <w:tab/>
        <w:t>Wykrój i szablon,</w:t>
      </w:r>
      <w:bookmarkEnd w:id="8"/>
    </w:p>
    <w:p w14:paraId="746D0D25" w14:textId="77777777" w:rsidR="00464B9E" w:rsidRPr="004D429A" w:rsidRDefault="00464B9E" w:rsidP="00464B9E">
      <w:pPr>
        <w:spacing w:line="240" w:lineRule="auto"/>
        <w:rPr>
          <w:rFonts w:ascii="Times New Roman" w:hAnsi="Times New Roman" w:cs="Times New Roman"/>
        </w:rPr>
      </w:pPr>
      <w:r w:rsidRPr="004D429A">
        <w:rPr>
          <w:rFonts w:ascii="Times New Roman" w:hAnsi="Times New Roman" w:cs="Times New Roman"/>
        </w:rPr>
        <w:t>Do wykonania, projektu wykonane zostały formy konstrukcyjne dla rozmiaru M – zarówno dla mod</w:t>
      </w:r>
      <w:r w:rsidRPr="004D429A">
        <w:rPr>
          <w:rFonts w:ascii="Times New Roman" w:hAnsi="Times New Roman" w:cs="Times New Roman"/>
        </w:rPr>
        <w:t>e</w:t>
      </w:r>
      <w:r w:rsidRPr="004D429A">
        <w:rPr>
          <w:rFonts w:ascii="Times New Roman" w:hAnsi="Times New Roman" w:cs="Times New Roman"/>
        </w:rPr>
        <w:t>lu damskiego jak i męskiego.</w:t>
      </w:r>
    </w:p>
    <w:p w14:paraId="169E4219" w14:textId="77777777" w:rsidR="00464B9E" w:rsidRPr="004D429A" w:rsidRDefault="00464B9E" w:rsidP="00464B9E">
      <w:pPr>
        <w:spacing w:line="240" w:lineRule="auto"/>
        <w:rPr>
          <w:rFonts w:ascii="Times New Roman" w:hAnsi="Times New Roman" w:cs="Times New Roman"/>
        </w:rPr>
      </w:pPr>
      <w:r w:rsidRPr="004D429A">
        <w:rPr>
          <w:rFonts w:ascii="Times New Roman" w:hAnsi="Times New Roman" w:cs="Times New Roman"/>
        </w:rPr>
        <w:t>Fot. A – forma dla spodni damskich</w:t>
      </w:r>
    </w:p>
    <w:p w14:paraId="505A8416" w14:textId="77777777" w:rsidR="00464B9E" w:rsidRPr="004D429A" w:rsidRDefault="00464B9E" w:rsidP="00464B9E">
      <w:pPr>
        <w:spacing w:line="240" w:lineRule="auto"/>
        <w:rPr>
          <w:rFonts w:ascii="Times New Roman" w:hAnsi="Times New Roman" w:cs="Times New Roman"/>
        </w:rPr>
      </w:pPr>
      <w:r w:rsidRPr="004D429A">
        <w:rPr>
          <w:rFonts w:ascii="Times New Roman" w:hAnsi="Times New Roman" w:cs="Times New Roman"/>
        </w:rPr>
        <w:t>Fot. B – forma dla spodni męskich</w:t>
      </w:r>
    </w:p>
    <w:p w14:paraId="3B8A1303" w14:textId="77777777" w:rsidR="00464B9E" w:rsidRPr="004D429A" w:rsidRDefault="00464B9E" w:rsidP="00464B9E">
      <w:pPr>
        <w:spacing w:line="240" w:lineRule="auto"/>
        <w:rPr>
          <w:rFonts w:ascii="Times New Roman" w:hAnsi="Times New Roman" w:cs="Times New Roman"/>
        </w:rPr>
      </w:pPr>
      <w:r>
        <w:rPr>
          <w:rFonts w:ascii="Times New Roman" w:hAnsi="Times New Roman" w:cs="Times New Roman"/>
          <w:noProof/>
          <w:lang w:eastAsia="pl-PL"/>
        </w:rPr>
        <mc:AlternateContent>
          <mc:Choice Requires="wps">
            <w:drawing>
              <wp:anchor distT="0" distB="0" distL="114300" distR="114300" simplePos="0" relativeHeight="251659264" behindDoc="0" locked="0" layoutInCell="1" allowOverlap="1" wp14:anchorId="392096C4" wp14:editId="3244AF53">
                <wp:simplePos x="0" y="0"/>
                <wp:positionH relativeFrom="column">
                  <wp:align>center</wp:align>
                </wp:positionH>
                <wp:positionV relativeFrom="paragraph">
                  <wp:posOffset>0</wp:posOffset>
                </wp:positionV>
                <wp:extent cx="647065" cy="262255"/>
                <wp:effectExtent l="9525" t="9525" r="10160" b="13970"/>
                <wp:wrapNone/>
                <wp:docPr id="14" name="Pole tekstowe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065" cy="262255"/>
                        </a:xfrm>
                        <a:prstGeom prst="rect">
                          <a:avLst/>
                        </a:prstGeom>
                        <a:solidFill>
                          <a:srgbClr val="FFFFFF"/>
                        </a:solidFill>
                        <a:ln w="9525">
                          <a:solidFill>
                            <a:srgbClr val="000000"/>
                          </a:solidFill>
                          <a:miter lim="800000"/>
                          <a:headEnd/>
                          <a:tailEnd/>
                        </a:ln>
                      </wps:spPr>
                      <wps:txbx>
                        <w:txbxContent>
                          <w:p w14:paraId="6BA3C11A" w14:textId="77777777" w:rsidR="00464B9E" w:rsidRPr="004D429A" w:rsidRDefault="00464B9E" w:rsidP="00464B9E">
                            <w:pPr>
                              <w:jc w:val="center"/>
                              <w:rPr>
                                <w:b/>
                              </w:rPr>
                            </w:pPr>
                            <w:r>
                              <w:rPr>
                                <w:b/>
                              </w:rPr>
                              <w:t xml:space="preserve">Fot. </w:t>
                            </w:r>
                            <w:r w:rsidRPr="004D429A">
                              <w:rPr>
                                <w:b/>
                              </w:rPr>
                              <w: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2096C4" id="Pole tekstowe 14" o:spid="_x0000_s1028" type="#_x0000_t202" style="position:absolute;margin-left:0;margin-top:0;width:50.95pt;height:20.65pt;z-index:251659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">
                <v:textbox>
                  <w:txbxContent>
                    <w:p w14:paraId="6BA3C11A" w14:textId="77777777" w:rsidR="00464B9E" w:rsidRPr="004D429A" w:rsidRDefault="00464B9E" w:rsidP="00464B9E">
                      <w:pPr>
                        <w:jc w:val="center"/>
                        <w:rPr>
                          <w:b/>
                        </w:rPr>
                      </w:pPr>
                      <w:r>
                        <w:rPr>
                          <w:b/>
                        </w:rPr>
                        <w:t xml:space="preserve">Fot. </w:t>
                      </w:r>
                      <w:r w:rsidRPr="004D429A">
                        <w:rPr>
                          <w:b/>
                        </w:rPr>
                        <w:t>A</w:t>
                      </w:r>
                    </w:p>
                  </w:txbxContent>
                </v:textbox>
              </v:shape>
            </w:pict>
          </mc:Fallback>
        </mc:AlternateContent>
      </w:r>
      <w:r w:rsidRPr="004D429A">
        <w:rPr>
          <w:rFonts w:ascii="Times New Roman" w:hAnsi="Times New Roman" w:cs="Times New Roman"/>
          <w:noProof/>
          <w:lang w:eastAsia="pl-PL"/>
        </w:rPr>
        <w:drawing>
          <wp:inline distT="0" distB="0" distL="0" distR="0" wp14:anchorId="1006DFFE" wp14:editId="72CBC8C5">
            <wp:extent cx="5688000" cy="7141153"/>
            <wp:effectExtent l="19050" t="0" r="7950" b="0"/>
            <wp:docPr id="9" name="Obraz 8" descr="IMG_20181031_121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031_121820.jpg"/>
                    <pic:cNvPicPr/>
                  </pic:nvPicPr>
                  <pic:blipFill>
                    <a:blip r:embed="rId53" cstate="print"/>
                    <a:srcRect t="2603" b="3180"/>
                    <a:stretch>
                      <a:fillRect/>
                    </a:stretch>
                  </pic:blipFill>
                  <pic:spPr>
                    <a:xfrm>
                      <a:off x="0" y="0"/>
                      <a:ext cx="5688000" cy="7141153"/>
                    </a:xfrm>
                    <a:prstGeom prst="rect">
                      <a:avLst/>
                    </a:prstGeom>
                  </pic:spPr>
                </pic:pic>
              </a:graphicData>
            </a:graphic>
          </wp:inline>
        </w:drawing>
      </w:r>
    </w:p>
    <w:p w14:paraId="3B083DD2" w14:textId="77777777" w:rsidR="00464B9E" w:rsidRDefault="00464B9E" w:rsidP="00464B9E">
      <w:pPr>
        <w:spacing w:line="240" w:lineRule="auto"/>
        <w:rPr>
          <w:rFonts w:ascii="Times New Roman" w:hAnsi="Times New Roman" w:cs="Times New Roman"/>
        </w:rPr>
      </w:pPr>
      <w:r>
        <w:rPr>
          <w:rFonts w:ascii="Times New Roman" w:hAnsi="Times New Roman" w:cs="Times New Roman"/>
          <w:noProof/>
          <w:lang w:eastAsia="pl-PL"/>
        </w:rPr>
        <w:lastRenderedPageBreak/>
        <mc:AlternateContent>
          <mc:Choice Requires="wps">
            <w:drawing>
              <wp:anchor distT="0" distB="0" distL="114300" distR="114300" simplePos="0" relativeHeight="251660288" behindDoc="0" locked="0" layoutInCell="1" allowOverlap="1" wp14:anchorId="0EE221EF" wp14:editId="143C84C0">
                <wp:simplePos x="0" y="0"/>
                <wp:positionH relativeFrom="column">
                  <wp:posOffset>2709545</wp:posOffset>
                </wp:positionH>
                <wp:positionV relativeFrom="paragraph">
                  <wp:posOffset>24130</wp:posOffset>
                </wp:positionV>
                <wp:extent cx="647065" cy="262255"/>
                <wp:effectExtent l="13970" t="5080" r="5715" b="8890"/>
                <wp:wrapNone/>
                <wp:docPr id="13" name="Pole tekstowe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065" cy="262255"/>
                        </a:xfrm>
                        <a:prstGeom prst="rect">
                          <a:avLst/>
                        </a:prstGeom>
                        <a:solidFill>
                          <a:srgbClr val="FFFFFF"/>
                        </a:solidFill>
                        <a:ln w="9525">
                          <a:solidFill>
                            <a:srgbClr val="000000"/>
                          </a:solidFill>
                          <a:miter lim="800000"/>
                          <a:headEnd/>
                          <a:tailEnd/>
                        </a:ln>
                      </wps:spPr>
                      <wps:txbx>
                        <w:txbxContent>
                          <w:p w14:paraId="5A0E8F5C" w14:textId="77777777" w:rsidR="00464B9E" w:rsidRPr="004D429A" w:rsidRDefault="00464B9E" w:rsidP="00464B9E">
                            <w:pPr>
                              <w:jc w:val="center"/>
                              <w:rPr>
                                <w:b/>
                              </w:rPr>
                            </w:pPr>
                            <w:r>
                              <w:rPr>
                                <w:b/>
                              </w:rPr>
                              <w:t>Fot. B</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E221EF" id="Pole tekstowe 13" o:spid="_x0000_s1029" type="#_x0000_t202" style="position:absolute;margin-left:213.35pt;margin-top:1.9pt;width:50.95pt;height:20.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">
                <v:textbox>
                  <w:txbxContent>
                    <w:p w14:paraId="5A0E8F5C" w14:textId="77777777" w:rsidR="00464B9E" w:rsidRPr="004D429A" w:rsidRDefault="00464B9E" w:rsidP="00464B9E">
                      <w:pPr>
                        <w:jc w:val="center"/>
                        <w:rPr>
                          <w:b/>
                        </w:rPr>
                      </w:pPr>
                      <w:r>
                        <w:rPr>
                          <w:b/>
                        </w:rPr>
                        <w:t>Fot. B</w:t>
                      </w:r>
                    </w:p>
                  </w:txbxContent>
                </v:textbox>
              </v:shape>
            </w:pict>
          </mc:Fallback>
        </mc:AlternateContent>
      </w:r>
      <w:r w:rsidRPr="004D429A">
        <w:rPr>
          <w:rFonts w:ascii="Times New Roman" w:hAnsi="Times New Roman" w:cs="Times New Roman"/>
          <w:noProof/>
          <w:lang w:eastAsia="pl-PL"/>
        </w:rPr>
        <w:drawing>
          <wp:inline distT="0" distB="0" distL="0" distR="0" wp14:anchorId="70BD72B1" wp14:editId="2EE5F24E">
            <wp:extent cx="5760720" cy="7680960"/>
            <wp:effectExtent l="19050" t="0" r="0" b="0"/>
            <wp:docPr id="8" name="Obraz 7" descr="IMG_20181031_122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031_122138.jpg"/>
                    <pic:cNvPicPr/>
                  </pic:nvPicPr>
                  <pic:blipFill>
                    <a:blip r:embed="rId54" cstate="print"/>
                    <a:stretch>
                      <a:fillRect/>
                    </a:stretch>
                  </pic:blipFill>
                  <pic:spPr>
                    <a:xfrm>
                      <a:off x="0" y="0"/>
                      <a:ext cx="5760720" cy="7680960"/>
                    </a:xfrm>
                    <a:prstGeom prst="rect">
                      <a:avLst/>
                    </a:prstGeom>
                  </pic:spPr>
                </pic:pic>
              </a:graphicData>
            </a:graphic>
          </wp:inline>
        </w:drawing>
      </w:r>
    </w:p>
    <w:p w14:paraId="46387210" w14:textId="77777777" w:rsidR="00464B9E" w:rsidRDefault="00464B9E" w:rsidP="00464B9E">
      <w:pPr>
        <w:spacing w:line="240" w:lineRule="auto"/>
        <w:jc w:val="center"/>
        <w:rPr>
          <w:rFonts w:ascii="Times New Roman" w:hAnsi="Times New Roman" w:cs="Times New Roman"/>
        </w:rPr>
      </w:pPr>
    </w:p>
    <w:p w14:paraId="7E7CA24E" w14:textId="77777777" w:rsidR="00464B9E" w:rsidRDefault="00464B9E" w:rsidP="00464B9E">
      <w:pPr>
        <w:spacing w:line="240" w:lineRule="auto"/>
        <w:jc w:val="center"/>
        <w:rPr>
          <w:rFonts w:ascii="Times New Roman" w:hAnsi="Times New Roman" w:cs="Times New Roman"/>
        </w:rPr>
      </w:pPr>
    </w:p>
    <w:p w14:paraId="0E6B8A04" w14:textId="77777777" w:rsidR="00464B9E" w:rsidRDefault="00464B9E" w:rsidP="00464B9E">
      <w:pPr>
        <w:spacing w:line="240" w:lineRule="auto"/>
        <w:rPr>
          <w:rFonts w:ascii="Times New Roman" w:hAnsi="Times New Roman" w:cs="Times New Roman"/>
        </w:rPr>
      </w:pPr>
      <w:r>
        <w:rPr>
          <w:rFonts w:ascii="Times New Roman" w:hAnsi="Times New Roman" w:cs="Times New Roman"/>
          <w:noProof/>
          <w:lang w:eastAsia="pl-PL"/>
        </w:rPr>
        <w:lastRenderedPageBreak/>
        <mc:AlternateContent>
          <mc:Choice Requires="wps">
            <w:drawing>
              <wp:anchor distT="0" distB="0" distL="114300" distR="114300" simplePos="0" relativeHeight="251661312" behindDoc="0" locked="0" layoutInCell="1" allowOverlap="1" wp14:anchorId="468D5382" wp14:editId="36C96C68">
                <wp:simplePos x="0" y="0"/>
                <wp:positionH relativeFrom="column">
                  <wp:posOffset>-248285</wp:posOffset>
                </wp:positionH>
                <wp:positionV relativeFrom="paragraph">
                  <wp:posOffset>6605905</wp:posOffset>
                </wp:positionV>
                <wp:extent cx="3201035" cy="424180"/>
                <wp:effectExtent l="8890" t="5080" r="9525" b="12700"/>
                <wp:wrapNone/>
                <wp:docPr id="11" name="Pole tekstowe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1035" cy="424180"/>
                        </a:xfrm>
                        <a:prstGeom prst="rect">
                          <a:avLst/>
                        </a:prstGeom>
                        <a:solidFill>
                          <a:srgbClr val="FFFFFF"/>
                        </a:solidFill>
                        <a:ln w="9525">
                          <a:solidFill>
                            <a:srgbClr val="000000"/>
                          </a:solidFill>
                          <a:miter lim="800000"/>
                          <a:headEnd/>
                          <a:tailEnd/>
                        </a:ln>
                      </wps:spPr>
                      <wps:txbx>
                        <w:txbxContent>
                          <w:p w14:paraId="0E2DF78F" w14:textId="77777777" w:rsidR="00464B9E" w:rsidRDefault="00464B9E" w:rsidP="00464B9E">
                            <w:r>
                              <w:t>Odszywanie prototypu spodni męskich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8D5382" id="Pole tekstowe 11" o:spid="_x0000_s1030" type="#_x0000_t202" style="position:absolute;margin-left:-19.55pt;margin-top:520.15pt;width:252.05pt;height:33.4pt;z-index:251661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">
                <v:textbox style="mso-fit-shape-to-text:t">
                  <w:txbxContent>
                    <w:p w14:paraId="0E2DF78F" w14:textId="77777777" w:rsidR="00464B9E" w:rsidRDefault="00464B9E" w:rsidP="00464B9E">
                      <w:r>
                        <w:t>Odszywanie prototypu spodni męskich</w:t>
                      </w:r>
                    </w:p>
                  </w:txbxContent>
                </v:textbox>
              </v:shape>
            </w:pict>
          </mc:Fallback>
        </mc:AlternateContent>
      </w:r>
      <w:r>
        <w:rPr>
          <w:rFonts w:ascii="Times New Roman" w:hAnsi="Times New Roman" w:cs="Times New Roman"/>
          <w:noProof/>
          <w:lang w:eastAsia="pl-PL"/>
        </w:rPr>
        <w:drawing>
          <wp:inline distT="0" distB="0" distL="0" distR="0" wp14:anchorId="6850A4E0" wp14:editId="78D21012">
            <wp:extent cx="5760720" cy="4320540"/>
            <wp:effectExtent l="0" t="723900" r="0" b="708660"/>
            <wp:docPr id="51" name="Obraz 50" descr="IMG_20181119_193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119_193734.jpg"/>
                    <pic:cNvPicPr/>
                  </pic:nvPicPr>
                  <pic:blipFill>
                    <a:blip r:embed="rId55" cstate="print"/>
                    <a:stretch>
                      <a:fillRect/>
                    </a:stretch>
                  </pic:blipFill>
                  <pic:spPr>
                    <a:xfrm rot="5400000">
                      <a:off x="0" y="0"/>
                      <a:ext cx="5760720" cy="4320540"/>
                    </a:xfrm>
                    <a:prstGeom prst="rect">
                      <a:avLst/>
                    </a:prstGeom>
                  </pic:spPr>
                </pic:pic>
              </a:graphicData>
            </a:graphic>
          </wp:inline>
        </w:drawing>
      </w:r>
      <w:r>
        <w:rPr>
          <w:rFonts w:ascii="Times New Roman" w:hAnsi="Times New Roman" w:cs="Times New Roman"/>
          <w:noProof/>
          <w:lang w:eastAsia="pl-PL"/>
        </w:rPr>
        <mc:AlternateContent>
          <mc:Choice Requires="wps">
            <w:drawing>
              <wp:anchor distT="0" distB="0" distL="114300" distR="114300" simplePos="0" relativeHeight="251662336" behindDoc="0" locked="0" layoutInCell="1" allowOverlap="1" wp14:anchorId="2DBF758E" wp14:editId="250D9B89">
                <wp:simplePos x="0" y="0"/>
                <wp:positionH relativeFrom="column">
                  <wp:posOffset>-243205</wp:posOffset>
                </wp:positionH>
                <wp:positionV relativeFrom="paragraph">
                  <wp:posOffset>6610985</wp:posOffset>
                </wp:positionV>
                <wp:extent cx="3201035" cy="424180"/>
                <wp:effectExtent l="13970" t="10160" r="13970" b="7620"/>
                <wp:wrapNone/>
                <wp:docPr id="10" name="Pole tekstow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1035" cy="424180"/>
                        </a:xfrm>
                        <a:prstGeom prst="rect">
                          <a:avLst/>
                        </a:prstGeom>
                        <a:solidFill>
                          <a:srgbClr val="FFFFFF"/>
                        </a:solidFill>
                        <a:ln w="9525">
                          <a:solidFill>
                            <a:srgbClr val="000000"/>
                          </a:solidFill>
                          <a:miter lim="800000"/>
                          <a:headEnd/>
                          <a:tailEnd/>
                        </a:ln>
                      </wps:spPr>
                      <wps:txbx>
                        <w:txbxContent>
                          <w:p w14:paraId="619056A1" w14:textId="77777777" w:rsidR="00464B9E" w:rsidRDefault="00464B9E" w:rsidP="00464B9E">
                            <w:r>
                              <w:t>Odszywanie prototypu spodni męskich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BF758E" id="Pole tekstowe 10" o:spid="_x0000_s1031" type="#_x0000_t202" style="position:absolute;margin-left:-19.15pt;margin-top:520.55pt;width:252.05pt;height:33.4pt;z-index:251662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">
                <v:textbox style="mso-fit-shape-to-text:t">
                  <w:txbxContent>
                    <w:p w14:paraId="619056A1" w14:textId="77777777" w:rsidR="00464B9E" w:rsidRDefault="00464B9E" w:rsidP="00464B9E">
                      <w:r>
                        <w:t>Odszywanie prototypu spodni męskich</w:t>
                      </w:r>
                    </w:p>
                  </w:txbxContent>
                </v:textbox>
              </v:shape>
            </w:pict>
          </mc:Fallback>
        </mc:AlternateContent>
      </w:r>
    </w:p>
    <w:p w14:paraId="4E9A82B6" w14:textId="77777777" w:rsidR="00464B9E" w:rsidRDefault="00464B9E" w:rsidP="00464B9E">
      <w:pPr>
        <w:spacing w:line="240" w:lineRule="auto"/>
        <w:jc w:val="center"/>
        <w:rPr>
          <w:rFonts w:ascii="Times New Roman" w:hAnsi="Times New Roman" w:cs="Times New Roman"/>
        </w:rPr>
      </w:pPr>
      <w:r>
        <w:rPr>
          <w:rFonts w:ascii="Times New Roman" w:hAnsi="Times New Roman" w:cs="Times New Roman"/>
          <w:noProof/>
          <w:lang w:eastAsia="pl-PL"/>
        </w:rPr>
        <w:lastRenderedPageBreak/>
        <mc:AlternateContent>
          <mc:Choice Requires="wps">
            <w:drawing>
              <wp:anchor distT="0" distB="0" distL="114300" distR="114300" simplePos="0" relativeHeight="251663360" behindDoc="0" locked="0" layoutInCell="1" allowOverlap="1" wp14:anchorId="16148D2C" wp14:editId="2D787F84">
                <wp:simplePos x="0" y="0"/>
                <wp:positionH relativeFrom="column">
                  <wp:posOffset>-243205</wp:posOffset>
                </wp:positionH>
                <wp:positionV relativeFrom="paragraph">
                  <wp:posOffset>6610985</wp:posOffset>
                </wp:positionV>
                <wp:extent cx="3201035" cy="424180"/>
                <wp:effectExtent l="13970" t="10160" r="13970" b="7620"/>
                <wp:wrapNone/>
                <wp:docPr id="7" name="Pole tekstowe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1035" cy="424180"/>
                        </a:xfrm>
                        <a:prstGeom prst="rect">
                          <a:avLst/>
                        </a:prstGeom>
                        <a:solidFill>
                          <a:srgbClr val="FFFFFF"/>
                        </a:solidFill>
                        <a:ln w="9525">
                          <a:solidFill>
                            <a:srgbClr val="000000"/>
                          </a:solidFill>
                          <a:miter lim="800000"/>
                          <a:headEnd/>
                          <a:tailEnd/>
                        </a:ln>
                      </wps:spPr>
                      <wps:txbx>
                        <w:txbxContent>
                          <w:p w14:paraId="4CF38C75" w14:textId="77777777" w:rsidR="00464B9E" w:rsidRDefault="00464B9E" w:rsidP="00464B9E">
                            <w:r>
                              <w:t>Odszywanie prototypu spodni damskich</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148D2C" id="Pole tekstowe 7" o:spid="_x0000_s1032" type="#_x0000_t202" style="position:absolute;left:0;text-align:left;margin-left:-19.15pt;margin-top:520.55pt;width:252.05pt;height:33.4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">
                <v:textbox style="mso-fit-shape-to-text:t">
                  <w:txbxContent>
                    <w:p w14:paraId="4CF38C75" w14:textId="77777777" w:rsidR="00464B9E" w:rsidRDefault="00464B9E" w:rsidP="00464B9E">
                      <w:r>
                        <w:t>Odszywanie prototypu spodni damskich</w:t>
                      </w:r>
                    </w:p>
                  </w:txbxContent>
                </v:textbox>
              </v:shape>
            </w:pict>
          </mc:Fallback>
        </mc:AlternateContent>
      </w:r>
      <w:r>
        <w:rPr>
          <w:rFonts w:ascii="Times New Roman" w:hAnsi="Times New Roman" w:cs="Times New Roman"/>
          <w:noProof/>
          <w:lang w:eastAsia="pl-PL"/>
        </w:rPr>
        <w:drawing>
          <wp:inline distT="0" distB="0" distL="0" distR="0" wp14:anchorId="02C0BD14" wp14:editId="37225EBD">
            <wp:extent cx="6480000" cy="4860000"/>
            <wp:effectExtent l="0" t="819150" r="0" b="798195"/>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20181119_194457.jpg"/>
                    <pic:cNvPicPr/>
                  </pic:nvPicPr>
                  <pic:blipFill>
                    <a:blip r:embed="rId56" cstate="print">
                      <a:extLst>
                        <a:ext uri="{28A0092B-C50C-407E-A947-70E740481C1C}">
                          <a14:useLocalDpi xmlns:a14="http://schemas.microsoft.com/office/drawing/2010/main" val="0"/>
                        </a:ext>
                      </a:extLst>
                    </a:blip>
                    <a:stretch>
                      <a:fillRect/>
                    </a:stretch>
                  </pic:blipFill>
                  <pic:spPr>
                    <a:xfrm rot="5400000">
                      <a:off x="0" y="0"/>
                      <a:ext cx="6480000" cy="4860000"/>
                    </a:xfrm>
                    <a:prstGeom prst="rect">
                      <a:avLst/>
                    </a:prstGeom>
                  </pic:spPr>
                </pic:pic>
              </a:graphicData>
            </a:graphic>
          </wp:inline>
        </w:drawing>
      </w:r>
    </w:p>
    <w:p w14:paraId="18954FFE" w14:textId="77777777" w:rsidR="00464B9E" w:rsidRDefault="00464B9E" w:rsidP="00464B9E">
      <w:pPr>
        <w:spacing w:line="240" w:lineRule="auto"/>
        <w:rPr>
          <w:rFonts w:ascii="Times New Roman" w:hAnsi="Times New Roman" w:cs="Times New Roman"/>
        </w:rPr>
      </w:pPr>
      <w:r>
        <w:rPr>
          <w:rFonts w:ascii="Times New Roman" w:hAnsi="Times New Roman" w:cs="Times New Roman"/>
        </w:rPr>
        <w:t>Po wprowadzeniu drobnych korekt użytkowych spodnie zostały poddane digitalizacji i przekazane zostaną w formie elektronicznej.</w:t>
      </w:r>
    </w:p>
    <w:p w14:paraId="332A8EE1" w14:textId="77777777" w:rsidR="00464B9E" w:rsidRPr="004D429A" w:rsidRDefault="00464B9E" w:rsidP="00464B9E">
      <w:pPr>
        <w:spacing w:line="240" w:lineRule="auto"/>
        <w:jc w:val="center"/>
        <w:rPr>
          <w:rFonts w:ascii="Times New Roman" w:hAnsi="Times New Roman" w:cs="Times New Roman"/>
        </w:rPr>
      </w:pPr>
    </w:p>
    <w:p w14:paraId="02B80BC8" w14:textId="77777777" w:rsidR="00464B9E" w:rsidRDefault="00464B9E" w:rsidP="00464B9E">
      <w:pPr>
        <w:pStyle w:val="Nagwek3"/>
      </w:pPr>
      <w:r>
        <w:br w:type="page"/>
      </w:r>
      <w:bookmarkStart w:id="9" w:name="_Toc2888777"/>
      <w:r>
        <w:lastRenderedPageBreak/>
        <w:t>Rysunek formy damskiej</w:t>
      </w:r>
      <w:bookmarkEnd w:id="9"/>
    </w:p>
    <w:p w14:paraId="69A8BA6A" w14:textId="77777777" w:rsidR="00464B9E" w:rsidRDefault="00464B9E">
      <w:pPr>
        <w:rPr>
          <w:rFonts w:ascii="Times New Roman" w:hAnsi="Times New Roman" w:cs="Times New Roman"/>
        </w:rPr>
      </w:pPr>
      <w:r>
        <w:rPr>
          <w:rFonts w:ascii="Times New Roman" w:hAnsi="Times New Roman" w:cs="Times New Roman"/>
        </w:rPr>
        <w:br w:type="page"/>
      </w:r>
    </w:p>
    <w:p w14:paraId="09046EA6" w14:textId="77777777" w:rsidR="00464B9E" w:rsidRDefault="00464B9E" w:rsidP="00464B9E">
      <w:pPr>
        <w:pStyle w:val="Nagwek3"/>
      </w:pPr>
      <w:bookmarkStart w:id="10" w:name="_Toc2888778"/>
      <w:r>
        <w:lastRenderedPageBreak/>
        <w:t>Rysunek formy męskiej</w:t>
      </w:r>
      <w:bookmarkEnd w:id="10"/>
    </w:p>
    <w:p w14:paraId="0A157D45" w14:textId="77777777" w:rsidR="00464B9E" w:rsidRDefault="00464B9E">
      <w:r>
        <w:br w:type="page"/>
      </w:r>
    </w:p>
    <w:p w14:paraId="757384EC" w14:textId="77777777" w:rsidR="00F5226E" w:rsidRDefault="00F5226E" w:rsidP="00F5226E">
      <w:pPr>
        <w:pStyle w:val="Nagwek1"/>
      </w:pPr>
      <w:bookmarkStart w:id="11" w:name="_Toc2888779"/>
      <w:r>
        <w:lastRenderedPageBreak/>
        <w:t>V.</w:t>
      </w:r>
      <w:r>
        <w:tab/>
        <w:t>Instrukcj</w:t>
      </w:r>
      <w:r w:rsidR="00E926A3">
        <w:t>a</w:t>
      </w:r>
      <w:r>
        <w:t xml:space="preserve"> </w:t>
      </w:r>
      <w:r w:rsidR="00E926A3">
        <w:t>wykonania</w:t>
      </w:r>
      <w:bookmarkEnd w:id="11"/>
    </w:p>
    <w:p w14:paraId="6BBF4F29" w14:textId="77777777" w:rsidR="001F7504" w:rsidRPr="001F7504" w:rsidRDefault="001F7504" w:rsidP="001F7504">
      <w:pPr>
        <w:rPr>
          <w:rFonts w:ascii="Times New Roman" w:hAnsi="Times New Roman" w:cs="Times New Roman"/>
        </w:rPr>
      </w:pPr>
      <w:r>
        <w:tab/>
      </w:r>
      <w:r w:rsidRPr="001F7504">
        <w:rPr>
          <w:rFonts w:ascii="Times New Roman" w:hAnsi="Times New Roman" w:cs="Times New Roman"/>
        </w:rPr>
        <w:t>Wykonanie modelu jest stosunkowo proste i składa się z następujących działań:</w:t>
      </w:r>
    </w:p>
    <w:p w14:paraId="254CDACC" w14:textId="77777777" w:rsidR="001F7504" w:rsidRPr="00761B06" w:rsidRDefault="001F7504" w:rsidP="00761B06">
      <w:pPr>
        <w:pStyle w:val="Akapitzlist"/>
        <w:numPr>
          <w:ilvl w:val="0"/>
          <w:numId w:val="18"/>
        </w:numPr>
        <w:jc w:val="both"/>
        <w:rPr>
          <w:rFonts w:ascii="Times New Roman" w:hAnsi="Times New Roman"/>
        </w:rPr>
      </w:pPr>
      <w:r w:rsidRPr="00761B06">
        <w:rPr>
          <w:rFonts w:ascii="Times New Roman" w:hAnsi="Times New Roman"/>
        </w:rPr>
        <w:t>Wybór materiału, kolorów nici; ilość potrzebnego materiału: dla dzianiny o szer. 140-150 cm – jedna długość spodni (mierzona od pasa) + 20 cm.</w:t>
      </w:r>
    </w:p>
    <w:p w14:paraId="1072842D" w14:textId="77777777" w:rsidR="001F7504" w:rsidRPr="00761B06" w:rsidRDefault="001F7504" w:rsidP="00761B06">
      <w:pPr>
        <w:pStyle w:val="Akapitzlist"/>
        <w:numPr>
          <w:ilvl w:val="0"/>
          <w:numId w:val="18"/>
        </w:numPr>
        <w:jc w:val="both"/>
        <w:rPr>
          <w:rFonts w:ascii="Times New Roman" w:hAnsi="Times New Roman"/>
        </w:rPr>
      </w:pPr>
      <w:r w:rsidRPr="00761B06">
        <w:rPr>
          <w:rFonts w:ascii="Times New Roman" w:hAnsi="Times New Roman"/>
        </w:rPr>
        <w:t>Wydrukowanie rysunku formy,</w:t>
      </w:r>
    </w:p>
    <w:p w14:paraId="14457171" w14:textId="77777777" w:rsidR="001F7504" w:rsidRPr="00761B06" w:rsidRDefault="001F7504" w:rsidP="00761B06">
      <w:pPr>
        <w:pStyle w:val="Akapitzlist"/>
        <w:numPr>
          <w:ilvl w:val="0"/>
          <w:numId w:val="18"/>
        </w:numPr>
        <w:jc w:val="both"/>
        <w:rPr>
          <w:rFonts w:ascii="Times New Roman" w:hAnsi="Times New Roman"/>
        </w:rPr>
      </w:pPr>
      <w:r w:rsidRPr="00761B06">
        <w:rPr>
          <w:rFonts w:ascii="Times New Roman" w:hAnsi="Times New Roman"/>
        </w:rPr>
        <w:t>Krojenie, szycie;</w:t>
      </w:r>
    </w:p>
    <w:p w14:paraId="471DAD47" w14:textId="77777777" w:rsidR="00FB00DC" w:rsidRDefault="001F7504" w:rsidP="00761B06">
      <w:pPr>
        <w:pStyle w:val="Akapitzlist"/>
        <w:numPr>
          <w:ilvl w:val="0"/>
          <w:numId w:val="18"/>
        </w:numPr>
        <w:jc w:val="both"/>
        <w:rPr>
          <w:rFonts w:ascii="Times New Roman" w:hAnsi="Times New Roman"/>
        </w:rPr>
      </w:pPr>
      <w:r w:rsidRPr="00761B06">
        <w:rPr>
          <w:rFonts w:ascii="Times New Roman" w:hAnsi="Times New Roman"/>
        </w:rPr>
        <w:t>Taśma przewodząca wymaga kontaktu z producentem, rekomendowana jest taśma „czarno-miedziana” jako zdecydowanie łatwiejsza w „obróbce”</w:t>
      </w:r>
      <w:r w:rsidR="00FB00DC" w:rsidRPr="00761B06">
        <w:rPr>
          <w:rFonts w:ascii="Times New Roman" w:hAnsi="Times New Roman"/>
        </w:rPr>
        <w:t>. Na jedną parę spodni potrzebne jest ok. 2-2,5 m taśmy. Jedna taśma = 1 przewód. Naszywamy ją „dwa razy”</w:t>
      </w:r>
      <w:r w:rsidR="003E7472" w:rsidRPr="00761B06">
        <w:rPr>
          <w:rFonts w:ascii="Times New Roman" w:hAnsi="Times New Roman"/>
        </w:rPr>
        <w:t>. Przy naszywaniu t</w:t>
      </w:r>
      <w:r w:rsidR="003E7472" w:rsidRPr="00761B06">
        <w:rPr>
          <w:rFonts w:ascii="Times New Roman" w:hAnsi="Times New Roman"/>
        </w:rPr>
        <w:t>a</w:t>
      </w:r>
      <w:r w:rsidR="003E7472" w:rsidRPr="00761B06">
        <w:rPr>
          <w:rFonts w:ascii="Times New Roman" w:hAnsi="Times New Roman"/>
        </w:rPr>
        <w:t>śmy należy zrobić to tak, aby nie zmniejszyć elastyczności taśmy oraz nie uszkodzić izolacji przewodów.</w:t>
      </w:r>
    </w:p>
    <w:p w14:paraId="588D6398" w14:textId="77777777" w:rsidR="00761B06" w:rsidRPr="00761B06" w:rsidRDefault="00761B06" w:rsidP="00761B06">
      <w:pPr>
        <w:pStyle w:val="Akapitzlist"/>
        <w:jc w:val="both"/>
        <w:rPr>
          <w:rFonts w:ascii="Times New Roman" w:hAnsi="Times New Roman"/>
        </w:rPr>
      </w:pPr>
    </w:p>
    <w:p w14:paraId="4332A026" w14:textId="77777777" w:rsidR="00FB00DC" w:rsidRDefault="00FB00DC" w:rsidP="00FB00DC">
      <w:pPr>
        <w:pStyle w:val="Akapitzlist"/>
        <w:ind w:left="1065"/>
        <w:rPr>
          <w:rFonts w:ascii="Times New Roman" w:hAnsi="Times New Roman"/>
        </w:rPr>
      </w:pPr>
      <w:r>
        <w:rPr>
          <w:rFonts w:ascii="Times New Roman" w:hAnsi="Times New Roman"/>
          <w:noProof/>
          <w:lang w:eastAsia="pl-PL"/>
        </w:rPr>
        <w:drawing>
          <wp:inline distT="0" distB="0" distL="0" distR="0" wp14:anchorId="3C995486" wp14:editId="614C7DAE">
            <wp:extent cx="2185988" cy="2914650"/>
            <wp:effectExtent l="0" t="0" r="508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20190304_123659.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186367" cy="2915155"/>
                    </a:xfrm>
                    <a:prstGeom prst="rect">
                      <a:avLst/>
                    </a:prstGeom>
                  </pic:spPr>
                </pic:pic>
              </a:graphicData>
            </a:graphic>
          </wp:inline>
        </w:drawing>
      </w:r>
      <w:r w:rsidR="003E7472">
        <w:rPr>
          <w:rFonts w:ascii="Times New Roman" w:hAnsi="Times New Roman"/>
        </w:rPr>
        <w:br/>
      </w:r>
    </w:p>
    <w:p w14:paraId="0836BB28" w14:textId="77777777" w:rsidR="007C3977" w:rsidRDefault="003E7472" w:rsidP="007C3977">
      <w:pPr>
        <w:pStyle w:val="Akapitzlist"/>
        <w:numPr>
          <w:ilvl w:val="0"/>
          <w:numId w:val="15"/>
        </w:numPr>
        <w:rPr>
          <w:rFonts w:ascii="Times New Roman" w:hAnsi="Times New Roman"/>
        </w:rPr>
      </w:pPr>
      <w:r>
        <w:rPr>
          <w:rFonts w:ascii="Times New Roman" w:hAnsi="Times New Roman"/>
        </w:rPr>
        <w:t xml:space="preserve">Końce taśmy należy przylutować do czujników po jednej stronie oraz do kabli </w:t>
      </w:r>
      <w:r w:rsidR="007C3977">
        <w:rPr>
          <w:rFonts w:ascii="Times New Roman" w:hAnsi="Times New Roman"/>
        </w:rPr>
        <w:t>ze złączami rozłącznymi po</w:t>
      </w:r>
      <w:r>
        <w:rPr>
          <w:rFonts w:ascii="Times New Roman" w:hAnsi="Times New Roman"/>
        </w:rPr>
        <w:t xml:space="preserve"> drugiej stronie</w:t>
      </w:r>
      <w:r w:rsidR="007C3977">
        <w:rPr>
          <w:rFonts w:ascii="Times New Roman" w:hAnsi="Times New Roman"/>
        </w:rPr>
        <w:t>.</w:t>
      </w:r>
      <w:r w:rsidR="007C3977">
        <w:rPr>
          <w:rFonts w:ascii="Times New Roman" w:hAnsi="Times New Roman"/>
        </w:rPr>
        <w:br/>
      </w:r>
      <w:r w:rsidR="007C3977">
        <w:rPr>
          <w:rFonts w:ascii="Times New Roman" w:hAnsi="Times New Roman"/>
          <w:noProof/>
          <w:lang w:eastAsia="pl-PL"/>
        </w:rPr>
        <w:drawing>
          <wp:inline distT="0" distB="0" distL="0" distR="0" wp14:anchorId="4E7E76B8" wp14:editId="649D4A02">
            <wp:extent cx="2466975" cy="1850231"/>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0190304_124343.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467817" cy="1850862"/>
                    </a:xfrm>
                    <a:prstGeom prst="rect">
                      <a:avLst/>
                    </a:prstGeom>
                  </pic:spPr>
                </pic:pic>
              </a:graphicData>
            </a:graphic>
          </wp:inline>
        </w:drawing>
      </w:r>
      <w:r w:rsidR="007C3977">
        <w:rPr>
          <w:rFonts w:ascii="Times New Roman" w:hAnsi="Times New Roman"/>
        </w:rPr>
        <w:t xml:space="preserve"> </w:t>
      </w:r>
      <w:r w:rsidR="007C3977">
        <w:rPr>
          <w:rFonts w:ascii="Times New Roman" w:hAnsi="Times New Roman"/>
          <w:noProof/>
          <w:lang w:eastAsia="pl-PL"/>
        </w:rPr>
        <w:drawing>
          <wp:inline distT="0" distB="0" distL="0" distR="0" wp14:anchorId="012D0E6A" wp14:editId="388EAA43">
            <wp:extent cx="1845309" cy="2460412"/>
            <wp:effectExtent l="0" t="2857" r="317" b="318"/>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190304_124441.jpg"/>
                    <pic:cNvPicPr/>
                  </pic:nvPicPr>
                  <pic:blipFill>
                    <a:blip r:embed="rId59" cstate="print">
                      <a:extLst>
                        <a:ext uri="{28A0092B-C50C-407E-A947-70E740481C1C}">
                          <a14:useLocalDpi xmlns:a14="http://schemas.microsoft.com/office/drawing/2010/main" val="0"/>
                        </a:ext>
                      </a:extLst>
                    </a:blip>
                    <a:stretch>
                      <a:fillRect/>
                    </a:stretch>
                  </pic:blipFill>
                  <pic:spPr>
                    <a:xfrm rot="16200000">
                      <a:off x="0" y="0"/>
                      <a:ext cx="1847005" cy="2462673"/>
                    </a:xfrm>
                    <a:prstGeom prst="rect">
                      <a:avLst/>
                    </a:prstGeom>
                  </pic:spPr>
                </pic:pic>
              </a:graphicData>
            </a:graphic>
          </wp:inline>
        </w:drawing>
      </w:r>
    </w:p>
    <w:p w14:paraId="36B6AFD8" w14:textId="77777777" w:rsidR="007C3977" w:rsidRDefault="007C3977" w:rsidP="007C3977">
      <w:pPr>
        <w:pStyle w:val="Akapitzlist"/>
        <w:ind w:left="1065"/>
        <w:rPr>
          <w:rFonts w:ascii="Times New Roman" w:hAnsi="Times New Roman"/>
        </w:rPr>
      </w:pPr>
      <w:r>
        <w:rPr>
          <w:rFonts w:ascii="Times New Roman" w:hAnsi="Times New Roman"/>
          <w:noProof/>
          <w:lang w:eastAsia="pl-PL"/>
        </w:rPr>
        <w:lastRenderedPageBreak/>
        <w:drawing>
          <wp:inline distT="0" distB="0" distL="0" distR="0" wp14:anchorId="54269732" wp14:editId="678329B6">
            <wp:extent cx="3743325" cy="2807494"/>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0190304_12452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745221" cy="2808916"/>
                    </a:xfrm>
                    <a:prstGeom prst="rect">
                      <a:avLst/>
                    </a:prstGeom>
                  </pic:spPr>
                </pic:pic>
              </a:graphicData>
            </a:graphic>
          </wp:inline>
        </w:drawing>
      </w:r>
    </w:p>
    <w:p w14:paraId="1984C1CB" w14:textId="77777777" w:rsidR="007C3977" w:rsidRDefault="007C3977" w:rsidP="00761B06">
      <w:pPr>
        <w:pStyle w:val="Akapitzlist"/>
        <w:numPr>
          <w:ilvl w:val="0"/>
          <w:numId w:val="15"/>
        </w:numPr>
        <w:jc w:val="both"/>
        <w:rPr>
          <w:rFonts w:ascii="Times New Roman" w:hAnsi="Times New Roman"/>
        </w:rPr>
      </w:pPr>
      <w:r>
        <w:rPr>
          <w:rFonts w:ascii="Times New Roman" w:hAnsi="Times New Roman"/>
        </w:rPr>
        <w:t xml:space="preserve">Informacje dotyczące wykonania jednostki sterującej opisane zostały w </w:t>
      </w:r>
      <w:r w:rsidR="00EB5CEE">
        <w:rPr>
          <w:rFonts w:ascii="Times New Roman" w:hAnsi="Times New Roman"/>
        </w:rPr>
        <w:t>sprawozdaniu z I okresu rozliczeniowego, w części drugiej.</w:t>
      </w:r>
    </w:p>
    <w:p w14:paraId="150B57CC" w14:textId="77777777" w:rsidR="00EB5CEE" w:rsidRPr="00EB5CEE" w:rsidRDefault="00EB5CEE" w:rsidP="00761B06">
      <w:pPr>
        <w:pStyle w:val="Akapitzlist"/>
        <w:numPr>
          <w:ilvl w:val="0"/>
          <w:numId w:val="15"/>
        </w:numPr>
        <w:jc w:val="both"/>
        <w:rPr>
          <w:rFonts w:ascii="Times New Roman" w:hAnsi="Times New Roman"/>
          <w:b/>
          <w:sz w:val="32"/>
          <w:szCs w:val="32"/>
        </w:rPr>
      </w:pPr>
      <w:r w:rsidRPr="00EB5CEE">
        <w:rPr>
          <w:rFonts w:ascii="Times New Roman" w:hAnsi="Times New Roman"/>
        </w:rPr>
        <w:t>Używanie oprogramowania MOVE</w:t>
      </w:r>
      <w:bookmarkStart w:id="12" w:name="_Toc531771222"/>
    </w:p>
    <w:p w14:paraId="6F33F8C9" w14:textId="77777777" w:rsidR="00EB5CEE" w:rsidRPr="00EB5CEE" w:rsidRDefault="00EB5CEE" w:rsidP="00761B06">
      <w:pPr>
        <w:pStyle w:val="Akapitzlist"/>
        <w:ind w:left="928"/>
        <w:jc w:val="both"/>
        <w:rPr>
          <w:rFonts w:ascii="Times New Roman" w:hAnsi="Times New Roman"/>
          <w:b/>
        </w:rPr>
      </w:pPr>
      <w:r w:rsidRPr="00EB5CEE">
        <w:rPr>
          <w:rFonts w:ascii="Times New Roman" w:hAnsi="Times New Roman"/>
          <w:b/>
        </w:rPr>
        <w:t>Rozruch urządzenia</w:t>
      </w:r>
    </w:p>
    <w:p w14:paraId="37DC2265" w14:textId="77777777" w:rsidR="00EB5CEE" w:rsidRPr="00EB5CEE" w:rsidRDefault="00EB5CEE" w:rsidP="00761B06">
      <w:pPr>
        <w:pStyle w:val="Akapitzlist"/>
        <w:ind w:left="928"/>
        <w:jc w:val="both"/>
        <w:rPr>
          <w:rFonts w:ascii="Times New Roman" w:hAnsi="Times New Roman"/>
        </w:rPr>
      </w:pPr>
      <w:r w:rsidRPr="00EB5CEE">
        <w:rPr>
          <w:rFonts w:ascii="Times New Roman" w:hAnsi="Times New Roman"/>
        </w:rPr>
        <w:t>Po podłączeniu do zasilania urządzenie dokonuje rozruchu w czasie 8 sekund. Rozruch s</w:t>
      </w:r>
      <w:r w:rsidRPr="00EB5CEE">
        <w:rPr>
          <w:rFonts w:ascii="Times New Roman" w:hAnsi="Times New Roman"/>
        </w:rPr>
        <w:t>y</w:t>
      </w:r>
      <w:r w:rsidRPr="00EB5CEE">
        <w:rPr>
          <w:rFonts w:ascii="Times New Roman" w:hAnsi="Times New Roman"/>
        </w:rPr>
        <w:t xml:space="preserve">gnalizowany jest poprzez miganie diody. Aby przystąpić do pracy z urządzeniem należy uruchomić aplikację </w:t>
      </w:r>
      <w:proofErr w:type="spellStart"/>
      <w:r w:rsidRPr="00EB5CEE">
        <w:rPr>
          <w:rFonts w:ascii="Times New Roman" w:hAnsi="Times New Roman"/>
        </w:rPr>
        <w:t>move</w:t>
      </w:r>
      <w:proofErr w:type="spellEnd"/>
      <w:r w:rsidRPr="00EB5CEE">
        <w:rPr>
          <w:rFonts w:ascii="Times New Roman" w:hAnsi="Times New Roman"/>
        </w:rPr>
        <w:t xml:space="preserve"> zgodnie z dołączoną do niej instrukcją.</w:t>
      </w:r>
    </w:p>
    <w:p w14:paraId="13203B69" w14:textId="77777777" w:rsidR="00EB5CEE" w:rsidRPr="00EB5CEE" w:rsidRDefault="00EB5CEE" w:rsidP="00761B06">
      <w:pPr>
        <w:pStyle w:val="Akapitzlist"/>
        <w:ind w:left="928"/>
        <w:jc w:val="both"/>
        <w:rPr>
          <w:rFonts w:ascii="Times New Roman" w:hAnsi="Times New Roman"/>
          <w:b/>
        </w:rPr>
      </w:pPr>
      <w:r w:rsidRPr="00EB5CEE">
        <w:rPr>
          <w:rFonts w:ascii="Times New Roman" w:hAnsi="Times New Roman"/>
          <w:b/>
        </w:rPr>
        <w:t>Kalibracja</w:t>
      </w:r>
    </w:p>
    <w:p w14:paraId="5693DFE5" w14:textId="77777777" w:rsidR="00EB5CEE" w:rsidRPr="00EB5CEE" w:rsidRDefault="00EB5CEE" w:rsidP="00761B06">
      <w:pPr>
        <w:pStyle w:val="Akapitzlist"/>
        <w:ind w:left="928"/>
        <w:jc w:val="both"/>
        <w:rPr>
          <w:rFonts w:ascii="Times New Roman" w:hAnsi="Times New Roman"/>
        </w:rPr>
      </w:pPr>
      <w:r w:rsidRPr="00EB5CEE">
        <w:rPr>
          <w:rFonts w:ascii="Times New Roman" w:hAnsi="Times New Roman"/>
        </w:rPr>
        <w:t>Poprawna praca systemu możliwa jest jedynie po wykonaniu kalibracji. Odczyty systemu będą różnić się przy każdym założeniu systemu jak również przy zmianie użytkownika. Prawidłowe wykonanie kalibracji pozwala na względnie powtarzalnych wyników i praw</w:t>
      </w:r>
      <w:r w:rsidRPr="00EB5CEE">
        <w:rPr>
          <w:rFonts w:ascii="Times New Roman" w:hAnsi="Times New Roman"/>
        </w:rPr>
        <w:t>i</w:t>
      </w:r>
      <w:r w:rsidRPr="00EB5CEE">
        <w:rPr>
          <w:rFonts w:ascii="Times New Roman" w:hAnsi="Times New Roman"/>
        </w:rPr>
        <w:t>dłową pracę algorytmu diagnostycznego. W celu wykonania kalibracji należy:</w:t>
      </w:r>
    </w:p>
    <w:p w14:paraId="0201293D" w14:textId="77777777" w:rsidR="00EB5CEE" w:rsidRPr="00EB5CEE" w:rsidRDefault="00EB5CEE" w:rsidP="00761B06">
      <w:pPr>
        <w:pStyle w:val="Akapitzlist"/>
        <w:ind w:left="928"/>
        <w:jc w:val="both"/>
        <w:rPr>
          <w:rFonts w:ascii="Times New Roman" w:hAnsi="Times New Roman"/>
        </w:rPr>
      </w:pPr>
      <w:r w:rsidRPr="00EB5CEE">
        <w:rPr>
          <w:rFonts w:ascii="Times New Roman" w:hAnsi="Times New Roman"/>
        </w:rPr>
        <w:t>1.</w:t>
      </w:r>
      <w:r w:rsidRPr="00EB5CEE">
        <w:rPr>
          <w:rFonts w:ascii="Times New Roman" w:hAnsi="Times New Roman"/>
        </w:rPr>
        <w:tab/>
        <w:t>Wyprostować nogi w stawach kolanowych,</w:t>
      </w:r>
    </w:p>
    <w:p w14:paraId="0197C2DC" w14:textId="77777777" w:rsidR="00EB5CEE" w:rsidRPr="00EB5CEE" w:rsidRDefault="00EB5CEE" w:rsidP="00761B06">
      <w:pPr>
        <w:pStyle w:val="Akapitzlist"/>
        <w:ind w:left="928"/>
        <w:jc w:val="both"/>
        <w:rPr>
          <w:rFonts w:ascii="Times New Roman" w:hAnsi="Times New Roman"/>
        </w:rPr>
      </w:pPr>
      <w:r w:rsidRPr="00EB5CEE">
        <w:rPr>
          <w:rFonts w:ascii="Times New Roman" w:hAnsi="Times New Roman"/>
        </w:rPr>
        <w:t>2.</w:t>
      </w:r>
      <w:r w:rsidRPr="00EB5CEE">
        <w:rPr>
          <w:rFonts w:ascii="Times New Roman" w:hAnsi="Times New Roman"/>
        </w:rPr>
        <w:tab/>
        <w:t xml:space="preserve">Przejść do drugiego ekranu aplikacji </w:t>
      </w:r>
      <w:proofErr w:type="spellStart"/>
      <w:r w:rsidRPr="00EB5CEE">
        <w:rPr>
          <w:rFonts w:ascii="Times New Roman" w:hAnsi="Times New Roman"/>
        </w:rPr>
        <w:t>move</w:t>
      </w:r>
      <w:proofErr w:type="spellEnd"/>
      <w:r w:rsidRPr="00EB5CEE">
        <w:rPr>
          <w:rFonts w:ascii="Times New Roman" w:hAnsi="Times New Roman"/>
        </w:rPr>
        <w:t>, wcisnąć przycisk „kalibracja” oraz przejść do trzeciego ekranu aplikacji</w:t>
      </w:r>
    </w:p>
    <w:p w14:paraId="361B2028" w14:textId="77777777" w:rsidR="00EB5CEE" w:rsidRPr="00EB5CEE" w:rsidRDefault="00EB5CEE" w:rsidP="00761B06">
      <w:pPr>
        <w:pStyle w:val="Akapitzlist"/>
        <w:ind w:left="928"/>
        <w:jc w:val="both"/>
        <w:rPr>
          <w:rFonts w:ascii="Times New Roman" w:hAnsi="Times New Roman"/>
        </w:rPr>
      </w:pPr>
      <w:r w:rsidRPr="00EB5CEE">
        <w:rPr>
          <w:rFonts w:ascii="Times New Roman" w:hAnsi="Times New Roman"/>
        </w:rPr>
        <w:t>3.</w:t>
      </w:r>
      <w:r w:rsidRPr="00EB5CEE">
        <w:rPr>
          <w:rFonts w:ascii="Times New Roman" w:hAnsi="Times New Roman"/>
        </w:rPr>
        <w:tab/>
        <w:t>Po odczekaniu dwóch sekund, na przebiegu powinien pojawić się pik wartości ek</w:t>
      </w:r>
      <w:r w:rsidRPr="00EB5CEE">
        <w:rPr>
          <w:rFonts w:ascii="Times New Roman" w:hAnsi="Times New Roman"/>
        </w:rPr>
        <w:t>s</w:t>
      </w:r>
      <w:r w:rsidRPr="00EB5CEE">
        <w:rPr>
          <w:rFonts w:ascii="Times New Roman" w:hAnsi="Times New Roman"/>
        </w:rPr>
        <w:t>tremum informujący o upłynięciu okresu bazowania – wyświetlane przebiegi powinny oscylować teraz wokół wartości zera.</w:t>
      </w:r>
    </w:p>
    <w:p w14:paraId="49AD6BC7" w14:textId="77777777" w:rsidR="00EB5CEE" w:rsidRPr="00EB5CEE" w:rsidRDefault="00EB5CEE" w:rsidP="00761B06">
      <w:pPr>
        <w:pStyle w:val="Akapitzlist"/>
        <w:ind w:left="928"/>
        <w:jc w:val="both"/>
        <w:rPr>
          <w:rFonts w:ascii="Times New Roman" w:hAnsi="Times New Roman"/>
        </w:rPr>
      </w:pPr>
      <w:r w:rsidRPr="00EB5CEE">
        <w:rPr>
          <w:rFonts w:ascii="Times New Roman" w:hAnsi="Times New Roman"/>
        </w:rPr>
        <w:t>4.</w:t>
      </w:r>
      <w:r w:rsidRPr="00EB5CEE">
        <w:rPr>
          <w:rFonts w:ascii="Times New Roman" w:hAnsi="Times New Roman"/>
        </w:rPr>
        <w:tab/>
        <w:t>W czasie ośmiu sekund przejść kilkanaście kroków co pozwoli urządzeniu na zbad</w:t>
      </w:r>
      <w:r w:rsidRPr="00EB5CEE">
        <w:rPr>
          <w:rFonts w:ascii="Times New Roman" w:hAnsi="Times New Roman"/>
        </w:rPr>
        <w:t>a</w:t>
      </w:r>
      <w:r w:rsidRPr="00EB5CEE">
        <w:rPr>
          <w:rFonts w:ascii="Times New Roman" w:hAnsi="Times New Roman"/>
        </w:rPr>
        <w:t>nie sposobu zmian rezystancji czujników ugięcia umiejscowionych na stawach kolanowych użytkownika (zależnych od sposobu ubrania systemu)</w:t>
      </w:r>
    </w:p>
    <w:p w14:paraId="1D0C8271" w14:textId="77777777" w:rsidR="00EB5CEE" w:rsidRDefault="00EB5CEE" w:rsidP="00761B06">
      <w:pPr>
        <w:pStyle w:val="Akapitzlist"/>
        <w:ind w:left="928"/>
        <w:jc w:val="both"/>
        <w:rPr>
          <w:rFonts w:ascii="Times New Roman" w:hAnsi="Times New Roman"/>
          <w:b/>
        </w:rPr>
      </w:pPr>
      <w:r w:rsidRPr="00EB5CEE">
        <w:rPr>
          <w:rFonts w:ascii="Times New Roman" w:hAnsi="Times New Roman"/>
        </w:rPr>
        <w:t>5.</w:t>
      </w:r>
      <w:r w:rsidRPr="00EB5CEE">
        <w:rPr>
          <w:rFonts w:ascii="Times New Roman" w:hAnsi="Times New Roman"/>
        </w:rPr>
        <w:tab/>
        <w:t>Pojawienie się kolejnego piku ekstremum sygnalizuje zakończenie procesu kalibracji</w:t>
      </w:r>
      <w:r>
        <w:rPr>
          <w:rFonts w:ascii="Times New Roman" w:hAnsi="Times New Roman"/>
        </w:rPr>
        <w:br/>
      </w:r>
      <w:bookmarkEnd w:id="12"/>
      <w:r w:rsidRPr="00EB5CEE">
        <w:rPr>
          <w:rFonts w:ascii="Times New Roman" w:hAnsi="Times New Roman"/>
          <w:b/>
        </w:rPr>
        <w:t>Analiza chodu w czasie rzeczywistym</w:t>
      </w:r>
    </w:p>
    <w:p w14:paraId="03F4F807" w14:textId="77777777" w:rsidR="00EB5CEE" w:rsidRDefault="00EB5CEE" w:rsidP="00761B06">
      <w:pPr>
        <w:pStyle w:val="Akapitzlist"/>
        <w:ind w:left="928"/>
        <w:jc w:val="both"/>
        <w:rPr>
          <w:rFonts w:ascii="Times New Roman" w:hAnsi="Times New Roman"/>
        </w:rPr>
      </w:pPr>
      <w:r w:rsidRPr="00EB5CEE">
        <w:rPr>
          <w:rFonts w:ascii="Times New Roman" w:hAnsi="Times New Roman"/>
        </w:rPr>
        <w:t xml:space="preserve">Algorytm analityczny bazuje na analizie wartości punktów charakterystycznych trajektorii chodu użytkownika względem wzorca referencyjnego. Dla celów projektu skupiono się na analizie przebiegu ekstremów który na bieżąco dokonuje pomiarów wartości napięcia (które po skalibrowaniu są zbliżone do wartości kąta ugięcia w przypadku prawidłowego założenia systemu </w:t>
      </w:r>
      <w:proofErr w:type="spellStart"/>
      <w:r w:rsidRPr="00EB5CEE">
        <w:rPr>
          <w:rFonts w:ascii="Times New Roman" w:hAnsi="Times New Roman"/>
        </w:rPr>
        <w:t>move</w:t>
      </w:r>
      <w:proofErr w:type="spellEnd"/>
      <w:r w:rsidRPr="00EB5CEE">
        <w:rPr>
          <w:rFonts w:ascii="Times New Roman" w:hAnsi="Times New Roman"/>
        </w:rPr>
        <w:t>) z częstotliwością 100 próbkowani na sekundę. Jednocześnie na bieżąco l</w:t>
      </w:r>
      <w:r w:rsidRPr="00EB5CEE">
        <w:rPr>
          <w:rFonts w:ascii="Times New Roman" w:hAnsi="Times New Roman"/>
        </w:rPr>
        <w:t>i</w:t>
      </w:r>
      <w:r w:rsidRPr="00EB5CEE">
        <w:rPr>
          <w:rFonts w:ascii="Times New Roman" w:hAnsi="Times New Roman"/>
        </w:rPr>
        <w:t>czona jest pochodna uzyskanych sygnałów.</w:t>
      </w:r>
    </w:p>
    <w:p w14:paraId="67DBE940" w14:textId="77777777" w:rsidR="00EB5CEE" w:rsidRPr="00EB5CEE" w:rsidRDefault="00EB5CEE" w:rsidP="00761B06">
      <w:pPr>
        <w:pStyle w:val="Akapitzlist"/>
        <w:ind w:left="928"/>
        <w:jc w:val="both"/>
        <w:rPr>
          <w:rFonts w:ascii="Times New Roman" w:hAnsi="Times New Roman"/>
        </w:rPr>
      </w:pPr>
      <w:r>
        <w:rPr>
          <w:rFonts w:ascii="Times New Roman" w:hAnsi="Times New Roman"/>
        </w:rPr>
        <w:br/>
        <w:t>Po skalibrowaniu urządzenia można rozpocząć obserwację – czyli np. krótki spacer, po</w:t>
      </w:r>
      <w:r>
        <w:rPr>
          <w:rFonts w:ascii="Times New Roman" w:hAnsi="Times New Roman"/>
        </w:rPr>
        <w:t>d</w:t>
      </w:r>
      <w:r>
        <w:rPr>
          <w:rFonts w:ascii="Times New Roman" w:hAnsi="Times New Roman"/>
        </w:rPr>
        <w:t xml:space="preserve">czas którego urządzenie </w:t>
      </w:r>
      <w:r w:rsidR="007C2784">
        <w:rPr>
          <w:rFonts w:ascii="Times New Roman" w:hAnsi="Times New Roman"/>
        </w:rPr>
        <w:t xml:space="preserve">w czasie rzeczywistym rejestruje i obrazuje </w:t>
      </w:r>
      <w:r>
        <w:rPr>
          <w:rFonts w:ascii="Times New Roman" w:hAnsi="Times New Roman"/>
        </w:rPr>
        <w:t>nasz</w:t>
      </w:r>
      <w:r w:rsidR="007C2784">
        <w:rPr>
          <w:rFonts w:ascii="Times New Roman" w:hAnsi="Times New Roman"/>
        </w:rPr>
        <w:t xml:space="preserve"> wzorzec chodu. </w:t>
      </w:r>
    </w:p>
    <w:p w14:paraId="7A902BBD" w14:textId="77777777" w:rsidR="00F5226E" w:rsidRDefault="00F5226E" w:rsidP="00F5226E">
      <w:pPr>
        <w:pStyle w:val="Nagwek1"/>
      </w:pPr>
      <w:bookmarkStart w:id="13" w:name="_Toc531709070"/>
      <w:bookmarkStart w:id="14" w:name="_Toc2888780"/>
      <w:bookmarkEnd w:id="13"/>
      <w:r>
        <w:lastRenderedPageBreak/>
        <w:t>VI.</w:t>
      </w:r>
      <w:r>
        <w:tab/>
        <w:t>Opracowanie graficzne instrukcji końcowej</w:t>
      </w:r>
      <w:r w:rsidR="00E926A3">
        <w:t xml:space="preserve"> dla użytkownika</w:t>
      </w:r>
      <w:bookmarkEnd w:id="14"/>
    </w:p>
    <w:p w14:paraId="07EAFCA8" w14:textId="77777777" w:rsidR="00F16D27" w:rsidRDefault="00F16D27" w:rsidP="00F5226E">
      <w:pPr>
        <w:pStyle w:val="Nagwek1"/>
        <w:rPr>
          <w:noProof/>
        </w:rPr>
      </w:pPr>
      <w:bookmarkStart w:id="15" w:name="_Toc2888781"/>
    </w:p>
    <w:p w14:paraId="5CEB6A68" w14:textId="77777777" w:rsidR="00F16D27" w:rsidRDefault="00F16D27" w:rsidP="00F5226E">
      <w:pPr>
        <w:pStyle w:val="Nagwek1"/>
      </w:pPr>
      <w:r>
        <w:rPr>
          <w:noProof/>
          <w:lang w:eastAsia="pl-PL"/>
        </w:rPr>
        <w:drawing>
          <wp:inline distT="0" distB="0" distL="0" distR="0" wp14:anchorId="2DE40F13" wp14:editId="21230B38">
            <wp:extent cx="4166870" cy="3467100"/>
            <wp:effectExtent l="0" t="0" r="0" b="6985"/>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7.jpg"/>
                    <pic:cNvPicPr/>
                  </pic:nvPicPr>
                  <pic:blipFill rotWithShape="1">
                    <a:blip r:embed="rId61" cstate="print">
                      <a:extLst>
                        <a:ext uri="{28A0092B-C50C-407E-A947-70E740481C1C}">
                          <a14:useLocalDpi xmlns:a14="http://schemas.microsoft.com/office/drawing/2010/main" val="0"/>
                        </a:ext>
                      </a:extLst>
                    </a:blip>
                    <a:srcRect l="13834" t="10169" r="13834" b="10169"/>
                    <a:stretch/>
                  </pic:blipFill>
                  <pic:spPr bwMode="auto">
                    <a:xfrm>
                      <a:off x="0" y="0"/>
                      <a:ext cx="4166870" cy="3467100"/>
                    </a:xfrm>
                    <a:prstGeom prst="rect">
                      <a:avLst/>
                    </a:prstGeom>
                    <a:ln>
                      <a:noFill/>
                    </a:ln>
                    <a:extLst>
                      <a:ext uri="{53640926-AAD7-44D8-BBD7-CCE9431645EC}">
                        <a14:shadowObscured xmlns:a14="http://schemas.microsoft.com/office/drawing/2010/main"/>
                      </a:ext>
                    </a:extLst>
                  </pic:spPr>
                </pic:pic>
              </a:graphicData>
            </a:graphic>
          </wp:inline>
        </w:drawing>
      </w:r>
    </w:p>
    <w:p w14:paraId="4E5E0C85" w14:textId="77777777" w:rsidR="00F16D27" w:rsidRDefault="00F16D27" w:rsidP="00F16D27">
      <w:pPr>
        <w:rPr>
          <w:noProof/>
        </w:rPr>
      </w:pPr>
    </w:p>
    <w:p w14:paraId="09132402" w14:textId="77777777" w:rsidR="00F16D27" w:rsidRPr="00F16D27" w:rsidRDefault="00F16D27" w:rsidP="00F16D27">
      <w:r>
        <w:rPr>
          <w:noProof/>
          <w:lang w:eastAsia="pl-PL"/>
        </w:rPr>
        <w:drawing>
          <wp:inline distT="0" distB="0" distL="0" distR="0" wp14:anchorId="5872297A" wp14:editId="2EAE07C3">
            <wp:extent cx="4167248" cy="3148404"/>
            <wp:effectExtent l="0" t="0" r="5080"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5.jpg"/>
                    <pic:cNvPicPr/>
                  </pic:nvPicPr>
                  <pic:blipFill rotWithShape="1">
                    <a:blip r:embed="rId62" cstate="print">
                      <a:extLst>
                        <a:ext uri="{28A0092B-C50C-407E-A947-70E740481C1C}">
                          <a14:useLocalDpi xmlns:a14="http://schemas.microsoft.com/office/drawing/2010/main" val="0"/>
                        </a:ext>
                      </a:extLst>
                    </a:blip>
                    <a:srcRect l="13821" t="13821" r="13821" b="13821"/>
                    <a:stretch/>
                  </pic:blipFill>
                  <pic:spPr bwMode="auto">
                    <a:xfrm>
                      <a:off x="0" y="0"/>
                      <a:ext cx="4168459" cy="3149319"/>
                    </a:xfrm>
                    <a:prstGeom prst="rect">
                      <a:avLst/>
                    </a:prstGeom>
                    <a:ln>
                      <a:noFill/>
                    </a:ln>
                    <a:extLst>
                      <a:ext uri="{53640926-AAD7-44D8-BBD7-CCE9431645EC}">
                        <a14:shadowObscured xmlns:a14="http://schemas.microsoft.com/office/drawing/2010/main"/>
                      </a:ext>
                    </a:extLst>
                  </pic:spPr>
                </pic:pic>
              </a:graphicData>
            </a:graphic>
          </wp:inline>
        </w:drawing>
      </w:r>
    </w:p>
    <w:p w14:paraId="3E592476" w14:textId="77777777" w:rsidR="00F16D27" w:rsidRDefault="00F16D27" w:rsidP="00F5226E">
      <w:pPr>
        <w:pStyle w:val="Nagwek1"/>
      </w:pPr>
    </w:p>
    <w:p w14:paraId="7CD8A47F" w14:textId="77777777" w:rsidR="00F5226E" w:rsidRDefault="00F5226E" w:rsidP="00F5226E">
      <w:pPr>
        <w:pStyle w:val="Nagwek1"/>
      </w:pPr>
      <w:r>
        <w:t>VII.</w:t>
      </w:r>
      <w:r>
        <w:tab/>
        <w:t>Link do strony z zamieszczoną końcową wersją projektu wzorn</w:t>
      </w:r>
      <w:r>
        <w:t>i</w:t>
      </w:r>
      <w:r>
        <w:t>czego</w:t>
      </w:r>
      <w:bookmarkEnd w:id="15"/>
    </w:p>
    <w:p w14:paraId="1E2B8FFA" w14:textId="77777777" w:rsidR="00F16D27" w:rsidRPr="00F16D27" w:rsidRDefault="00F16D27" w:rsidP="00F16D27"/>
    <w:p w14:paraId="083F3CC5" w14:textId="77777777" w:rsidR="00C62391" w:rsidRPr="00581287" w:rsidRDefault="00F16D27" w:rsidP="00581287">
      <w:pPr>
        <w:rPr>
          <w:rFonts w:ascii="Times New Roman" w:hAnsi="Times New Roman" w:cs="Times New Roman"/>
        </w:rPr>
      </w:pPr>
      <w:r w:rsidRPr="00F16D27">
        <w:rPr>
          <w:i/>
        </w:rPr>
        <w:t>http://wfp.asp.krakow.pl/wfp/jednostki.php?id_jednostki=112&amp;&amp;id_jstrony=172</w:t>
      </w:r>
    </w:p>
    <w:p w14:paraId="7D0B07F6" w14:textId="77777777" w:rsidR="00581287" w:rsidRPr="00581287" w:rsidRDefault="00581287" w:rsidP="00581287">
      <w:pPr>
        <w:rPr>
          <w:rFonts w:ascii="Times New Roman" w:hAnsi="Times New Roman" w:cs="Times New Roman"/>
        </w:rPr>
      </w:pPr>
    </w:p>
    <w:sectPr w:rsidR="00581287" w:rsidRPr="00581287" w:rsidSect="00DF2EE4">
      <w:footerReference w:type="default" r:id="rId63"/>
      <w:pgSz w:w="11906" w:h="16838" w:code="9"/>
      <w:pgMar w:top="1417" w:right="1417" w:bottom="1417" w:left="1417" w:header="0" w:footer="113"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E91CA8E" w14:textId="77777777" w:rsidR="00A14F25" w:rsidRDefault="00A14F25" w:rsidP="00216A5C">
      <w:pPr>
        <w:spacing w:after="0" w:line="240" w:lineRule="auto"/>
      </w:pPr>
      <w:r>
        <w:separator/>
      </w:r>
    </w:p>
  </w:endnote>
  <w:endnote w:type="continuationSeparator" w:id="0">
    <w:p w14:paraId="10281C97" w14:textId="77777777" w:rsidR="00A14F25" w:rsidRDefault="00A14F25" w:rsidP="00216A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10002FF" w:usb1="4000ACFF" w:usb2="00000009"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Liberation Serif">
    <w:altName w:val="Times New Roman"/>
    <w:charset w:val="EE"/>
    <w:family w:val="roman"/>
    <w:pitch w:val="variable"/>
    <w:sig w:usb0="E0000AFF" w:usb1="500078FF" w:usb2="00000021" w:usb3="00000000" w:csb0="000001BF" w:csb1="00000000"/>
  </w:font>
  <w:font w:name="Noto Sans CJK SC Regular">
    <w:altName w:val="Times New Roman"/>
    <w:charset w:val="00"/>
    <w:family w:val="auto"/>
    <w:pitch w:val="variable"/>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Layout w:type="fixed"/>
      <w:tblLook w:val="0000" w:firstRow="0" w:lastRow="0" w:firstColumn="0" w:lastColumn="0" w:noHBand="0" w:noVBand="0"/>
    </w:tblPr>
    <w:tblGrid>
      <w:gridCol w:w="2234"/>
      <w:gridCol w:w="2269"/>
      <w:gridCol w:w="2049"/>
      <w:gridCol w:w="2734"/>
    </w:tblGrid>
    <w:tr w:rsidR="006F0FE8" w:rsidRPr="009852F4" w14:paraId="74E3B76B" w14:textId="77777777" w:rsidTr="003E38AE">
      <w:trPr>
        <w:trHeight w:val="987"/>
      </w:trPr>
      <w:tc>
        <w:tcPr>
          <w:tcW w:w="2234" w:type="dxa"/>
          <w:vAlign w:val="center"/>
        </w:tcPr>
        <w:p w14:paraId="28FFF964" w14:textId="77777777" w:rsidR="006F0FE8" w:rsidRPr="009852F4" w:rsidRDefault="006F0FE8" w:rsidP="009852F4">
          <w:pPr>
            <w:tabs>
              <w:tab w:val="left" w:pos="2055"/>
            </w:tabs>
            <w:suppressAutoHyphens/>
            <w:snapToGrid w:val="0"/>
            <w:spacing w:after="0" w:line="240" w:lineRule="auto"/>
            <w:jc w:val="center"/>
            <w:rPr>
              <w:rFonts w:ascii="Calibri" w:eastAsia="Calibri" w:hAnsi="Calibri" w:cs="Calibri"/>
              <w:lang w:eastAsia="ar-SA"/>
            </w:rPr>
          </w:pPr>
          <w:r>
            <w:rPr>
              <w:rFonts w:ascii="Calibri" w:eastAsia="Calibri" w:hAnsi="Calibri" w:cs="Calibri"/>
              <w:noProof/>
              <w:lang w:eastAsia="pl-PL"/>
            </w:rPr>
            <w:drawing>
              <wp:inline distT="0" distB="0" distL="0" distR="0" wp14:anchorId="6D6F6EAC" wp14:editId="66F5AAC7">
                <wp:extent cx="1174750" cy="552450"/>
                <wp:effectExtent l="0" t="0" r="635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74750" cy="552450"/>
                        </a:xfrm>
                        <a:prstGeom prst="rect">
                          <a:avLst/>
                        </a:prstGeom>
                        <a:solidFill>
                          <a:srgbClr val="FFFFFF"/>
                        </a:solidFill>
                        <a:ln>
                          <a:noFill/>
                        </a:ln>
                      </pic:spPr>
                    </pic:pic>
                  </a:graphicData>
                </a:graphic>
              </wp:inline>
            </w:drawing>
          </w:r>
        </w:p>
      </w:tc>
      <w:tc>
        <w:tcPr>
          <w:tcW w:w="2269" w:type="dxa"/>
          <w:vAlign w:val="center"/>
        </w:tcPr>
        <w:p w14:paraId="7F0F3DE7" w14:textId="77777777" w:rsidR="006F0FE8" w:rsidRPr="009852F4" w:rsidRDefault="006F0FE8" w:rsidP="009852F4">
          <w:pPr>
            <w:tabs>
              <w:tab w:val="left" w:pos="2055"/>
            </w:tabs>
            <w:suppressAutoHyphens/>
            <w:snapToGrid w:val="0"/>
            <w:spacing w:after="0" w:line="240" w:lineRule="auto"/>
            <w:jc w:val="center"/>
            <w:rPr>
              <w:rFonts w:ascii="Calibri" w:eastAsia="Calibri" w:hAnsi="Calibri" w:cs="Calibri"/>
              <w:lang w:eastAsia="ar-SA"/>
            </w:rPr>
          </w:pPr>
          <w:r>
            <w:rPr>
              <w:rFonts w:ascii="Calibri" w:eastAsia="Calibri" w:hAnsi="Calibri" w:cs="Calibri"/>
              <w:noProof/>
              <w:lang w:eastAsia="pl-PL"/>
            </w:rPr>
            <w:drawing>
              <wp:inline distT="0" distB="0" distL="0" distR="0" wp14:anchorId="79A57C84" wp14:editId="5CA6C731">
                <wp:extent cx="1517650" cy="539750"/>
                <wp:effectExtent l="0" t="0" r="0" b="0"/>
                <wp:docPr id="3" name="Obraz 3" descr="Logo-Małopolska-szraf-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Małopolska-szraf-H"/>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17650" cy="539750"/>
                        </a:xfrm>
                        <a:prstGeom prst="rect">
                          <a:avLst/>
                        </a:prstGeom>
                        <a:noFill/>
                        <a:ln>
                          <a:noFill/>
                        </a:ln>
                      </pic:spPr>
                    </pic:pic>
                  </a:graphicData>
                </a:graphic>
              </wp:inline>
            </w:drawing>
          </w:r>
        </w:p>
      </w:tc>
      <w:tc>
        <w:tcPr>
          <w:tcW w:w="2049" w:type="dxa"/>
          <w:vAlign w:val="center"/>
        </w:tcPr>
        <w:p w14:paraId="06C6B930" w14:textId="77777777" w:rsidR="006F0FE8" w:rsidRPr="009852F4" w:rsidRDefault="006F0FE8" w:rsidP="009852F4">
          <w:pPr>
            <w:tabs>
              <w:tab w:val="left" w:pos="2055"/>
            </w:tabs>
            <w:suppressAutoHyphens/>
            <w:snapToGrid w:val="0"/>
            <w:spacing w:after="0" w:line="240" w:lineRule="auto"/>
            <w:jc w:val="center"/>
            <w:rPr>
              <w:rFonts w:ascii="Calibri" w:eastAsia="Calibri" w:hAnsi="Calibri" w:cs="Calibri"/>
              <w:lang w:eastAsia="ar-SA"/>
            </w:rPr>
          </w:pPr>
          <w:r>
            <w:rPr>
              <w:rFonts w:ascii="Calibri" w:eastAsia="Calibri" w:hAnsi="Calibri" w:cs="Calibri"/>
              <w:noProof/>
              <w:lang w:eastAsia="pl-PL"/>
            </w:rPr>
            <w:drawing>
              <wp:inline distT="0" distB="0" distL="0" distR="0" wp14:anchorId="05348ABB" wp14:editId="4BBAD8F0">
                <wp:extent cx="844550" cy="285750"/>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844550" cy="285750"/>
                        </a:xfrm>
                        <a:prstGeom prst="rect">
                          <a:avLst/>
                        </a:prstGeom>
                        <a:solidFill>
                          <a:srgbClr val="FFFFFF"/>
                        </a:solidFill>
                        <a:ln>
                          <a:noFill/>
                        </a:ln>
                      </pic:spPr>
                    </pic:pic>
                  </a:graphicData>
                </a:graphic>
              </wp:inline>
            </w:drawing>
          </w:r>
        </w:p>
      </w:tc>
      <w:tc>
        <w:tcPr>
          <w:tcW w:w="2734" w:type="dxa"/>
          <w:vAlign w:val="center"/>
        </w:tcPr>
        <w:p w14:paraId="10BB1A11" w14:textId="77777777" w:rsidR="006F0FE8" w:rsidRPr="009852F4" w:rsidRDefault="006F0FE8" w:rsidP="009852F4">
          <w:pPr>
            <w:tabs>
              <w:tab w:val="left" w:pos="2055"/>
            </w:tabs>
            <w:suppressAutoHyphens/>
            <w:snapToGrid w:val="0"/>
            <w:spacing w:after="0" w:line="240" w:lineRule="auto"/>
            <w:jc w:val="center"/>
            <w:rPr>
              <w:rFonts w:ascii="Calibri" w:eastAsia="Calibri" w:hAnsi="Calibri" w:cs="Calibri"/>
              <w:lang w:eastAsia="ar-SA"/>
            </w:rPr>
          </w:pPr>
          <w:r>
            <w:rPr>
              <w:rFonts w:ascii="Calibri" w:eastAsia="Calibri" w:hAnsi="Calibri" w:cs="Calibri"/>
              <w:b/>
              <w:noProof/>
              <w:lang w:eastAsia="pl-PL"/>
            </w:rPr>
            <w:drawing>
              <wp:inline distT="0" distB="0" distL="0" distR="0" wp14:anchorId="5A214115" wp14:editId="48CAB0EC">
                <wp:extent cx="1600200" cy="476250"/>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600200" cy="476250"/>
                        </a:xfrm>
                        <a:prstGeom prst="rect">
                          <a:avLst/>
                        </a:prstGeom>
                        <a:solidFill>
                          <a:srgbClr val="FFFFFF"/>
                        </a:solidFill>
                        <a:ln>
                          <a:noFill/>
                        </a:ln>
                      </pic:spPr>
                    </pic:pic>
                  </a:graphicData>
                </a:graphic>
              </wp:inline>
            </w:drawing>
          </w:r>
        </w:p>
      </w:tc>
    </w:tr>
  </w:tbl>
  <w:p w14:paraId="5F007B61" w14:textId="77777777" w:rsidR="006F0FE8" w:rsidRDefault="006F0FE8" w:rsidP="008121F2">
    <w:pPr>
      <w:pStyle w:val="Stopka"/>
      <w:rPr>
        <w:color w:val="7F7F7F" w:themeColor="background1" w:themeShade="7F"/>
        <w:spacing w:val="60"/>
        <w:sz w:val="16"/>
        <w:szCs w:val="16"/>
      </w:rPr>
    </w:pPr>
    <w:r w:rsidRPr="008121F2">
      <w:rPr>
        <w:sz w:val="16"/>
        <w:szCs w:val="16"/>
      </w:rPr>
      <w:fldChar w:fldCharType="begin"/>
    </w:r>
    <w:r w:rsidRPr="008121F2">
      <w:rPr>
        <w:sz w:val="16"/>
        <w:szCs w:val="16"/>
      </w:rPr>
      <w:instrText>PAGE   \* MERGEFORMAT</w:instrText>
    </w:r>
    <w:r w:rsidRPr="008121F2">
      <w:rPr>
        <w:sz w:val="16"/>
        <w:szCs w:val="16"/>
      </w:rPr>
      <w:fldChar w:fldCharType="separate"/>
    </w:r>
    <w:r w:rsidR="00EF50C7" w:rsidRPr="00EF50C7">
      <w:rPr>
        <w:b/>
        <w:bCs/>
        <w:noProof/>
        <w:sz w:val="16"/>
        <w:szCs w:val="16"/>
      </w:rPr>
      <w:t>30</w:t>
    </w:r>
    <w:r w:rsidRPr="008121F2">
      <w:rPr>
        <w:b/>
        <w:bCs/>
        <w:sz w:val="16"/>
        <w:szCs w:val="16"/>
      </w:rPr>
      <w:fldChar w:fldCharType="end"/>
    </w:r>
    <w:r w:rsidRPr="008121F2">
      <w:rPr>
        <w:b/>
        <w:bCs/>
        <w:sz w:val="16"/>
        <w:szCs w:val="16"/>
      </w:rPr>
      <w:t xml:space="preserve"> </w:t>
    </w:r>
    <w:r w:rsidRPr="008121F2">
      <w:rPr>
        <w:sz w:val="16"/>
        <w:szCs w:val="16"/>
      </w:rPr>
      <w:t>|</w:t>
    </w:r>
    <w:r w:rsidRPr="008121F2">
      <w:rPr>
        <w:b/>
        <w:bCs/>
        <w:sz w:val="16"/>
        <w:szCs w:val="16"/>
      </w:rPr>
      <w:t xml:space="preserve"> </w:t>
    </w:r>
    <w:r w:rsidRPr="008121F2">
      <w:rPr>
        <w:color w:val="7F7F7F" w:themeColor="background1" w:themeShade="7F"/>
        <w:spacing w:val="60"/>
        <w:sz w:val="16"/>
        <w:szCs w:val="16"/>
      </w:rPr>
      <w:t>Strona</w:t>
    </w:r>
    <w:r w:rsidR="00482083" w:rsidRPr="00482083">
      <w:rPr>
        <w:b/>
        <w:color w:val="7F7F7F" w:themeColor="background1" w:themeShade="7F"/>
        <w:spacing w:val="60"/>
        <w:sz w:val="16"/>
        <w:szCs w:val="16"/>
      </w:rPr>
      <w:t>|</w:t>
    </w:r>
    <w:r w:rsidR="00A06FAB">
      <w:rPr>
        <w:b/>
        <w:color w:val="7F7F7F" w:themeColor="background1" w:themeShade="7F"/>
        <w:spacing w:val="60"/>
        <w:sz w:val="16"/>
        <w:szCs w:val="16"/>
      </w:rPr>
      <w:t xml:space="preserve"> </w:t>
    </w:r>
    <w:r w:rsidR="00A06FAB">
      <w:rPr>
        <w:color w:val="7F7F7F" w:themeColor="background1" w:themeShade="7F"/>
        <w:spacing w:val="60"/>
        <w:sz w:val="16"/>
        <w:szCs w:val="16"/>
      </w:rPr>
      <w:t>SPRAWOZDANIE2</w:t>
    </w:r>
  </w:p>
  <w:p w14:paraId="308A2DA7" w14:textId="77777777" w:rsidR="006F0FE8" w:rsidRPr="008121F2" w:rsidRDefault="006F0FE8" w:rsidP="008121F2">
    <w:pPr>
      <w:pStyle w:val="Stopka"/>
      <w:rPr>
        <w:sz w:val="16"/>
        <w:szCs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358D8D1" w14:textId="77777777" w:rsidR="00A14F25" w:rsidRDefault="00A14F25" w:rsidP="00216A5C">
      <w:pPr>
        <w:spacing w:after="0" w:line="240" w:lineRule="auto"/>
      </w:pPr>
      <w:r>
        <w:separator/>
      </w:r>
    </w:p>
  </w:footnote>
  <w:footnote w:type="continuationSeparator" w:id="0">
    <w:p w14:paraId="6203763F" w14:textId="77777777" w:rsidR="00A14F25" w:rsidRDefault="00A14F25" w:rsidP="00216A5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3D0076CA"/>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decimal"/>
      <w:lvlText w:val="%7."/>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541384F"/>
    <w:multiLevelType w:val="hybridMultilevel"/>
    <w:tmpl w:val="BBF437E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nsid w:val="05C8703D"/>
    <w:multiLevelType w:val="hybridMultilevel"/>
    <w:tmpl w:val="180E23CA"/>
    <w:name w:val="WW8Num4322"/>
    <w:lvl w:ilvl="0" w:tplc="04150017">
      <w:start w:val="1"/>
      <w:numFmt w:val="lowerLetter"/>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
    <w:nsid w:val="07950A81"/>
    <w:multiLevelType w:val="hybridMultilevel"/>
    <w:tmpl w:val="4B08BEC0"/>
    <w:lvl w:ilvl="0" w:tplc="16344904">
      <w:start w:val="1"/>
      <w:numFmt w:val="bullet"/>
      <w:lvlText w:val=""/>
      <w:lvlJc w:val="left"/>
      <w:pPr>
        <w:ind w:left="1102" w:hanging="360"/>
      </w:pPr>
      <w:rPr>
        <w:rFonts w:ascii="Symbol" w:hAnsi="Symbol" w:hint="default"/>
      </w:rPr>
    </w:lvl>
    <w:lvl w:ilvl="1" w:tplc="04150003" w:tentative="1">
      <w:start w:val="1"/>
      <w:numFmt w:val="bullet"/>
      <w:lvlText w:val="o"/>
      <w:lvlJc w:val="left"/>
      <w:pPr>
        <w:ind w:left="1822" w:hanging="360"/>
      </w:pPr>
      <w:rPr>
        <w:rFonts w:ascii="Courier New" w:hAnsi="Courier New" w:cs="Courier New" w:hint="default"/>
      </w:rPr>
    </w:lvl>
    <w:lvl w:ilvl="2" w:tplc="04150005" w:tentative="1">
      <w:start w:val="1"/>
      <w:numFmt w:val="bullet"/>
      <w:lvlText w:val=""/>
      <w:lvlJc w:val="left"/>
      <w:pPr>
        <w:ind w:left="2542" w:hanging="360"/>
      </w:pPr>
      <w:rPr>
        <w:rFonts w:ascii="Wingdings" w:hAnsi="Wingdings" w:hint="default"/>
      </w:rPr>
    </w:lvl>
    <w:lvl w:ilvl="3" w:tplc="04150001" w:tentative="1">
      <w:start w:val="1"/>
      <w:numFmt w:val="bullet"/>
      <w:lvlText w:val=""/>
      <w:lvlJc w:val="left"/>
      <w:pPr>
        <w:ind w:left="3262" w:hanging="360"/>
      </w:pPr>
      <w:rPr>
        <w:rFonts w:ascii="Symbol" w:hAnsi="Symbol" w:hint="default"/>
      </w:rPr>
    </w:lvl>
    <w:lvl w:ilvl="4" w:tplc="04150003" w:tentative="1">
      <w:start w:val="1"/>
      <w:numFmt w:val="bullet"/>
      <w:lvlText w:val="o"/>
      <w:lvlJc w:val="left"/>
      <w:pPr>
        <w:ind w:left="3982" w:hanging="360"/>
      </w:pPr>
      <w:rPr>
        <w:rFonts w:ascii="Courier New" w:hAnsi="Courier New" w:cs="Courier New" w:hint="default"/>
      </w:rPr>
    </w:lvl>
    <w:lvl w:ilvl="5" w:tplc="04150005" w:tentative="1">
      <w:start w:val="1"/>
      <w:numFmt w:val="bullet"/>
      <w:lvlText w:val=""/>
      <w:lvlJc w:val="left"/>
      <w:pPr>
        <w:ind w:left="4702" w:hanging="360"/>
      </w:pPr>
      <w:rPr>
        <w:rFonts w:ascii="Wingdings" w:hAnsi="Wingdings" w:hint="default"/>
      </w:rPr>
    </w:lvl>
    <w:lvl w:ilvl="6" w:tplc="04150001" w:tentative="1">
      <w:start w:val="1"/>
      <w:numFmt w:val="bullet"/>
      <w:lvlText w:val=""/>
      <w:lvlJc w:val="left"/>
      <w:pPr>
        <w:ind w:left="5422" w:hanging="360"/>
      </w:pPr>
      <w:rPr>
        <w:rFonts w:ascii="Symbol" w:hAnsi="Symbol" w:hint="default"/>
      </w:rPr>
    </w:lvl>
    <w:lvl w:ilvl="7" w:tplc="04150003" w:tentative="1">
      <w:start w:val="1"/>
      <w:numFmt w:val="bullet"/>
      <w:lvlText w:val="o"/>
      <w:lvlJc w:val="left"/>
      <w:pPr>
        <w:ind w:left="6142" w:hanging="360"/>
      </w:pPr>
      <w:rPr>
        <w:rFonts w:ascii="Courier New" w:hAnsi="Courier New" w:cs="Courier New" w:hint="default"/>
      </w:rPr>
    </w:lvl>
    <w:lvl w:ilvl="8" w:tplc="04150005" w:tentative="1">
      <w:start w:val="1"/>
      <w:numFmt w:val="bullet"/>
      <w:lvlText w:val=""/>
      <w:lvlJc w:val="left"/>
      <w:pPr>
        <w:ind w:left="6862" w:hanging="360"/>
      </w:pPr>
      <w:rPr>
        <w:rFonts w:ascii="Wingdings" w:hAnsi="Wingdings" w:hint="default"/>
      </w:rPr>
    </w:lvl>
  </w:abstractNum>
  <w:abstractNum w:abstractNumId="4">
    <w:nsid w:val="186C1E6F"/>
    <w:multiLevelType w:val="hybridMultilevel"/>
    <w:tmpl w:val="7710072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nsid w:val="206461E9"/>
    <w:multiLevelType w:val="hybridMultilevel"/>
    <w:tmpl w:val="E6EA42E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nsid w:val="229E5083"/>
    <w:multiLevelType w:val="hybridMultilevel"/>
    <w:tmpl w:val="E0F6E1D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nsid w:val="314F544C"/>
    <w:multiLevelType w:val="hybridMultilevel"/>
    <w:tmpl w:val="597C74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516B3934"/>
    <w:multiLevelType w:val="hybridMultilevel"/>
    <w:tmpl w:val="5C826FD0"/>
    <w:lvl w:ilvl="0" w:tplc="04150019">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nsid w:val="57176283"/>
    <w:multiLevelType w:val="hybridMultilevel"/>
    <w:tmpl w:val="A75E6BD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0">
    <w:nsid w:val="574C4FCD"/>
    <w:multiLevelType w:val="multilevel"/>
    <w:tmpl w:val="5D3061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5E7A3695"/>
    <w:multiLevelType w:val="hybridMultilevel"/>
    <w:tmpl w:val="51EA0FA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
    <w:nsid w:val="6401559D"/>
    <w:multiLevelType w:val="hybridMultilevel"/>
    <w:tmpl w:val="5046FA36"/>
    <w:lvl w:ilvl="0" w:tplc="1634490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6D331654"/>
    <w:multiLevelType w:val="hybridMultilevel"/>
    <w:tmpl w:val="BE2E93E8"/>
    <w:lvl w:ilvl="0" w:tplc="18A841E8">
      <w:start w:val="1"/>
      <w:numFmt w:val="decimal"/>
      <w:lvlText w:val="%1."/>
      <w:lvlJc w:val="left"/>
      <w:pPr>
        <w:ind w:left="1065" w:hanging="360"/>
      </w:pPr>
      <w:rPr>
        <w:rFonts w:hint="default"/>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14">
    <w:nsid w:val="6DF466B1"/>
    <w:multiLevelType w:val="hybridMultilevel"/>
    <w:tmpl w:val="F710E53A"/>
    <w:lvl w:ilvl="0" w:tplc="75F6E2EA">
      <w:start w:val="1"/>
      <w:numFmt w:val="decimal"/>
      <w:lvlText w:val="%1."/>
      <w:lvlJc w:val="left"/>
      <w:pPr>
        <w:ind w:left="928" w:hanging="360"/>
      </w:pPr>
      <w:rPr>
        <w:rFonts w:hint="default"/>
        <w:b w:val="0"/>
        <w:i w:val="0"/>
        <w:sz w:val="22"/>
        <w:szCs w:val="22"/>
      </w:rPr>
    </w:lvl>
    <w:lvl w:ilvl="1" w:tplc="04150019" w:tentative="1">
      <w:start w:val="1"/>
      <w:numFmt w:val="lowerLetter"/>
      <w:lvlText w:val="%2."/>
      <w:lvlJc w:val="left"/>
      <w:pPr>
        <w:ind w:left="1785" w:hanging="360"/>
      </w:pPr>
    </w:lvl>
    <w:lvl w:ilvl="2" w:tplc="0415001B" w:tentative="1">
      <w:start w:val="1"/>
      <w:numFmt w:val="lowerRoman"/>
      <w:lvlText w:val="%3."/>
      <w:lvlJc w:val="right"/>
      <w:pPr>
        <w:ind w:left="2505" w:hanging="180"/>
      </w:pPr>
    </w:lvl>
    <w:lvl w:ilvl="3" w:tplc="0415000F" w:tentative="1">
      <w:start w:val="1"/>
      <w:numFmt w:val="decimal"/>
      <w:lvlText w:val="%4."/>
      <w:lvlJc w:val="left"/>
      <w:pPr>
        <w:ind w:left="3225" w:hanging="360"/>
      </w:pPr>
    </w:lvl>
    <w:lvl w:ilvl="4" w:tplc="04150019" w:tentative="1">
      <w:start w:val="1"/>
      <w:numFmt w:val="lowerLetter"/>
      <w:lvlText w:val="%5."/>
      <w:lvlJc w:val="left"/>
      <w:pPr>
        <w:ind w:left="3945" w:hanging="360"/>
      </w:pPr>
    </w:lvl>
    <w:lvl w:ilvl="5" w:tplc="0415001B" w:tentative="1">
      <w:start w:val="1"/>
      <w:numFmt w:val="lowerRoman"/>
      <w:lvlText w:val="%6."/>
      <w:lvlJc w:val="right"/>
      <w:pPr>
        <w:ind w:left="4665" w:hanging="180"/>
      </w:pPr>
    </w:lvl>
    <w:lvl w:ilvl="6" w:tplc="0415000F" w:tentative="1">
      <w:start w:val="1"/>
      <w:numFmt w:val="decimal"/>
      <w:lvlText w:val="%7."/>
      <w:lvlJc w:val="left"/>
      <w:pPr>
        <w:ind w:left="5385" w:hanging="360"/>
      </w:pPr>
    </w:lvl>
    <w:lvl w:ilvl="7" w:tplc="04150019" w:tentative="1">
      <w:start w:val="1"/>
      <w:numFmt w:val="lowerLetter"/>
      <w:lvlText w:val="%8."/>
      <w:lvlJc w:val="left"/>
      <w:pPr>
        <w:ind w:left="6105" w:hanging="360"/>
      </w:pPr>
    </w:lvl>
    <w:lvl w:ilvl="8" w:tplc="0415001B" w:tentative="1">
      <w:start w:val="1"/>
      <w:numFmt w:val="lowerRoman"/>
      <w:lvlText w:val="%9."/>
      <w:lvlJc w:val="right"/>
      <w:pPr>
        <w:ind w:left="6825" w:hanging="180"/>
      </w:pPr>
    </w:lvl>
  </w:abstractNum>
  <w:abstractNum w:abstractNumId="15">
    <w:nsid w:val="6E6B4FDC"/>
    <w:multiLevelType w:val="hybridMultilevel"/>
    <w:tmpl w:val="E870A94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nsid w:val="7DC840CE"/>
    <w:multiLevelType w:val="hybridMultilevel"/>
    <w:tmpl w:val="A75E6BD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7">
    <w:nsid w:val="7E8F7DDC"/>
    <w:multiLevelType w:val="hybridMultilevel"/>
    <w:tmpl w:val="6F80DEA8"/>
    <w:lvl w:ilvl="0" w:tplc="1634490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7"/>
  </w:num>
  <w:num w:numId="2">
    <w:abstractNumId w:val="2"/>
  </w:num>
  <w:num w:numId="3">
    <w:abstractNumId w:val="3"/>
  </w:num>
  <w:num w:numId="4">
    <w:abstractNumId w:val="17"/>
  </w:num>
  <w:num w:numId="5">
    <w:abstractNumId w:val="12"/>
  </w:num>
  <w:num w:numId="6">
    <w:abstractNumId w:val="1"/>
  </w:num>
  <w:num w:numId="7">
    <w:abstractNumId w:val="15"/>
  </w:num>
  <w:num w:numId="8">
    <w:abstractNumId w:val="0"/>
  </w:num>
  <w:num w:numId="9">
    <w:abstractNumId w:val="11"/>
  </w:num>
  <w:num w:numId="10">
    <w:abstractNumId w:val="9"/>
  </w:num>
  <w:num w:numId="11">
    <w:abstractNumId w:val="16"/>
  </w:num>
  <w:num w:numId="12">
    <w:abstractNumId w:val="4"/>
  </w:num>
  <w:num w:numId="13">
    <w:abstractNumId w:val="8"/>
  </w:num>
  <w:num w:numId="14">
    <w:abstractNumId w:val="5"/>
  </w:num>
  <w:num w:numId="15">
    <w:abstractNumId w:val="14"/>
  </w:num>
  <w:num w:numId="16">
    <w:abstractNumId w:val="10"/>
  </w:num>
  <w:num w:numId="17">
    <w:abstractNumId w:val="13"/>
  </w:num>
  <w:num w:numId="1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autoHyphenation/>
  <w:hyphenationZone w:val="425"/>
  <w:drawingGridHorizontalSpacing w:val="11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3B5A"/>
    <w:rsid w:val="00011ABB"/>
    <w:rsid w:val="00022440"/>
    <w:rsid w:val="00061FDE"/>
    <w:rsid w:val="00067EAB"/>
    <w:rsid w:val="00077867"/>
    <w:rsid w:val="000A7D5C"/>
    <w:rsid w:val="000B3BFB"/>
    <w:rsid w:val="000B5D07"/>
    <w:rsid w:val="000F63AF"/>
    <w:rsid w:val="00112AC6"/>
    <w:rsid w:val="00114161"/>
    <w:rsid w:val="00126C77"/>
    <w:rsid w:val="00131016"/>
    <w:rsid w:val="001519F4"/>
    <w:rsid w:val="00154090"/>
    <w:rsid w:val="0015569A"/>
    <w:rsid w:val="00157A32"/>
    <w:rsid w:val="00172B0B"/>
    <w:rsid w:val="001730B2"/>
    <w:rsid w:val="001864EA"/>
    <w:rsid w:val="001A61B9"/>
    <w:rsid w:val="001C6C80"/>
    <w:rsid w:val="001F7504"/>
    <w:rsid w:val="00216A06"/>
    <w:rsid w:val="00216A5C"/>
    <w:rsid w:val="00234CA4"/>
    <w:rsid w:val="00236B70"/>
    <w:rsid w:val="00247FD6"/>
    <w:rsid w:val="00263335"/>
    <w:rsid w:val="00285BDD"/>
    <w:rsid w:val="002920CB"/>
    <w:rsid w:val="0029441A"/>
    <w:rsid w:val="002B379A"/>
    <w:rsid w:val="002C7D95"/>
    <w:rsid w:val="002D6CD6"/>
    <w:rsid w:val="002E79ED"/>
    <w:rsid w:val="00311ECE"/>
    <w:rsid w:val="00320592"/>
    <w:rsid w:val="00334EE9"/>
    <w:rsid w:val="00345195"/>
    <w:rsid w:val="0035642F"/>
    <w:rsid w:val="00375D5A"/>
    <w:rsid w:val="0038195D"/>
    <w:rsid w:val="003B294D"/>
    <w:rsid w:val="003B469F"/>
    <w:rsid w:val="003B615C"/>
    <w:rsid w:val="003C45BC"/>
    <w:rsid w:val="003D1184"/>
    <w:rsid w:val="003D2F5C"/>
    <w:rsid w:val="003E38AE"/>
    <w:rsid w:val="003E7472"/>
    <w:rsid w:val="00421F5E"/>
    <w:rsid w:val="00464B09"/>
    <w:rsid w:val="00464B9E"/>
    <w:rsid w:val="00482083"/>
    <w:rsid w:val="00487B66"/>
    <w:rsid w:val="004904C4"/>
    <w:rsid w:val="00491B39"/>
    <w:rsid w:val="004A337C"/>
    <w:rsid w:val="004A4DA3"/>
    <w:rsid w:val="004A75D4"/>
    <w:rsid w:val="004C455F"/>
    <w:rsid w:val="004E1708"/>
    <w:rsid w:val="004E7443"/>
    <w:rsid w:val="004F3D82"/>
    <w:rsid w:val="0052512D"/>
    <w:rsid w:val="005367B8"/>
    <w:rsid w:val="0054065B"/>
    <w:rsid w:val="0054158E"/>
    <w:rsid w:val="0055360E"/>
    <w:rsid w:val="0056288E"/>
    <w:rsid w:val="00567426"/>
    <w:rsid w:val="005716D2"/>
    <w:rsid w:val="00576553"/>
    <w:rsid w:val="00580589"/>
    <w:rsid w:val="00581287"/>
    <w:rsid w:val="00582AD8"/>
    <w:rsid w:val="005A2C01"/>
    <w:rsid w:val="005D2161"/>
    <w:rsid w:val="005F3CF5"/>
    <w:rsid w:val="00633C53"/>
    <w:rsid w:val="00634B76"/>
    <w:rsid w:val="00636628"/>
    <w:rsid w:val="00642723"/>
    <w:rsid w:val="00647694"/>
    <w:rsid w:val="006B1BBD"/>
    <w:rsid w:val="006B4CCD"/>
    <w:rsid w:val="006C3A0A"/>
    <w:rsid w:val="006D2756"/>
    <w:rsid w:val="006D6525"/>
    <w:rsid w:val="006F0FE8"/>
    <w:rsid w:val="007124E6"/>
    <w:rsid w:val="007267D5"/>
    <w:rsid w:val="00761B06"/>
    <w:rsid w:val="00772D88"/>
    <w:rsid w:val="00780E89"/>
    <w:rsid w:val="007B2FFF"/>
    <w:rsid w:val="007C2784"/>
    <w:rsid w:val="007C2F9A"/>
    <w:rsid w:val="007C3977"/>
    <w:rsid w:val="007E61AF"/>
    <w:rsid w:val="0080140F"/>
    <w:rsid w:val="008121F2"/>
    <w:rsid w:val="00855105"/>
    <w:rsid w:val="0088272D"/>
    <w:rsid w:val="00894805"/>
    <w:rsid w:val="008D04D1"/>
    <w:rsid w:val="008D2212"/>
    <w:rsid w:val="008D4059"/>
    <w:rsid w:val="008F7D8C"/>
    <w:rsid w:val="009148BD"/>
    <w:rsid w:val="00922E84"/>
    <w:rsid w:val="00963357"/>
    <w:rsid w:val="009661E2"/>
    <w:rsid w:val="00977720"/>
    <w:rsid w:val="009852F4"/>
    <w:rsid w:val="00991790"/>
    <w:rsid w:val="009A4285"/>
    <w:rsid w:val="009A6DF7"/>
    <w:rsid w:val="009B1674"/>
    <w:rsid w:val="009B6DA4"/>
    <w:rsid w:val="009D1315"/>
    <w:rsid w:val="00A06FAB"/>
    <w:rsid w:val="00A120DE"/>
    <w:rsid w:val="00A14F25"/>
    <w:rsid w:val="00A6229E"/>
    <w:rsid w:val="00A622B6"/>
    <w:rsid w:val="00A913BE"/>
    <w:rsid w:val="00AC715C"/>
    <w:rsid w:val="00AE69FA"/>
    <w:rsid w:val="00B00306"/>
    <w:rsid w:val="00B0778B"/>
    <w:rsid w:val="00B13C71"/>
    <w:rsid w:val="00B61339"/>
    <w:rsid w:val="00B80500"/>
    <w:rsid w:val="00BA285D"/>
    <w:rsid w:val="00BA2C1D"/>
    <w:rsid w:val="00BA5389"/>
    <w:rsid w:val="00BA58E9"/>
    <w:rsid w:val="00BB56F2"/>
    <w:rsid w:val="00BC44F7"/>
    <w:rsid w:val="00BD41F4"/>
    <w:rsid w:val="00BD5F2A"/>
    <w:rsid w:val="00BD643C"/>
    <w:rsid w:val="00BF385F"/>
    <w:rsid w:val="00BF4DA5"/>
    <w:rsid w:val="00BF4EB9"/>
    <w:rsid w:val="00C0590B"/>
    <w:rsid w:val="00C26CB3"/>
    <w:rsid w:val="00C4639D"/>
    <w:rsid w:val="00C62391"/>
    <w:rsid w:val="00C80F7B"/>
    <w:rsid w:val="00C8344E"/>
    <w:rsid w:val="00C92633"/>
    <w:rsid w:val="00CA1D94"/>
    <w:rsid w:val="00CA5D89"/>
    <w:rsid w:val="00CC51DC"/>
    <w:rsid w:val="00D06F9E"/>
    <w:rsid w:val="00D076F1"/>
    <w:rsid w:val="00D2154C"/>
    <w:rsid w:val="00D31FA6"/>
    <w:rsid w:val="00D53B1F"/>
    <w:rsid w:val="00D8080E"/>
    <w:rsid w:val="00DA761D"/>
    <w:rsid w:val="00DD5616"/>
    <w:rsid w:val="00DF23AB"/>
    <w:rsid w:val="00DF2EE4"/>
    <w:rsid w:val="00DF5612"/>
    <w:rsid w:val="00E22BF2"/>
    <w:rsid w:val="00E356B5"/>
    <w:rsid w:val="00E41BFE"/>
    <w:rsid w:val="00E926A3"/>
    <w:rsid w:val="00EA0005"/>
    <w:rsid w:val="00EA332D"/>
    <w:rsid w:val="00EB5CEE"/>
    <w:rsid w:val="00EB7B6B"/>
    <w:rsid w:val="00ED5AA3"/>
    <w:rsid w:val="00ED7614"/>
    <w:rsid w:val="00EE277F"/>
    <w:rsid w:val="00EF0C59"/>
    <w:rsid w:val="00EF50C7"/>
    <w:rsid w:val="00F14B7A"/>
    <w:rsid w:val="00F16D27"/>
    <w:rsid w:val="00F33B5A"/>
    <w:rsid w:val="00F440F5"/>
    <w:rsid w:val="00F5226E"/>
    <w:rsid w:val="00F668BF"/>
    <w:rsid w:val="00F74C3F"/>
    <w:rsid w:val="00FB00DC"/>
    <w:rsid w:val="00FF732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68534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4E1708"/>
  </w:style>
  <w:style w:type="paragraph" w:styleId="Nagwek1">
    <w:name w:val="heading 1"/>
    <w:basedOn w:val="Normalny"/>
    <w:next w:val="Normalny"/>
    <w:link w:val="Nagwek1Znak"/>
    <w:uiPriority w:val="9"/>
    <w:qFormat/>
    <w:rsid w:val="00FF732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unhideWhenUsed/>
    <w:qFormat/>
    <w:rsid w:val="00BF385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uiPriority w:val="9"/>
    <w:unhideWhenUsed/>
    <w:qFormat/>
    <w:rsid w:val="00991790"/>
    <w:pPr>
      <w:keepNext/>
      <w:keepLines/>
      <w:spacing w:before="40" w:after="0" w:line="259" w:lineRule="auto"/>
      <w:outlineLvl w:val="2"/>
    </w:pPr>
    <w:rPr>
      <w:rFonts w:asciiTheme="majorHAnsi" w:eastAsiaTheme="majorEastAsia" w:hAnsiTheme="majorHAnsi" w:cstheme="majorBidi"/>
      <w:color w:val="243F60" w:themeColor="accent1" w:themeShade="7F"/>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link w:val="TytuZnak"/>
    <w:qFormat/>
    <w:rsid w:val="004E7443"/>
    <w:pPr>
      <w:spacing w:after="0" w:line="240" w:lineRule="auto"/>
      <w:jc w:val="both"/>
    </w:pPr>
    <w:rPr>
      <w:rFonts w:ascii="Times New Roman" w:eastAsia="Times New Roman" w:hAnsi="Times New Roman" w:cs="Times New Roman"/>
      <w:b/>
      <w:bCs/>
      <w:sz w:val="16"/>
      <w:szCs w:val="16"/>
      <w:lang w:eastAsia="pl-PL"/>
    </w:rPr>
  </w:style>
  <w:style w:type="character" w:customStyle="1" w:styleId="TytuZnak">
    <w:name w:val="Tytuł Znak"/>
    <w:basedOn w:val="Domylnaczcionkaakapitu"/>
    <w:link w:val="Tytu"/>
    <w:rsid w:val="004E7443"/>
    <w:rPr>
      <w:rFonts w:ascii="Times New Roman" w:eastAsia="Times New Roman" w:hAnsi="Times New Roman" w:cs="Times New Roman"/>
      <w:b/>
      <w:bCs/>
      <w:sz w:val="16"/>
      <w:szCs w:val="16"/>
      <w:lang w:eastAsia="pl-PL"/>
    </w:rPr>
  </w:style>
  <w:style w:type="paragraph" w:styleId="Nagwek">
    <w:name w:val="header"/>
    <w:basedOn w:val="Normalny"/>
    <w:link w:val="NagwekZnak"/>
    <w:uiPriority w:val="99"/>
    <w:unhideWhenUsed/>
    <w:rsid w:val="00216A5C"/>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216A5C"/>
  </w:style>
  <w:style w:type="paragraph" w:styleId="Stopka">
    <w:name w:val="footer"/>
    <w:basedOn w:val="Normalny"/>
    <w:link w:val="StopkaZnak"/>
    <w:uiPriority w:val="99"/>
    <w:unhideWhenUsed/>
    <w:rsid w:val="00216A5C"/>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216A5C"/>
  </w:style>
  <w:style w:type="paragraph" w:styleId="Tekstdymka">
    <w:name w:val="Balloon Text"/>
    <w:basedOn w:val="Normalny"/>
    <w:link w:val="TekstdymkaZnak"/>
    <w:uiPriority w:val="99"/>
    <w:semiHidden/>
    <w:unhideWhenUsed/>
    <w:rsid w:val="00216A5C"/>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216A5C"/>
    <w:rPr>
      <w:rFonts w:ascii="Tahoma" w:hAnsi="Tahoma" w:cs="Tahoma"/>
      <w:sz w:val="16"/>
      <w:szCs w:val="16"/>
    </w:rPr>
  </w:style>
  <w:style w:type="paragraph" w:styleId="Tekstprzypisudolnego">
    <w:name w:val="footnote text"/>
    <w:basedOn w:val="Normalny"/>
    <w:link w:val="TekstprzypisudolnegoZnak"/>
    <w:uiPriority w:val="99"/>
    <w:semiHidden/>
    <w:unhideWhenUsed/>
    <w:rsid w:val="00216A5C"/>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216A5C"/>
    <w:rPr>
      <w:sz w:val="20"/>
      <w:szCs w:val="20"/>
    </w:rPr>
  </w:style>
  <w:style w:type="character" w:styleId="Odwoanieprzypisudolnego">
    <w:name w:val="footnote reference"/>
    <w:basedOn w:val="Domylnaczcionkaakapitu"/>
    <w:uiPriority w:val="99"/>
    <w:semiHidden/>
    <w:unhideWhenUsed/>
    <w:rsid w:val="00216A5C"/>
    <w:rPr>
      <w:vertAlign w:val="superscript"/>
    </w:rPr>
  </w:style>
  <w:style w:type="paragraph" w:styleId="Akapitzlist">
    <w:name w:val="List Paragraph"/>
    <w:basedOn w:val="Normalny"/>
    <w:uiPriority w:val="34"/>
    <w:qFormat/>
    <w:rsid w:val="00216A5C"/>
    <w:pPr>
      <w:ind w:left="720"/>
      <w:contextualSpacing/>
    </w:pPr>
    <w:rPr>
      <w:rFonts w:ascii="Calibri" w:eastAsia="Calibri" w:hAnsi="Calibri" w:cs="Times New Roman"/>
    </w:rPr>
  </w:style>
  <w:style w:type="paragraph" w:styleId="Bezodstpw">
    <w:name w:val="No Spacing"/>
    <w:link w:val="BezodstpwZnak"/>
    <w:uiPriority w:val="1"/>
    <w:qFormat/>
    <w:rsid w:val="00216A5C"/>
    <w:pPr>
      <w:suppressAutoHyphens/>
      <w:spacing w:after="0" w:line="240" w:lineRule="auto"/>
      <w:textAlignment w:val="baseline"/>
    </w:pPr>
    <w:rPr>
      <w:rFonts w:ascii="Liberation Serif" w:eastAsia="Noto Sans CJK SC Regular" w:hAnsi="Liberation Serif" w:cs="Mangal"/>
      <w:kern w:val="1"/>
      <w:sz w:val="24"/>
      <w:szCs w:val="21"/>
      <w:lang w:eastAsia="hi-IN" w:bidi="hi-IN"/>
    </w:rPr>
  </w:style>
  <w:style w:type="character" w:customStyle="1" w:styleId="Nagwek3Znak">
    <w:name w:val="Nagłówek 3 Znak"/>
    <w:basedOn w:val="Domylnaczcionkaakapitu"/>
    <w:link w:val="Nagwek3"/>
    <w:uiPriority w:val="9"/>
    <w:rsid w:val="00991790"/>
    <w:rPr>
      <w:rFonts w:asciiTheme="majorHAnsi" w:eastAsiaTheme="majorEastAsia" w:hAnsiTheme="majorHAnsi" w:cstheme="majorBidi"/>
      <w:color w:val="243F60" w:themeColor="accent1" w:themeShade="7F"/>
      <w:sz w:val="24"/>
      <w:szCs w:val="24"/>
    </w:rPr>
  </w:style>
  <w:style w:type="table" w:styleId="Tabela-Siatka">
    <w:name w:val="Table Grid"/>
    <w:basedOn w:val="Standardowy"/>
    <w:uiPriority w:val="59"/>
    <w:rsid w:val="00991790"/>
    <w:pPr>
      <w:spacing w:after="0" w:line="240" w:lineRule="auto"/>
    </w:pPr>
    <w:rPr>
      <w:rFonts w:eastAsiaTheme="minorEastAsia"/>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1Znak">
    <w:name w:val="Nagłówek 1 Znak"/>
    <w:basedOn w:val="Domylnaczcionkaakapitu"/>
    <w:link w:val="Nagwek1"/>
    <w:uiPriority w:val="9"/>
    <w:rsid w:val="00FF7328"/>
    <w:rPr>
      <w:rFonts w:asciiTheme="majorHAnsi" w:eastAsiaTheme="majorEastAsia" w:hAnsiTheme="majorHAnsi" w:cstheme="majorBidi"/>
      <w:b/>
      <w:bCs/>
      <w:color w:val="365F91" w:themeColor="accent1" w:themeShade="BF"/>
      <w:sz w:val="28"/>
      <w:szCs w:val="28"/>
    </w:rPr>
  </w:style>
  <w:style w:type="paragraph" w:styleId="Nagwekspisutreci">
    <w:name w:val="TOC Heading"/>
    <w:basedOn w:val="Nagwek1"/>
    <w:next w:val="Normalny"/>
    <w:uiPriority w:val="39"/>
    <w:semiHidden/>
    <w:unhideWhenUsed/>
    <w:qFormat/>
    <w:rsid w:val="00FF7328"/>
    <w:pPr>
      <w:outlineLvl w:val="9"/>
    </w:pPr>
  </w:style>
  <w:style w:type="paragraph" w:styleId="HTML-wstpniesformatowany">
    <w:name w:val="HTML Preformatted"/>
    <w:basedOn w:val="Normalny"/>
    <w:link w:val="HTML-wstpniesformatowanyZnak"/>
    <w:uiPriority w:val="99"/>
    <w:unhideWhenUsed/>
    <w:rsid w:val="00FF73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l-PL"/>
    </w:rPr>
  </w:style>
  <w:style w:type="character" w:customStyle="1" w:styleId="HTML-wstpniesformatowanyZnak">
    <w:name w:val="HTML - wstępnie sformatowany Znak"/>
    <w:basedOn w:val="Domylnaczcionkaakapitu"/>
    <w:link w:val="HTML-wstpniesformatowany"/>
    <w:uiPriority w:val="99"/>
    <w:rsid w:val="00FF7328"/>
    <w:rPr>
      <w:rFonts w:ascii="Courier New" w:eastAsia="Times New Roman" w:hAnsi="Courier New" w:cs="Courier New"/>
      <w:sz w:val="20"/>
      <w:szCs w:val="20"/>
      <w:lang w:eastAsia="pl-PL"/>
    </w:rPr>
  </w:style>
  <w:style w:type="character" w:customStyle="1" w:styleId="Nagwek2Znak">
    <w:name w:val="Nagłówek 2 Znak"/>
    <w:basedOn w:val="Domylnaczcionkaakapitu"/>
    <w:link w:val="Nagwek2"/>
    <w:uiPriority w:val="9"/>
    <w:rsid w:val="00BF385F"/>
    <w:rPr>
      <w:rFonts w:asciiTheme="majorHAnsi" w:eastAsiaTheme="majorEastAsia" w:hAnsiTheme="majorHAnsi" w:cstheme="majorBidi"/>
      <w:b/>
      <w:bCs/>
      <w:color w:val="4F81BD" w:themeColor="accent1"/>
      <w:sz w:val="26"/>
      <w:szCs w:val="26"/>
    </w:rPr>
  </w:style>
  <w:style w:type="paragraph" w:styleId="Spistreci2">
    <w:name w:val="toc 2"/>
    <w:basedOn w:val="Normalny"/>
    <w:next w:val="Normalny"/>
    <w:autoRedefine/>
    <w:uiPriority w:val="39"/>
    <w:unhideWhenUsed/>
    <w:qFormat/>
    <w:rsid w:val="00BF385F"/>
    <w:pPr>
      <w:spacing w:after="100"/>
      <w:ind w:left="220"/>
    </w:pPr>
    <w:rPr>
      <w:rFonts w:eastAsiaTheme="minorEastAsia"/>
    </w:rPr>
  </w:style>
  <w:style w:type="paragraph" w:styleId="Spistreci1">
    <w:name w:val="toc 1"/>
    <w:basedOn w:val="Normalny"/>
    <w:next w:val="Normalny"/>
    <w:autoRedefine/>
    <w:uiPriority w:val="39"/>
    <w:unhideWhenUsed/>
    <w:qFormat/>
    <w:rsid w:val="00BF385F"/>
    <w:pPr>
      <w:spacing w:after="100"/>
    </w:pPr>
    <w:rPr>
      <w:rFonts w:eastAsiaTheme="minorEastAsia"/>
    </w:rPr>
  </w:style>
  <w:style w:type="paragraph" w:styleId="Spistreci3">
    <w:name w:val="toc 3"/>
    <w:basedOn w:val="Normalny"/>
    <w:next w:val="Normalny"/>
    <w:autoRedefine/>
    <w:uiPriority w:val="39"/>
    <w:unhideWhenUsed/>
    <w:qFormat/>
    <w:rsid w:val="00BF385F"/>
    <w:pPr>
      <w:spacing w:after="100"/>
      <w:ind w:left="440"/>
    </w:pPr>
    <w:rPr>
      <w:rFonts w:eastAsiaTheme="minorEastAsia"/>
    </w:rPr>
  </w:style>
  <w:style w:type="character" w:styleId="Hipercze">
    <w:name w:val="Hyperlink"/>
    <w:basedOn w:val="Domylnaczcionkaakapitu"/>
    <w:uiPriority w:val="99"/>
    <w:unhideWhenUsed/>
    <w:rsid w:val="00BF385F"/>
    <w:rPr>
      <w:color w:val="0000FF" w:themeColor="hyperlink"/>
      <w:u w:val="single"/>
    </w:rPr>
  </w:style>
  <w:style w:type="paragraph" w:styleId="NormalnyWeb">
    <w:name w:val="Normal (Web)"/>
    <w:basedOn w:val="Normalny"/>
    <w:uiPriority w:val="99"/>
    <w:semiHidden/>
    <w:unhideWhenUsed/>
    <w:rsid w:val="00EB5CEE"/>
    <w:pPr>
      <w:spacing w:before="100" w:beforeAutospacing="1" w:after="142" w:line="288" w:lineRule="auto"/>
    </w:pPr>
    <w:rPr>
      <w:rFonts w:ascii="Times New Roman" w:eastAsia="Times New Roman" w:hAnsi="Times New Roman" w:cs="Times New Roman"/>
      <w:sz w:val="24"/>
      <w:szCs w:val="24"/>
      <w:lang w:eastAsia="pl-PL"/>
    </w:rPr>
  </w:style>
  <w:style w:type="character" w:customStyle="1" w:styleId="UnresolvedMention">
    <w:name w:val="Unresolved Mention"/>
    <w:basedOn w:val="Domylnaczcionkaakapitu"/>
    <w:uiPriority w:val="99"/>
    <w:semiHidden/>
    <w:unhideWhenUsed/>
    <w:rsid w:val="00234CA4"/>
    <w:rPr>
      <w:color w:val="605E5C"/>
      <w:shd w:val="clear" w:color="auto" w:fill="E1DFDD"/>
    </w:rPr>
  </w:style>
  <w:style w:type="character" w:customStyle="1" w:styleId="BezodstpwZnak">
    <w:name w:val="Bez odstępów Znak"/>
    <w:basedOn w:val="Domylnaczcionkaakapitu"/>
    <w:link w:val="Bezodstpw"/>
    <w:uiPriority w:val="1"/>
    <w:rsid w:val="00DF2EE4"/>
    <w:rPr>
      <w:rFonts w:ascii="Liberation Serif" w:eastAsia="Noto Sans CJK SC Regular" w:hAnsi="Liberation Serif" w:cs="Mangal"/>
      <w:kern w:val="1"/>
      <w:sz w:val="24"/>
      <w:szCs w:val="21"/>
      <w:lang w:eastAsia="hi-IN"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4E1708"/>
  </w:style>
  <w:style w:type="paragraph" w:styleId="Nagwek1">
    <w:name w:val="heading 1"/>
    <w:basedOn w:val="Normalny"/>
    <w:next w:val="Normalny"/>
    <w:link w:val="Nagwek1Znak"/>
    <w:uiPriority w:val="9"/>
    <w:qFormat/>
    <w:rsid w:val="00FF732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unhideWhenUsed/>
    <w:qFormat/>
    <w:rsid w:val="00BF385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uiPriority w:val="9"/>
    <w:unhideWhenUsed/>
    <w:qFormat/>
    <w:rsid w:val="00991790"/>
    <w:pPr>
      <w:keepNext/>
      <w:keepLines/>
      <w:spacing w:before="40" w:after="0" w:line="259" w:lineRule="auto"/>
      <w:outlineLvl w:val="2"/>
    </w:pPr>
    <w:rPr>
      <w:rFonts w:asciiTheme="majorHAnsi" w:eastAsiaTheme="majorEastAsia" w:hAnsiTheme="majorHAnsi" w:cstheme="majorBidi"/>
      <w:color w:val="243F60" w:themeColor="accent1" w:themeShade="7F"/>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link w:val="TytuZnak"/>
    <w:qFormat/>
    <w:rsid w:val="004E7443"/>
    <w:pPr>
      <w:spacing w:after="0" w:line="240" w:lineRule="auto"/>
      <w:jc w:val="both"/>
    </w:pPr>
    <w:rPr>
      <w:rFonts w:ascii="Times New Roman" w:eastAsia="Times New Roman" w:hAnsi="Times New Roman" w:cs="Times New Roman"/>
      <w:b/>
      <w:bCs/>
      <w:sz w:val="16"/>
      <w:szCs w:val="16"/>
      <w:lang w:eastAsia="pl-PL"/>
    </w:rPr>
  </w:style>
  <w:style w:type="character" w:customStyle="1" w:styleId="TytuZnak">
    <w:name w:val="Tytuł Znak"/>
    <w:basedOn w:val="Domylnaczcionkaakapitu"/>
    <w:link w:val="Tytu"/>
    <w:rsid w:val="004E7443"/>
    <w:rPr>
      <w:rFonts w:ascii="Times New Roman" w:eastAsia="Times New Roman" w:hAnsi="Times New Roman" w:cs="Times New Roman"/>
      <w:b/>
      <w:bCs/>
      <w:sz w:val="16"/>
      <w:szCs w:val="16"/>
      <w:lang w:eastAsia="pl-PL"/>
    </w:rPr>
  </w:style>
  <w:style w:type="paragraph" w:styleId="Nagwek">
    <w:name w:val="header"/>
    <w:basedOn w:val="Normalny"/>
    <w:link w:val="NagwekZnak"/>
    <w:uiPriority w:val="99"/>
    <w:unhideWhenUsed/>
    <w:rsid w:val="00216A5C"/>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216A5C"/>
  </w:style>
  <w:style w:type="paragraph" w:styleId="Stopka">
    <w:name w:val="footer"/>
    <w:basedOn w:val="Normalny"/>
    <w:link w:val="StopkaZnak"/>
    <w:uiPriority w:val="99"/>
    <w:unhideWhenUsed/>
    <w:rsid w:val="00216A5C"/>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216A5C"/>
  </w:style>
  <w:style w:type="paragraph" w:styleId="Tekstdymka">
    <w:name w:val="Balloon Text"/>
    <w:basedOn w:val="Normalny"/>
    <w:link w:val="TekstdymkaZnak"/>
    <w:uiPriority w:val="99"/>
    <w:semiHidden/>
    <w:unhideWhenUsed/>
    <w:rsid w:val="00216A5C"/>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216A5C"/>
    <w:rPr>
      <w:rFonts w:ascii="Tahoma" w:hAnsi="Tahoma" w:cs="Tahoma"/>
      <w:sz w:val="16"/>
      <w:szCs w:val="16"/>
    </w:rPr>
  </w:style>
  <w:style w:type="paragraph" w:styleId="Tekstprzypisudolnego">
    <w:name w:val="footnote text"/>
    <w:basedOn w:val="Normalny"/>
    <w:link w:val="TekstprzypisudolnegoZnak"/>
    <w:uiPriority w:val="99"/>
    <w:semiHidden/>
    <w:unhideWhenUsed/>
    <w:rsid w:val="00216A5C"/>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216A5C"/>
    <w:rPr>
      <w:sz w:val="20"/>
      <w:szCs w:val="20"/>
    </w:rPr>
  </w:style>
  <w:style w:type="character" w:styleId="Odwoanieprzypisudolnego">
    <w:name w:val="footnote reference"/>
    <w:basedOn w:val="Domylnaczcionkaakapitu"/>
    <w:uiPriority w:val="99"/>
    <w:semiHidden/>
    <w:unhideWhenUsed/>
    <w:rsid w:val="00216A5C"/>
    <w:rPr>
      <w:vertAlign w:val="superscript"/>
    </w:rPr>
  </w:style>
  <w:style w:type="paragraph" w:styleId="Akapitzlist">
    <w:name w:val="List Paragraph"/>
    <w:basedOn w:val="Normalny"/>
    <w:uiPriority w:val="34"/>
    <w:qFormat/>
    <w:rsid w:val="00216A5C"/>
    <w:pPr>
      <w:ind w:left="720"/>
      <w:contextualSpacing/>
    </w:pPr>
    <w:rPr>
      <w:rFonts w:ascii="Calibri" w:eastAsia="Calibri" w:hAnsi="Calibri" w:cs="Times New Roman"/>
    </w:rPr>
  </w:style>
  <w:style w:type="paragraph" w:styleId="Bezodstpw">
    <w:name w:val="No Spacing"/>
    <w:link w:val="BezodstpwZnak"/>
    <w:uiPriority w:val="1"/>
    <w:qFormat/>
    <w:rsid w:val="00216A5C"/>
    <w:pPr>
      <w:suppressAutoHyphens/>
      <w:spacing w:after="0" w:line="240" w:lineRule="auto"/>
      <w:textAlignment w:val="baseline"/>
    </w:pPr>
    <w:rPr>
      <w:rFonts w:ascii="Liberation Serif" w:eastAsia="Noto Sans CJK SC Regular" w:hAnsi="Liberation Serif" w:cs="Mangal"/>
      <w:kern w:val="1"/>
      <w:sz w:val="24"/>
      <w:szCs w:val="21"/>
      <w:lang w:eastAsia="hi-IN" w:bidi="hi-IN"/>
    </w:rPr>
  </w:style>
  <w:style w:type="character" w:customStyle="1" w:styleId="Nagwek3Znak">
    <w:name w:val="Nagłówek 3 Znak"/>
    <w:basedOn w:val="Domylnaczcionkaakapitu"/>
    <w:link w:val="Nagwek3"/>
    <w:uiPriority w:val="9"/>
    <w:rsid w:val="00991790"/>
    <w:rPr>
      <w:rFonts w:asciiTheme="majorHAnsi" w:eastAsiaTheme="majorEastAsia" w:hAnsiTheme="majorHAnsi" w:cstheme="majorBidi"/>
      <w:color w:val="243F60" w:themeColor="accent1" w:themeShade="7F"/>
      <w:sz w:val="24"/>
      <w:szCs w:val="24"/>
    </w:rPr>
  </w:style>
  <w:style w:type="table" w:styleId="Tabela-Siatka">
    <w:name w:val="Table Grid"/>
    <w:basedOn w:val="Standardowy"/>
    <w:uiPriority w:val="59"/>
    <w:rsid w:val="00991790"/>
    <w:pPr>
      <w:spacing w:after="0" w:line="240" w:lineRule="auto"/>
    </w:pPr>
    <w:rPr>
      <w:rFonts w:eastAsiaTheme="minorEastAsia"/>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1Znak">
    <w:name w:val="Nagłówek 1 Znak"/>
    <w:basedOn w:val="Domylnaczcionkaakapitu"/>
    <w:link w:val="Nagwek1"/>
    <w:uiPriority w:val="9"/>
    <w:rsid w:val="00FF7328"/>
    <w:rPr>
      <w:rFonts w:asciiTheme="majorHAnsi" w:eastAsiaTheme="majorEastAsia" w:hAnsiTheme="majorHAnsi" w:cstheme="majorBidi"/>
      <w:b/>
      <w:bCs/>
      <w:color w:val="365F91" w:themeColor="accent1" w:themeShade="BF"/>
      <w:sz w:val="28"/>
      <w:szCs w:val="28"/>
    </w:rPr>
  </w:style>
  <w:style w:type="paragraph" w:styleId="Nagwekspisutreci">
    <w:name w:val="TOC Heading"/>
    <w:basedOn w:val="Nagwek1"/>
    <w:next w:val="Normalny"/>
    <w:uiPriority w:val="39"/>
    <w:semiHidden/>
    <w:unhideWhenUsed/>
    <w:qFormat/>
    <w:rsid w:val="00FF7328"/>
    <w:pPr>
      <w:outlineLvl w:val="9"/>
    </w:pPr>
  </w:style>
  <w:style w:type="paragraph" w:styleId="HTML-wstpniesformatowany">
    <w:name w:val="HTML Preformatted"/>
    <w:basedOn w:val="Normalny"/>
    <w:link w:val="HTML-wstpniesformatowanyZnak"/>
    <w:uiPriority w:val="99"/>
    <w:unhideWhenUsed/>
    <w:rsid w:val="00FF73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l-PL"/>
    </w:rPr>
  </w:style>
  <w:style w:type="character" w:customStyle="1" w:styleId="HTML-wstpniesformatowanyZnak">
    <w:name w:val="HTML - wstępnie sformatowany Znak"/>
    <w:basedOn w:val="Domylnaczcionkaakapitu"/>
    <w:link w:val="HTML-wstpniesformatowany"/>
    <w:uiPriority w:val="99"/>
    <w:rsid w:val="00FF7328"/>
    <w:rPr>
      <w:rFonts w:ascii="Courier New" w:eastAsia="Times New Roman" w:hAnsi="Courier New" w:cs="Courier New"/>
      <w:sz w:val="20"/>
      <w:szCs w:val="20"/>
      <w:lang w:eastAsia="pl-PL"/>
    </w:rPr>
  </w:style>
  <w:style w:type="character" w:customStyle="1" w:styleId="Nagwek2Znak">
    <w:name w:val="Nagłówek 2 Znak"/>
    <w:basedOn w:val="Domylnaczcionkaakapitu"/>
    <w:link w:val="Nagwek2"/>
    <w:uiPriority w:val="9"/>
    <w:rsid w:val="00BF385F"/>
    <w:rPr>
      <w:rFonts w:asciiTheme="majorHAnsi" w:eastAsiaTheme="majorEastAsia" w:hAnsiTheme="majorHAnsi" w:cstheme="majorBidi"/>
      <w:b/>
      <w:bCs/>
      <w:color w:val="4F81BD" w:themeColor="accent1"/>
      <w:sz w:val="26"/>
      <w:szCs w:val="26"/>
    </w:rPr>
  </w:style>
  <w:style w:type="paragraph" w:styleId="Spistreci2">
    <w:name w:val="toc 2"/>
    <w:basedOn w:val="Normalny"/>
    <w:next w:val="Normalny"/>
    <w:autoRedefine/>
    <w:uiPriority w:val="39"/>
    <w:unhideWhenUsed/>
    <w:qFormat/>
    <w:rsid w:val="00BF385F"/>
    <w:pPr>
      <w:spacing w:after="100"/>
      <w:ind w:left="220"/>
    </w:pPr>
    <w:rPr>
      <w:rFonts w:eastAsiaTheme="minorEastAsia"/>
    </w:rPr>
  </w:style>
  <w:style w:type="paragraph" w:styleId="Spistreci1">
    <w:name w:val="toc 1"/>
    <w:basedOn w:val="Normalny"/>
    <w:next w:val="Normalny"/>
    <w:autoRedefine/>
    <w:uiPriority w:val="39"/>
    <w:unhideWhenUsed/>
    <w:qFormat/>
    <w:rsid w:val="00BF385F"/>
    <w:pPr>
      <w:spacing w:after="100"/>
    </w:pPr>
    <w:rPr>
      <w:rFonts w:eastAsiaTheme="minorEastAsia"/>
    </w:rPr>
  </w:style>
  <w:style w:type="paragraph" w:styleId="Spistreci3">
    <w:name w:val="toc 3"/>
    <w:basedOn w:val="Normalny"/>
    <w:next w:val="Normalny"/>
    <w:autoRedefine/>
    <w:uiPriority w:val="39"/>
    <w:unhideWhenUsed/>
    <w:qFormat/>
    <w:rsid w:val="00BF385F"/>
    <w:pPr>
      <w:spacing w:after="100"/>
      <w:ind w:left="440"/>
    </w:pPr>
    <w:rPr>
      <w:rFonts w:eastAsiaTheme="minorEastAsia"/>
    </w:rPr>
  </w:style>
  <w:style w:type="character" w:styleId="Hipercze">
    <w:name w:val="Hyperlink"/>
    <w:basedOn w:val="Domylnaczcionkaakapitu"/>
    <w:uiPriority w:val="99"/>
    <w:unhideWhenUsed/>
    <w:rsid w:val="00BF385F"/>
    <w:rPr>
      <w:color w:val="0000FF" w:themeColor="hyperlink"/>
      <w:u w:val="single"/>
    </w:rPr>
  </w:style>
  <w:style w:type="paragraph" w:styleId="NormalnyWeb">
    <w:name w:val="Normal (Web)"/>
    <w:basedOn w:val="Normalny"/>
    <w:uiPriority w:val="99"/>
    <w:semiHidden/>
    <w:unhideWhenUsed/>
    <w:rsid w:val="00EB5CEE"/>
    <w:pPr>
      <w:spacing w:before="100" w:beforeAutospacing="1" w:after="142" w:line="288" w:lineRule="auto"/>
    </w:pPr>
    <w:rPr>
      <w:rFonts w:ascii="Times New Roman" w:eastAsia="Times New Roman" w:hAnsi="Times New Roman" w:cs="Times New Roman"/>
      <w:sz w:val="24"/>
      <w:szCs w:val="24"/>
      <w:lang w:eastAsia="pl-PL"/>
    </w:rPr>
  </w:style>
  <w:style w:type="character" w:customStyle="1" w:styleId="UnresolvedMention">
    <w:name w:val="Unresolved Mention"/>
    <w:basedOn w:val="Domylnaczcionkaakapitu"/>
    <w:uiPriority w:val="99"/>
    <w:semiHidden/>
    <w:unhideWhenUsed/>
    <w:rsid w:val="00234CA4"/>
    <w:rPr>
      <w:color w:val="605E5C"/>
      <w:shd w:val="clear" w:color="auto" w:fill="E1DFDD"/>
    </w:rPr>
  </w:style>
  <w:style w:type="character" w:customStyle="1" w:styleId="BezodstpwZnak">
    <w:name w:val="Bez odstępów Znak"/>
    <w:basedOn w:val="Domylnaczcionkaakapitu"/>
    <w:link w:val="Bezodstpw"/>
    <w:uiPriority w:val="1"/>
    <w:rsid w:val="00DF2EE4"/>
    <w:rPr>
      <w:rFonts w:ascii="Liberation Serif" w:eastAsia="Noto Sans CJK SC Regular" w:hAnsi="Liberation Serif" w:cs="Mangal"/>
      <w:kern w:val="1"/>
      <w:sz w:val="24"/>
      <w:szCs w:val="21"/>
      <w:lang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5273098">
      <w:bodyDiv w:val="1"/>
      <w:marLeft w:val="0"/>
      <w:marRight w:val="0"/>
      <w:marTop w:val="0"/>
      <w:marBottom w:val="0"/>
      <w:divBdr>
        <w:top w:val="none" w:sz="0" w:space="0" w:color="auto"/>
        <w:left w:val="none" w:sz="0" w:space="0" w:color="auto"/>
        <w:bottom w:val="none" w:sz="0" w:space="0" w:color="auto"/>
        <w:right w:val="none" w:sz="0" w:space="0" w:color="auto"/>
      </w:divBdr>
      <w:divsChild>
        <w:div w:id="883373337">
          <w:marLeft w:val="0"/>
          <w:marRight w:val="0"/>
          <w:marTop w:val="0"/>
          <w:marBottom w:val="0"/>
          <w:divBdr>
            <w:top w:val="none" w:sz="0" w:space="0" w:color="auto"/>
            <w:left w:val="none" w:sz="0" w:space="0" w:color="auto"/>
            <w:bottom w:val="none" w:sz="0" w:space="0" w:color="auto"/>
            <w:right w:val="none" w:sz="0" w:space="0" w:color="auto"/>
          </w:divBdr>
          <w:divsChild>
            <w:div w:id="1759516995">
              <w:marLeft w:val="0"/>
              <w:marRight w:val="0"/>
              <w:marTop w:val="0"/>
              <w:marBottom w:val="0"/>
              <w:divBdr>
                <w:top w:val="none" w:sz="0" w:space="0" w:color="auto"/>
                <w:left w:val="none" w:sz="0" w:space="0" w:color="auto"/>
                <w:bottom w:val="none" w:sz="0" w:space="0" w:color="auto"/>
                <w:right w:val="none" w:sz="0" w:space="0" w:color="auto"/>
              </w:divBdr>
              <w:divsChild>
                <w:div w:id="645596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867895">
      <w:bodyDiv w:val="1"/>
      <w:marLeft w:val="0"/>
      <w:marRight w:val="0"/>
      <w:marTop w:val="0"/>
      <w:marBottom w:val="0"/>
      <w:divBdr>
        <w:top w:val="none" w:sz="0" w:space="0" w:color="auto"/>
        <w:left w:val="none" w:sz="0" w:space="0" w:color="auto"/>
        <w:bottom w:val="none" w:sz="0" w:space="0" w:color="auto"/>
        <w:right w:val="none" w:sz="0" w:space="0" w:color="auto"/>
      </w:divBdr>
      <w:divsChild>
        <w:div w:id="162859937">
          <w:marLeft w:val="0"/>
          <w:marRight w:val="0"/>
          <w:marTop w:val="0"/>
          <w:marBottom w:val="0"/>
          <w:divBdr>
            <w:top w:val="none" w:sz="0" w:space="0" w:color="auto"/>
            <w:left w:val="none" w:sz="0" w:space="0" w:color="auto"/>
            <w:bottom w:val="none" w:sz="0" w:space="0" w:color="auto"/>
            <w:right w:val="none" w:sz="0" w:space="0" w:color="auto"/>
          </w:divBdr>
          <w:divsChild>
            <w:div w:id="1257253301">
              <w:marLeft w:val="0"/>
              <w:marRight w:val="0"/>
              <w:marTop w:val="0"/>
              <w:marBottom w:val="0"/>
              <w:divBdr>
                <w:top w:val="none" w:sz="0" w:space="0" w:color="auto"/>
                <w:left w:val="none" w:sz="0" w:space="0" w:color="auto"/>
                <w:bottom w:val="none" w:sz="0" w:space="0" w:color="auto"/>
                <w:right w:val="none" w:sz="0" w:space="0" w:color="auto"/>
              </w:divBdr>
              <w:divsChild>
                <w:div w:id="25351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0951283">
      <w:bodyDiv w:val="1"/>
      <w:marLeft w:val="0"/>
      <w:marRight w:val="0"/>
      <w:marTop w:val="0"/>
      <w:marBottom w:val="0"/>
      <w:divBdr>
        <w:top w:val="none" w:sz="0" w:space="0" w:color="auto"/>
        <w:left w:val="none" w:sz="0" w:space="0" w:color="auto"/>
        <w:bottom w:val="none" w:sz="0" w:space="0" w:color="auto"/>
        <w:right w:val="none" w:sz="0" w:space="0" w:color="auto"/>
      </w:divBdr>
    </w:div>
    <w:div w:id="12443418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botland.com.pl/pl/akcesoria-do-paskow-i-tasm-led/11124-konektor-do-tasm-i-paskow-led-jst-sm-2-pin.html?search_query=jst&amp;results=101" TargetMode="External"/><Relationship Id="rId26" Type="http://schemas.openxmlformats.org/officeDocument/2006/relationships/hyperlink" Target="https://drive.google.com/open?id=1i05_rKPwOTI-PB4V5qbHIkknLeZ5Vbj_" TargetMode="External"/><Relationship Id="rId39" Type="http://schemas.openxmlformats.org/officeDocument/2006/relationships/image" Target="media/image23.jpeg"/><Relationship Id="rId21" Type="http://schemas.openxmlformats.org/officeDocument/2006/relationships/image" Target="media/image9.png"/><Relationship Id="rId34" Type="http://schemas.openxmlformats.org/officeDocument/2006/relationships/image" Target="media/image18.jpeg"/><Relationship Id="rId42" Type="http://schemas.openxmlformats.org/officeDocument/2006/relationships/image" Target="media/image26.tiff"/><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footer" Target="footer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hyperlink" Target="https://botland.com.pl/pl/zyroskopy/3888-mpu-6050-3-osiowy-akcelerometr-i-zyroskop-i2c-modul-dfrobot.html?search_query=mpu+6050&amp;results=3" TargetMode="External"/><Relationship Id="rId29" Type="http://schemas.openxmlformats.org/officeDocument/2006/relationships/hyperlink" Target="https://drive.google.com/drive/folders/1TIqIXBFvDUIh4nnyX-7MEwI5r-msig59?usp=sharing" TargetMode="External"/><Relationship Id="rId41" Type="http://schemas.openxmlformats.org/officeDocument/2006/relationships/image" Target="media/image25.tiff"/><Relationship Id="rId54" Type="http://schemas.openxmlformats.org/officeDocument/2006/relationships/image" Target="media/image38.jpeg"/><Relationship Id="rId62"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image" Target="media/image10.pn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tiff"/><Relationship Id="rId45" Type="http://schemas.openxmlformats.org/officeDocument/2006/relationships/image" Target="media/image29.tiff"/><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image" Target="media/image6.png"/><Relationship Id="rId23" Type="http://schemas.openxmlformats.org/officeDocument/2006/relationships/hyperlink" Target="https://botland.com.pl/pl/akumulatory-li-pol/6049-akumulator-li-pol-akyga-470mah-1s-37v.html" TargetMode="External"/><Relationship Id="rId28" Type="http://schemas.openxmlformats.org/officeDocument/2006/relationships/image" Target="media/image13.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61" Type="http://schemas.openxmlformats.org/officeDocument/2006/relationships/image" Target="media/image45.jpeg"/><Relationship Id="rId10" Type="http://schemas.openxmlformats.org/officeDocument/2006/relationships/image" Target="media/image1.jpeg"/><Relationship Id="rId19" Type="http://schemas.openxmlformats.org/officeDocument/2006/relationships/hyperlink" Target="https://botland.com.pl/pl/plytki-zgodne-z-arduino-adafruit/6566-adafruit-feather-32u4-bluefruit-le-41-zgodny-z-arduino.html" TargetMode="External"/><Relationship Id="rId31" Type="http://schemas.openxmlformats.org/officeDocument/2006/relationships/image" Target="media/image15.jpeg"/><Relationship Id="rId44" Type="http://schemas.openxmlformats.org/officeDocument/2006/relationships/image" Target="media/image28.tiff"/><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glossaryDocument" Target="glossary/document.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hyperlink" Target="https://botland.com.pl/pl/zyroskopy/3888-mpu-6050-3-osiowy-akcelerometr-i-zyroskop-i2c-modul-dfrobot.html?search_query=mpu+6050&amp;results=3" TargetMode="External"/><Relationship Id="rId27" Type="http://schemas.openxmlformats.org/officeDocument/2006/relationships/image" Target="media/image12.pn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tiff"/><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35.jpe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1.pn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tiff"/><Relationship Id="rId59" Type="http://schemas.openxmlformats.org/officeDocument/2006/relationships/image" Target="media/image43.jpeg"/></Relationships>
</file>

<file path=word/_rels/footer1.xml.rels><?xml version="1.0" encoding="UTF-8" standalone="yes"?>
<Relationships xmlns="http://schemas.openxmlformats.org/package/2006/relationships"><Relationship Id="rId3" Type="http://schemas.openxmlformats.org/officeDocument/2006/relationships/image" Target="media/image49.png"/><Relationship Id="rId2" Type="http://schemas.openxmlformats.org/officeDocument/2006/relationships/image" Target="media/image48.png"/><Relationship Id="rId1" Type="http://schemas.openxmlformats.org/officeDocument/2006/relationships/image" Target="media/image47.jpeg"/><Relationship Id="rId4" Type="http://schemas.openxmlformats.org/officeDocument/2006/relationships/image" Target="media/image50.jpe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223B61F5588C4EACACF90D23DA868D1D"/>
        <w:category>
          <w:name w:val="Ogólne"/>
          <w:gallery w:val="placeholder"/>
        </w:category>
        <w:types>
          <w:type w:val="bbPlcHdr"/>
        </w:types>
        <w:behaviors>
          <w:behavior w:val="content"/>
        </w:behaviors>
        <w:guid w:val="{323A80BD-A8F7-4950-A990-EC7D0C551C68}"/>
      </w:docPartPr>
      <w:docPartBody>
        <w:p w:rsidR="001A14ED" w:rsidRDefault="00401167" w:rsidP="00401167">
          <w:pPr>
            <w:pStyle w:val="223B61F5588C4EACACF90D23DA868D1D"/>
          </w:pPr>
          <w:r>
            <w:rPr>
              <w:color w:val="365F91" w:themeColor="accent1" w:themeShade="BF"/>
              <w:sz w:val="24"/>
              <w:szCs w:val="24"/>
            </w:rPr>
            <w:t>[Nazwa firmy]</w:t>
          </w:r>
        </w:p>
      </w:docPartBody>
    </w:docPart>
    <w:docPart>
      <w:docPartPr>
        <w:name w:val="844118A8FEE349BB9CF4ECAB0F6E9A5D"/>
        <w:category>
          <w:name w:val="Ogólne"/>
          <w:gallery w:val="placeholder"/>
        </w:category>
        <w:types>
          <w:type w:val="bbPlcHdr"/>
        </w:types>
        <w:behaviors>
          <w:behavior w:val="content"/>
        </w:behaviors>
        <w:guid w:val="{AC2D97F6-B011-4E7C-AEB0-A78FFC47A88D}"/>
      </w:docPartPr>
      <w:docPartBody>
        <w:p w:rsidR="001A14ED" w:rsidRDefault="00401167" w:rsidP="00401167">
          <w:pPr>
            <w:pStyle w:val="844118A8FEE349BB9CF4ECAB0F6E9A5D"/>
          </w:pPr>
          <w:r>
            <w:rPr>
              <w:rFonts w:asciiTheme="majorHAnsi" w:eastAsiaTheme="majorEastAsia" w:hAnsiTheme="majorHAnsi" w:cstheme="majorBidi"/>
              <w:color w:val="4F81BD" w:themeColor="accent1"/>
              <w:sz w:val="88"/>
              <w:szCs w:val="88"/>
            </w:rPr>
            <w:t>[Tytuł dokumentu]</w:t>
          </w:r>
        </w:p>
      </w:docPartBody>
    </w:docPart>
    <w:docPart>
      <w:docPartPr>
        <w:name w:val="52FF6A232D4C4BB89A14EAC5E68B28AA"/>
        <w:category>
          <w:name w:val="Ogólne"/>
          <w:gallery w:val="placeholder"/>
        </w:category>
        <w:types>
          <w:type w:val="bbPlcHdr"/>
        </w:types>
        <w:behaviors>
          <w:behavior w:val="content"/>
        </w:behaviors>
        <w:guid w:val="{74E19A2A-C956-4242-BF86-04FE2155AD25}"/>
      </w:docPartPr>
      <w:docPartBody>
        <w:p w:rsidR="001A14ED" w:rsidRDefault="00401167" w:rsidP="00401167">
          <w:pPr>
            <w:pStyle w:val="52FF6A232D4C4BB89A14EAC5E68B28AA"/>
          </w:pPr>
          <w:r>
            <w:rPr>
              <w:color w:val="4F81BD" w:themeColor="accent1"/>
              <w:sz w:val="28"/>
              <w:szCs w:val="28"/>
            </w:rPr>
            <w:t>[Nazwisko autora]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10002FF" w:usb1="4000ACFF" w:usb2="00000009"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Liberation Serif">
    <w:altName w:val="Times New Roman"/>
    <w:charset w:val="EE"/>
    <w:family w:val="roman"/>
    <w:pitch w:val="variable"/>
    <w:sig w:usb0="E0000AFF" w:usb1="500078FF" w:usb2="00000021" w:usb3="00000000" w:csb0="000001BF" w:csb1="00000000"/>
  </w:font>
  <w:font w:name="Noto Sans CJK SC Regular">
    <w:altName w:val="Times New Roman"/>
    <w:charset w:val="00"/>
    <w:family w:val="auto"/>
    <w:pitch w:val="variable"/>
  </w:font>
  <w:font w:name="Mangal">
    <w:panose1 w:val="02040503050203030202"/>
    <w:charset w:val="00"/>
    <w:family w:val="roman"/>
    <w:pitch w:val="variable"/>
    <w:sig w:usb0="00008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01167"/>
    <w:rsid w:val="001A14ED"/>
    <w:rsid w:val="00401167"/>
    <w:rsid w:val="00F70E3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223B61F5588C4EACACF90D23DA868D1D">
    <w:name w:val="223B61F5588C4EACACF90D23DA868D1D"/>
    <w:rsid w:val="00401167"/>
  </w:style>
  <w:style w:type="paragraph" w:customStyle="1" w:styleId="844118A8FEE349BB9CF4ECAB0F6E9A5D">
    <w:name w:val="844118A8FEE349BB9CF4ECAB0F6E9A5D"/>
    <w:rsid w:val="00401167"/>
  </w:style>
  <w:style w:type="paragraph" w:customStyle="1" w:styleId="991BDF437EFB406BAEA8C29FF333B15A">
    <w:name w:val="991BDF437EFB406BAEA8C29FF333B15A"/>
    <w:rsid w:val="00401167"/>
  </w:style>
  <w:style w:type="paragraph" w:customStyle="1" w:styleId="52FF6A232D4C4BB89A14EAC5E68B28AA">
    <w:name w:val="52FF6A232D4C4BB89A14EAC5E68B28AA"/>
    <w:rsid w:val="00401167"/>
  </w:style>
  <w:style w:type="paragraph" w:customStyle="1" w:styleId="F72BCB6A9F0E4D65BB04C4D4FD8C1DA5">
    <w:name w:val="F72BCB6A9F0E4D65BB04C4D4FD8C1DA5"/>
    <w:rsid w:val="00401167"/>
  </w:style>
  <w:style w:type="paragraph" w:customStyle="1" w:styleId="874D1C7A28B64F7DB3E020E26C88F5EB">
    <w:name w:val="874D1C7A28B64F7DB3E020E26C88F5EB"/>
    <w:rsid w:val="00401167"/>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223B61F5588C4EACACF90D23DA868D1D">
    <w:name w:val="223B61F5588C4EACACF90D23DA868D1D"/>
    <w:rsid w:val="00401167"/>
  </w:style>
  <w:style w:type="paragraph" w:customStyle="1" w:styleId="844118A8FEE349BB9CF4ECAB0F6E9A5D">
    <w:name w:val="844118A8FEE349BB9CF4ECAB0F6E9A5D"/>
    <w:rsid w:val="00401167"/>
  </w:style>
  <w:style w:type="paragraph" w:customStyle="1" w:styleId="991BDF437EFB406BAEA8C29FF333B15A">
    <w:name w:val="991BDF437EFB406BAEA8C29FF333B15A"/>
    <w:rsid w:val="00401167"/>
  </w:style>
  <w:style w:type="paragraph" w:customStyle="1" w:styleId="52FF6A232D4C4BB89A14EAC5E68B28AA">
    <w:name w:val="52FF6A232D4C4BB89A14EAC5E68B28AA"/>
    <w:rsid w:val="00401167"/>
  </w:style>
  <w:style w:type="paragraph" w:customStyle="1" w:styleId="F72BCB6A9F0E4D65BB04C4D4FD8C1DA5">
    <w:name w:val="F72BCB6A9F0E4D65BB04C4D4FD8C1DA5"/>
    <w:rsid w:val="00401167"/>
  </w:style>
  <w:style w:type="paragraph" w:customStyle="1" w:styleId="874D1C7A28B64F7DB3E020E26C88F5EB">
    <w:name w:val="874D1C7A28B64F7DB3E020E26C88F5EB"/>
    <w:rsid w:val="0040116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2019-03-05T00:00:00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4EDC79E-FC63-4A0D-94FB-9FA437581D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31</Pages>
  <Words>1996</Words>
  <Characters>11979</Characters>
  <Application>Microsoft Office Word</Application>
  <DocSecurity>0</DocSecurity>
  <Lines>99</Lines>
  <Paragraphs>27</Paragraphs>
  <ScaleCrop>false</ScaleCrop>
  <HeadingPairs>
    <vt:vector size="2" baseType="variant">
      <vt:variant>
        <vt:lpstr>Tytuł</vt:lpstr>
      </vt:variant>
      <vt:variant>
        <vt:i4>1</vt:i4>
      </vt:variant>
    </vt:vector>
  </HeadingPairs>
  <TitlesOfParts>
    <vt:vector size="1" baseType="lpstr">
      <vt:lpstr/>
    </vt:vector>
  </TitlesOfParts>
  <Company>Wydział Form Przemysłowych ASP w Krakowie</Company>
  <LinksUpToDate>false</LinksUpToDate>
  <CharactersWithSpaces>13948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Sprawozdanie z etapu testowania</dc:title>
  <dc:subject/>
  <dc:creator>Opracowanie Bożena Groborz</dc:creator>
  <cp:keywords/>
  <dc:description/>
  <cp:lastModifiedBy>akaminska</cp:lastModifiedBy>
  <cp:revision>12</cp:revision>
  <cp:lastPrinted>2019-03-10T15:48:00Z</cp:lastPrinted>
  <dcterms:created xsi:type="dcterms:W3CDTF">2019-03-07T21:09:00Z</dcterms:created>
  <dcterms:modified xsi:type="dcterms:W3CDTF">2019-07-26T10:56:00Z</dcterms:modified>
</cp:coreProperties>
</file>