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0143B" w:rsidRDefault="00916686">
      <w:pPr>
        <w:spacing w:after="0" w:line="300" w:lineRule="auto"/>
        <w:jc w:val="center"/>
        <w:rPr>
          <w:rFonts w:ascii="Arial" w:eastAsia="Times New Roman" w:hAnsi="Arial" w:cs="Arial"/>
          <w:b/>
          <w:lang w:eastAsia="pl-PL"/>
        </w:rPr>
      </w:pPr>
      <w:r>
        <w:rPr>
          <w:rFonts w:ascii="Arial" w:eastAsia="Times New Roman" w:hAnsi="Arial" w:cs="Arial"/>
          <w:b/>
          <w:noProof/>
          <w:sz w:val="52"/>
          <w:szCs w:val="52"/>
          <w:lang w:eastAsia="pl-PL"/>
        </w:rPr>
        <w:drawing>
          <wp:anchor distT="0" distB="0" distL="114300" distR="114300" simplePos="0" relativeHeight="251658240" behindDoc="0" locked="0" layoutInCell="1" allowOverlap="1" wp14:anchorId="47F39E05" wp14:editId="6801F7DC">
            <wp:simplePos x="0" y="0"/>
            <wp:positionH relativeFrom="column">
              <wp:posOffset>-490855</wp:posOffset>
            </wp:positionH>
            <wp:positionV relativeFrom="paragraph">
              <wp:posOffset>491490</wp:posOffset>
            </wp:positionV>
            <wp:extent cx="6751320" cy="5688330"/>
            <wp:effectExtent l="133350" t="114300" r="125730" b="140970"/>
            <wp:wrapTopAndBottom/>
            <wp:docPr id="5" name="Obraz 5" descr="C:\Users\mcyran\Downloads\raduate 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yran\Downloads\raduate Schoo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1320" cy="5688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D53E5D">
        <w:rPr>
          <w:rFonts w:ascii="Arial" w:eastAsia="Times New Roman" w:hAnsi="Arial" w:cs="Arial"/>
          <w:b/>
          <w:lang w:eastAsia="pl-PL"/>
        </w:rPr>
        <w:t xml:space="preserve">                                                                                               </w:t>
      </w: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center"/>
        <w:rPr>
          <w:rFonts w:ascii="Arial" w:eastAsia="Times New Roman" w:hAnsi="Arial" w:cs="Arial"/>
          <w:b/>
          <w:sz w:val="52"/>
          <w:szCs w:val="52"/>
          <w:lang w:eastAsia="pl-PL"/>
        </w:rPr>
      </w:pPr>
    </w:p>
    <w:p w:rsidR="0090143B" w:rsidRDefault="0090143B">
      <w:pPr>
        <w:spacing w:after="0" w:line="300" w:lineRule="auto"/>
        <w:ind w:firstLine="708"/>
        <w:jc w:val="center"/>
        <w:rPr>
          <w:rFonts w:ascii="Arial" w:eastAsia="Times New Roman" w:hAnsi="Arial" w:cs="Arial"/>
          <w:b/>
          <w:sz w:val="52"/>
          <w:szCs w:val="52"/>
          <w:lang w:eastAsia="pl-PL"/>
        </w:rPr>
      </w:pPr>
    </w:p>
    <w:p w:rsidR="0090143B" w:rsidRDefault="0090143B">
      <w:pPr>
        <w:spacing w:after="0" w:line="300" w:lineRule="auto"/>
        <w:ind w:firstLine="708"/>
        <w:jc w:val="center"/>
        <w:rPr>
          <w:rFonts w:ascii="Arial" w:eastAsia="Times New Roman" w:hAnsi="Arial" w:cs="Arial"/>
          <w:b/>
          <w:sz w:val="52"/>
          <w:szCs w:val="52"/>
          <w:lang w:eastAsia="pl-PL"/>
        </w:rPr>
      </w:pPr>
    </w:p>
    <w:p w:rsidR="0090143B" w:rsidRDefault="0090143B">
      <w:pPr>
        <w:spacing w:after="0" w:line="300" w:lineRule="auto"/>
        <w:ind w:firstLine="708"/>
        <w:jc w:val="center"/>
        <w:rPr>
          <w:rFonts w:ascii="Arial" w:eastAsia="Times New Roman" w:hAnsi="Arial" w:cs="Arial"/>
          <w:b/>
          <w:sz w:val="52"/>
          <w:szCs w:val="52"/>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Pr="00F50F4B" w:rsidRDefault="00F16E00">
      <w:pPr>
        <w:spacing w:after="0" w:line="300" w:lineRule="auto"/>
        <w:ind w:firstLine="708"/>
        <w:jc w:val="both"/>
        <w:rPr>
          <w:rFonts w:ascii="Arial" w:eastAsia="Times New Roman" w:hAnsi="Arial" w:cs="Arial"/>
          <w:b/>
          <w:sz w:val="24"/>
          <w:szCs w:val="24"/>
          <w:u w:val="single"/>
          <w:lang w:eastAsia="pl-PL"/>
        </w:rPr>
      </w:pPr>
      <w:r w:rsidRPr="00F50F4B">
        <w:rPr>
          <w:rFonts w:ascii="Times New Roman" w:eastAsia="Times New Roman" w:hAnsi="Times New Roman" w:cs="Arial"/>
          <w:b/>
          <w:sz w:val="24"/>
          <w:szCs w:val="24"/>
          <w:lang w:eastAsia="pl-PL"/>
        </w:rPr>
        <w:lastRenderedPageBreak/>
        <w:tab/>
      </w:r>
      <w:r w:rsidRPr="00F50F4B">
        <w:rPr>
          <w:rFonts w:ascii="Times New Roman" w:eastAsia="Times New Roman" w:hAnsi="Times New Roman" w:cs="Arial"/>
          <w:b/>
          <w:sz w:val="24"/>
          <w:szCs w:val="24"/>
          <w:u w:val="single"/>
          <w:lang w:eastAsia="pl-PL"/>
        </w:rPr>
        <w:t>Spis treści</w:t>
      </w:r>
    </w:p>
    <w:p w:rsidR="0090143B" w:rsidRPr="00F50F4B" w:rsidRDefault="00F16E00">
      <w:pPr>
        <w:spacing w:after="0" w:line="300" w:lineRule="auto"/>
        <w:ind w:firstLine="708"/>
        <w:jc w:val="both"/>
        <w:rPr>
          <w:rFonts w:ascii="Times New Roman" w:eastAsia="Times New Roman" w:hAnsi="Times New Roman"/>
          <w:b/>
          <w:sz w:val="24"/>
          <w:szCs w:val="24"/>
          <w:lang w:eastAsia="pl-PL"/>
        </w:rPr>
      </w:pPr>
      <w:r w:rsidRPr="00F50F4B">
        <w:rPr>
          <w:rFonts w:ascii="Times New Roman" w:eastAsia="Times New Roman" w:hAnsi="Times New Roman"/>
          <w:b/>
          <w:sz w:val="24"/>
          <w:szCs w:val="24"/>
          <w:lang w:eastAsia="pl-PL"/>
        </w:rPr>
        <w:t>I.</w:t>
      </w:r>
      <w:r w:rsidRPr="00F50F4B">
        <w:rPr>
          <w:rFonts w:ascii="Times New Roman" w:eastAsia="Times New Roman" w:hAnsi="Times New Roman"/>
          <w:b/>
          <w:sz w:val="24"/>
          <w:szCs w:val="24"/>
          <w:lang w:eastAsia="pl-PL"/>
        </w:rPr>
        <w:tab/>
        <w:t xml:space="preserve">Opis problematyki i charakterystyka grupy testującej. </w:t>
      </w:r>
    </w:p>
    <w:p w:rsidR="0090143B" w:rsidRPr="00F50F4B" w:rsidRDefault="00F16E00">
      <w:pPr>
        <w:spacing w:after="0" w:line="300" w:lineRule="auto"/>
        <w:ind w:left="1413" w:hanging="705"/>
        <w:jc w:val="both"/>
        <w:rPr>
          <w:rFonts w:ascii="Times New Roman" w:eastAsia="Times New Roman" w:hAnsi="Times New Roman"/>
          <w:b/>
          <w:sz w:val="24"/>
          <w:szCs w:val="24"/>
          <w:lang w:eastAsia="pl-PL"/>
        </w:rPr>
      </w:pPr>
      <w:r w:rsidRPr="00F50F4B">
        <w:rPr>
          <w:rFonts w:ascii="Times New Roman" w:eastAsia="Times New Roman" w:hAnsi="Times New Roman"/>
          <w:b/>
          <w:sz w:val="24"/>
          <w:szCs w:val="24"/>
          <w:lang w:eastAsia="pl-PL"/>
        </w:rPr>
        <w:t>II.</w:t>
      </w:r>
      <w:r w:rsidRPr="00F50F4B">
        <w:rPr>
          <w:rFonts w:ascii="Times New Roman" w:eastAsia="Times New Roman" w:hAnsi="Times New Roman"/>
          <w:b/>
          <w:sz w:val="24"/>
          <w:szCs w:val="24"/>
          <w:lang w:eastAsia="pl-PL"/>
        </w:rPr>
        <w:tab/>
        <w:t>Opis modelu wsparcia - główne założenia, elementy działań planowanych do realizacji.</w:t>
      </w:r>
    </w:p>
    <w:p w:rsidR="0090143B" w:rsidRPr="00F50F4B" w:rsidRDefault="00F16E00">
      <w:pPr>
        <w:spacing w:after="0" w:line="300" w:lineRule="auto"/>
        <w:ind w:firstLine="708"/>
        <w:jc w:val="both"/>
        <w:rPr>
          <w:rFonts w:ascii="Times New Roman" w:eastAsia="Times New Roman" w:hAnsi="Times New Roman"/>
          <w:b/>
          <w:sz w:val="24"/>
          <w:szCs w:val="24"/>
          <w:lang w:eastAsia="pl-PL"/>
        </w:rPr>
      </w:pPr>
      <w:r w:rsidRPr="00F50F4B">
        <w:rPr>
          <w:rFonts w:ascii="Times New Roman" w:eastAsia="Times New Roman" w:hAnsi="Times New Roman"/>
          <w:b/>
          <w:sz w:val="24"/>
          <w:szCs w:val="24"/>
          <w:lang w:eastAsia="pl-PL"/>
        </w:rPr>
        <w:t>III.</w:t>
      </w:r>
      <w:r w:rsidRPr="00F50F4B">
        <w:rPr>
          <w:rFonts w:ascii="Times New Roman" w:eastAsia="Times New Roman" w:hAnsi="Times New Roman"/>
          <w:b/>
          <w:sz w:val="24"/>
          <w:szCs w:val="24"/>
          <w:lang w:eastAsia="pl-PL"/>
        </w:rPr>
        <w:tab/>
        <w:t>Opis metod wsparcia stosowanych w ramach modelu.</w:t>
      </w:r>
    </w:p>
    <w:p w:rsidR="00F50F4B" w:rsidRPr="00F50F4B" w:rsidRDefault="00F16E00" w:rsidP="00F50F4B">
      <w:pPr>
        <w:spacing w:after="0" w:line="300" w:lineRule="auto"/>
        <w:ind w:firstLine="708"/>
        <w:jc w:val="both"/>
        <w:rPr>
          <w:rFonts w:ascii="Times New Roman" w:eastAsia="Times New Roman" w:hAnsi="Times New Roman"/>
          <w:b/>
          <w:sz w:val="24"/>
          <w:szCs w:val="24"/>
          <w:lang w:eastAsia="pl-PL"/>
        </w:rPr>
      </w:pPr>
      <w:r w:rsidRPr="00F50F4B">
        <w:rPr>
          <w:rFonts w:ascii="Times New Roman" w:eastAsia="Times New Roman" w:hAnsi="Times New Roman"/>
          <w:b/>
          <w:sz w:val="24"/>
          <w:szCs w:val="24"/>
          <w:lang w:eastAsia="pl-PL"/>
        </w:rPr>
        <w:t>IV.</w:t>
      </w:r>
      <w:r w:rsidRPr="00F50F4B">
        <w:rPr>
          <w:rFonts w:ascii="Times New Roman" w:eastAsia="Times New Roman" w:hAnsi="Times New Roman"/>
          <w:b/>
          <w:sz w:val="24"/>
          <w:szCs w:val="24"/>
          <w:lang w:eastAsia="pl-PL"/>
        </w:rPr>
        <w:tab/>
        <w:t>Zakładane rezultaty.</w:t>
      </w:r>
    </w:p>
    <w:p w:rsidR="00F50F4B" w:rsidRPr="00F50F4B" w:rsidRDefault="00F16E00" w:rsidP="00043856">
      <w:pPr>
        <w:spacing w:after="0" w:line="300" w:lineRule="auto"/>
        <w:ind w:left="1413" w:hanging="705"/>
        <w:jc w:val="both"/>
        <w:rPr>
          <w:rFonts w:ascii="Times New Roman" w:eastAsia="Times New Roman" w:hAnsi="Times New Roman"/>
          <w:b/>
          <w:sz w:val="24"/>
          <w:szCs w:val="24"/>
          <w:lang w:eastAsia="pl-PL"/>
        </w:rPr>
      </w:pPr>
      <w:r w:rsidRPr="00F50F4B">
        <w:rPr>
          <w:rFonts w:ascii="Times New Roman" w:eastAsia="Times New Roman" w:hAnsi="Times New Roman"/>
          <w:b/>
          <w:sz w:val="24"/>
          <w:szCs w:val="24"/>
          <w:lang w:eastAsia="pl-PL"/>
        </w:rPr>
        <w:t xml:space="preserve">V.  </w:t>
      </w:r>
      <w:r w:rsidRPr="00F50F4B">
        <w:rPr>
          <w:rFonts w:ascii="Times New Roman" w:eastAsia="Times New Roman" w:hAnsi="Times New Roman"/>
          <w:b/>
          <w:sz w:val="24"/>
          <w:szCs w:val="24"/>
          <w:lang w:eastAsia="pl-PL"/>
        </w:rPr>
        <w:tab/>
      </w:r>
      <w:r w:rsidR="00F50F4B" w:rsidRPr="00F50F4B">
        <w:rPr>
          <w:rFonts w:ascii="Times New Roman" w:eastAsia="Times New Roman" w:hAnsi="Times New Roman"/>
          <w:b/>
          <w:sz w:val="24"/>
          <w:szCs w:val="24"/>
          <w:lang w:eastAsia="pl-PL"/>
        </w:rPr>
        <w:t>Uczestnicy Centrum Antydepresyjnego</w:t>
      </w:r>
      <w:r w:rsidR="00043856">
        <w:rPr>
          <w:rFonts w:ascii="Times New Roman" w:eastAsia="Times New Roman" w:hAnsi="Times New Roman"/>
          <w:b/>
          <w:sz w:val="24"/>
          <w:szCs w:val="24"/>
          <w:lang w:eastAsia="pl-PL"/>
        </w:rPr>
        <w:t>, proces ich wsparcia i efekty działań.</w:t>
      </w:r>
    </w:p>
    <w:p w:rsidR="0090143B" w:rsidRPr="00F50F4B" w:rsidRDefault="00F50F4B">
      <w:pPr>
        <w:spacing w:after="0" w:line="300" w:lineRule="auto"/>
        <w:ind w:firstLine="708"/>
        <w:jc w:val="both"/>
        <w:rPr>
          <w:rFonts w:ascii="Times New Roman" w:hAnsi="Times New Roman"/>
          <w:sz w:val="24"/>
          <w:szCs w:val="24"/>
        </w:rPr>
      </w:pPr>
      <w:r w:rsidRPr="00F50F4B">
        <w:rPr>
          <w:rFonts w:ascii="Times New Roman" w:eastAsia="Times New Roman" w:hAnsi="Times New Roman"/>
          <w:b/>
          <w:sz w:val="24"/>
          <w:szCs w:val="24"/>
          <w:lang w:eastAsia="pl-PL"/>
        </w:rPr>
        <w:t xml:space="preserve">VI. </w:t>
      </w:r>
      <w:r w:rsidRPr="00F50F4B">
        <w:rPr>
          <w:rFonts w:ascii="Times New Roman" w:eastAsia="Times New Roman" w:hAnsi="Times New Roman"/>
          <w:b/>
          <w:sz w:val="24"/>
          <w:szCs w:val="24"/>
          <w:lang w:eastAsia="pl-PL"/>
        </w:rPr>
        <w:tab/>
      </w:r>
      <w:r w:rsidR="00F16E00" w:rsidRPr="00F50F4B">
        <w:rPr>
          <w:rFonts w:ascii="Times New Roman" w:eastAsia="Times New Roman" w:hAnsi="Times New Roman"/>
          <w:b/>
          <w:sz w:val="24"/>
          <w:szCs w:val="24"/>
          <w:lang w:eastAsia="pl-PL"/>
        </w:rPr>
        <w:t>Wnioski i rekomendacje z przeprowadzonego testu.</w:t>
      </w:r>
    </w:p>
    <w:p w:rsidR="0090143B" w:rsidRPr="00F50F4B" w:rsidRDefault="00F16E00">
      <w:pPr>
        <w:spacing w:after="0" w:line="300" w:lineRule="auto"/>
        <w:ind w:firstLine="708"/>
        <w:jc w:val="both"/>
        <w:rPr>
          <w:rFonts w:ascii="Arial" w:eastAsia="Times New Roman" w:hAnsi="Arial" w:cs="Arial"/>
          <w:b/>
          <w:sz w:val="24"/>
          <w:szCs w:val="24"/>
          <w:lang w:eastAsia="pl-PL"/>
        </w:rPr>
      </w:pPr>
      <w:r w:rsidRPr="00F50F4B">
        <w:rPr>
          <w:rFonts w:ascii="Times New Roman" w:eastAsia="Times New Roman" w:hAnsi="Times New Roman"/>
          <w:b/>
          <w:sz w:val="24"/>
          <w:szCs w:val="24"/>
          <w:lang w:eastAsia="pl-PL"/>
        </w:rPr>
        <w:t>V</w:t>
      </w:r>
      <w:r w:rsidR="00043856">
        <w:rPr>
          <w:rFonts w:ascii="Times New Roman" w:eastAsia="Times New Roman" w:hAnsi="Times New Roman"/>
          <w:b/>
          <w:sz w:val="24"/>
          <w:szCs w:val="24"/>
          <w:lang w:eastAsia="pl-PL"/>
        </w:rPr>
        <w:t>II</w:t>
      </w:r>
      <w:r w:rsidRPr="00F50F4B">
        <w:rPr>
          <w:rFonts w:ascii="Times New Roman" w:eastAsia="Times New Roman" w:hAnsi="Times New Roman" w:cs="Arial"/>
          <w:b/>
          <w:sz w:val="24"/>
          <w:szCs w:val="24"/>
          <w:lang w:eastAsia="pl-PL"/>
        </w:rPr>
        <w:t>.</w:t>
      </w:r>
      <w:r w:rsidRPr="00F50F4B">
        <w:rPr>
          <w:rFonts w:ascii="Times New Roman" w:eastAsia="Times New Roman" w:hAnsi="Times New Roman" w:cs="Arial"/>
          <w:b/>
          <w:sz w:val="24"/>
          <w:szCs w:val="24"/>
          <w:lang w:eastAsia="pl-PL"/>
        </w:rPr>
        <w:tab/>
        <w:t xml:space="preserve">Załączniki: </w:t>
      </w:r>
    </w:p>
    <w:p w:rsidR="0090143B" w:rsidRPr="00F50F4B" w:rsidRDefault="00F16E00" w:rsidP="00F50F4B">
      <w:pPr>
        <w:spacing w:after="0" w:line="300" w:lineRule="auto"/>
        <w:ind w:firstLine="1560"/>
        <w:jc w:val="both"/>
        <w:rPr>
          <w:rFonts w:ascii="Arial" w:eastAsia="Times New Roman" w:hAnsi="Arial" w:cs="Arial"/>
          <w:b/>
          <w:sz w:val="24"/>
          <w:szCs w:val="24"/>
          <w:lang w:eastAsia="pl-PL"/>
        </w:rPr>
      </w:pPr>
      <w:r w:rsidRPr="00F50F4B">
        <w:rPr>
          <w:rFonts w:ascii="Times New Roman" w:eastAsia="Times New Roman" w:hAnsi="Times New Roman" w:cs="Arial"/>
          <w:b/>
          <w:sz w:val="24"/>
          <w:szCs w:val="24"/>
          <w:lang w:eastAsia="pl-PL"/>
        </w:rPr>
        <w:t>1.</w:t>
      </w:r>
      <w:r w:rsidRPr="00F50F4B">
        <w:rPr>
          <w:rFonts w:ascii="Times New Roman" w:eastAsia="Times New Roman" w:hAnsi="Times New Roman" w:cs="Arial"/>
          <w:b/>
          <w:sz w:val="24"/>
          <w:szCs w:val="24"/>
          <w:lang w:eastAsia="pl-PL"/>
        </w:rPr>
        <w:tab/>
        <w:t>Wzór karty diagnozy psychologa</w:t>
      </w:r>
    </w:p>
    <w:p w:rsidR="0090143B" w:rsidRPr="00F50F4B" w:rsidRDefault="00F16E00" w:rsidP="00F50F4B">
      <w:pPr>
        <w:spacing w:after="0" w:line="300" w:lineRule="auto"/>
        <w:ind w:firstLine="1560"/>
        <w:jc w:val="both"/>
        <w:rPr>
          <w:rFonts w:ascii="Arial" w:eastAsia="Times New Roman" w:hAnsi="Arial" w:cs="Arial"/>
          <w:b/>
          <w:sz w:val="24"/>
          <w:szCs w:val="24"/>
          <w:lang w:eastAsia="pl-PL"/>
        </w:rPr>
      </w:pPr>
      <w:r w:rsidRPr="00F50F4B">
        <w:rPr>
          <w:rFonts w:ascii="Times New Roman" w:eastAsia="Times New Roman" w:hAnsi="Times New Roman" w:cs="Arial"/>
          <w:b/>
          <w:sz w:val="24"/>
          <w:szCs w:val="24"/>
          <w:lang w:eastAsia="pl-PL"/>
        </w:rPr>
        <w:t>2.</w:t>
      </w:r>
      <w:r w:rsidRPr="00F50F4B">
        <w:rPr>
          <w:rFonts w:ascii="Times New Roman" w:eastAsia="Times New Roman" w:hAnsi="Times New Roman" w:cs="Arial"/>
          <w:b/>
          <w:sz w:val="24"/>
          <w:szCs w:val="24"/>
          <w:lang w:eastAsia="pl-PL"/>
        </w:rPr>
        <w:tab/>
        <w:t>Wzór karty diagnozy pielęgniarki</w:t>
      </w:r>
    </w:p>
    <w:p w:rsidR="0090143B" w:rsidRPr="00F50F4B" w:rsidRDefault="00F16E00" w:rsidP="00F50F4B">
      <w:pPr>
        <w:spacing w:after="0" w:line="300" w:lineRule="auto"/>
        <w:ind w:firstLine="1560"/>
        <w:jc w:val="both"/>
        <w:rPr>
          <w:rFonts w:ascii="Arial" w:eastAsia="Times New Roman" w:hAnsi="Arial" w:cs="Arial"/>
          <w:b/>
          <w:sz w:val="24"/>
          <w:szCs w:val="24"/>
          <w:lang w:eastAsia="pl-PL"/>
        </w:rPr>
      </w:pPr>
      <w:r w:rsidRPr="00F50F4B">
        <w:rPr>
          <w:rFonts w:ascii="Times New Roman" w:eastAsia="Times New Roman" w:hAnsi="Times New Roman" w:cs="Arial"/>
          <w:b/>
          <w:sz w:val="24"/>
          <w:szCs w:val="24"/>
          <w:lang w:eastAsia="pl-PL"/>
        </w:rPr>
        <w:t>3 .</w:t>
      </w:r>
      <w:r w:rsidRPr="00F50F4B">
        <w:rPr>
          <w:rFonts w:ascii="Times New Roman" w:eastAsia="Times New Roman" w:hAnsi="Times New Roman" w:cs="Arial"/>
          <w:b/>
          <w:sz w:val="24"/>
          <w:szCs w:val="24"/>
          <w:lang w:eastAsia="pl-PL"/>
        </w:rPr>
        <w:tab/>
        <w:t>Wzór karty diagnozy pracownika socjalnego</w:t>
      </w:r>
    </w:p>
    <w:p w:rsidR="0090143B" w:rsidRPr="00F50F4B" w:rsidRDefault="00F16E00" w:rsidP="00F50F4B">
      <w:pPr>
        <w:spacing w:after="0" w:line="300" w:lineRule="auto"/>
        <w:ind w:firstLine="1560"/>
        <w:jc w:val="both"/>
        <w:rPr>
          <w:rFonts w:ascii="Arial" w:eastAsia="Times New Roman" w:hAnsi="Arial" w:cs="Arial"/>
          <w:b/>
          <w:sz w:val="24"/>
          <w:szCs w:val="24"/>
          <w:lang w:eastAsia="pl-PL"/>
        </w:rPr>
      </w:pPr>
      <w:r w:rsidRPr="00F50F4B">
        <w:rPr>
          <w:rFonts w:ascii="Times New Roman" w:eastAsia="Times New Roman" w:hAnsi="Times New Roman" w:cs="Arial"/>
          <w:b/>
          <w:sz w:val="24"/>
          <w:szCs w:val="24"/>
          <w:lang w:eastAsia="pl-PL"/>
        </w:rPr>
        <w:t>4.</w:t>
      </w:r>
      <w:r w:rsidRPr="00F50F4B">
        <w:rPr>
          <w:rFonts w:ascii="Times New Roman" w:eastAsia="Times New Roman" w:hAnsi="Times New Roman" w:cs="Arial"/>
          <w:b/>
          <w:sz w:val="24"/>
          <w:szCs w:val="24"/>
          <w:lang w:eastAsia="pl-PL"/>
        </w:rPr>
        <w:tab/>
        <w:t xml:space="preserve">Wzór Indywidualnego Planu Wsparcia. </w:t>
      </w:r>
    </w:p>
    <w:p w:rsidR="0090143B" w:rsidRPr="00F50F4B" w:rsidRDefault="00F16E00" w:rsidP="00F50F4B">
      <w:pPr>
        <w:spacing w:after="0" w:line="300" w:lineRule="auto"/>
        <w:ind w:firstLine="1560"/>
        <w:jc w:val="both"/>
        <w:rPr>
          <w:rFonts w:ascii="Arial" w:eastAsia="Times New Roman" w:hAnsi="Arial" w:cs="Arial"/>
          <w:b/>
          <w:sz w:val="24"/>
          <w:szCs w:val="24"/>
          <w:lang w:eastAsia="pl-PL"/>
        </w:rPr>
      </w:pPr>
      <w:r w:rsidRPr="00F50F4B">
        <w:rPr>
          <w:rFonts w:ascii="Times New Roman" w:eastAsia="Times New Roman" w:hAnsi="Times New Roman" w:cs="Arial"/>
          <w:b/>
          <w:sz w:val="24"/>
          <w:szCs w:val="24"/>
          <w:lang w:eastAsia="pl-PL"/>
        </w:rPr>
        <w:t>5.</w:t>
      </w:r>
      <w:r w:rsidRPr="00F50F4B">
        <w:rPr>
          <w:rFonts w:ascii="Times New Roman" w:eastAsia="Times New Roman" w:hAnsi="Times New Roman" w:cs="Arial"/>
          <w:b/>
          <w:sz w:val="24"/>
          <w:szCs w:val="24"/>
          <w:lang w:eastAsia="pl-PL"/>
        </w:rPr>
        <w:tab/>
        <w:t>Wzór raportu z realizacji IPW.</w:t>
      </w:r>
    </w:p>
    <w:p w:rsidR="0090143B" w:rsidRPr="00F50F4B" w:rsidRDefault="0090143B">
      <w:pPr>
        <w:spacing w:after="0" w:line="300" w:lineRule="auto"/>
        <w:ind w:firstLine="708"/>
        <w:jc w:val="both"/>
        <w:rPr>
          <w:rFonts w:ascii="Times New Roman" w:eastAsia="Times New Roman" w:hAnsi="Times New Roman" w:cs="Arial"/>
          <w:b/>
          <w:sz w:val="24"/>
          <w:szCs w:val="24"/>
          <w:lang w:eastAsia="pl-PL"/>
        </w:rPr>
      </w:pPr>
    </w:p>
    <w:p w:rsidR="0090143B" w:rsidRPr="00F50F4B" w:rsidRDefault="0090143B">
      <w:pPr>
        <w:spacing w:after="0" w:line="300" w:lineRule="auto"/>
        <w:ind w:firstLine="708"/>
        <w:jc w:val="both"/>
        <w:rPr>
          <w:rFonts w:ascii="Times New Roman" w:eastAsia="Times New Roman" w:hAnsi="Times New Roman" w:cs="Arial"/>
          <w:b/>
          <w:sz w:val="24"/>
          <w:szCs w:val="24"/>
          <w:lang w:eastAsia="pl-PL"/>
        </w:rPr>
      </w:pPr>
    </w:p>
    <w:p w:rsidR="0090143B" w:rsidRPr="00F50F4B" w:rsidRDefault="0090143B">
      <w:pPr>
        <w:spacing w:after="0" w:line="300" w:lineRule="auto"/>
        <w:ind w:firstLine="708"/>
        <w:jc w:val="both"/>
        <w:rPr>
          <w:rFonts w:ascii="Times New Roman" w:eastAsia="Times New Roman" w:hAnsi="Times New Roman" w:cs="Arial"/>
          <w:b/>
          <w:sz w:val="24"/>
          <w:szCs w:val="24"/>
          <w:lang w:eastAsia="pl-PL"/>
        </w:rPr>
      </w:pPr>
    </w:p>
    <w:p w:rsidR="0090143B" w:rsidRPr="00F50F4B" w:rsidRDefault="0090143B">
      <w:pPr>
        <w:spacing w:after="0" w:line="300" w:lineRule="auto"/>
        <w:ind w:firstLine="708"/>
        <w:jc w:val="both"/>
        <w:rPr>
          <w:rFonts w:ascii="Times New Roman" w:eastAsia="Times New Roman" w:hAnsi="Times New Roman" w:cs="Arial"/>
          <w:b/>
          <w:sz w:val="24"/>
          <w:szCs w:val="24"/>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F16E00">
      <w:pPr>
        <w:pStyle w:val="Akapitzlist"/>
        <w:numPr>
          <w:ilvl w:val="0"/>
          <w:numId w:val="1"/>
        </w:numPr>
        <w:spacing w:after="0" w:line="300" w:lineRule="auto"/>
        <w:jc w:val="both"/>
        <w:rPr>
          <w:rFonts w:ascii="Arial" w:eastAsia="Times New Roman" w:hAnsi="Arial" w:cs="Arial"/>
          <w:b/>
          <w:u w:val="single"/>
          <w:lang w:eastAsia="pl-PL"/>
        </w:rPr>
      </w:pPr>
      <w:r>
        <w:rPr>
          <w:rFonts w:ascii="Times New Roman" w:eastAsia="Times New Roman" w:hAnsi="Times New Roman" w:cs="Arial"/>
          <w:b/>
          <w:u w:val="single"/>
          <w:lang w:eastAsia="pl-PL"/>
        </w:rPr>
        <w:lastRenderedPageBreak/>
        <w:t>Opis problematyki i charakterystyka grupy testującej.</w:t>
      </w:r>
    </w:p>
    <w:p w:rsidR="0090143B" w:rsidRDefault="0090143B">
      <w:pPr>
        <w:pStyle w:val="Akapitzlist"/>
        <w:spacing w:after="0" w:line="300" w:lineRule="auto"/>
        <w:ind w:left="1428"/>
        <w:jc w:val="both"/>
        <w:rPr>
          <w:rFonts w:ascii="Times New Roman" w:eastAsia="Times New Roman" w:hAnsi="Times New Roman" w:cs="Arial"/>
          <w:b/>
          <w:u w:val="single"/>
          <w:lang w:eastAsia="pl-PL"/>
        </w:rPr>
      </w:pPr>
    </w:p>
    <w:p w:rsidR="0090143B" w:rsidRDefault="00F16E00" w:rsidP="00420305">
      <w:pPr>
        <w:spacing w:after="0"/>
        <w:ind w:firstLine="708"/>
        <w:jc w:val="both"/>
        <w:rPr>
          <w:rFonts w:ascii="Arial" w:eastAsia="Times New Roman" w:hAnsi="Arial" w:cs="Arial"/>
          <w:b/>
          <w:lang w:eastAsia="pl-PL"/>
        </w:rPr>
      </w:pPr>
      <w:r>
        <w:rPr>
          <w:rFonts w:ascii="Times New Roman" w:eastAsia="Times New Roman" w:hAnsi="Times New Roman" w:cs="Arial"/>
          <w:lang w:eastAsia="pl-PL"/>
        </w:rPr>
        <w:t xml:space="preserve">Gmina Miechów jest gminą miejsko-wiejską. Liczy 34 sołectwa, a </w:t>
      </w:r>
      <w:r w:rsidR="00CF706F">
        <w:rPr>
          <w:rFonts w:ascii="Times New Roman" w:eastAsia="Times New Roman" w:hAnsi="Times New Roman" w:cs="Arial"/>
          <w:lang w:eastAsia="pl-PL"/>
        </w:rPr>
        <w:t xml:space="preserve">jej </w:t>
      </w:r>
      <w:r>
        <w:rPr>
          <w:rFonts w:ascii="Times New Roman" w:eastAsia="Times New Roman" w:hAnsi="Times New Roman" w:cs="Arial"/>
          <w:lang w:eastAsia="pl-PL"/>
        </w:rPr>
        <w:t>siedzibą jest miasto Miechów. Liczba lud</w:t>
      </w:r>
      <w:r w:rsidR="00CF706F">
        <w:rPr>
          <w:rFonts w:ascii="Times New Roman" w:eastAsia="Times New Roman" w:hAnsi="Times New Roman" w:cs="Arial"/>
          <w:lang w:eastAsia="pl-PL"/>
        </w:rPr>
        <w:t xml:space="preserve">ności gminy wynosi 19 832 osób, w tym 4 397 </w:t>
      </w:r>
      <w:r>
        <w:rPr>
          <w:rFonts w:ascii="Times New Roman" w:eastAsia="Times New Roman" w:hAnsi="Times New Roman" w:cs="Arial"/>
          <w:lang w:eastAsia="pl-PL"/>
        </w:rPr>
        <w:t>w wieku poprodukcyjnym (dane Urzędu Statystycznego w Krakowie za 2015 r.). Zgodnie z</w:t>
      </w:r>
      <w:r w:rsidR="00CF706F">
        <w:rPr>
          <w:rFonts w:ascii="Times New Roman" w:eastAsia="Times New Roman" w:hAnsi="Times New Roman" w:cs="Arial"/>
          <w:lang w:eastAsia="pl-PL"/>
        </w:rPr>
        <w:t xml:space="preserve"> diagnozą demograficzną w</w:t>
      </w:r>
      <w:r>
        <w:rPr>
          <w:rFonts w:ascii="Times New Roman" w:eastAsia="Times New Roman" w:hAnsi="Times New Roman" w:cs="Arial"/>
          <w:lang w:eastAsia="pl-PL"/>
        </w:rPr>
        <w:t xml:space="preserve"> Strategi</w:t>
      </w:r>
      <w:r w:rsidR="00CF706F">
        <w:rPr>
          <w:rFonts w:ascii="Times New Roman" w:eastAsia="Times New Roman" w:hAnsi="Times New Roman" w:cs="Arial"/>
          <w:lang w:eastAsia="pl-PL"/>
        </w:rPr>
        <w:t>i</w:t>
      </w:r>
      <w:r>
        <w:rPr>
          <w:rFonts w:ascii="Times New Roman" w:eastAsia="Times New Roman" w:hAnsi="Times New Roman" w:cs="Arial"/>
          <w:lang w:eastAsia="pl-PL"/>
        </w:rPr>
        <w:t xml:space="preserve"> Rozwoju Gminy i Miasta Miechów na lata 2014-2020, populacja Gminy Miechów, wynosząca na koniec 2012 r. 19 940 mieszkańców, </w:t>
      </w:r>
      <w:r w:rsidR="00CF706F">
        <w:rPr>
          <w:rFonts w:ascii="Times New Roman" w:eastAsia="Times New Roman" w:hAnsi="Times New Roman" w:cs="Arial"/>
          <w:lang w:eastAsia="pl-PL"/>
        </w:rPr>
        <w:t>stale maleje. J</w:t>
      </w:r>
      <w:r>
        <w:rPr>
          <w:rFonts w:ascii="Times New Roman" w:eastAsia="Times New Roman" w:hAnsi="Times New Roman" w:cs="Arial"/>
          <w:lang w:eastAsia="pl-PL"/>
        </w:rPr>
        <w:t xml:space="preserve">est </w:t>
      </w:r>
      <w:r w:rsidR="00CF706F">
        <w:rPr>
          <w:rFonts w:ascii="Times New Roman" w:eastAsia="Times New Roman" w:hAnsi="Times New Roman" w:cs="Arial"/>
          <w:lang w:eastAsia="pl-PL"/>
        </w:rPr>
        <w:t xml:space="preserve">to </w:t>
      </w:r>
      <w:r>
        <w:rPr>
          <w:rFonts w:ascii="Times New Roman" w:eastAsia="Times New Roman" w:hAnsi="Times New Roman" w:cs="Arial"/>
          <w:lang w:eastAsia="pl-PL"/>
        </w:rPr>
        <w:t>rezultatem utrzymującego się od wielu lat ujemnego przyrostu naturalnego</w:t>
      </w:r>
      <w:r w:rsidR="00CF706F">
        <w:rPr>
          <w:rFonts w:ascii="Times New Roman" w:eastAsia="Times New Roman" w:hAnsi="Times New Roman" w:cs="Arial"/>
          <w:lang w:eastAsia="pl-PL"/>
        </w:rPr>
        <w:t xml:space="preserve"> na jej terenie oraz</w:t>
      </w:r>
      <w:r>
        <w:rPr>
          <w:rFonts w:ascii="Times New Roman" w:eastAsia="Times New Roman" w:hAnsi="Times New Roman" w:cs="Arial"/>
          <w:lang w:eastAsia="pl-PL"/>
        </w:rPr>
        <w:t xml:space="preserve"> ujemnego salda migracji. </w:t>
      </w:r>
      <w:r w:rsidR="00CF706F">
        <w:rPr>
          <w:rFonts w:ascii="Times New Roman" w:eastAsia="Times New Roman" w:hAnsi="Times New Roman" w:cs="Arial"/>
          <w:lang w:eastAsia="pl-PL"/>
        </w:rPr>
        <w:t>Dostępne opracowania przewidują</w:t>
      </w:r>
      <w:r>
        <w:rPr>
          <w:rFonts w:ascii="Times New Roman" w:eastAsia="Times New Roman" w:hAnsi="Times New Roman" w:cs="Arial"/>
          <w:lang w:eastAsia="pl-PL"/>
        </w:rPr>
        <w:t xml:space="preserve"> zmiany liczby oraz struktury ludności wskazują</w:t>
      </w:r>
      <w:r w:rsidR="00CF706F">
        <w:rPr>
          <w:rFonts w:ascii="Times New Roman" w:eastAsia="Times New Roman" w:hAnsi="Times New Roman" w:cs="Arial"/>
          <w:lang w:eastAsia="pl-PL"/>
        </w:rPr>
        <w:t>c</w:t>
      </w:r>
      <w:r>
        <w:rPr>
          <w:rFonts w:ascii="Times New Roman" w:eastAsia="Times New Roman" w:hAnsi="Times New Roman" w:cs="Arial"/>
          <w:lang w:eastAsia="pl-PL"/>
        </w:rPr>
        <w:t xml:space="preserve"> na systematyczny spadek liczby mieszkańców gminy, w tym szczególnie osób w wieku przedprodukcyjnym i produkcyjnym, a także wzroście liczby mieszkańców w wieku poprodukcyjnym. </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Gminny Ośrodek Pomocy Społecznej, realizując zadanie usługi opiekuńcze od wielu lat, ma bliski kontakt z grupą osób w wieku powyżej 60 lat, które korzystają z pomocy w formie usług opiekuńczych. Średnio co roku jest obejmowanych pomocą 60-70 osób starszych. Spektrum problemów jest bardzo szerokie: </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 samotność, </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bezradność w chorobie i codziennym funkcjonowaniu,</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 - konflikty w rodzinie, </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 niski dochód, </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opieka nad współmałżonkiem,</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śmierć współmałżonka lub dziecka,</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lęk o dorosłe dziecko niepełnosprawne( „co z nim/nią będzie po mojej śmierci”)</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utrata dotychczasowej pozycji społecznej lub rodzinnej,</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pogorszenie stanu zdrowia,</w:t>
      </w:r>
    </w:p>
    <w:p w:rsidR="0090143B" w:rsidRDefault="0090143B">
      <w:pPr>
        <w:spacing w:after="0" w:line="300" w:lineRule="auto"/>
        <w:ind w:firstLine="708"/>
        <w:jc w:val="both"/>
        <w:rPr>
          <w:rFonts w:ascii="Times New Roman" w:eastAsia="Times New Roman" w:hAnsi="Times New Roman" w:cs="Arial"/>
          <w:lang w:eastAsia="pl-PL"/>
        </w:rPr>
      </w:pP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W raporcie podsumowującym realizację warsztatów - „Akcja. Innowacja”, realizowanych w ramach projektu Regionalnego Ośrodka Polityki Społecznej w Krakowie – Małopolski Inkubator Innowacji Społecznych, czytamy, że osoby starsze czują się wyizolowane społecznie. Najczęstsze obszary problemowe wynikają z niedogodności związanych  ze zdrowiem psychofizycznym i fizycznym osób zależnych oraz związanymi z nimi ograniczeniami psychofizycznymi, a także ograniczeniami w codziennym funkcjonowaniu. Osoby starsze, z uwagi na wiek i systematycznie pogarszający się stan zdrowia, automatycznie stają się mniej sprawne, mają poczucie osamotnienia, bezradności, lęku wobec zachodzących zmian i „stawienia im czoła”, braku wsparcia ze strony rodziny. Osoby zależne, w efekcie swoich problemów i dolegliwości, tracą motywację do udziału w życiu społecznym, zaś wsparcie osoby starszej przez psychologa, terapeutę, czy wolontariusza mogłoby podnieść poziom motywacji do poprawy swojej sytuacji. </w:t>
      </w:r>
    </w:p>
    <w:p w:rsidR="0090143B" w:rsidRDefault="0090143B">
      <w:pPr>
        <w:spacing w:after="0" w:line="300" w:lineRule="auto"/>
        <w:ind w:firstLine="708"/>
        <w:jc w:val="both"/>
        <w:rPr>
          <w:rFonts w:ascii="Times New Roman" w:eastAsia="Times New Roman" w:hAnsi="Times New Roman" w:cs="Arial"/>
          <w:lang w:eastAsia="pl-PL"/>
        </w:rPr>
      </w:pP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Co więcej, pracownicy socjalni Ośrodka Pomocy Społecznej w Miechowie zgłaszają, pojawiające się w trakcie wywiadów środowiskowych głosy osób starszych, które mówią: „że nie chce im się żyć”, „najlepiej zażyć garść tabletek”, „modlą się o śmierć”.  Tego rodzaju myśli depresyjne, suicydalne, wywoływane są przez szereg czynników, często współwystępujących w życiu osób starszych. Wśród najważniejszych można wymienić: liczne schorzenia, samotność, ograniczenia psycho-fizyczne wynikające z procesu starzenia się czy konieczność opieki nad współmałżonkiem. Jak pisze Kevin Caruso z suicie.org, pozostawienie seniora „sam  na sam” z myślami depresyjnymi  to </w:t>
      </w:r>
      <w:r>
        <w:rPr>
          <w:rFonts w:ascii="Times New Roman" w:eastAsia="Times New Roman" w:hAnsi="Times New Roman" w:cs="Arial"/>
          <w:lang w:eastAsia="pl-PL"/>
        </w:rPr>
        <w:lastRenderedPageBreak/>
        <w:t xml:space="preserve">„najpowszechniejszy powód samobójstw osób starszych”.  Wymagane jest zatem podjęcie zintensyfikowanych wysiłków służących ograniczeniu wprowadzenia pejoratywnych myśli w czyn. </w:t>
      </w:r>
    </w:p>
    <w:p w:rsidR="0090143B" w:rsidRDefault="0090143B">
      <w:pPr>
        <w:spacing w:after="0" w:line="300" w:lineRule="auto"/>
        <w:ind w:firstLine="708"/>
        <w:jc w:val="both"/>
        <w:rPr>
          <w:rFonts w:ascii="Times New Roman" w:eastAsia="Times New Roman" w:hAnsi="Times New Roman" w:cs="Arial"/>
          <w:lang w:eastAsia="pl-PL"/>
        </w:rPr>
      </w:pP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Niestety, obecnie funkcjonujący system wsparcia oferowany seniorom przez placówki lecznicze nie gwarantuje skutecznej pomocy.  Osoby starsze mają problem z dotarciem do placówek leczniczych, w związku z czym  kontakt z lekarzem ma najczęściej członek rodziny i ogranicza się najczęściej do odbioru recept. Również dostęp do psychologa jest utrudniony z powodu konieczności dojazdu i braków personalnych w lokalnych placówkach. Natomiast, prywatna oferta pomocy psychologicznej, która mogłaby stanowić rozwiązanie tego problemu znajduje się poza zasięgiem możliwości finansowych seniorów objętych wsparciem ośrodka pomocy społecznej. Ponadto, brak jest ofert terapeutycznych dedykowanych osobom starszym świadczonych w ich miejscu zamieszkania. </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Kompleksowym wsparciem osób starszych w depresji i zagrożonych popełnieniem samobójstwa obejmiemy 6 osób. Są to mężczyźni oraz kobiety, w wieku powyżej 60 roku życia. Usługi świadczone będą w miejscu zamieszkania tych osób.</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W testowaniu innowacji będą zaangażowane pielęgniarki środowiskowe lub pielęgniarki długoterminowe, które świadczą swoje usługi dla niektórych osób starszych biorących udział w innowacji. Ich udział będzie miał formę wsparcia i doradztwa.</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Osoby biorące udział w projekcie:</w:t>
      </w:r>
    </w:p>
    <w:p w:rsidR="0090143B" w:rsidRDefault="00F16E00">
      <w:pPr>
        <w:pStyle w:val="Akapitzlist"/>
        <w:numPr>
          <w:ilvl w:val="0"/>
          <w:numId w:val="2"/>
        </w:numPr>
        <w:spacing w:after="0" w:line="300" w:lineRule="auto"/>
        <w:jc w:val="both"/>
        <w:rPr>
          <w:rFonts w:ascii="Arial" w:eastAsia="Times New Roman" w:hAnsi="Arial" w:cs="Arial"/>
          <w:b/>
          <w:lang w:eastAsia="pl-PL"/>
        </w:rPr>
      </w:pPr>
      <w:r>
        <w:rPr>
          <w:rFonts w:ascii="Times New Roman" w:eastAsia="Times New Roman" w:hAnsi="Times New Roman" w:cs="Arial"/>
          <w:lang w:eastAsia="pl-PL"/>
        </w:rPr>
        <w:t xml:space="preserve">Kobieta zamieszkała na wsi, mieszka sama, wdowa, dwoje dzieci nie żyje, córka i syn zmarli w miesięcznym odstępie czasu, syn, który żyje nie utrzymuje kontaktu. </w:t>
      </w:r>
    </w:p>
    <w:p w:rsidR="0090143B" w:rsidRDefault="00F16E00">
      <w:pPr>
        <w:pStyle w:val="Akapitzlist"/>
        <w:numPr>
          <w:ilvl w:val="0"/>
          <w:numId w:val="2"/>
        </w:numPr>
        <w:spacing w:after="0" w:line="300" w:lineRule="auto"/>
        <w:jc w:val="both"/>
        <w:rPr>
          <w:rFonts w:ascii="Arial" w:eastAsia="Times New Roman" w:hAnsi="Arial" w:cs="Arial"/>
          <w:b/>
          <w:lang w:eastAsia="pl-PL"/>
        </w:rPr>
      </w:pPr>
      <w:r>
        <w:rPr>
          <w:rFonts w:ascii="Times New Roman" w:eastAsia="Times New Roman" w:hAnsi="Times New Roman" w:cs="Arial"/>
          <w:lang w:eastAsia="pl-PL"/>
        </w:rPr>
        <w:t xml:space="preserve">Kobieta zamieszkała na wsi, mieszka sama, wdowa, bezdzietna. </w:t>
      </w:r>
    </w:p>
    <w:p w:rsidR="0090143B" w:rsidRDefault="00F16E00">
      <w:pPr>
        <w:pStyle w:val="Akapitzlist"/>
        <w:numPr>
          <w:ilvl w:val="0"/>
          <w:numId w:val="2"/>
        </w:numPr>
        <w:spacing w:after="0" w:line="300" w:lineRule="auto"/>
        <w:jc w:val="both"/>
        <w:rPr>
          <w:rFonts w:ascii="Arial" w:eastAsia="Times New Roman" w:hAnsi="Arial" w:cs="Arial"/>
          <w:b/>
          <w:lang w:eastAsia="pl-PL"/>
        </w:rPr>
      </w:pPr>
      <w:r>
        <w:rPr>
          <w:rFonts w:ascii="Times New Roman" w:eastAsia="Times New Roman" w:hAnsi="Times New Roman" w:cs="Arial"/>
          <w:lang w:eastAsia="pl-PL"/>
        </w:rPr>
        <w:t xml:space="preserve">Mężczyzna zamieszkały na wsi, kawaler, nie ma dzieci. Trudne warunki mieszkaniowe, brak kontaktu z rodziną. Mieszka sam. </w:t>
      </w:r>
    </w:p>
    <w:p w:rsidR="0090143B" w:rsidRDefault="00F16E00">
      <w:pPr>
        <w:pStyle w:val="Akapitzlist"/>
        <w:numPr>
          <w:ilvl w:val="0"/>
          <w:numId w:val="2"/>
        </w:numPr>
        <w:spacing w:after="0" w:line="300" w:lineRule="auto"/>
        <w:jc w:val="both"/>
        <w:rPr>
          <w:rFonts w:ascii="Arial" w:eastAsia="Times New Roman" w:hAnsi="Arial" w:cs="Arial"/>
          <w:b/>
          <w:lang w:eastAsia="pl-PL"/>
        </w:rPr>
      </w:pPr>
      <w:r>
        <w:rPr>
          <w:rFonts w:ascii="Times New Roman" w:eastAsia="Times New Roman" w:hAnsi="Times New Roman" w:cs="Arial"/>
          <w:lang w:eastAsia="pl-PL"/>
        </w:rPr>
        <w:t>Mężczyzna zamieszkały na wsi, rozwiedziony, czwórka dzieci. Trudne warunki mieszkaniowe, brak kontaktu z rodziną. W/W jest w konflikcie z dziećmi. Mieszka sam. Choroba nowotworowa, rak podskórny, która nie jest leczona, gdyż W/W nie wyraża zgody na leczenie.</w:t>
      </w:r>
    </w:p>
    <w:p w:rsidR="0090143B" w:rsidRDefault="00F16E00">
      <w:pPr>
        <w:pStyle w:val="Akapitzlist"/>
        <w:numPr>
          <w:ilvl w:val="0"/>
          <w:numId w:val="2"/>
        </w:numPr>
        <w:spacing w:after="0" w:line="300" w:lineRule="auto"/>
        <w:jc w:val="both"/>
        <w:rPr>
          <w:rFonts w:ascii="Arial" w:eastAsia="Times New Roman" w:hAnsi="Arial" w:cs="Arial"/>
          <w:b/>
          <w:lang w:eastAsia="pl-PL"/>
        </w:rPr>
      </w:pPr>
      <w:bookmarkStart w:id="0" w:name="_Hlk526359255"/>
      <w:bookmarkEnd w:id="0"/>
      <w:r>
        <w:rPr>
          <w:rFonts w:ascii="Times New Roman" w:eastAsia="Times New Roman" w:hAnsi="Times New Roman" w:cs="Arial"/>
          <w:lang w:eastAsia="pl-PL"/>
        </w:rPr>
        <w:t xml:space="preserve">Kobieta zamieszkała w mieście. Mężatka, mieszka z mężem, który jest osobą leżącą  i wymaga stałej pomocy i opieki. Dwoje dzieci, które mieszkają poza Miechowem. </w:t>
      </w:r>
    </w:p>
    <w:p w:rsidR="0090143B" w:rsidRDefault="00F16E00">
      <w:pPr>
        <w:pStyle w:val="Akapitzlist"/>
        <w:numPr>
          <w:ilvl w:val="0"/>
          <w:numId w:val="2"/>
        </w:numPr>
        <w:rPr>
          <w:rFonts w:ascii="Arial" w:eastAsia="Times New Roman" w:hAnsi="Arial" w:cs="Arial"/>
          <w:b/>
          <w:lang w:eastAsia="pl-PL"/>
        </w:rPr>
      </w:pPr>
      <w:bookmarkStart w:id="1" w:name="_Hlk526358956"/>
      <w:bookmarkEnd w:id="1"/>
      <w:r>
        <w:rPr>
          <w:rFonts w:ascii="Times New Roman" w:eastAsia="Times New Roman" w:hAnsi="Times New Roman" w:cs="Arial"/>
          <w:lang w:eastAsia="pl-PL"/>
        </w:rPr>
        <w:t xml:space="preserve">Kobieta zamieszkała w mieście. Wdowa, mieszka sama, odmawia pomocy ze strony dzieci. </w:t>
      </w: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b/>
          <w:lang w:eastAsia="pl-PL"/>
        </w:rPr>
        <w:lastRenderedPageBreak/>
        <w:t>II.</w:t>
      </w:r>
      <w:r>
        <w:rPr>
          <w:rFonts w:ascii="Times New Roman" w:eastAsia="Times New Roman" w:hAnsi="Times New Roman" w:cs="Arial"/>
          <w:b/>
          <w:lang w:eastAsia="pl-PL"/>
        </w:rPr>
        <w:tab/>
        <w:t>Opis modelu wsparcia - główne założenia, elementy działań planowanych do realizacji.</w:t>
      </w: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Innowacja społeczna pt. Centrum antydepresyjne - kompleksowa pomoc osobom starszym w stanach depresyjnych i z zachowaniami suicydalnymi”  polega</w:t>
      </w:r>
      <w:r w:rsidR="00CA2BEF">
        <w:rPr>
          <w:rFonts w:ascii="Times New Roman" w:eastAsia="Times New Roman" w:hAnsi="Times New Roman" w:cs="Arial"/>
          <w:lang w:eastAsia="pl-PL"/>
        </w:rPr>
        <w:t>ła</w:t>
      </w:r>
      <w:r>
        <w:rPr>
          <w:rFonts w:ascii="Times New Roman" w:eastAsia="Times New Roman" w:hAnsi="Times New Roman" w:cs="Arial"/>
          <w:lang w:eastAsia="pl-PL"/>
        </w:rPr>
        <w:t xml:space="preserve"> na opracowaniu i przetestowaniu nowego, kompleksowego modelu wsparcia osób starszych w stanach depresyjnych  i zagrożonych popełnieniem samobójstwa. </w:t>
      </w:r>
    </w:p>
    <w:p w:rsidR="0090143B" w:rsidRDefault="00F16E00">
      <w:pPr>
        <w:spacing w:after="0" w:line="300" w:lineRule="auto"/>
        <w:ind w:firstLine="708"/>
        <w:jc w:val="both"/>
        <w:rPr>
          <w:rFonts w:ascii="Times New Roman" w:hAnsi="Times New Roman"/>
        </w:rPr>
      </w:pPr>
      <w:r>
        <w:rPr>
          <w:rFonts w:ascii="Times New Roman" w:eastAsia="Times New Roman" w:hAnsi="Times New Roman" w:cs="Arial"/>
          <w:lang w:eastAsia="pl-PL"/>
        </w:rPr>
        <w:t xml:space="preserve">Realizację innowacji </w:t>
      </w:r>
      <w:r w:rsidR="00CA2BEF">
        <w:rPr>
          <w:rFonts w:ascii="Times New Roman" w:eastAsia="Times New Roman" w:hAnsi="Times New Roman" w:cs="Arial"/>
          <w:lang w:eastAsia="pl-PL"/>
        </w:rPr>
        <w:t>rozpoczęto od</w:t>
      </w:r>
      <w:r>
        <w:rPr>
          <w:rFonts w:ascii="Times New Roman" w:eastAsia="Times New Roman" w:hAnsi="Times New Roman" w:cs="Arial"/>
          <w:lang w:eastAsia="pl-PL"/>
        </w:rPr>
        <w:t xml:space="preserve"> opracowani</w:t>
      </w:r>
      <w:r w:rsidR="00CA2BEF">
        <w:rPr>
          <w:rFonts w:ascii="Times New Roman" w:eastAsia="Times New Roman" w:hAnsi="Times New Roman" w:cs="Arial"/>
          <w:lang w:eastAsia="pl-PL"/>
        </w:rPr>
        <w:t>a początkowej koncepcji</w:t>
      </w:r>
      <w:r>
        <w:rPr>
          <w:rFonts w:ascii="Times New Roman" w:eastAsia="Times New Roman" w:hAnsi="Times New Roman" w:cs="Arial"/>
          <w:lang w:eastAsia="pl-PL"/>
        </w:rPr>
        <w:t xml:space="preserve"> modelu działania „Centrum Antydepresyjnego” – jego merytorycznych oraz organizacyjnych założeń, które </w:t>
      </w:r>
      <w:r w:rsidR="00CA2BEF">
        <w:rPr>
          <w:rFonts w:ascii="Times New Roman" w:eastAsia="Times New Roman" w:hAnsi="Times New Roman" w:cs="Arial"/>
          <w:lang w:eastAsia="pl-PL"/>
        </w:rPr>
        <w:t>umożliwiły późniejsze</w:t>
      </w:r>
      <w:r>
        <w:rPr>
          <w:rFonts w:ascii="Times New Roman" w:eastAsia="Times New Roman" w:hAnsi="Times New Roman" w:cs="Arial"/>
          <w:lang w:eastAsia="pl-PL"/>
        </w:rPr>
        <w:t xml:space="preserve"> sprawne i trafne realizowanie działań. W początkowej fazie działania Centrum p</w:t>
      </w:r>
      <w:r w:rsidR="00CA2BEF">
        <w:rPr>
          <w:rFonts w:ascii="Times New Roman" w:eastAsia="Times New Roman" w:hAnsi="Times New Roman" w:cs="Arial"/>
          <w:lang w:eastAsia="pl-PL"/>
        </w:rPr>
        <w:t>owołany został</w:t>
      </w:r>
      <w:r>
        <w:rPr>
          <w:rFonts w:ascii="Times New Roman" w:eastAsia="Times New Roman" w:hAnsi="Times New Roman" w:cs="Arial"/>
          <w:lang w:eastAsia="pl-PL"/>
        </w:rPr>
        <w:t xml:space="preserve"> Zespół Antydepresyjny, w skład którego </w:t>
      </w:r>
      <w:r w:rsidR="00CA2BEF">
        <w:rPr>
          <w:rFonts w:ascii="Times New Roman" w:eastAsia="Times New Roman" w:hAnsi="Times New Roman" w:cs="Arial"/>
          <w:lang w:eastAsia="pl-PL"/>
        </w:rPr>
        <w:t>weszli</w:t>
      </w:r>
      <w:r>
        <w:rPr>
          <w:rFonts w:ascii="Times New Roman" w:eastAsia="Times New Roman" w:hAnsi="Times New Roman" w:cs="Arial"/>
          <w:lang w:eastAsia="pl-PL"/>
        </w:rPr>
        <w:t xml:space="preserve"> następujący specjaliści: psycholog, terapeuta dogo</w:t>
      </w:r>
      <w:r w:rsidR="00CA2BEF">
        <w:rPr>
          <w:rFonts w:ascii="Times New Roman" w:eastAsia="Times New Roman" w:hAnsi="Times New Roman" w:cs="Arial"/>
          <w:lang w:eastAsia="pl-PL"/>
        </w:rPr>
        <w:t>-</w:t>
      </w:r>
      <w:r>
        <w:rPr>
          <w:rFonts w:ascii="Times New Roman" w:eastAsia="Times New Roman" w:hAnsi="Times New Roman" w:cs="Arial"/>
          <w:lang w:eastAsia="pl-PL"/>
        </w:rPr>
        <w:t xml:space="preserve"> i felinoterapii, pielęgniarka, pracownik socjalny, kierownik GOPS, opiekun osoby starszej oraz wolontariusz/przedstawiciel organizacji pozarządowej. Ich zadaniem </w:t>
      </w:r>
      <w:r w:rsidR="00CA2BEF">
        <w:rPr>
          <w:rFonts w:ascii="Times New Roman" w:eastAsia="Times New Roman" w:hAnsi="Times New Roman" w:cs="Arial"/>
          <w:lang w:eastAsia="pl-PL"/>
        </w:rPr>
        <w:t>było</w:t>
      </w:r>
      <w:r>
        <w:rPr>
          <w:rFonts w:ascii="Times New Roman" w:eastAsia="Times New Roman" w:hAnsi="Times New Roman" w:cs="Arial"/>
          <w:lang w:eastAsia="pl-PL"/>
        </w:rPr>
        <w:t xml:space="preserve"> dokonywanie comiesięcznej oceny realizacji Indywidualnych Planów Wsparcia i zespołowego dokonywania ewentualnych zmian oraz wymiana doświadczeń między specjalistami udzielającymi wsparcia seniorom. </w:t>
      </w:r>
    </w:p>
    <w:p w:rsidR="0090143B" w:rsidRPr="00CA2BEF" w:rsidRDefault="00F16E00" w:rsidP="00CA2BEF">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Następnie zosta</w:t>
      </w:r>
      <w:r w:rsidR="00CA2BEF">
        <w:rPr>
          <w:rFonts w:ascii="Times New Roman" w:eastAsia="Times New Roman" w:hAnsi="Times New Roman" w:cs="Arial"/>
          <w:lang w:eastAsia="pl-PL"/>
        </w:rPr>
        <w:t>ła</w:t>
      </w:r>
      <w:r>
        <w:rPr>
          <w:rFonts w:ascii="Times New Roman" w:eastAsia="Times New Roman" w:hAnsi="Times New Roman" w:cs="Arial"/>
          <w:lang w:eastAsia="pl-PL"/>
        </w:rPr>
        <w:t xml:space="preserve"> przeprowadzona wielopłaszczyznowa dia</w:t>
      </w:r>
      <w:r w:rsidR="00CA2BEF">
        <w:rPr>
          <w:rFonts w:ascii="Times New Roman" w:eastAsia="Times New Roman" w:hAnsi="Times New Roman" w:cs="Arial"/>
          <w:lang w:eastAsia="pl-PL"/>
        </w:rPr>
        <w:t>gnoza stanu psycho-fizycznego 6 </w:t>
      </w:r>
      <w:r>
        <w:rPr>
          <w:rFonts w:ascii="Times New Roman" w:eastAsia="Times New Roman" w:hAnsi="Times New Roman" w:cs="Arial"/>
          <w:lang w:eastAsia="pl-PL"/>
        </w:rPr>
        <w:t xml:space="preserve">seniorów biorących udział w </w:t>
      </w:r>
      <w:r w:rsidR="00CA2BEF">
        <w:rPr>
          <w:rFonts w:ascii="Times New Roman" w:eastAsia="Times New Roman" w:hAnsi="Times New Roman" w:cs="Arial"/>
          <w:lang w:eastAsia="pl-PL"/>
        </w:rPr>
        <w:t>innowacji</w:t>
      </w:r>
      <w:r>
        <w:rPr>
          <w:rFonts w:ascii="Times New Roman" w:eastAsia="Times New Roman" w:hAnsi="Times New Roman" w:cs="Arial"/>
          <w:lang w:eastAsia="pl-PL"/>
        </w:rPr>
        <w:t>, którzy wcześniej zgłaszali pracownikom Ośrodka myśli suicydalne</w:t>
      </w:r>
      <w:r w:rsidR="00CA2BEF">
        <w:rPr>
          <w:rFonts w:ascii="Times New Roman" w:eastAsia="Times New Roman" w:hAnsi="Times New Roman" w:cs="Arial"/>
          <w:lang w:eastAsia="pl-PL"/>
        </w:rPr>
        <w:t>,</w:t>
      </w:r>
      <w:r>
        <w:rPr>
          <w:rFonts w:ascii="Times New Roman" w:eastAsia="Times New Roman" w:hAnsi="Times New Roman" w:cs="Arial"/>
          <w:lang w:eastAsia="pl-PL"/>
        </w:rPr>
        <w:t xml:space="preserve"> lub u których zauważono tego typu zachowania. </w:t>
      </w:r>
      <w:r w:rsidR="00CA2BEF">
        <w:rPr>
          <w:rFonts w:ascii="Times New Roman" w:eastAsia="Times New Roman" w:hAnsi="Times New Roman" w:cs="Arial"/>
          <w:lang w:eastAsia="pl-PL"/>
        </w:rPr>
        <w:t xml:space="preserve">Każda diagnoza była przeprowadzona przez </w:t>
      </w:r>
      <w:r>
        <w:rPr>
          <w:rFonts w:ascii="Times New Roman" w:eastAsia="Times New Roman" w:hAnsi="Times New Roman" w:cs="Arial"/>
          <w:lang w:eastAsia="pl-PL"/>
        </w:rPr>
        <w:t>3 specjalistów: psycholog</w:t>
      </w:r>
      <w:r w:rsidR="00CA2BEF">
        <w:rPr>
          <w:rFonts w:ascii="Times New Roman" w:eastAsia="Times New Roman" w:hAnsi="Times New Roman" w:cs="Arial"/>
          <w:lang w:eastAsia="pl-PL"/>
        </w:rPr>
        <w:t>a,</w:t>
      </w:r>
      <w:r>
        <w:rPr>
          <w:rFonts w:ascii="Times New Roman" w:eastAsia="Times New Roman" w:hAnsi="Times New Roman" w:cs="Arial"/>
          <w:lang w:eastAsia="pl-PL"/>
        </w:rPr>
        <w:t xml:space="preserve"> w celu dokonania rozeznan</w:t>
      </w:r>
      <w:r w:rsidR="00CA2BEF">
        <w:rPr>
          <w:rFonts w:ascii="Times New Roman" w:eastAsia="Times New Roman" w:hAnsi="Times New Roman" w:cs="Arial"/>
          <w:lang w:eastAsia="pl-PL"/>
        </w:rPr>
        <w:t>ia w stanie psychicznym seniora; pielęgniarkę,</w:t>
      </w:r>
      <w:r>
        <w:rPr>
          <w:rFonts w:ascii="Times New Roman" w:eastAsia="Times New Roman" w:hAnsi="Times New Roman" w:cs="Arial"/>
          <w:lang w:eastAsia="pl-PL"/>
        </w:rPr>
        <w:t xml:space="preserve"> w celu pozyskania informacji na temat stanu zdrowia seniora, przyjmowanych przez n</w:t>
      </w:r>
      <w:r w:rsidR="00CA2BEF">
        <w:rPr>
          <w:rFonts w:ascii="Times New Roman" w:eastAsia="Times New Roman" w:hAnsi="Times New Roman" w:cs="Arial"/>
          <w:lang w:eastAsia="pl-PL"/>
        </w:rPr>
        <w:t>iego leków, ciśnienia krwi itp. oraz</w:t>
      </w:r>
      <w:r>
        <w:rPr>
          <w:rFonts w:ascii="Times New Roman" w:eastAsia="Times New Roman" w:hAnsi="Times New Roman" w:cs="Arial"/>
          <w:lang w:eastAsia="pl-PL"/>
        </w:rPr>
        <w:t xml:space="preserve"> pracownik</w:t>
      </w:r>
      <w:r w:rsidR="00CA2BEF">
        <w:rPr>
          <w:rFonts w:ascii="Times New Roman" w:eastAsia="Times New Roman" w:hAnsi="Times New Roman" w:cs="Arial"/>
          <w:lang w:eastAsia="pl-PL"/>
        </w:rPr>
        <w:t>a</w:t>
      </w:r>
      <w:r>
        <w:rPr>
          <w:rFonts w:ascii="Times New Roman" w:eastAsia="Times New Roman" w:hAnsi="Times New Roman" w:cs="Arial"/>
          <w:lang w:eastAsia="pl-PL"/>
        </w:rPr>
        <w:t xml:space="preserve"> socjaln</w:t>
      </w:r>
      <w:r w:rsidR="00CA2BEF">
        <w:rPr>
          <w:rFonts w:ascii="Times New Roman" w:eastAsia="Times New Roman" w:hAnsi="Times New Roman" w:cs="Arial"/>
          <w:lang w:eastAsia="pl-PL"/>
        </w:rPr>
        <w:t>ego,</w:t>
      </w:r>
      <w:r>
        <w:rPr>
          <w:rFonts w:ascii="Times New Roman" w:eastAsia="Times New Roman" w:hAnsi="Times New Roman" w:cs="Arial"/>
          <w:lang w:eastAsia="pl-PL"/>
        </w:rPr>
        <w:t xml:space="preserve"> aby rozeznać sytuację rodzinno-materialną osoby starszej. </w:t>
      </w:r>
    </w:p>
    <w:p w:rsidR="0090143B" w:rsidRPr="00082174" w:rsidRDefault="00F16E00" w:rsidP="00082174">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Na podstawie informacji pozyskanych w trakcie diagnoz opracowan</w:t>
      </w:r>
      <w:r w:rsidR="00187ECE">
        <w:rPr>
          <w:rFonts w:ascii="Times New Roman" w:eastAsia="Times New Roman" w:hAnsi="Times New Roman" w:cs="Arial"/>
          <w:lang w:eastAsia="pl-PL"/>
        </w:rPr>
        <w:t>o</w:t>
      </w:r>
      <w:r>
        <w:rPr>
          <w:rFonts w:ascii="Times New Roman" w:eastAsia="Times New Roman" w:hAnsi="Times New Roman" w:cs="Arial"/>
          <w:lang w:eastAsia="pl-PL"/>
        </w:rPr>
        <w:t xml:space="preserve"> Indywidualne Plany Wsparcia zawierające schemat </w:t>
      </w:r>
      <w:r w:rsidR="00187ECE">
        <w:rPr>
          <w:rFonts w:ascii="Times New Roman" w:eastAsia="Times New Roman" w:hAnsi="Times New Roman" w:cs="Arial"/>
          <w:lang w:eastAsia="pl-PL"/>
        </w:rPr>
        <w:t>udzielania pomocy przez Zespół, za</w:t>
      </w:r>
      <w:r>
        <w:rPr>
          <w:rFonts w:ascii="Times New Roman" w:eastAsia="Times New Roman" w:hAnsi="Times New Roman" w:cs="Arial"/>
          <w:lang w:eastAsia="pl-PL"/>
        </w:rPr>
        <w:t xml:space="preserve">rekomendowane dla danego seniora. </w:t>
      </w:r>
      <w:r w:rsidR="00082174">
        <w:rPr>
          <w:rFonts w:ascii="Times New Roman" w:eastAsia="Times New Roman" w:hAnsi="Times New Roman" w:cs="Arial"/>
          <w:lang w:eastAsia="pl-PL"/>
        </w:rPr>
        <w:t>Seniorom umożliwiono</w:t>
      </w:r>
      <w:r>
        <w:rPr>
          <w:rFonts w:ascii="Times New Roman" w:eastAsia="Times New Roman" w:hAnsi="Times New Roman" w:cs="Arial"/>
          <w:lang w:eastAsia="pl-PL"/>
        </w:rPr>
        <w:t xml:space="preserve"> </w:t>
      </w:r>
      <w:r w:rsidR="00082174">
        <w:rPr>
          <w:rFonts w:ascii="Times New Roman" w:eastAsia="Times New Roman" w:hAnsi="Times New Roman" w:cs="Arial"/>
          <w:lang w:eastAsia="pl-PL"/>
        </w:rPr>
        <w:t xml:space="preserve">regularne </w:t>
      </w:r>
      <w:r>
        <w:rPr>
          <w:rFonts w:ascii="Times New Roman" w:eastAsia="Times New Roman" w:hAnsi="Times New Roman" w:cs="Arial"/>
          <w:lang w:eastAsia="pl-PL"/>
        </w:rPr>
        <w:t>wizyt</w:t>
      </w:r>
      <w:r w:rsidR="00082174">
        <w:rPr>
          <w:rFonts w:ascii="Times New Roman" w:eastAsia="Times New Roman" w:hAnsi="Times New Roman" w:cs="Arial"/>
          <w:lang w:eastAsia="pl-PL"/>
        </w:rPr>
        <w:t>y</w:t>
      </w:r>
      <w:r>
        <w:rPr>
          <w:rFonts w:ascii="Times New Roman" w:eastAsia="Times New Roman" w:hAnsi="Times New Roman" w:cs="Arial"/>
          <w:lang w:eastAsia="pl-PL"/>
        </w:rPr>
        <w:t xml:space="preserve"> psychologa (wsparcie psychologiczne), pielęgniarki (bieżąca kontrola stanu zdrowia), wolontariusza (wzmacnianie oddziaływań specjalistów poprzez obecność, rozmowę), opiekuna osoby starszej (udzielanie pomocy w bieżących czynnościach) oraz terapeuty dogoterapii lub felinoterapii (wprowadzenie innowacyjnego elementu celem odprężenia, uspokojenia nerwów, rozluźnienia) w ustalonych w porozumieniu z seniorem terminach w jego miejscu zamieszkania.</w:t>
      </w:r>
    </w:p>
    <w:p w:rsidR="0090143B" w:rsidRPr="00082174" w:rsidRDefault="00082174" w:rsidP="00082174">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N</w:t>
      </w:r>
      <w:r w:rsidR="00F16E00">
        <w:rPr>
          <w:rFonts w:ascii="Times New Roman" w:eastAsia="Times New Roman" w:hAnsi="Times New Roman" w:cs="Arial"/>
          <w:lang w:eastAsia="pl-PL"/>
        </w:rPr>
        <w:t xml:space="preserve">ależy </w:t>
      </w:r>
      <w:r>
        <w:rPr>
          <w:rFonts w:ascii="Times New Roman" w:eastAsia="Times New Roman" w:hAnsi="Times New Roman" w:cs="Arial"/>
          <w:lang w:eastAsia="pl-PL"/>
        </w:rPr>
        <w:t xml:space="preserve">podkreślić, że </w:t>
      </w:r>
      <w:r w:rsidR="00F16E00">
        <w:rPr>
          <w:rFonts w:ascii="Times New Roman" w:eastAsia="Times New Roman" w:hAnsi="Times New Roman" w:cs="Arial"/>
          <w:lang w:eastAsia="pl-PL"/>
        </w:rPr>
        <w:t>wprowadz</w:t>
      </w:r>
      <w:r>
        <w:rPr>
          <w:rFonts w:ascii="Times New Roman" w:eastAsia="Times New Roman" w:hAnsi="Times New Roman" w:cs="Arial"/>
          <w:lang w:eastAsia="pl-PL"/>
        </w:rPr>
        <w:t>one zostały  innowacyjne</w:t>
      </w:r>
      <w:r w:rsidR="00F16E00">
        <w:rPr>
          <w:rFonts w:ascii="Times New Roman" w:eastAsia="Times New Roman" w:hAnsi="Times New Roman" w:cs="Arial"/>
          <w:lang w:eastAsia="pl-PL"/>
        </w:rPr>
        <w:t xml:space="preserve"> element</w:t>
      </w:r>
      <w:r>
        <w:rPr>
          <w:rFonts w:ascii="Times New Roman" w:eastAsia="Times New Roman" w:hAnsi="Times New Roman" w:cs="Arial"/>
          <w:lang w:eastAsia="pl-PL"/>
        </w:rPr>
        <w:t>y wsparcia seniora, czyli zooterapia, konkretniej</w:t>
      </w:r>
      <w:r w:rsidR="00F16E00">
        <w:rPr>
          <w:rFonts w:ascii="Times New Roman" w:eastAsia="Times New Roman" w:hAnsi="Times New Roman" w:cs="Arial"/>
          <w:lang w:eastAsia="pl-PL"/>
        </w:rPr>
        <w:t xml:space="preserve"> felinoterapia tj. terapii za pomocą kota</w:t>
      </w:r>
      <w:r>
        <w:rPr>
          <w:rFonts w:ascii="Times New Roman" w:eastAsia="Times New Roman" w:hAnsi="Times New Roman" w:cs="Arial"/>
          <w:lang w:eastAsia="pl-PL"/>
        </w:rPr>
        <w:t xml:space="preserve"> i dogoterapia używająca psów</w:t>
      </w:r>
      <w:r w:rsidR="00F16E00">
        <w:rPr>
          <w:rFonts w:ascii="Times New Roman" w:eastAsia="Times New Roman" w:hAnsi="Times New Roman" w:cs="Arial"/>
          <w:lang w:eastAsia="pl-PL"/>
        </w:rPr>
        <w:t xml:space="preserve">. Głaskanie kotów  i ich mruczenie działa uspokajająco, pozwala ukoić skołatane nerwy i odprężyć się. Wpływa to na obniżenie ciśnienia i cholesterolu, redukuje ryzyko chorób układu krwionośnego (np. ryzyko zawału spada o 3 procent). Koty wyczuwają i kładą się zwykle na miejscach, gdzie odczuwamy ból, w miejscach, które są chore. Dzieje się tak dlatego, że takie </w:t>
      </w:r>
      <w:r>
        <w:rPr>
          <w:rFonts w:ascii="Times New Roman" w:eastAsia="Times New Roman" w:hAnsi="Times New Roman" w:cs="Arial"/>
          <w:lang w:eastAsia="pl-PL"/>
        </w:rPr>
        <w:t xml:space="preserve">strefy </w:t>
      </w:r>
      <w:r w:rsidR="00F16E00">
        <w:rPr>
          <w:rFonts w:ascii="Times New Roman" w:eastAsia="Times New Roman" w:hAnsi="Times New Roman" w:cs="Arial"/>
          <w:lang w:eastAsia="pl-PL"/>
        </w:rPr>
        <w:t xml:space="preserve">są najonizowane dodatnio, a sierść kota ujemnie. Tak więc, kot naturalizuje szkodliwe jony. Felinoterapia sprawdza się przy wielu zaburzeniach m.in. przy różnych zaburzeniach i problemach u ludzi dorosłych i starszych. </w:t>
      </w:r>
      <w:r>
        <w:rPr>
          <w:rFonts w:ascii="Times New Roman" w:eastAsia="Times New Roman" w:hAnsi="Times New Roman" w:cs="Arial"/>
          <w:lang w:eastAsia="pl-PL"/>
        </w:rPr>
        <w:t>Ta forma terapii</w:t>
      </w:r>
      <w:r w:rsidR="00F16E00">
        <w:rPr>
          <w:rFonts w:ascii="Times New Roman" w:eastAsia="Times New Roman" w:hAnsi="Times New Roman" w:cs="Arial"/>
          <w:lang w:eastAsia="pl-PL"/>
        </w:rPr>
        <w:t xml:space="preserve"> pomaga </w:t>
      </w:r>
      <w:r>
        <w:rPr>
          <w:rFonts w:ascii="Times New Roman" w:eastAsia="Times New Roman" w:hAnsi="Times New Roman" w:cs="Arial"/>
          <w:lang w:eastAsia="pl-PL"/>
        </w:rPr>
        <w:t>również</w:t>
      </w:r>
      <w:r w:rsidR="00F16E00">
        <w:rPr>
          <w:rFonts w:ascii="Times New Roman" w:eastAsia="Times New Roman" w:hAnsi="Times New Roman" w:cs="Arial"/>
          <w:lang w:eastAsia="pl-PL"/>
        </w:rPr>
        <w:t xml:space="preserve"> osobom, </w:t>
      </w:r>
      <w:r>
        <w:rPr>
          <w:rFonts w:ascii="Times New Roman" w:eastAsia="Times New Roman" w:hAnsi="Times New Roman" w:cs="Arial"/>
          <w:lang w:eastAsia="pl-PL"/>
        </w:rPr>
        <w:t xml:space="preserve">na </w:t>
      </w:r>
      <w:r w:rsidR="00F16E00">
        <w:rPr>
          <w:rFonts w:ascii="Times New Roman" w:eastAsia="Times New Roman" w:hAnsi="Times New Roman" w:cs="Arial"/>
          <w:lang w:eastAsia="pl-PL"/>
        </w:rPr>
        <w:t>któr</w:t>
      </w:r>
      <w:r>
        <w:rPr>
          <w:rFonts w:ascii="Times New Roman" w:eastAsia="Times New Roman" w:hAnsi="Times New Roman" w:cs="Arial"/>
          <w:lang w:eastAsia="pl-PL"/>
        </w:rPr>
        <w:t xml:space="preserve">e nie wpływa kojące oddziaływanie psa, które </w:t>
      </w:r>
      <w:r w:rsidRPr="00082174">
        <w:rPr>
          <w:rFonts w:ascii="Times New Roman" w:eastAsia="Times New Roman" w:hAnsi="Times New Roman" w:cs="Arial"/>
          <w:i/>
          <w:lang w:eastAsia="pl-PL"/>
        </w:rPr>
        <w:t>nota bene</w:t>
      </w:r>
      <w:r>
        <w:rPr>
          <w:rFonts w:ascii="Times New Roman" w:eastAsia="Times New Roman" w:hAnsi="Times New Roman" w:cs="Arial"/>
          <w:lang w:eastAsia="pl-PL"/>
        </w:rPr>
        <w:t xml:space="preserve">  jest powszechniejszą wersją zooterapii</w:t>
      </w:r>
      <w:r w:rsidR="00F16E00">
        <w:rPr>
          <w:rFonts w:ascii="Times New Roman" w:eastAsia="Times New Roman" w:hAnsi="Times New Roman" w:cs="Arial"/>
          <w:lang w:eastAsia="pl-PL"/>
        </w:rPr>
        <w:t>. Kontakt z kotem wpływa nie tylko na zdrowie psychiczne i emocjonalne ludzi, ale również na zdrowie fizyczne. Ćwiczenie wykonywane podczas głaskania, karmienia kota poprawiają ruchowość stawów, zmniejszają bóle związane z reumatyzmem. Osoby, które uczestniczą w zajęciach z kotami zwiększają swoją aktywność, nie tylko w czasie zajęć, ale również poza nimi. Koty dostarczają też tematów</w:t>
      </w:r>
      <w:r>
        <w:rPr>
          <w:rFonts w:ascii="Times New Roman" w:eastAsia="Times New Roman" w:hAnsi="Times New Roman" w:cs="Arial"/>
          <w:lang w:eastAsia="pl-PL"/>
        </w:rPr>
        <w:t xml:space="preserve"> do rozmów pomiędzy pacjentami i</w:t>
      </w:r>
      <w:r w:rsidR="00F16E00">
        <w:rPr>
          <w:rFonts w:ascii="Times New Roman" w:eastAsia="Times New Roman" w:hAnsi="Times New Roman" w:cs="Arial"/>
          <w:lang w:eastAsia="pl-PL"/>
        </w:rPr>
        <w:t xml:space="preserve"> terapeutami, </w:t>
      </w:r>
      <w:r>
        <w:rPr>
          <w:rFonts w:ascii="Times New Roman" w:eastAsia="Times New Roman" w:hAnsi="Times New Roman" w:cs="Arial"/>
          <w:lang w:eastAsia="pl-PL"/>
        </w:rPr>
        <w:t xml:space="preserve">i </w:t>
      </w:r>
      <w:r>
        <w:rPr>
          <w:rFonts w:ascii="Times New Roman" w:eastAsia="Times New Roman" w:hAnsi="Times New Roman" w:cs="Arial"/>
          <w:lang w:eastAsia="pl-PL"/>
        </w:rPr>
        <w:lastRenderedPageBreak/>
        <w:t xml:space="preserve">są platformą rozwijania kompetencji społecznych. </w:t>
      </w:r>
      <w:r w:rsidR="00F16E00">
        <w:rPr>
          <w:rFonts w:ascii="Times New Roman" w:eastAsia="Times New Roman" w:hAnsi="Times New Roman" w:cs="Arial"/>
          <w:lang w:eastAsia="pl-PL"/>
        </w:rPr>
        <w:t>Z uwagi na wymieniony wyżej szereg pozytywnych objawów obcowania ze zwierzętami postanowiono włączyć ten element do działania Centrum Antydepresyjnego.</w:t>
      </w:r>
    </w:p>
    <w:p w:rsidR="0090143B" w:rsidRDefault="00082174">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Dla prawidłowej realizacji IPW ważne było regularne, comiesięczne organiz</w:t>
      </w:r>
      <w:r w:rsidR="00153ED2">
        <w:rPr>
          <w:rFonts w:ascii="Times New Roman" w:eastAsia="Times New Roman" w:hAnsi="Times New Roman" w:cs="Arial"/>
          <w:lang w:eastAsia="pl-PL"/>
        </w:rPr>
        <w:t>owanie spotkań Zespołu, na których umożliwiono uczestnikom omówienie postępów i problemów, bieżącą weryfikację zakładanych efektów i wprowadzanie</w:t>
      </w:r>
      <w:r w:rsidR="00F16E00">
        <w:rPr>
          <w:rFonts w:ascii="Times New Roman" w:eastAsia="Times New Roman" w:hAnsi="Times New Roman" w:cs="Arial"/>
          <w:lang w:eastAsia="pl-PL"/>
        </w:rPr>
        <w:t xml:space="preserve"> ewentualnych zmian. </w:t>
      </w:r>
    </w:p>
    <w:p w:rsidR="0090143B" w:rsidRDefault="00153ED2">
      <w:pPr>
        <w:spacing w:after="0" w:line="300" w:lineRule="auto"/>
        <w:ind w:firstLine="708"/>
        <w:jc w:val="both"/>
        <w:rPr>
          <w:rFonts w:ascii="Times New Roman" w:hAnsi="Times New Roman"/>
        </w:rPr>
      </w:pPr>
      <w:r>
        <w:rPr>
          <w:rFonts w:ascii="Times New Roman" w:eastAsia="Times New Roman" w:hAnsi="Times New Roman" w:cs="Arial"/>
          <w:lang w:eastAsia="pl-PL"/>
        </w:rPr>
        <w:t xml:space="preserve">Po zakończeniu etapu testowania, czyli przeprowadzeniu wszystkich </w:t>
      </w:r>
      <w:r w:rsidR="006C08D1">
        <w:rPr>
          <w:rFonts w:ascii="Times New Roman" w:eastAsia="Times New Roman" w:hAnsi="Times New Roman" w:cs="Arial"/>
          <w:lang w:eastAsia="pl-PL"/>
        </w:rPr>
        <w:t>wizyt u seniorów</w:t>
      </w:r>
      <w:r>
        <w:rPr>
          <w:rFonts w:ascii="Times New Roman" w:eastAsia="Times New Roman" w:hAnsi="Times New Roman" w:cs="Arial"/>
          <w:lang w:eastAsia="pl-PL"/>
        </w:rPr>
        <w:t xml:space="preserve"> w ramach Centrum Antydepresyjnego zorganizowano spotkanie podsumowujące, na którym wszyscy członkowie Zespołu mieli możliwość podzielenia się wł</w:t>
      </w:r>
      <w:r w:rsidR="006C08D1">
        <w:rPr>
          <w:rFonts w:ascii="Times New Roman" w:eastAsia="Times New Roman" w:hAnsi="Times New Roman" w:cs="Arial"/>
          <w:lang w:eastAsia="pl-PL"/>
        </w:rPr>
        <w:t>asnymi spostrzeżeniami, uwagami i</w:t>
      </w:r>
      <w:r>
        <w:rPr>
          <w:rFonts w:ascii="Times New Roman" w:eastAsia="Times New Roman" w:hAnsi="Times New Roman" w:cs="Arial"/>
          <w:lang w:eastAsia="pl-PL"/>
        </w:rPr>
        <w:t xml:space="preserve"> obawami, ale i bardziej pozytywnymi </w:t>
      </w:r>
      <w:r w:rsidR="006C08D1">
        <w:rPr>
          <w:rFonts w:ascii="Times New Roman" w:eastAsia="Times New Roman" w:hAnsi="Times New Roman" w:cs="Arial"/>
          <w:lang w:eastAsia="pl-PL"/>
        </w:rPr>
        <w:t>myślami o adekwatności innowacji do potrzeb seniorów, postępów i pozytywnych zmian na skutek zaproponowanych działań.</w:t>
      </w:r>
      <w:r>
        <w:rPr>
          <w:rFonts w:ascii="Times New Roman" w:eastAsia="Times New Roman" w:hAnsi="Times New Roman" w:cs="Arial"/>
          <w:lang w:eastAsia="pl-PL"/>
        </w:rPr>
        <w:t xml:space="preserve">  </w:t>
      </w:r>
      <w:r w:rsidR="006C08D1">
        <w:rPr>
          <w:rFonts w:ascii="Times New Roman" w:eastAsia="Times New Roman" w:hAnsi="Times New Roman" w:cs="Arial"/>
          <w:lang w:eastAsia="pl-PL"/>
        </w:rPr>
        <w:t xml:space="preserve">Zgromadzone </w:t>
      </w:r>
      <w:r w:rsidR="00F16E00">
        <w:rPr>
          <w:rFonts w:ascii="Times New Roman" w:eastAsia="Times New Roman" w:hAnsi="Times New Roman" w:cs="Arial"/>
          <w:lang w:eastAsia="pl-PL"/>
        </w:rPr>
        <w:t>wnioski i rekomendacje z funkcjonowania zał</w:t>
      </w:r>
      <w:r w:rsidR="006C08D1">
        <w:rPr>
          <w:rFonts w:ascii="Times New Roman" w:eastAsia="Times New Roman" w:hAnsi="Times New Roman" w:cs="Arial"/>
          <w:lang w:eastAsia="pl-PL"/>
        </w:rPr>
        <w:t>ożeń wstępnych Modelu p</w:t>
      </w:r>
      <w:r w:rsidR="00F16E00">
        <w:rPr>
          <w:rFonts w:ascii="Times New Roman" w:eastAsia="Times New Roman" w:hAnsi="Times New Roman" w:cs="Arial"/>
          <w:lang w:eastAsia="pl-PL"/>
        </w:rPr>
        <w:t>osłuż</w:t>
      </w:r>
      <w:r w:rsidR="006C08D1">
        <w:rPr>
          <w:rFonts w:ascii="Times New Roman" w:eastAsia="Times New Roman" w:hAnsi="Times New Roman" w:cs="Arial"/>
          <w:lang w:eastAsia="pl-PL"/>
        </w:rPr>
        <w:t>yły</w:t>
      </w:r>
      <w:r w:rsidR="00F16E00">
        <w:rPr>
          <w:rFonts w:ascii="Times New Roman" w:eastAsia="Times New Roman" w:hAnsi="Times New Roman" w:cs="Arial"/>
          <w:lang w:eastAsia="pl-PL"/>
        </w:rPr>
        <w:t xml:space="preserve"> opracowani</w:t>
      </w:r>
      <w:r w:rsidR="006C08D1">
        <w:rPr>
          <w:rFonts w:ascii="Times New Roman" w:eastAsia="Times New Roman" w:hAnsi="Times New Roman" w:cs="Arial"/>
          <w:lang w:eastAsia="pl-PL"/>
        </w:rPr>
        <w:t>u</w:t>
      </w:r>
      <w:r w:rsidR="00F16E00">
        <w:rPr>
          <w:rFonts w:ascii="Times New Roman" w:eastAsia="Times New Roman" w:hAnsi="Times New Roman" w:cs="Arial"/>
          <w:lang w:eastAsia="pl-PL"/>
        </w:rPr>
        <w:t xml:space="preserve"> jego końcowej wersji. </w:t>
      </w:r>
    </w:p>
    <w:p w:rsidR="0090143B" w:rsidRDefault="0090143B">
      <w:pPr>
        <w:spacing w:after="0" w:line="300" w:lineRule="auto"/>
        <w:ind w:firstLine="708"/>
        <w:jc w:val="both"/>
        <w:rPr>
          <w:rFonts w:ascii="Times New Roman" w:eastAsia="Times New Roman" w:hAnsi="Times New Roman" w:cs="Arial"/>
          <w:lang w:eastAsia="pl-PL"/>
        </w:rPr>
      </w:pPr>
    </w:p>
    <w:p w:rsidR="0090143B" w:rsidRPr="00C5523F" w:rsidRDefault="00F16E00" w:rsidP="00C5523F">
      <w:pPr>
        <w:spacing w:line="300" w:lineRule="auto"/>
        <w:ind w:firstLine="708"/>
        <w:jc w:val="both"/>
        <w:rPr>
          <w:rFonts w:ascii="Arial" w:eastAsia="Times New Roman" w:hAnsi="Arial" w:cs="Arial"/>
          <w:b/>
          <w:lang w:eastAsia="pl-PL"/>
        </w:rPr>
      </w:pPr>
      <w:r w:rsidRPr="00C5523F">
        <w:rPr>
          <w:rFonts w:ascii="Times New Roman" w:eastAsia="Times New Roman" w:hAnsi="Times New Roman" w:cs="Arial"/>
          <w:b/>
          <w:lang w:eastAsia="pl-PL"/>
        </w:rPr>
        <w:t>ETAPY REALIZACJI INNOWACJI</w:t>
      </w:r>
    </w:p>
    <w:p w:rsidR="0090143B" w:rsidRPr="00C5523F" w:rsidRDefault="00F16E00">
      <w:pPr>
        <w:spacing w:after="0" w:line="300" w:lineRule="auto"/>
        <w:ind w:firstLine="708"/>
        <w:jc w:val="both"/>
        <w:rPr>
          <w:rFonts w:ascii="Arial" w:eastAsia="Times New Roman" w:hAnsi="Arial" w:cs="Arial"/>
          <w:b/>
          <w:lang w:eastAsia="pl-PL"/>
        </w:rPr>
      </w:pPr>
      <w:r w:rsidRPr="00C5523F">
        <w:rPr>
          <w:rFonts w:ascii="Times New Roman" w:eastAsia="Times New Roman" w:hAnsi="Times New Roman" w:cs="Arial"/>
          <w:b/>
          <w:lang w:eastAsia="pl-PL"/>
        </w:rPr>
        <w:t>Etap przygotowawczy:</w:t>
      </w:r>
    </w:p>
    <w:p w:rsidR="0090143B" w:rsidRPr="006C08D1" w:rsidRDefault="00F16E00" w:rsidP="00C5523F">
      <w:pPr>
        <w:pStyle w:val="Akapitzlist"/>
        <w:numPr>
          <w:ilvl w:val="0"/>
          <w:numId w:val="9"/>
        </w:numPr>
        <w:spacing w:after="0" w:line="300" w:lineRule="auto"/>
        <w:ind w:left="1418"/>
        <w:jc w:val="both"/>
        <w:rPr>
          <w:rFonts w:ascii="Arial" w:eastAsia="Times New Roman" w:hAnsi="Arial" w:cs="Arial"/>
          <w:b/>
          <w:lang w:eastAsia="pl-PL"/>
        </w:rPr>
      </w:pPr>
      <w:r w:rsidRPr="006C08D1">
        <w:rPr>
          <w:rFonts w:ascii="Times New Roman" w:eastAsia="Times New Roman" w:hAnsi="Times New Roman" w:cs="Arial"/>
          <w:lang w:eastAsia="pl-PL"/>
        </w:rPr>
        <w:t xml:space="preserve">Opracowanie wstępnej wersji modelu „Centrum antydepresyjnego” </w:t>
      </w:r>
    </w:p>
    <w:p w:rsidR="0090143B" w:rsidRPr="006C08D1" w:rsidRDefault="00F16E00" w:rsidP="00C5523F">
      <w:pPr>
        <w:pStyle w:val="Akapitzlist"/>
        <w:numPr>
          <w:ilvl w:val="0"/>
          <w:numId w:val="9"/>
        </w:numPr>
        <w:spacing w:after="0" w:line="300" w:lineRule="auto"/>
        <w:ind w:left="1418"/>
        <w:jc w:val="both"/>
        <w:rPr>
          <w:rFonts w:ascii="Arial" w:eastAsia="Times New Roman" w:hAnsi="Arial" w:cs="Arial"/>
          <w:b/>
          <w:lang w:eastAsia="pl-PL"/>
        </w:rPr>
      </w:pPr>
      <w:r w:rsidRPr="006C08D1">
        <w:rPr>
          <w:rFonts w:ascii="Times New Roman" w:eastAsia="Times New Roman" w:hAnsi="Times New Roman" w:cs="Arial"/>
          <w:lang w:eastAsia="pl-PL"/>
        </w:rPr>
        <w:t>Diagnozy osób starszych</w:t>
      </w:r>
    </w:p>
    <w:p w:rsidR="0090143B" w:rsidRDefault="0090143B">
      <w:pPr>
        <w:spacing w:after="0" w:line="300" w:lineRule="auto"/>
        <w:ind w:firstLine="708"/>
        <w:jc w:val="both"/>
        <w:rPr>
          <w:rFonts w:ascii="Times New Roman" w:eastAsia="Times New Roman" w:hAnsi="Times New Roman" w:cs="Arial"/>
          <w:lang w:eastAsia="pl-PL"/>
        </w:rPr>
      </w:pPr>
    </w:p>
    <w:p w:rsidR="0090143B" w:rsidRPr="00C5523F" w:rsidRDefault="00F16E00">
      <w:pPr>
        <w:spacing w:after="0" w:line="300" w:lineRule="auto"/>
        <w:ind w:firstLine="708"/>
        <w:jc w:val="both"/>
        <w:rPr>
          <w:rFonts w:ascii="Arial" w:eastAsia="Times New Roman" w:hAnsi="Arial" w:cs="Arial"/>
          <w:b/>
          <w:lang w:eastAsia="pl-PL"/>
        </w:rPr>
      </w:pPr>
      <w:r w:rsidRPr="00C5523F">
        <w:rPr>
          <w:rFonts w:ascii="Times New Roman" w:eastAsia="Times New Roman" w:hAnsi="Times New Roman" w:cs="Arial"/>
          <w:b/>
          <w:lang w:eastAsia="pl-PL"/>
        </w:rPr>
        <w:t>Etap testowania:</w:t>
      </w:r>
    </w:p>
    <w:p w:rsidR="0090143B" w:rsidRPr="006C08D1" w:rsidRDefault="00F16E00" w:rsidP="00C5523F">
      <w:pPr>
        <w:pStyle w:val="Akapitzlist"/>
        <w:numPr>
          <w:ilvl w:val="0"/>
          <w:numId w:val="10"/>
        </w:numPr>
        <w:spacing w:after="0" w:line="300" w:lineRule="auto"/>
        <w:ind w:left="1418"/>
        <w:jc w:val="both"/>
        <w:rPr>
          <w:rFonts w:ascii="Arial" w:eastAsia="Times New Roman" w:hAnsi="Arial" w:cs="Arial"/>
          <w:b/>
          <w:lang w:eastAsia="pl-PL"/>
        </w:rPr>
      </w:pPr>
      <w:r w:rsidRPr="006C08D1">
        <w:rPr>
          <w:rFonts w:ascii="Times New Roman" w:eastAsia="Times New Roman" w:hAnsi="Times New Roman" w:cs="Arial"/>
          <w:lang w:eastAsia="pl-PL"/>
        </w:rPr>
        <w:t xml:space="preserve">Realizacja Indywidualnych Planów Wsparcia </w:t>
      </w:r>
    </w:p>
    <w:p w:rsidR="0090143B" w:rsidRPr="006C08D1" w:rsidRDefault="00F16E00" w:rsidP="00C5523F">
      <w:pPr>
        <w:pStyle w:val="Akapitzlist"/>
        <w:numPr>
          <w:ilvl w:val="0"/>
          <w:numId w:val="10"/>
        </w:numPr>
        <w:spacing w:after="0" w:line="300" w:lineRule="auto"/>
        <w:ind w:left="1418"/>
        <w:jc w:val="both"/>
        <w:rPr>
          <w:rFonts w:ascii="Arial" w:eastAsia="Times New Roman" w:hAnsi="Arial" w:cs="Arial"/>
          <w:b/>
          <w:lang w:eastAsia="pl-PL"/>
        </w:rPr>
      </w:pPr>
      <w:r w:rsidRPr="006C08D1">
        <w:rPr>
          <w:rFonts w:ascii="Times New Roman" w:eastAsia="Times New Roman" w:hAnsi="Times New Roman" w:cs="Arial"/>
          <w:lang w:eastAsia="pl-PL"/>
        </w:rPr>
        <w:t>Opracowanie końcowej wersji modelu „Centrum antydepresyjnego”</w:t>
      </w:r>
    </w:p>
    <w:p w:rsidR="0090143B" w:rsidRDefault="0090143B">
      <w:pPr>
        <w:spacing w:after="0" w:line="300" w:lineRule="auto"/>
        <w:ind w:firstLine="708"/>
        <w:jc w:val="both"/>
        <w:rPr>
          <w:rFonts w:ascii="Times New Roman" w:eastAsia="Times New Roman" w:hAnsi="Times New Roman" w:cs="Arial"/>
          <w:lang w:eastAsia="pl-PL"/>
        </w:rPr>
      </w:pPr>
    </w:p>
    <w:p w:rsidR="0090143B" w:rsidRPr="006C08D1" w:rsidRDefault="006C08D1" w:rsidP="006C08D1">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                       </w:t>
      </w:r>
    </w:p>
    <w:p w:rsidR="0090143B" w:rsidRDefault="0090143B">
      <w:pPr>
        <w:spacing w:after="0" w:line="300" w:lineRule="auto"/>
        <w:ind w:firstLine="708"/>
        <w:jc w:val="both"/>
        <w:rPr>
          <w:rFonts w:ascii="Times New Roman" w:eastAsia="Times New Roman" w:hAnsi="Times New Roman" w:cs="Arial"/>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7B6153" w:rsidRDefault="007B6153">
      <w:pPr>
        <w:spacing w:after="0" w:line="300" w:lineRule="auto"/>
        <w:ind w:firstLine="708"/>
        <w:jc w:val="both"/>
        <w:rPr>
          <w:rFonts w:ascii="Arial" w:eastAsia="Times New Roman" w:hAnsi="Arial" w:cs="Arial"/>
          <w:b/>
          <w:lang w:eastAsia="pl-PL"/>
        </w:rPr>
      </w:pPr>
    </w:p>
    <w:p w:rsidR="007B6153" w:rsidRDefault="007B6153">
      <w:pPr>
        <w:spacing w:after="0" w:line="300" w:lineRule="auto"/>
        <w:ind w:firstLine="708"/>
        <w:jc w:val="both"/>
        <w:rPr>
          <w:rFonts w:ascii="Arial" w:eastAsia="Times New Roman" w:hAnsi="Arial" w:cs="Arial"/>
          <w:b/>
          <w:lang w:eastAsia="pl-PL"/>
        </w:rPr>
      </w:pPr>
    </w:p>
    <w:p w:rsidR="007B6153" w:rsidRDefault="007B6153">
      <w:pPr>
        <w:spacing w:after="0" w:line="300" w:lineRule="auto"/>
        <w:ind w:firstLine="708"/>
        <w:jc w:val="both"/>
        <w:rPr>
          <w:rFonts w:ascii="Arial" w:eastAsia="Times New Roman" w:hAnsi="Arial" w:cs="Arial"/>
          <w:b/>
          <w:lang w:eastAsia="pl-PL"/>
        </w:rPr>
      </w:pPr>
    </w:p>
    <w:p w:rsidR="0090143B" w:rsidRDefault="0090143B">
      <w:pPr>
        <w:spacing w:after="0" w:line="300" w:lineRule="auto"/>
        <w:ind w:firstLine="708"/>
        <w:jc w:val="both"/>
        <w:rPr>
          <w:rFonts w:ascii="Arial" w:eastAsia="Times New Roman" w:hAnsi="Arial" w:cs="Arial"/>
          <w:b/>
          <w:lang w:eastAsia="pl-PL"/>
        </w:rPr>
      </w:pPr>
    </w:p>
    <w:p w:rsidR="0090143B" w:rsidRDefault="00F16E00">
      <w:pPr>
        <w:spacing w:after="0" w:line="300" w:lineRule="auto"/>
        <w:ind w:firstLine="708"/>
        <w:jc w:val="both"/>
        <w:rPr>
          <w:rFonts w:ascii="Arial" w:eastAsia="Times New Roman" w:hAnsi="Arial" w:cs="Arial"/>
          <w:b/>
          <w:u w:val="single"/>
          <w:lang w:eastAsia="pl-PL"/>
        </w:rPr>
      </w:pPr>
      <w:r>
        <w:rPr>
          <w:rFonts w:ascii="Times New Roman" w:eastAsia="Times New Roman" w:hAnsi="Times New Roman" w:cs="Arial"/>
          <w:b/>
          <w:lang w:eastAsia="pl-PL"/>
        </w:rPr>
        <w:lastRenderedPageBreak/>
        <w:t>III.</w:t>
      </w:r>
      <w:r>
        <w:rPr>
          <w:rFonts w:ascii="Times New Roman" w:eastAsia="Times New Roman" w:hAnsi="Times New Roman" w:cs="Arial"/>
          <w:b/>
          <w:lang w:eastAsia="pl-PL"/>
        </w:rPr>
        <w:tab/>
      </w:r>
      <w:r>
        <w:rPr>
          <w:rFonts w:ascii="Times New Roman" w:eastAsia="Times New Roman" w:hAnsi="Times New Roman" w:cs="Arial"/>
          <w:b/>
          <w:u w:val="single"/>
          <w:lang w:eastAsia="pl-PL"/>
        </w:rPr>
        <w:t>Opis metod wsparcia – główne założenia, elementy działań planowanych do realizacji.</w:t>
      </w: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6C08D1">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Przeprowadzone</w:t>
      </w:r>
      <w:r w:rsidR="00F16E00">
        <w:rPr>
          <w:rFonts w:ascii="Times New Roman" w:eastAsia="Times New Roman" w:hAnsi="Times New Roman" w:cs="Arial"/>
          <w:lang w:eastAsia="pl-PL"/>
        </w:rPr>
        <w:t xml:space="preserve"> indywidualn</w:t>
      </w:r>
      <w:r>
        <w:rPr>
          <w:rFonts w:ascii="Times New Roman" w:eastAsia="Times New Roman" w:hAnsi="Times New Roman" w:cs="Arial"/>
          <w:lang w:eastAsia="pl-PL"/>
        </w:rPr>
        <w:t>e</w:t>
      </w:r>
      <w:r w:rsidR="00F16E00">
        <w:rPr>
          <w:rFonts w:ascii="Times New Roman" w:eastAsia="Times New Roman" w:hAnsi="Times New Roman" w:cs="Arial"/>
          <w:lang w:eastAsia="pl-PL"/>
        </w:rPr>
        <w:t xml:space="preserve"> diagnoz</w:t>
      </w:r>
      <w:r>
        <w:rPr>
          <w:rFonts w:ascii="Times New Roman" w:eastAsia="Times New Roman" w:hAnsi="Times New Roman" w:cs="Arial"/>
          <w:lang w:eastAsia="pl-PL"/>
        </w:rPr>
        <w:t>y</w:t>
      </w:r>
      <w:r w:rsidR="00F16E00">
        <w:rPr>
          <w:rFonts w:ascii="Times New Roman" w:eastAsia="Times New Roman" w:hAnsi="Times New Roman" w:cs="Arial"/>
          <w:lang w:eastAsia="pl-PL"/>
        </w:rPr>
        <w:t xml:space="preserve"> osób starszych test</w:t>
      </w:r>
      <w:r>
        <w:rPr>
          <w:rFonts w:ascii="Times New Roman" w:eastAsia="Times New Roman" w:hAnsi="Times New Roman" w:cs="Arial"/>
          <w:lang w:eastAsia="pl-PL"/>
        </w:rPr>
        <w:t>ujących innowację przeprowadzone</w:t>
      </w:r>
      <w:r w:rsidR="00F16E00">
        <w:rPr>
          <w:rFonts w:ascii="Times New Roman" w:eastAsia="Times New Roman" w:hAnsi="Times New Roman" w:cs="Arial"/>
          <w:lang w:eastAsia="pl-PL"/>
        </w:rPr>
        <w:t xml:space="preserve"> każdorazowo przez 3 specjalistów: </w:t>
      </w:r>
      <w:r w:rsidR="00F16E00" w:rsidRPr="006C08D1">
        <w:rPr>
          <w:rFonts w:ascii="Times New Roman" w:eastAsia="Times New Roman" w:hAnsi="Times New Roman" w:cs="Arial"/>
          <w:b/>
          <w:lang w:eastAsia="pl-PL"/>
        </w:rPr>
        <w:t>psychologa</w:t>
      </w:r>
      <w:r>
        <w:rPr>
          <w:rFonts w:ascii="Times New Roman" w:eastAsia="Times New Roman" w:hAnsi="Times New Roman" w:cs="Arial"/>
          <w:lang w:eastAsia="pl-PL"/>
        </w:rPr>
        <w:t>,</w:t>
      </w:r>
      <w:r w:rsidR="00F16E00">
        <w:rPr>
          <w:rFonts w:ascii="Times New Roman" w:eastAsia="Times New Roman" w:hAnsi="Times New Roman" w:cs="Arial"/>
          <w:lang w:eastAsia="pl-PL"/>
        </w:rPr>
        <w:t xml:space="preserve"> w celu dokonania rozeznania w stanie psychicznym seniora, </w:t>
      </w:r>
      <w:r w:rsidR="00F16E00" w:rsidRPr="006C08D1">
        <w:rPr>
          <w:rFonts w:ascii="Times New Roman" w:eastAsia="Times New Roman" w:hAnsi="Times New Roman" w:cs="Arial"/>
          <w:b/>
          <w:lang w:eastAsia="pl-PL"/>
        </w:rPr>
        <w:t>pielęgniark</w:t>
      </w:r>
      <w:r w:rsidRPr="006C08D1">
        <w:rPr>
          <w:rFonts w:ascii="Times New Roman" w:eastAsia="Times New Roman" w:hAnsi="Times New Roman" w:cs="Arial"/>
          <w:b/>
          <w:lang w:eastAsia="pl-PL"/>
        </w:rPr>
        <w:t>i</w:t>
      </w:r>
      <w:r>
        <w:rPr>
          <w:rFonts w:ascii="Times New Roman" w:eastAsia="Times New Roman" w:hAnsi="Times New Roman" w:cs="Arial"/>
          <w:lang w:eastAsia="pl-PL"/>
        </w:rPr>
        <w:t>,</w:t>
      </w:r>
      <w:r w:rsidR="00F16E00">
        <w:rPr>
          <w:rFonts w:ascii="Times New Roman" w:eastAsia="Times New Roman" w:hAnsi="Times New Roman" w:cs="Arial"/>
          <w:lang w:eastAsia="pl-PL"/>
        </w:rPr>
        <w:t xml:space="preserve"> w celu pozyskania informacji na temat stanu zdrowia seniora, przyjmowanych przez n</w:t>
      </w:r>
      <w:r>
        <w:rPr>
          <w:rFonts w:ascii="Times New Roman" w:eastAsia="Times New Roman" w:hAnsi="Times New Roman" w:cs="Arial"/>
          <w:lang w:eastAsia="pl-PL"/>
        </w:rPr>
        <w:t>iego leków, ciśnienia krwi itp. oraz</w:t>
      </w:r>
      <w:r w:rsidR="00F16E00">
        <w:rPr>
          <w:rFonts w:ascii="Times New Roman" w:eastAsia="Times New Roman" w:hAnsi="Times New Roman" w:cs="Arial"/>
          <w:lang w:eastAsia="pl-PL"/>
        </w:rPr>
        <w:t xml:space="preserve"> </w:t>
      </w:r>
      <w:r w:rsidR="00F16E00" w:rsidRPr="006C08D1">
        <w:rPr>
          <w:rFonts w:ascii="Times New Roman" w:eastAsia="Times New Roman" w:hAnsi="Times New Roman" w:cs="Arial"/>
          <w:b/>
          <w:lang w:eastAsia="pl-PL"/>
        </w:rPr>
        <w:t>pracownik</w:t>
      </w:r>
      <w:r w:rsidRPr="006C08D1">
        <w:rPr>
          <w:rFonts w:ascii="Times New Roman" w:eastAsia="Times New Roman" w:hAnsi="Times New Roman" w:cs="Arial"/>
          <w:b/>
          <w:lang w:eastAsia="pl-PL"/>
        </w:rPr>
        <w:t>a</w:t>
      </w:r>
      <w:r w:rsidR="00F16E00" w:rsidRPr="006C08D1">
        <w:rPr>
          <w:rFonts w:ascii="Times New Roman" w:eastAsia="Times New Roman" w:hAnsi="Times New Roman" w:cs="Arial"/>
          <w:b/>
          <w:lang w:eastAsia="pl-PL"/>
        </w:rPr>
        <w:t xml:space="preserve"> socjaln</w:t>
      </w:r>
      <w:r w:rsidRPr="006C08D1">
        <w:rPr>
          <w:rFonts w:ascii="Times New Roman" w:eastAsia="Times New Roman" w:hAnsi="Times New Roman" w:cs="Arial"/>
          <w:b/>
          <w:lang w:eastAsia="pl-PL"/>
        </w:rPr>
        <w:t>ego</w:t>
      </w:r>
      <w:r w:rsidR="00F16E00">
        <w:rPr>
          <w:rFonts w:ascii="Times New Roman" w:eastAsia="Times New Roman" w:hAnsi="Times New Roman" w:cs="Arial"/>
          <w:lang w:eastAsia="pl-PL"/>
        </w:rPr>
        <w:t xml:space="preserve"> aby rozeznać sytuację rodzinno-materialną osoby starszej. </w:t>
      </w:r>
    </w:p>
    <w:p w:rsidR="007E421B" w:rsidRDefault="006C08D1">
      <w:pPr>
        <w:spacing w:after="0" w:line="300" w:lineRule="auto"/>
        <w:ind w:firstLine="708"/>
        <w:jc w:val="both"/>
        <w:rPr>
          <w:rFonts w:ascii="Times New Roman" w:eastAsia="Times New Roman" w:hAnsi="Times New Roman" w:cs="Arial"/>
          <w:lang w:eastAsia="pl-PL"/>
        </w:rPr>
      </w:pPr>
      <w:r>
        <w:rPr>
          <w:rFonts w:ascii="Times New Roman" w:eastAsia="Times New Roman" w:hAnsi="Times New Roman" w:cs="Arial"/>
          <w:lang w:eastAsia="pl-PL"/>
        </w:rPr>
        <w:t>Wszystkie pozyskane w ten sposób informacje pomogły ustalić kompleksową i odpowiednio wyważoną</w:t>
      </w:r>
      <w:r w:rsidR="00A74C24">
        <w:rPr>
          <w:rFonts w:ascii="Times New Roman" w:eastAsia="Times New Roman" w:hAnsi="Times New Roman" w:cs="Arial"/>
          <w:lang w:eastAsia="pl-PL"/>
        </w:rPr>
        <w:t xml:space="preserve"> oraz ukierunkowaną na indywidualne potrzeby ścieżkę wsparcia osoby starszej, która zmaga się ze stanami depresyjnymi.</w:t>
      </w:r>
      <w:r>
        <w:rPr>
          <w:rFonts w:ascii="Times New Roman" w:eastAsia="Times New Roman" w:hAnsi="Times New Roman" w:cs="Arial"/>
          <w:lang w:eastAsia="pl-PL"/>
        </w:rPr>
        <w:t xml:space="preserve"> </w:t>
      </w:r>
      <w:r w:rsidR="00A74C24">
        <w:rPr>
          <w:rFonts w:ascii="Times New Roman" w:eastAsia="Times New Roman" w:hAnsi="Times New Roman" w:cs="Arial"/>
          <w:lang w:eastAsia="pl-PL"/>
        </w:rPr>
        <w:t>Schemat</w:t>
      </w:r>
      <w:r w:rsidR="00F16E00">
        <w:rPr>
          <w:rFonts w:ascii="Times New Roman" w:eastAsia="Times New Roman" w:hAnsi="Times New Roman" w:cs="Arial"/>
          <w:lang w:eastAsia="pl-PL"/>
        </w:rPr>
        <w:t xml:space="preserve"> </w:t>
      </w:r>
      <w:r w:rsidR="00C91117">
        <w:rPr>
          <w:rFonts w:ascii="Times New Roman" w:eastAsia="Times New Roman" w:hAnsi="Times New Roman" w:cs="Arial"/>
          <w:lang w:eastAsia="pl-PL"/>
        </w:rPr>
        <w:t xml:space="preserve">narzędzia- </w:t>
      </w:r>
      <w:r w:rsidR="00F16E00">
        <w:rPr>
          <w:rFonts w:ascii="Times New Roman" w:eastAsia="Times New Roman" w:hAnsi="Times New Roman" w:cs="Arial"/>
          <w:lang w:eastAsia="pl-PL"/>
        </w:rPr>
        <w:t xml:space="preserve">Indywidualnego Planu Wsparcia dla każdego z seniorów </w:t>
      </w:r>
      <w:r w:rsidR="007E421B">
        <w:rPr>
          <w:rFonts w:ascii="Times New Roman" w:eastAsia="Times New Roman" w:hAnsi="Times New Roman" w:cs="Arial"/>
          <w:lang w:eastAsia="pl-PL"/>
        </w:rPr>
        <w:t>pozwala odpowiednio rozplanować formę i czas spotkań i umożliwia ustrukturyzowanie planu w taki sposób, aby zapewnić wysoką jakość świadczonych usług i osiągnąć zamierzone efekty, czyli wyjście seniora ze stanu depresyjnego.</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Wsparcie osób starszych poprzez członków Zespołu Centrum Antydepresyjnego</w:t>
      </w:r>
      <w:r w:rsidR="00C91117">
        <w:rPr>
          <w:rFonts w:ascii="Times New Roman" w:eastAsia="Times New Roman" w:hAnsi="Times New Roman" w:cs="Arial"/>
          <w:lang w:eastAsia="pl-PL"/>
        </w:rPr>
        <w:t xml:space="preserve"> przewiduje elastyczną dyspozycję godzin wsparcia </w:t>
      </w:r>
      <w:r>
        <w:rPr>
          <w:rFonts w:ascii="Times New Roman" w:eastAsia="Times New Roman" w:hAnsi="Times New Roman" w:cs="Arial"/>
          <w:lang w:eastAsia="pl-PL"/>
        </w:rPr>
        <w:t xml:space="preserve">względem sygnalizowanych potrzeb </w:t>
      </w:r>
      <w:r w:rsidR="00C91117">
        <w:rPr>
          <w:rFonts w:ascii="Times New Roman" w:eastAsia="Times New Roman" w:hAnsi="Times New Roman" w:cs="Arial"/>
          <w:lang w:eastAsia="pl-PL"/>
        </w:rPr>
        <w:t xml:space="preserve">i </w:t>
      </w:r>
      <w:r>
        <w:rPr>
          <w:rFonts w:ascii="Times New Roman" w:eastAsia="Times New Roman" w:hAnsi="Times New Roman" w:cs="Arial"/>
          <w:lang w:eastAsia="pl-PL"/>
        </w:rPr>
        <w:t xml:space="preserve">świadczone </w:t>
      </w:r>
      <w:r w:rsidR="00C91117">
        <w:rPr>
          <w:rFonts w:ascii="Times New Roman" w:eastAsia="Times New Roman" w:hAnsi="Times New Roman" w:cs="Arial"/>
          <w:lang w:eastAsia="pl-PL"/>
        </w:rPr>
        <w:t xml:space="preserve">jest </w:t>
      </w:r>
      <w:r>
        <w:rPr>
          <w:rFonts w:ascii="Times New Roman" w:eastAsia="Times New Roman" w:hAnsi="Times New Roman" w:cs="Arial"/>
          <w:lang w:eastAsia="pl-PL"/>
        </w:rPr>
        <w:t>przez:</w:t>
      </w:r>
    </w:p>
    <w:p w:rsidR="00C91117" w:rsidRPr="00C91117" w:rsidRDefault="00F16E00" w:rsidP="00C91117">
      <w:pPr>
        <w:pStyle w:val="Akapitzlist"/>
        <w:numPr>
          <w:ilvl w:val="0"/>
          <w:numId w:val="12"/>
        </w:numPr>
        <w:spacing w:after="0" w:line="300" w:lineRule="auto"/>
        <w:ind w:left="567"/>
        <w:jc w:val="both"/>
        <w:rPr>
          <w:rFonts w:ascii="Arial" w:eastAsia="Times New Roman" w:hAnsi="Arial" w:cs="Arial"/>
          <w:b/>
          <w:lang w:eastAsia="pl-PL"/>
        </w:rPr>
      </w:pPr>
      <w:r w:rsidRPr="00C91117">
        <w:rPr>
          <w:rFonts w:ascii="Times New Roman" w:eastAsia="Times New Roman" w:hAnsi="Times New Roman" w:cs="Arial"/>
          <w:b/>
          <w:lang w:eastAsia="pl-PL"/>
        </w:rPr>
        <w:t>psychologa</w:t>
      </w:r>
      <w:r w:rsidRPr="00C91117">
        <w:rPr>
          <w:rFonts w:ascii="Times New Roman" w:eastAsia="Times New Roman" w:hAnsi="Times New Roman" w:cs="Arial"/>
          <w:lang w:eastAsia="pl-PL"/>
        </w:rPr>
        <w:t xml:space="preserve"> (w wymiarze 96h do elastycznej dyspozycji między seniorami): wsparcie psychologiczne, podtrzymywanie motywacji do udziału w teście, </w:t>
      </w:r>
    </w:p>
    <w:p w:rsidR="00C91117" w:rsidRPr="00C91117" w:rsidRDefault="00F16E00" w:rsidP="00C91117">
      <w:pPr>
        <w:pStyle w:val="Akapitzlist"/>
        <w:numPr>
          <w:ilvl w:val="0"/>
          <w:numId w:val="12"/>
        </w:numPr>
        <w:spacing w:after="0" w:line="300" w:lineRule="auto"/>
        <w:ind w:left="567"/>
        <w:jc w:val="both"/>
        <w:rPr>
          <w:rFonts w:ascii="Arial" w:eastAsia="Times New Roman" w:hAnsi="Arial" w:cs="Arial"/>
          <w:b/>
          <w:lang w:eastAsia="pl-PL"/>
        </w:rPr>
      </w:pPr>
      <w:r w:rsidRPr="00C91117">
        <w:rPr>
          <w:rFonts w:ascii="Times New Roman" w:eastAsia="Times New Roman" w:hAnsi="Times New Roman" w:cs="Arial"/>
          <w:b/>
          <w:lang w:eastAsia="pl-PL"/>
        </w:rPr>
        <w:t>terapeutę</w:t>
      </w:r>
      <w:r w:rsidRPr="00C91117">
        <w:rPr>
          <w:rFonts w:ascii="Times New Roman" w:eastAsia="Times New Roman" w:hAnsi="Times New Roman" w:cs="Arial"/>
          <w:lang w:eastAsia="pl-PL"/>
        </w:rPr>
        <w:t xml:space="preserve"> </w:t>
      </w:r>
      <w:r w:rsidRPr="00C91117">
        <w:rPr>
          <w:rFonts w:ascii="Times New Roman" w:eastAsia="Times New Roman" w:hAnsi="Times New Roman" w:cs="Arial"/>
          <w:b/>
          <w:lang w:eastAsia="pl-PL"/>
        </w:rPr>
        <w:t>dogoterapii lub felinoterapii</w:t>
      </w:r>
      <w:r w:rsidRPr="00C91117">
        <w:rPr>
          <w:rFonts w:ascii="Times New Roman" w:eastAsia="Times New Roman" w:hAnsi="Times New Roman" w:cs="Arial"/>
          <w:lang w:eastAsia="pl-PL"/>
        </w:rPr>
        <w:t xml:space="preserve"> (w wymiarze 96h do elastycznej dyspozycji między seniorami): rozluźnienie, ukojenie nerwów, poprawa nastroju,</w:t>
      </w:r>
    </w:p>
    <w:p w:rsidR="00C91117" w:rsidRPr="00C91117" w:rsidRDefault="00F16E00" w:rsidP="00C91117">
      <w:pPr>
        <w:pStyle w:val="Akapitzlist"/>
        <w:numPr>
          <w:ilvl w:val="0"/>
          <w:numId w:val="12"/>
        </w:numPr>
        <w:spacing w:after="0" w:line="300" w:lineRule="auto"/>
        <w:ind w:left="567"/>
        <w:jc w:val="both"/>
        <w:rPr>
          <w:rFonts w:ascii="Arial" w:eastAsia="Times New Roman" w:hAnsi="Arial" w:cs="Arial"/>
          <w:b/>
          <w:lang w:eastAsia="pl-PL"/>
        </w:rPr>
      </w:pPr>
      <w:r w:rsidRPr="00C91117">
        <w:rPr>
          <w:rFonts w:ascii="Times New Roman" w:eastAsia="Times New Roman" w:hAnsi="Times New Roman" w:cs="Arial"/>
          <w:b/>
          <w:lang w:eastAsia="pl-PL"/>
        </w:rPr>
        <w:t>pielęgniarkę</w:t>
      </w:r>
      <w:r w:rsidRPr="00C91117">
        <w:rPr>
          <w:rFonts w:ascii="Times New Roman" w:eastAsia="Times New Roman" w:hAnsi="Times New Roman" w:cs="Arial"/>
          <w:lang w:eastAsia="pl-PL"/>
        </w:rPr>
        <w:t xml:space="preserve"> (w wymiarze 96h do elastycznej dyspozycji między seniorami): bieżąca kontrola stanu zdrowia seniora i przyjm</w:t>
      </w:r>
      <w:r w:rsidR="00C91117">
        <w:rPr>
          <w:rFonts w:ascii="Times New Roman" w:eastAsia="Times New Roman" w:hAnsi="Times New Roman" w:cs="Arial"/>
          <w:lang w:eastAsia="pl-PL"/>
        </w:rPr>
        <w:t>owanych leków, pomiar ciśnienia i</w:t>
      </w:r>
      <w:r w:rsidRPr="00C91117">
        <w:rPr>
          <w:rFonts w:ascii="Times New Roman" w:eastAsia="Times New Roman" w:hAnsi="Times New Roman" w:cs="Arial"/>
          <w:lang w:eastAsia="pl-PL"/>
        </w:rPr>
        <w:t xml:space="preserve"> poziomu glukozy we krwi, </w:t>
      </w:r>
    </w:p>
    <w:p w:rsidR="00C91117" w:rsidRPr="00C91117" w:rsidRDefault="00F16E00" w:rsidP="00C91117">
      <w:pPr>
        <w:pStyle w:val="Akapitzlist"/>
        <w:numPr>
          <w:ilvl w:val="0"/>
          <w:numId w:val="12"/>
        </w:numPr>
        <w:spacing w:after="0" w:line="300" w:lineRule="auto"/>
        <w:ind w:left="567"/>
        <w:jc w:val="both"/>
        <w:rPr>
          <w:rFonts w:ascii="Arial" w:eastAsia="Times New Roman" w:hAnsi="Arial" w:cs="Arial"/>
          <w:b/>
          <w:lang w:eastAsia="pl-PL"/>
        </w:rPr>
      </w:pPr>
      <w:r w:rsidRPr="00C91117">
        <w:rPr>
          <w:rFonts w:ascii="Times New Roman" w:eastAsia="Times New Roman" w:hAnsi="Times New Roman" w:cs="Arial"/>
          <w:b/>
          <w:lang w:eastAsia="pl-PL"/>
        </w:rPr>
        <w:t>opiekun</w:t>
      </w:r>
      <w:r w:rsidR="00C91117">
        <w:rPr>
          <w:rFonts w:ascii="Times New Roman" w:eastAsia="Times New Roman" w:hAnsi="Times New Roman" w:cs="Arial"/>
          <w:b/>
          <w:lang w:eastAsia="pl-PL"/>
        </w:rPr>
        <w:t>kę</w:t>
      </w:r>
      <w:r w:rsidRPr="00C91117">
        <w:rPr>
          <w:rFonts w:ascii="Times New Roman" w:eastAsia="Times New Roman" w:hAnsi="Times New Roman" w:cs="Arial"/>
          <w:b/>
          <w:lang w:eastAsia="pl-PL"/>
        </w:rPr>
        <w:t xml:space="preserve"> osoby starszej</w:t>
      </w:r>
      <w:r w:rsidRPr="00C91117">
        <w:rPr>
          <w:rFonts w:ascii="Times New Roman" w:eastAsia="Times New Roman" w:hAnsi="Times New Roman" w:cs="Arial"/>
          <w:lang w:eastAsia="pl-PL"/>
        </w:rPr>
        <w:t xml:space="preserve"> (w wymiarze 192h do elastycznej dyspozycji między seniorami): wsparcie w czynnościach dnia codziennego, </w:t>
      </w:r>
    </w:p>
    <w:p w:rsidR="0090143B" w:rsidRPr="00C91117" w:rsidRDefault="00F16E00" w:rsidP="00C91117">
      <w:pPr>
        <w:pStyle w:val="Akapitzlist"/>
        <w:numPr>
          <w:ilvl w:val="0"/>
          <w:numId w:val="12"/>
        </w:numPr>
        <w:spacing w:after="0" w:line="300" w:lineRule="auto"/>
        <w:ind w:left="567"/>
        <w:jc w:val="both"/>
        <w:rPr>
          <w:rFonts w:ascii="Arial" w:eastAsia="Times New Roman" w:hAnsi="Arial" w:cs="Arial"/>
          <w:b/>
          <w:lang w:eastAsia="pl-PL"/>
        </w:rPr>
      </w:pPr>
      <w:r w:rsidRPr="00C91117">
        <w:rPr>
          <w:rFonts w:ascii="Times New Roman" w:eastAsia="Times New Roman" w:hAnsi="Times New Roman" w:cs="Arial"/>
          <w:b/>
          <w:lang w:eastAsia="pl-PL"/>
        </w:rPr>
        <w:t>wolontariusza</w:t>
      </w:r>
      <w:r w:rsidRPr="00C91117">
        <w:rPr>
          <w:rFonts w:ascii="Times New Roman" w:eastAsia="Times New Roman" w:hAnsi="Times New Roman" w:cs="Arial"/>
          <w:lang w:eastAsia="pl-PL"/>
        </w:rPr>
        <w:t xml:space="preserve"> (według sygnalizowanych potrzeb): rozmowa, podtrzymywanie ciągłości wsparcia specjalistycznego. </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W ramach realizacji IPW </w:t>
      </w:r>
      <w:r w:rsidR="00C91117">
        <w:rPr>
          <w:rFonts w:ascii="Times New Roman" w:eastAsia="Times New Roman" w:hAnsi="Times New Roman" w:cs="Arial"/>
          <w:lang w:eastAsia="pl-PL"/>
        </w:rPr>
        <w:t>powinno zorganizować się co</w:t>
      </w:r>
      <w:r>
        <w:rPr>
          <w:rFonts w:ascii="Times New Roman" w:eastAsia="Times New Roman" w:hAnsi="Times New Roman" w:cs="Arial"/>
          <w:lang w:eastAsia="pl-PL"/>
        </w:rPr>
        <w:t xml:space="preserve">miesięczne spotkania Zespołu celem omówienia postępów w świadczonym wsparciu i weryfikacji przyjętych w dokumentacji założeń czasowych, których efektem </w:t>
      </w:r>
      <w:r w:rsidR="00C91117">
        <w:rPr>
          <w:rFonts w:ascii="Times New Roman" w:eastAsia="Times New Roman" w:hAnsi="Times New Roman" w:cs="Arial"/>
          <w:lang w:eastAsia="pl-PL"/>
        </w:rPr>
        <w:t>są</w:t>
      </w:r>
      <w:r>
        <w:rPr>
          <w:rFonts w:ascii="Times New Roman" w:eastAsia="Times New Roman" w:hAnsi="Times New Roman" w:cs="Arial"/>
          <w:lang w:eastAsia="pl-PL"/>
        </w:rPr>
        <w:t xml:space="preserve"> raporty z realizacji IPW</w:t>
      </w:r>
      <w:r w:rsidR="00C91117">
        <w:rPr>
          <w:rFonts w:ascii="Times New Roman" w:eastAsia="Times New Roman" w:hAnsi="Times New Roman" w:cs="Arial"/>
          <w:lang w:eastAsia="pl-PL"/>
        </w:rPr>
        <w:t>, stanowiące załącznik do modelu</w:t>
      </w:r>
      <w:r>
        <w:rPr>
          <w:rFonts w:ascii="Times New Roman" w:eastAsia="Times New Roman" w:hAnsi="Times New Roman" w:cs="Arial"/>
          <w:lang w:eastAsia="pl-PL"/>
        </w:rPr>
        <w:t xml:space="preserve">. </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 xml:space="preserve">Raport </w:t>
      </w:r>
      <w:r w:rsidR="00C91117">
        <w:rPr>
          <w:rFonts w:ascii="Times New Roman" w:eastAsia="Times New Roman" w:hAnsi="Times New Roman" w:cs="Arial"/>
          <w:lang w:eastAsia="pl-PL"/>
        </w:rPr>
        <w:t>powinien obejmować</w:t>
      </w:r>
      <w:r>
        <w:rPr>
          <w:rFonts w:ascii="Times New Roman" w:eastAsia="Times New Roman" w:hAnsi="Times New Roman" w:cs="Arial"/>
          <w:lang w:eastAsia="pl-PL"/>
        </w:rPr>
        <w:t xml:space="preserve"> minimum: określenie rodzajów wsparcia świadczonych w trakcie realizacji IPW z podziałem miesię</w:t>
      </w:r>
      <w:r w:rsidR="00C91117">
        <w:rPr>
          <w:rFonts w:ascii="Times New Roman" w:eastAsia="Times New Roman" w:hAnsi="Times New Roman" w:cs="Arial"/>
          <w:lang w:eastAsia="pl-PL"/>
        </w:rPr>
        <w:t>cznym, ich opisu i skuteczności;</w:t>
      </w:r>
      <w:r>
        <w:rPr>
          <w:rFonts w:ascii="Times New Roman" w:eastAsia="Times New Roman" w:hAnsi="Times New Roman" w:cs="Arial"/>
          <w:lang w:eastAsia="pl-PL"/>
        </w:rPr>
        <w:t xml:space="preserve"> propozycji ewentualnych modyfikacji IPW</w:t>
      </w:r>
      <w:r w:rsidR="00C91117">
        <w:rPr>
          <w:rFonts w:ascii="Times New Roman" w:eastAsia="Times New Roman" w:hAnsi="Times New Roman" w:cs="Arial"/>
          <w:lang w:eastAsia="pl-PL"/>
        </w:rPr>
        <w:t>,</w:t>
      </w:r>
      <w:r>
        <w:rPr>
          <w:rFonts w:ascii="Times New Roman" w:eastAsia="Times New Roman" w:hAnsi="Times New Roman" w:cs="Arial"/>
          <w:lang w:eastAsia="pl-PL"/>
        </w:rPr>
        <w:t xml:space="preserve"> a także podpisy osób udzielających danego wsparcia.</w:t>
      </w:r>
    </w:p>
    <w:p w:rsidR="0090143B" w:rsidRDefault="00F16E00">
      <w:pPr>
        <w:spacing w:after="0" w:line="300" w:lineRule="auto"/>
        <w:ind w:firstLine="708"/>
        <w:jc w:val="both"/>
        <w:rPr>
          <w:rFonts w:ascii="Arial" w:eastAsia="Times New Roman" w:hAnsi="Arial" w:cs="Arial"/>
          <w:b/>
          <w:lang w:eastAsia="pl-PL"/>
        </w:rPr>
      </w:pPr>
      <w:r>
        <w:rPr>
          <w:rFonts w:ascii="Times New Roman" w:eastAsia="Times New Roman" w:hAnsi="Times New Roman" w:cs="Arial"/>
          <w:b/>
          <w:lang w:eastAsia="pl-PL"/>
        </w:rPr>
        <w:tab/>
      </w: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F16E00">
      <w:pPr>
        <w:spacing w:after="0" w:line="300" w:lineRule="auto"/>
        <w:ind w:firstLine="708"/>
        <w:jc w:val="both"/>
        <w:rPr>
          <w:rFonts w:ascii="Arial" w:eastAsia="Times New Roman" w:hAnsi="Arial" w:cs="Arial"/>
          <w:b/>
          <w:u w:val="single"/>
          <w:lang w:eastAsia="pl-PL"/>
        </w:rPr>
      </w:pPr>
      <w:r>
        <w:rPr>
          <w:rFonts w:ascii="Times New Roman" w:eastAsia="Times New Roman" w:hAnsi="Times New Roman" w:cs="Arial"/>
          <w:b/>
          <w:lang w:eastAsia="pl-PL"/>
        </w:rPr>
        <w:lastRenderedPageBreak/>
        <w:t xml:space="preserve">IV. </w:t>
      </w:r>
      <w:r>
        <w:rPr>
          <w:rFonts w:ascii="Times New Roman" w:eastAsia="Times New Roman" w:hAnsi="Times New Roman" w:cs="Arial"/>
          <w:b/>
          <w:u w:val="single"/>
          <w:lang w:eastAsia="pl-PL"/>
        </w:rPr>
        <w:t>Zakładane rezultaty.</w:t>
      </w: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D521A7">
      <w:pPr>
        <w:spacing w:after="0" w:line="300" w:lineRule="auto"/>
        <w:ind w:firstLine="708"/>
        <w:jc w:val="both"/>
        <w:rPr>
          <w:rFonts w:ascii="Arial" w:eastAsia="Times New Roman" w:hAnsi="Arial" w:cs="Arial"/>
          <w:b/>
          <w:lang w:eastAsia="pl-PL"/>
        </w:rPr>
      </w:pPr>
      <w:r>
        <w:rPr>
          <w:rFonts w:ascii="Times New Roman" w:eastAsia="Times New Roman" w:hAnsi="Times New Roman" w:cs="Arial"/>
          <w:lang w:eastAsia="pl-PL"/>
        </w:rPr>
        <w:t>Innowacyjny pomysł</w:t>
      </w:r>
      <w:r w:rsidR="00F16E00">
        <w:rPr>
          <w:rFonts w:ascii="Times New Roman" w:eastAsia="Times New Roman" w:hAnsi="Times New Roman" w:cs="Arial"/>
          <w:lang w:eastAsia="pl-PL"/>
        </w:rPr>
        <w:t xml:space="preserve"> wsparcia osób starszych w depresji i zagrożonych popełnieniem samobójstwa polegał na stworzeniu</w:t>
      </w:r>
      <w:r>
        <w:rPr>
          <w:rFonts w:ascii="Times New Roman" w:eastAsia="Times New Roman" w:hAnsi="Times New Roman" w:cs="Arial"/>
          <w:lang w:eastAsia="pl-PL"/>
        </w:rPr>
        <w:t xml:space="preserve"> uniwersalnego dla wszystkich zainteresowanych instytucji </w:t>
      </w:r>
      <w:r w:rsidR="00F16E00">
        <w:rPr>
          <w:rFonts w:ascii="Times New Roman" w:eastAsia="Times New Roman" w:hAnsi="Times New Roman" w:cs="Arial"/>
          <w:lang w:eastAsia="pl-PL"/>
        </w:rPr>
        <w:t xml:space="preserve"> „Centrum Antydepresyjne</w:t>
      </w:r>
      <w:r>
        <w:rPr>
          <w:rFonts w:ascii="Times New Roman" w:eastAsia="Times New Roman" w:hAnsi="Times New Roman" w:cs="Arial"/>
          <w:lang w:eastAsia="pl-PL"/>
        </w:rPr>
        <w:t>go</w:t>
      </w:r>
      <w:r w:rsidR="00F16E00">
        <w:rPr>
          <w:rFonts w:ascii="Times New Roman" w:eastAsia="Times New Roman" w:hAnsi="Times New Roman" w:cs="Arial"/>
          <w:lang w:eastAsia="pl-PL"/>
        </w:rPr>
        <w:t>”</w:t>
      </w:r>
      <w:r>
        <w:rPr>
          <w:rFonts w:ascii="Times New Roman" w:eastAsia="Times New Roman" w:hAnsi="Times New Roman" w:cs="Arial"/>
          <w:lang w:eastAsia="pl-PL"/>
        </w:rPr>
        <w:t xml:space="preserve">, które przy nawiązaniu współpracy z </w:t>
      </w:r>
      <w:r w:rsidR="00F16E00">
        <w:rPr>
          <w:rFonts w:ascii="Times New Roman" w:eastAsia="Times New Roman" w:hAnsi="Times New Roman" w:cs="Arial"/>
          <w:lang w:eastAsia="pl-PL"/>
        </w:rPr>
        <w:t xml:space="preserve"> </w:t>
      </w:r>
      <w:r>
        <w:rPr>
          <w:rFonts w:ascii="Times New Roman" w:eastAsia="Times New Roman" w:hAnsi="Times New Roman" w:cs="Arial"/>
          <w:lang w:eastAsia="pl-PL"/>
        </w:rPr>
        <w:t xml:space="preserve">odpowiednimi specjalistami mają szansę na wypracowanie nowych praktyk i działań skierowanych na polepszenie stanu emocjonalnego osób starszych zmagających się z poczuciem osamotnienia i tendencjami suicydalnymi. </w:t>
      </w:r>
    </w:p>
    <w:p w:rsidR="0090143B" w:rsidRDefault="00D521A7">
      <w:pPr>
        <w:spacing w:after="0" w:line="300" w:lineRule="auto"/>
        <w:ind w:firstLine="708"/>
        <w:jc w:val="both"/>
        <w:rPr>
          <w:rFonts w:ascii="Times New Roman" w:hAnsi="Times New Roman"/>
        </w:rPr>
      </w:pPr>
      <w:r>
        <w:rPr>
          <w:rFonts w:ascii="Times New Roman" w:eastAsia="Times New Roman" w:hAnsi="Times New Roman" w:cs="Arial"/>
          <w:lang w:eastAsia="pl-PL"/>
        </w:rPr>
        <w:t>P</w:t>
      </w:r>
      <w:r w:rsidR="00EB1247">
        <w:rPr>
          <w:rFonts w:ascii="Times New Roman" w:eastAsia="Times New Roman" w:hAnsi="Times New Roman" w:cs="Arial"/>
          <w:lang w:eastAsia="pl-PL"/>
        </w:rPr>
        <w:t>owołany Zespół Specjalistów powinien zrzeszać specjalistów jak:</w:t>
      </w:r>
      <w:r w:rsidR="00F16E00">
        <w:rPr>
          <w:rFonts w:ascii="Times New Roman" w:eastAsia="Times New Roman" w:hAnsi="Times New Roman" w:cs="Arial"/>
          <w:lang w:eastAsia="pl-PL"/>
        </w:rPr>
        <w:t xml:space="preserve"> psycholog, terapeuta, pielęgniarka, Kierownik GOPS,  pracownik socjalny, opiekun osoby starszej</w:t>
      </w:r>
      <w:r w:rsidR="00EB1247">
        <w:rPr>
          <w:rFonts w:ascii="Times New Roman" w:eastAsia="Times New Roman" w:hAnsi="Times New Roman" w:cs="Arial"/>
          <w:lang w:eastAsia="pl-PL"/>
        </w:rPr>
        <w:t xml:space="preserve"> i</w:t>
      </w:r>
      <w:r w:rsidR="00F16E00">
        <w:rPr>
          <w:rFonts w:ascii="Times New Roman" w:eastAsia="Times New Roman" w:hAnsi="Times New Roman" w:cs="Arial"/>
          <w:lang w:eastAsia="pl-PL"/>
        </w:rPr>
        <w:t xml:space="preserve"> przedstawiciel</w:t>
      </w:r>
      <w:r w:rsidR="00EB1247">
        <w:rPr>
          <w:rFonts w:ascii="Times New Roman" w:eastAsia="Times New Roman" w:hAnsi="Times New Roman" w:cs="Arial"/>
          <w:lang w:eastAsia="pl-PL"/>
        </w:rPr>
        <w:t xml:space="preserve"> organizacji pozarządowej, który postanowi</w:t>
      </w:r>
      <w:r w:rsidR="00F16E00">
        <w:rPr>
          <w:rFonts w:ascii="Times New Roman" w:eastAsia="Times New Roman" w:hAnsi="Times New Roman" w:cs="Arial"/>
          <w:lang w:eastAsia="pl-PL"/>
        </w:rPr>
        <w:t xml:space="preserve">  zaangaż</w:t>
      </w:r>
      <w:r w:rsidR="00EB1247">
        <w:rPr>
          <w:rFonts w:ascii="Times New Roman" w:eastAsia="Times New Roman" w:hAnsi="Times New Roman" w:cs="Arial"/>
          <w:lang w:eastAsia="pl-PL"/>
        </w:rPr>
        <w:t>ować się w</w:t>
      </w:r>
      <w:r w:rsidR="00F16E00">
        <w:rPr>
          <w:rFonts w:ascii="Times New Roman" w:eastAsia="Times New Roman" w:hAnsi="Times New Roman" w:cs="Arial"/>
          <w:lang w:eastAsia="pl-PL"/>
        </w:rPr>
        <w:t xml:space="preserve"> projekt. Na etapie przygotowawczym </w:t>
      </w:r>
      <w:r w:rsidR="00FC69AF">
        <w:rPr>
          <w:rFonts w:ascii="Times New Roman" w:eastAsia="Times New Roman" w:hAnsi="Times New Roman" w:cs="Arial"/>
          <w:lang w:eastAsia="pl-PL"/>
        </w:rPr>
        <w:t xml:space="preserve">należy </w:t>
      </w:r>
      <w:r w:rsidR="00F16E00">
        <w:rPr>
          <w:rFonts w:ascii="Times New Roman" w:eastAsia="Times New Roman" w:hAnsi="Times New Roman" w:cs="Arial"/>
          <w:lang w:eastAsia="pl-PL"/>
        </w:rPr>
        <w:t>przeprowadz</w:t>
      </w:r>
      <w:r w:rsidR="00FC69AF">
        <w:rPr>
          <w:rFonts w:ascii="Times New Roman" w:eastAsia="Times New Roman" w:hAnsi="Times New Roman" w:cs="Arial"/>
          <w:lang w:eastAsia="pl-PL"/>
        </w:rPr>
        <w:t>ić</w:t>
      </w:r>
      <w:r w:rsidR="00F16E00">
        <w:rPr>
          <w:rFonts w:ascii="Times New Roman" w:eastAsia="Times New Roman" w:hAnsi="Times New Roman" w:cs="Arial"/>
          <w:lang w:eastAsia="pl-PL"/>
        </w:rPr>
        <w:t xml:space="preserve"> </w:t>
      </w:r>
      <w:r w:rsidR="00FC69AF">
        <w:rPr>
          <w:rFonts w:ascii="Times New Roman" w:eastAsia="Times New Roman" w:hAnsi="Times New Roman" w:cs="Arial"/>
          <w:lang w:eastAsia="pl-PL"/>
        </w:rPr>
        <w:t xml:space="preserve">dogłębne diagnozy, ponieważ jest to element wyjściowy do dalszych działań. </w:t>
      </w:r>
      <w:r w:rsidR="00F16E00">
        <w:rPr>
          <w:rFonts w:ascii="Times New Roman" w:eastAsia="Times New Roman" w:hAnsi="Times New Roman" w:cs="Arial"/>
          <w:lang w:eastAsia="pl-PL"/>
        </w:rPr>
        <w:t xml:space="preserve">Po </w:t>
      </w:r>
      <w:r w:rsidR="00FC69AF">
        <w:rPr>
          <w:rFonts w:ascii="Times New Roman" w:eastAsia="Times New Roman" w:hAnsi="Times New Roman" w:cs="Arial"/>
          <w:lang w:eastAsia="pl-PL"/>
        </w:rPr>
        <w:t>tym etapie</w:t>
      </w:r>
      <w:r w:rsidR="00F16E00">
        <w:rPr>
          <w:rFonts w:ascii="Times New Roman" w:eastAsia="Times New Roman" w:hAnsi="Times New Roman" w:cs="Arial"/>
          <w:lang w:eastAsia="pl-PL"/>
        </w:rPr>
        <w:t xml:space="preserve"> </w:t>
      </w:r>
      <w:r w:rsidR="00FC69AF">
        <w:rPr>
          <w:rFonts w:ascii="Times New Roman" w:eastAsia="Times New Roman" w:hAnsi="Times New Roman" w:cs="Arial"/>
          <w:lang w:eastAsia="pl-PL"/>
        </w:rPr>
        <w:t>należy starannie opracować</w:t>
      </w:r>
      <w:r w:rsidR="00F16E00">
        <w:rPr>
          <w:rFonts w:ascii="Times New Roman" w:eastAsia="Times New Roman" w:hAnsi="Times New Roman" w:cs="Arial"/>
          <w:lang w:eastAsia="pl-PL"/>
        </w:rPr>
        <w:t xml:space="preserve"> Indywidualne Plany Wsparcia tych osób, </w:t>
      </w:r>
      <w:r w:rsidR="00FC69AF">
        <w:rPr>
          <w:rFonts w:ascii="Times New Roman" w:eastAsia="Times New Roman" w:hAnsi="Times New Roman" w:cs="Arial"/>
          <w:lang w:eastAsia="pl-PL"/>
        </w:rPr>
        <w:t xml:space="preserve">uwzględniając w nich </w:t>
      </w:r>
      <w:r w:rsidR="00F16E00">
        <w:rPr>
          <w:rFonts w:ascii="Times New Roman" w:eastAsia="Times New Roman" w:hAnsi="Times New Roman" w:cs="Arial"/>
          <w:lang w:eastAsia="pl-PL"/>
        </w:rPr>
        <w:t>wizyt</w:t>
      </w:r>
      <w:r w:rsidR="00FC69AF">
        <w:rPr>
          <w:rFonts w:ascii="Times New Roman" w:eastAsia="Times New Roman" w:hAnsi="Times New Roman" w:cs="Arial"/>
          <w:lang w:eastAsia="pl-PL"/>
        </w:rPr>
        <w:t>y</w:t>
      </w:r>
      <w:r w:rsidR="00F16E00">
        <w:rPr>
          <w:rFonts w:ascii="Times New Roman" w:eastAsia="Times New Roman" w:hAnsi="Times New Roman" w:cs="Arial"/>
          <w:lang w:eastAsia="pl-PL"/>
        </w:rPr>
        <w:t xml:space="preserve"> psychologa, pielęgniarki, terapeut</w:t>
      </w:r>
      <w:r w:rsidR="00FC69AF">
        <w:rPr>
          <w:rFonts w:ascii="Times New Roman" w:eastAsia="Times New Roman" w:hAnsi="Times New Roman" w:cs="Arial"/>
          <w:lang w:eastAsia="pl-PL"/>
        </w:rPr>
        <w:t>y dogoterapii czy felinoterapii i</w:t>
      </w:r>
      <w:r w:rsidR="00F16E00">
        <w:rPr>
          <w:rFonts w:ascii="Times New Roman" w:eastAsia="Times New Roman" w:hAnsi="Times New Roman" w:cs="Arial"/>
          <w:lang w:eastAsia="pl-PL"/>
        </w:rPr>
        <w:t xml:space="preserve"> odwiedzin wolontariuszy. </w:t>
      </w:r>
    </w:p>
    <w:p w:rsidR="0090143B" w:rsidRDefault="00F16E00">
      <w:pPr>
        <w:spacing w:after="0" w:line="300" w:lineRule="auto"/>
        <w:ind w:firstLine="708"/>
        <w:jc w:val="both"/>
        <w:rPr>
          <w:rFonts w:ascii="Times New Roman" w:hAnsi="Times New Roman"/>
        </w:rPr>
      </w:pPr>
      <w:r>
        <w:rPr>
          <w:rFonts w:ascii="Times New Roman" w:eastAsia="Times New Roman" w:hAnsi="Times New Roman" w:cs="Arial"/>
          <w:lang w:eastAsia="pl-PL"/>
        </w:rPr>
        <w:t xml:space="preserve">Wprowadzając elementy zooterapii wprowadzamy innowację w terapii osób starszych w ich miejscu zamieszkania. Przy pomocy dogoterapii leczone są zaburzenia w sferze społecznej, psychicznej, fizycznej i intelektualnej. Stosując terapię za pomocą kota </w:t>
      </w:r>
      <w:r w:rsidR="00FC69AF">
        <w:rPr>
          <w:rFonts w:ascii="Times New Roman" w:eastAsia="Times New Roman" w:hAnsi="Times New Roman" w:cs="Arial"/>
          <w:lang w:eastAsia="pl-PL"/>
        </w:rPr>
        <w:t>chcieliśmy</w:t>
      </w:r>
      <w:r>
        <w:rPr>
          <w:rFonts w:ascii="Times New Roman" w:eastAsia="Times New Roman" w:hAnsi="Times New Roman" w:cs="Arial"/>
          <w:lang w:eastAsia="pl-PL"/>
        </w:rPr>
        <w:t xml:space="preserve"> pokazać, że</w:t>
      </w:r>
      <w:r w:rsidR="00FC69AF">
        <w:rPr>
          <w:rFonts w:ascii="Times New Roman" w:eastAsia="Times New Roman" w:hAnsi="Times New Roman" w:cs="Arial"/>
          <w:lang w:eastAsia="pl-PL"/>
        </w:rPr>
        <w:t xml:space="preserve"> ich </w:t>
      </w:r>
      <w:r>
        <w:rPr>
          <w:rFonts w:ascii="Times New Roman" w:eastAsia="Times New Roman" w:hAnsi="Times New Roman" w:cs="Arial"/>
          <w:lang w:eastAsia="pl-PL"/>
        </w:rPr>
        <w:t xml:space="preserve"> </w:t>
      </w:r>
      <w:r w:rsidR="00FC69AF">
        <w:rPr>
          <w:rFonts w:ascii="Times New Roman" w:eastAsia="Times New Roman" w:hAnsi="Times New Roman" w:cs="Arial"/>
          <w:lang w:eastAsia="pl-PL"/>
        </w:rPr>
        <w:t>od</w:t>
      </w:r>
      <w:r>
        <w:rPr>
          <w:rFonts w:ascii="Times New Roman" w:eastAsia="Times New Roman" w:hAnsi="Times New Roman" w:cs="Arial"/>
          <w:lang w:eastAsia="pl-PL"/>
        </w:rPr>
        <w:t>dział</w:t>
      </w:r>
      <w:r w:rsidR="00FC69AF">
        <w:rPr>
          <w:rFonts w:ascii="Times New Roman" w:eastAsia="Times New Roman" w:hAnsi="Times New Roman" w:cs="Arial"/>
          <w:lang w:eastAsia="pl-PL"/>
        </w:rPr>
        <w:t>yw</w:t>
      </w:r>
      <w:r>
        <w:rPr>
          <w:rFonts w:ascii="Times New Roman" w:eastAsia="Times New Roman" w:hAnsi="Times New Roman" w:cs="Arial"/>
          <w:lang w:eastAsia="pl-PL"/>
        </w:rPr>
        <w:t>anie na nasze zdrowie i samopoczucie jest lecznicze. Głaskanie tych zwierząt i ich mruczenie działa uspokajająco, pozwala ukoić skołatane nerwy i odprężyć się. Wpływa to na obniżenie ciśnienia i cholesterolu, redukuje ryzyko chorób układu krwionośnego (np. ryzyko zawału spada o 3 procent). Koty wyczuwają i kładą się zwykle na miejscach, gdzie odczuwamy ból, w miejscach, które są chore. Dzieje się tak dlatego, że miejsca takie są najonizowane d</w:t>
      </w:r>
      <w:r w:rsidR="00933BBB">
        <w:rPr>
          <w:rFonts w:ascii="Times New Roman" w:eastAsia="Times New Roman" w:hAnsi="Times New Roman" w:cs="Arial"/>
          <w:lang w:eastAsia="pl-PL"/>
        </w:rPr>
        <w:t>odatnio, a sierść kota ujemnie, tak więc</w:t>
      </w:r>
      <w:r>
        <w:rPr>
          <w:rFonts w:ascii="Times New Roman" w:eastAsia="Times New Roman" w:hAnsi="Times New Roman" w:cs="Arial"/>
          <w:lang w:eastAsia="pl-PL"/>
        </w:rPr>
        <w:t xml:space="preserve"> kot naturalizuje szkodliwe jony. Felinoterapia sprawdza się przy wielu zaburzeniach m.in. przy różnych zaburzeniach i problemach u ludzi dorosłych i starszych. Felinoterapia pomaga czasem osobom, którym nie pomogła terapia z psem. Nieraz okazuje się, że pies dla pacjenta jest zbyt absorbujący, głośny, natomiast kot ze swoim spokojem zdobywa </w:t>
      </w:r>
      <w:r w:rsidR="00933BBB">
        <w:rPr>
          <w:rFonts w:ascii="Times New Roman" w:eastAsia="Times New Roman" w:hAnsi="Times New Roman" w:cs="Arial"/>
          <w:lang w:eastAsia="pl-PL"/>
        </w:rPr>
        <w:t xml:space="preserve">jego </w:t>
      </w:r>
      <w:r>
        <w:rPr>
          <w:rFonts w:ascii="Times New Roman" w:eastAsia="Times New Roman" w:hAnsi="Times New Roman" w:cs="Arial"/>
          <w:lang w:eastAsia="pl-PL"/>
        </w:rPr>
        <w:t>sympatię i pomaga mu w terapii. Kontakt z kotem wpływa nie tylko na zdrowie psychiczne i emocjonalne ludzi, ale również na zdrowie fizyczne. Ćwiczenie wykonywane podczas głaskania, karmienia kota poprawiają ruchowość stawów, zmniejszają bóle związane z reumatyzmem. Osoby, które uczestniczą w zajęciach z kotami zwiększają swoją aktywność, nie tylko w czasie zajęć, ale również poza nimi. Koty dostarczają też tematów do rozmów pomiędzy pacjentami, a terapeutami, dzięki czemu pacjenci rozwijają się społecznie.</w:t>
      </w: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7B6153" w:rsidRDefault="007B6153">
      <w:pPr>
        <w:spacing w:after="0" w:line="300" w:lineRule="auto"/>
        <w:jc w:val="both"/>
        <w:rPr>
          <w:rFonts w:ascii="Times New Roman" w:eastAsia="Times New Roman" w:hAnsi="Times New Roman" w:cs="Arial"/>
          <w:b/>
          <w:lang w:eastAsia="pl-PL"/>
        </w:rPr>
      </w:pPr>
    </w:p>
    <w:p w:rsidR="007B6153" w:rsidRDefault="007B6153">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F50F4B" w:rsidRPr="00043856" w:rsidRDefault="00F16E00" w:rsidP="00043856">
      <w:pPr>
        <w:spacing w:after="0" w:line="300" w:lineRule="auto"/>
        <w:ind w:left="1413" w:hanging="705"/>
        <w:jc w:val="both"/>
        <w:rPr>
          <w:rFonts w:ascii="Times New Roman" w:eastAsia="Times New Roman" w:hAnsi="Times New Roman"/>
          <w:b/>
          <w:sz w:val="24"/>
          <w:szCs w:val="24"/>
          <w:lang w:eastAsia="pl-PL"/>
        </w:rPr>
      </w:pPr>
      <w:r>
        <w:rPr>
          <w:rFonts w:ascii="Times New Roman" w:eastAsia="Times New Roman" w:hAnsi="Times New Roman" w:cs="Arial"/>
          <w:b/>
          <w:lang w:eastAsia="pl-PL"/>
        </w:rPr>
        <w:lastRenderedPageBreak/>
        <w:t xml:space="preserve">V. </w:t>
      </w:r>
      <w:r w:rsidR="00F50F4B">
        <w:rPr>
          <w:rFonts w:ascii="Times New Roman" w:eastAsia="Times New Roman" w:hAnsi="Times New Roman" w:cs="Arial"/>
          <w:b/>
          <w:lang w:eastAsia="pl-PL"/>
        </w:rPr>
        <w:t>Uczestnicy Centrum Antydepresyjnego</w:t>
      </w:r>
      <w:r w:rsidR="00043856">
        <w:rPr>
          <w:rFonts w:ascii="Times New Roman" w:eastAsia="Times New Roman" w:hAnsi="Times New Roman"/>
          <w:b/>
          <w:sz w:val="24"/>
          <w:szCs w:val="24"/>
          <w:lang w:eastAsia="pl-PL"/>
        </w:rPr>
        <w:t>, proces ich wsparcia i efekty działań.</w:t>
      </w:r>
      <w:r w:rsidR="00F50F4B">
        <w:rPr>
          <w:rFonts w:ascii="Times New Roman" w:eastAsia="Times New Roman" w:hAnsi="Times New Roman" w:cs="Arial"/>
          <w:b/>
          <w:lang w:eastAsia="pl-PL"/>
        </w:rPr>
        <w:t xml:space="preserve"> </w:t>
      </w:r>
    </w:p>
    <w:p w:rsidR="00043856" w:rsidRDefault="00043856" w:rsidP="00043856">
      <w:pPr>
        <w:pStyle w:val="Bezodstpw"/>
        <w:spacing w:line="300" w:lineRule="auto"/>
        <w:jc w:val="both"/>
        <w:rPr>
          <w:rFonts w:ascii="Times New Roman" w:eastAsia="Times New Roman" w:hAnsi="Times New Roman" w:cs="Arial"/>
          <w:b/>
          <w:sz w:val="22"/>
          <w:szCs w:val="22"/>
          <w:lang w:eastAsia="pl-PL"/>
        </w:rPr>
      </w:pPr>
    </w:p>
    <w:p w:rsidR="00043856" w:rsidRPr="00043856" w:rsidRDefault="00043856" w:rsidP="00043856">
      <w:pPr>
        <w:pStyle w:val="Akapitzlist"/>
        <w:spacing w:after="0" w:line="300" w:lineRule="auto"/>
        <w:ind w:left="0"/>
        <w:jc w:val="both"/>
        <w:rPr>
          <w:rFonts w:ascii="Antique Olive Compact" w:eastAsia="Times New Roman" w:hAnsi="Antique Olive Compact"/>
          <w:color w:val="548DD4" w:themeColor="text2" w:themeTint="99"/>
          <w:sz w:val="28"/>
          <w:lang w:eastAsia="pl-PL"/>
        </w:rPr>
      </w:pPr>
      <w:r w:rsidRPr="00043856">
        <w:rPr>
          <w:rFonts w:ascii="Antique Olive Compact" w:eastAsia="Times New Roman" w:hAnsi="Antique Olive Compact"/>
          <w:color w:val="548DD4" w:themeColor="text2" w:themeTint="99"/>
          <w:sz w:val="28"/>
          <w:lang w:eastAsia="pl-PL"/>
        </w:rPr>
        <w:t>RAZ</w:t>
      </w:r>
    </w:p>
    <w:p w:rsidR="00043856" w:rsidRPr="00A23C97" w:rsidRDefault="00043856" w:rsidP="00A23C97">
      <w:pPr>
        <w:pStyle w:val="Akapitzlist"/>
        <w:spacing w:after="0" w:line="300" w:lineRule="auto"/>
        <w:ind w:left="0" w:firstLine="708"/>
        <w:jc w:val="both"/>
      </w:pPr>
      <w:r w:rsidRPr="00A23C97">
        <w:rPr>
          <w:rFonts w:ascii="Times New Roman" w:eastAsia="Times New Roman" w:hAnsi="Times New Roman"/>
          <w:lang w:eastAsia="pl-PL"/>
        </w:rPr>
        <w:t xml:space="preserve">Pierwszą uczestniczką była samotna kobieta zamieszkała na wsi. Wdowa mieszka sama, a jej dwoje dzieci nie żyje. Córka i syn zmarli w miesięcznym odstępie czasu, syn, który żyje nie utrzymuje kontaktu. Kobieta </w:t>
      </w:r>
      <w:r w:rsidRPr="00A23C97">
        <w:rPr>
          <w:rFonts w:ascii="Times New Roman" w:eastAsia="Times New Roman" w:hAnsi="Times New Roman"/>
          <w:iCs/>
          <w:lang w:eastAsia="pl-PL"/>
        </w:rPr>
        <w:t>ma wykształcenie podstawowe i utrzymuje się z emerytury KRUS, która wynosi ok. 1200 zł. Żyje skromnie, a po opłaceniu rachunków, zakupie niezbędnych leków i opału niewiele pozostaje na bieżące wydatki</w:t>
      </w:r>
      <w:r>
        <w:rPr>
          <w:rFonts w:ascii="Times New Roman" w:eastAsia="Times New Roman" w:hAnsi="Times New Roman"/>
          <w:i/>
          <w:iCs/>
          <w:lang w:eastAsia="pl-PL"/>
        </w:rPr>
        <w:t>.</w:t>
      </w:r>
    </w:p>
    <w:p w:rsidR="00043856" w:rsidRDefault="00043856" w:rsidP="00A23C97">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W trakcie testowania innowacji Pani nawiązała kontakt z poszczególnymi specjalistami tj. psychologiem, pielęgniarką, osobą prowadzącą dogoterapię i opiekunką. Chętnie współpracowała z każdą z zaangażowanych osób. W trakcie wizyt psychologa podjęto się m.in. rozmowy o emocjach, próby zastosowania wzmocnień w celu modyfikacji postaw, rozmowy na temat uczucia straty czy omówienia relacji z dziećmi.  Pielęgniarka dokonywała pomiarów podstawowych parametrów życiowych i rozmawiała o problemach zdrowotnych. W ramach dogoterapii samotna kobieta głaskała psa, karmiła go, a przy tym opowiadała o własnych zwierzętach.  Opiekunka wykonywała podstawowe czynności tj. pomoc w robieniu zakupów, utrzymaniu czystości w pomieszczeniach, w których przebywa osoba starsza i w codziennych sprawach. Opiekunka włączała się również w rozmowę na temat sytuacji życiowej uczestniczki.</w:t>
      </w:r>
    </w:p>
    <w:p w:rsidR="00043856" w:rsidRPr="00A23C97" w:rsidRDefault="00043856" w:rsidP="00A23C97">
      <w:pPr>
        <w:pStyle w:val="Akapitzlist"/>
        <w:spacing w:after="0" w:line="300" w:lineRule="auto"/>
        <w:ind w:left="0" w:firstLine="708"/>
        <w:jc w:val="both"/>
        <w:rPr>
          <w:rFonts w:ascii="Times New Roman" w:eastAsia="Times New Roman" w:hAnsi="Times New Roman"/>
          <w:iCs/>
          <w:lang w:eastAsia="pl-PL"/>
        </w:rPr>
      </w:pPr>
      <w:r>
        <w:rPr>
          <w:rFonts w:ascii="Times New Roman" w:eastAsia="Times New Roman" w:hAnsi="Times New Roman"/>
          <w:lang w:eastAsia="pl-PL"/>
        </w:rPr>
        <w:t xml:space="preserve">W trakcie udziału w Projekcie początkowo była nieufna do wsparcia w formie dogoterapii. Jednak po kilku wizytach, poznania terapeutę oraz psa, </w:t>
      </w:r>
      <w:r w:rsidR="00A23C97">
        <w:rPr>
          <w:rFonts w:ascii="Times New Roman" w:eastAsia="Times New Roman" w:hAnsi="Times New Roman"/>
          <w:lang w:eastAsia="pl-PL"/>
        </w:rPr>
        <w:t>ponad to</w:t>
      </w:r>
      <w:r>
        <w:rPr>
          <w:rFonts w:ascii="Times New Roman" w:eastAsia="Times New Roman" w:hAnsi="Times New Roman"/>
          <w:lang w:eastAsia="pl-PL"/>
        </w:rPr>
        <w:t xml:space="preserve"> cieszyła się na kolejne wizyty. </w:t>
      </w:r>
      <w:r w:rsidR="00A23C97" w:rsidRPr="00A23C97">
        <w:rPr>
          <w:rFonts w:ascii="Times New Roman" w:eastAsia="Times New Roman" w:hAnsi="Times New Roman"/>
          <w:lang w:eastAsia="pl-PL"/>
        </w:rPr>
        <w:t xml:space="preserve">Uczestniczka </w:t>
      </w:r>
      <w:r w:rsidRPr="00A23C97">
        <w:rPr>
          <w:rFonts w:ascii="Times New Roman" w:eastAsia="Times New Roman" w:hAnsi="Times New Roman"/>
          <w:lang w:eastAsia="pl-PL"/>
        </w:rPr>
        <w:t xml:space="preserve">jest osobą towarzyską, lubiącą kontakt z innymi osobami, w związku z czym chętnie rozmawiała, dzieliła się swymi przeżyciami, otwarcie mówiła o swoich problemach i trudach dnia codziennego. </w:t>
      </w:r>
      <w:r w:rsidRPr="00A23C97">
        <w:rPr>
          <w:rFonts w:ascii="Times New Roman" w:eastAsia="Times New Roman" w:hAnsi="Times New Roman"/>
          <w:iCs/>
          <w:lang w:eastAsia="pl-PL"/>
        </w:rPr>
        <w:t>Początkowo bardzo płaczliwa na wspo</w:t>
      </w:r>
      <w:r w:rsidR="00A23C97" w:rsidRPr="00A23C97">
        <w:rPr>
          <w:rFonts w:ascii="Times New Roman" w:eastAsia="Times New Roman" w:hAnsi="Times New Roman"/>
          <w:iCs/>
          <w:lang w:eastAsia="pl-PL"/>
        </w:rPr>
        <w:t xml:space="preserve">mnienia o śmierci swoich dzieci, pod koniec Projektu </w:t>
      </w:r>
      <w:r w:rsidRPr="00A23C97">
        <w:rPr>
          <w:rFonts w:ascii="Times New Roman" w:eastAsia="Times New Roman" w:hAnsi="Times New Roman"/>
          <w:iCs/>
          <w:lang w:eastAsia="pl-PL"/>
        </w:rPr>
        <w:t xml:space="preserve"> zaczęła dostrzegać pomoc oferowaną Jej przez sąsiadkę, a </w:t>
      </w:r>
      <w:r w:rsidR="00A23C97" w:rsidRPr="00A23C97">
        <w:rPr>
          <w:rFonts w:ascii="Times New Roman" w:eastAsia="Times New Roman" w:hAnsi="Times New Roman"/>
          <w:iCs/>
          <w:lang w:eastAsia="pl-PL"/>
        </w:rPr>
        <w:t xml:space="preserve">z </w:t>
      </w:r>
      <w:r w:rsidRPr="00A23C97">
        <w:rPr>
          <w:rFonts w:ascii="Times New Roman" w:eastAsia="Times New Roman" w:hAnsi="Times New Roman"/>
          <w:iCs/>
          <w:lang w:eastAsia="pl-PL"/>
        </w:rPr>
        <w:t xml:space="preserve">której jest bardzo zadowolona. Zaczęła również częściej wspominać syna, który żyje, ale nie utrzymują kontaktu, z uwagi na konflikt na tle podziału majątku. Na koniec Projektu </w:t>
      </w:r>
      <w:r w:rsidR="00A23C97" w:rsidRPr="00A23C97">
        <w:rPr>
          <w:rFonts w:ascii="Times New Roman" w:eastAsia="Times New Roman" w:hAnsi="Times New Roman"/>
          <w:iCs/>
          <w:lang w:eastAsia="pl-PL"/>
        </w:rPr>
        <w:t>kobieta</w:t>
      </w:r>
      <w:r w:rsidRPr="00A23C97">
        <w:rPr>
          <w:rFonts w:ascii="Times New Roman" w:eastAsia="Times New Roman" w:hAnsi="Times New Roman"/>
          <w:iCs/>
          <w:lang w:eastAsia="pl-PL"/>
        </w:rPr>
        <w:t xml:space="preserve"> został</w:t>
      </w:r>
      <w:r w:rsidR="00A23C97" w:rsidRPr="00A23C97">
        <w:rPr>
          <w:rFonts w:ascii="Times New Roman" w:eastAsia="Times New Roman" w:hAnsi="Times New Roman"/>
          <w:iCs/>
          <w:lang w:eastAsia="pl-PL"/>
        </w:rPr>
        <w:t>a</w:t>
      </w:r>
      <w:r w:rsidRPr="00A23C97">
        <w:rPr>
          <w:rFonts w:ascii="Times New Roman" w:eastAsia="Times New Roman" w:hAnsi="Times New Roman"/>
          <w:iCs/>
          <w:lang w:eastAsia="pl-PL"/>
        </w:rPr>
        <w:t xml:space="preserve"> poinformowan</w:t>
      </w:r>
      <w:r w:rsidR="00A23C97" w:rsidRPr="00A23C97">
        <w:rPr>
          <w:rFonts w:ascii="Times New Roman" w:eastAsia="Times New Roman" w:hAnsi="Times New Roman"/>
          <w:iCs/>
          <w:lang w:eastAsia="pl-PL"/>
        </w:rPr>
        <w:t>a</w:t>
      </w:r>
      <w:r w:rsidRPr="00A23C97">
        <w:rPr>
          <w:rFonts w:ascii="Times New Roman" w:eastAsia="Times New Roman" w:hAnsi="Times New Roman"/>
          <w:iCs/>
          <w:lang w:eastAsia="pl-PL"/>
        </w:rPr>
        <w:t>, że w ramach specjalistycznych usług opiekuńczych będzie miał</w:t>
      </w:r>
      <w:r w:rsidR="00A23C97" w:rsidRPr="00A23C97">
        <w:rPr>
          <w:rFonts w:ascii="Times New Roman" w:eastAsia="Times New Roman" w:hAnsi="Times New Roman"/>
          <w:iCs/>
          <w:lang w:eastAsia="pl-PL"/>
        </w:rPr>
        <w:t>a zapewnione dalsze</w:t>
      </w:r>
      <w:r w:rsidRPr="00A23C97">
        <w:rPr>
          <w:rFonts w:ascii="Times New Roman" w:eastAsia="Times New Roman" w:hAnsi="Times New Roman"/>
          <w:iCs/>
          <w:lang w:eastAsia="pl-PL"/>
        </w:rPr>
        <w:t xml:space="preserve"> wsparcie z GOPS w Miechowie.</w:t>
      </w:r>
    </w:p>
    <w:p w:rsidR="00043856" w:rsidRDefault="00043856" w:rsidP="00043856">
      <w:pPr>
        <w:pStyle w:val="Bezodstpw"/>
        <w:spacing w:line="300" w:lineRule="auto"/>
        <w:jc w:val="both"/>
        <w:rPr>
          <w:rFonts w:ascii="Times New Roman" w:eastAsia="Times New Roman" w:hAnsi="Times New Roman" w:cs="Arial"/>
          <w:b/>
          <w:sz w:val="22"/>
          <w:szCs w:val="22"/>
          <w:lang w:eastAsia="pl-PL"/>
        </w:rPr>
      </w:pPr>
    </w:p>
    <w:p w:rsidR="00043856" w:rsidRPr="00043856" w:rsidRDefault="00043856" w:rsidP="00043856">
      <w:pPr>
        <w:pStyle w:val="Akapitzlist"/>
        <w:spacing w:after="0" w:line="300" w:lineRule="auto"/>
        <w:ind w:left="0"/>
        <w:jc w:val="both"/>
        <w:rPr>
          <w:rFonts w:ascii="Antique Olive Compact" w:eastAsia="Times New Roman" w:hAnsi="Antique Olive Compact"/>
          <w:color w:val="548DD4" w:themeColor="text2" w:themeTint="99"/>
          <w:sz w:val="28"/>
          <w:lang w:eastAsia="pl-PL"/>
        </w:rPr>
      </w:pPr>
      <w:r w:rsidRPr="00043856">
        <w:rPr>
          <w:rFonts w:ascii="Antique Olive Compact" w:eastAsia="Times New Roman" w:hAnsi="Antique Olive Compact"/>
          <w:color w:val="548DD4" w:themeColor="text2" w:themeTint="99"/>
          <w:sz w:val="28"/>
          <w:lang w:eastAsia="pl-PL"/>
        </w:rPr>
        <w:t>DWA</w:t>
      </w:r>
    </w:p>
    <w:p w:rsidR="00043856" w:rsidRPr="00A23C97" w:rsidRDefault="00043856" w:rsidP="00A23C97">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Druga uczestniczka to samotna, bezdzietna wdowa zamieszkała na wsi. Ma wykształcenie podstawowe i utrzymuje się z emerytury KRUS, która wynosi ok. 1300 zł. Nikt Jej nie wspiera finansowo, dlatego kobieta żyje skromnie. Sporadycznie otrzymuje pomoc w formie płodów rolnych od sąsiadów, ale po opłaceniu rachunków, zakupie niezbędnych leków, zakupie opału niewiele je</w:t>
      </w:r>
      <w:r w:rsidR="00A23C97">
        <w:rPr>
          <w:rFonts w:ascii="Times New Roman" w:eastAsia="Times New Roman" w:hAnsi="Times New Roman"/>
          <w:lang w:eastAsia="pl-PL"/>
        </w:rPr>
        <w:t>j pozostaje na bieżące wydatki.</w:t>
      </w:r>
    </w:p>
    <w:p w:rsidR="00043856" w:rsidRDefault="00043856" w:rsidP="00A23C97">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 xml:space="preserve">W trakcie testowania innowacji Pani nawiązała kontakt z poszczególnymi specjalistami tj. psychologiem, pielęgniarką, osobą prowadzącą dogoterapię i opiekunką i chętnie współpracowała ze wszystkimi odwiedzającymi ją osobami. W trakcie wizyt psychologa były m.in. podejmowane rozmowy o emocjach i stracie męża, wsparcia w obszarze poczucia strachu.  Pielęgniarka dokonywała pomiarów podstawowych parametrów życiowych i rozmawiała z nią o problemach zdrowotnych. W ramach dogoterapii beneficjentka głaskała psa,  a przy tym otworzyła się i opowiadała o własnym piesku.  Opiekunka wykonywała podstawowe czynności tj. pomoc w robieniu zakupów, utrzymaniu </w:t>
      </w:r>
      <w:r>
        <w:rPr>
          <w:rFonts w:ascii="Times New Roman" w:eastAsia="Times New Roman" w:hAnsi="Times New Roman"/>
          <w:lang w:eastAsia="pl-PL"/>
        </w:rPr>
        <w:lastRenderedPageBreak/>
        <w:t>czystości w pomieszczeniach, w których przebywa osoba starsza i w codziennych. Dodatkowo, włączała się również w rozmowę na temat jej sytuacji życiowej.</w:t>
      </w:r>
    </w:p>
    <w:p w:rsidR="00043856" w:rsidRDefault="00043856" w:rsidP="00A23C97">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 xml:space="preserve">Na początkowym etapie projektu kobieta była nieufna do wsparcia w formie dogoterapii, jednak po kilku wizytach i lepszym poznaniu terapeuty oraz psa, cieszyła się na kolejne wizyty. W trakcie udziału w Projekcie cały czas mocno przeżywała śmierć swojego męża, co w wielu sytuacjach powodowało, że praca psychologa opierała się głównie na emocjach związanych ze śmiercią męża, żałobą i tym samym poczuciu osamotnienia i radzenia sobie z lękiem „przed nieznanym”.  </w:t>
      </w:r>
    </w:p>
    <w:p w:rsidR="00043856" w:rsidRDefault="00043856" w:rsidP="00043856">
      <w:pPr>
        <w:pStyle w:val="Akapitzlist"/>
        <w:spacing w:after="0" w:line="300" w:lineRule="auto"/>
        <w:ind w:left="1788"/>
        <w:jc w:val="both"/>
        <w:rPr>
          <w:rFonts w:ascii="Times New Roman" w:eastAsia="Times New Roman" w:hAnsi="Times New Roman"/>
          <w:lang w:eastAsia="pl-PL"/>
        </w:rPr>
      </w:pPr>
    </w:p>
    <w:p w:rsidR="00043856" w:rsidRPr="00043856" w:rsidRDefault="00043856" w:rsidP="00043856">
      <w:pPr>
        <w:pStyle w:val="Akapitzlist"/>
        <w:spacing w:after="0" w:line="300" w:lineRule="auto"/>
        <w:ind w:left="0"/>
        <w:jc w:val="both"/>
        <w:rPr>
          <w:rFonts w:ascii="Antique Olive Compact" w:eastAsia="Times New Roman" w:hAnsi="Antique Olive Compact"/>
          <w:color w:val="548DD4" w:themeColor="text2" w:themeTint="99"/>
          <w:sz w:val="28"/>
          <w:lang w:eastAsia="pl-PL"/>
        </w:rPr>
      </w:pPr>
      <w:r w:rsidRPr="00043856">
        <w:rPr>
          <w:rFonts w:ascii="Antique Olive Compact" w:eastAsia="Times New Roman" w:hAnsi="Antique Olive Compact"/>
          <w:color w:val="548DD4" w:themeColor="text2" w:themeTint="99"/>
          <w:sz w:val="28"/>
          <w:lang w:eastAsia="pl-PL"/>
        </w:rPr>
        <w:t>TRZY</w:t>
      </w:r>
    </w:p>
    <w:p w:rsidR="00043856" w:rsidRDefault="00043856" w:rsidP="00A23C97">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Trzecim uczestnikiem jest samotny mężczyzna zamieszkały na wsi- bezdzietny kawaler. Jego warunki mieszkaniowe są trudne, a on nie utrzymuje kontaktu z rodziną. Mężczyzna ma wykształcenie podstawowe i utrzymuje się z zasiłku stałego wypłacanego z GOPS oraz z zasiłku pielęgnacyjnego. Łączny dochód wynosi 701 zł, więc żyje bardzo skromnie, a po opłaceniu rachunków, zakupie niezbędnych leków i opału niewiele pozostaje mu na bieżące wydatki. Uczestnik nie ma wsparcia finansowego od rodziny i korzysta z usług opiekuńczych z GOPS oraz ma opłacone obiady, które są przywożone przez opiekunkę.</w:t>
      </w:r>
    </w:p>
    <w:p w:rsidR="00043856" w:rsidRDefault="00043856" w:rsidP="00A23C97">
      <w:pPr>
        <w:pStyle w:val="TableContents"/>
        <w:spacing w:line="300" w:lineRule="auto"/>
        <w:ind w:firstLine="708"/>
        <w:jc w:val="both"/>
        <w:rPr>
          <w:rFonts w:ascii="Times New Roman" w:eastAsia="Times New Roman" w:hAnsi="Times New Roman"/>
          <w:lang w:eastAsia="pl-PL"/>
        </w:rPr>
      </w:pPr>
      <w:r>
        <w:rPr>
          <w:rFonts w:ascii="Times New Roman" w:eastAsia="Times New Roman" w:hAnsi="Times New Roman"/>
          <w:lang w:eastAsia="pl-PL"/>
        </w:rPr>
        <w:t>W trakcie testowania innowacji Pan nawiązał kontakt z poszczególnymi specjalistami tj. psychologiem, pielęgniarką, osobą prowadzącą felinoterapię i opiekunką. Po początkowym oporze chętnie później współpracował ze specjalistami. W trakcie wizyt psychologa była m.in.  podejmowana  rozmowa na temat  trudności życiowych w związku ze  zdrowiem, Pan przejawiał dużą agresję słowną, która wynikała z poczucia bezradności wobec choroby, osamotnienia. Pielęgniarka dokonywała pomiarów podstawowych parametrów życiowych. Rozmawiała o problemach zdrowotnych, jak również podejmowała próby nakłonienia do wizyty kontrolnej u lekarza. W ramach felinoterapii po początkowej ni</w:t>
      </w:r>
      <w:r w:rsidR="00A23C97">
        <w:rPr>
          <w:rFonts w:ascii="Times New Roman" w:eastAsia="Times New Roman" w:hAnsi="Times New Roman"/>
          <w:lang w:eastAsia="pl-PL"/>
        </w:rPr>
        <w:t>echęci do tej metody wsparcia, mężczyzna przekonał się do niej i</w:t>
      </w:r>
      <w:r>
        <w:rPr>
          <w:rFonts w:ascii="Times New Roman" w:eastAsia="Times New Roman" w:hAnsi="Times New Roman"/>
          <w:lang w:eastAsia="pl-PL"/>
        </w:rPr>
        <w:t xml:space="preserve"> chętnie uczestni</w:t>
      </w:r>
      <w:r w:rsidR="00A23C97">
        <w:rPr>
          <w:rFonts w:ascii="Times New Roman" w:eastAsia="Times New Roman" w:hAnsi="Times New Roman"/>
          <w:lang w:eastAsia="pl-PL"/>
        </w:rPr>
        <w:t>czył w spotkaniach terapeuty i j</w:t>
      </w:r>
      <w:r>
        <w:rPr>
          <w:rFonts w:ascii="Times New Roman" w:eastAsia="Times New Roman" w:hAnsi="Times New Roman"/>
          <w:lang w:eastAsia="pl-PL"/>
        </w:rPr>
        <w:t xml:space="preserve">ego kota. Brał </w:t>
      </w:r>
      <w:r w:rsidR="00A23C97">
        <w:rPr>
          <w:rFonts w:ascii="Times New Roman" w:eastAsia="Times New Roman" w:hAnsi="Times New Roman"/>
          <w:lang w:eastAsia="pl-PL"/>
        </w:rPr>
        <w:t>go</w:t>
      </w:r>
      <w:r>
        <w:rPr>
          <w:rFonts w:ascii="Times New Roman" w:eastAsia="Times New Roman" w:hAnsi="Times New Roman"/>
          <w:lang w:eastAsia="pl-PL"/>
        </w:rPr>
        <w:t xml:space="preserve"> na kolana, głaskał, a przy tym rozmawiał na temat zwierząt.  Opiekunka wykonywała podstawowe czynności tj. pomoc w robieniu zakupów, utrzymaniu czystości w pomieszczeniach, w których przebywa osoba starsza  i w sprawach dnia codziennego. Opiekunka włączała się również w rozmowę na temat sytuacji życiowej Pana.</w:t>
      </w:r>
    </w:p>
    <w:p w:rsidR="00043856" w:rsidRDefault="00043856" w:rsidP="00A23C97">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W trakcie udziału w Projekcie początkowo był nieufny do udziału w wszystkich formach, jakie oferował Projekt, a szczególnie do felinoter</w:t>
      </w:r>
      <w:r w:rsidR="00A23C97">
        <w:rPr>
          <w:rFonts w:ascii="Times New Roman" w:eastAsia="Times New Roman" w:hAnsi="Times New Roman"/>
          <w:lang w:eastAsia="pl-PL"/>
        </w:rPr>
        <w:t>apii. Jednak po kilku wizytach i lepszym poznaniu terapeuty, psychologa i pielęgniarki</w:t>
      </w:r>
      <w:r>
        <w:rPr>
          <w:rFonts w:ascii="Times New Roman" w:eastAsia="Times New Roman" w:hAnsi="Times New Roman"/>
          <w:lang w:eastAsia="pl-PL"/>
        </w:rPr>
        <w:t xml:space="preserve"> zaczął w</w:t>
      </w:r>
      <w:r w:rsidR="00A23C97">
        <w:rPr>
          <w:rFonts w:ascii="Times New Roman" w:eastAsia="Times New Roman" w:hAnsi="Times New Roman"/>
          <w:lang w:eastAsia="pl-PL"/>
        </w:rPr>
        <w:t xml:space="preserve">spółpracować z specjalistami. Mężczyzna </w:t>
      </w:r>
      <w:r>
        <w:rPr>
          <w:rFonts w:ascii="Times New Roman" w:eastAsia="Times New Roman" w:hAnsi="Times New Roman"/>
          <w:lang w:eastAsia="pl-PL"/>
        </w:rPr>
        <w:t>jest osobą towarzyską, więc mimo początkowych oporów co do form, jakie oferował Projekt, chętnie spotykał się ze specjalistami, dzieląc się swymi przeżyciami, otwarcie mówił o swoich problemach i trudach dnia codziennego.</w:t>
      </w:r>
    </w:p>
    <w:p w:rsidR="00043856" w:rsidRPr="00A23C97" w:rsidRDefault="00043856" w:rsidP="00A23C97">
      <w:pPr>
        <w:pStyle w:val="Akapitzlist"/>
        <w:spacing w:after="0" w:line="300" w:lineRule="auto"/>
        <w:ind w:left="0" w:firstLine="708"/>
        <w:jc w:val="both"/>
        <w:rPr>
          <w:rFonts w:ascii="Times New Roman" w:eastAsia="Times New Roman" w:hAnsi="Times New Roman"/>
          <w:lang w:eastAsia="pl-PL"/>
        </w:rPr>
      </w:pPr>
      <w:r w:rsidRPr="00A23C97">
        <w:rPr>
          <w:rFonts w:ascii="Times New Roman" w:eastAsia="Times New Roman" w:hAnsi="Times New Roman"/>
          <w:iCs/>
          <w:lang w:eastAsia="pl-PL"/>
        </w:rPr>
        <w:t>Mężczyzna przez cały Projekt irytował się, że Jego główny problem</w:t>
      </w:r>
      <w:r w:rsidR="00A23C97" w:rsidRPr="00A23C97">
        <w:rPr>
          <w:rFonts w:ascii="Times New Roman" w:eastAsia="Times New Roman" w:hAnsi="Times New Roman"/>
          <w:iCs/>
          <w:lang w:eastAsia="pl-PL"/>
        </w:rPr>
        <w:t>, czyli</w:t>
      </w:r>
      <w:r w:rsidRPr="00A23C97">
        <w:rPr>
          <w:rFonts w:ascii="Times New Roman" w:eastAsia="Times New Roman" w:hAnsi="Times New Roman"/>
          <w:iCs/>
          <w:lang w:eastAsia="pl-PL"/>
        </w:rPr>
        <w:t xml:space="preserve"> rozpalanie w piecu nie został rozwiązany. Mimo poszukiwań osoby, która zgodziłaby się przychodzić rano i </w:t>
      </w:r>
      <w:r w:rsidR="00A23C97" w:rsidRPr="00A23C97">
        <w:rPr>
          <w:rFonts w:ascii="Times New Roman" w:eastAsia="Times New Roman" w:hAnsi="Times New Roman"/>
          <w:iCs/>
          <w:lang w:eastAsia="pl-PL"/>
        </w:rPr>
        <w:t>świadczyć mu taką usługę nie udało się, w</w:t>
      </w:r>
      <w:r w:rsidRPr="00A23C97">
        <w:rPr>
          <w:rFonts w:ascii="Times New Roman" w:eastAsia="Times New Roman" w:hAnsi="Times New Roman"/>
          <w:iCs/>
          <w:lang w:eastAsia="pl-PL"/>
        </w:rPr>
        <w:t xml:space="preserve"> związku z czym mężczyzna musiał sobie radzić sam. Z dużym zadowoleniem przyjął, że ktoś pomoże mu przejść się </w:t>
      </w:r>
      <w:r w:rsidR="00A23C97" w:rsidRPr="00A23C97">
        <w:rPr>
          <w:rFonts w:ascii="Times New Roman" w:eastAsia="Times New Roman" w:hAnsi="Times New Roman"/>
          <w:iCs/>
          <w:lang w:eastAsia="pl-PL"/>
        </w:rPr>
        <w:t xml:space="preserve">na spacer, asekurując Go, gdyż </w:t>
      </w:r>
      <w:r w:rsidRPr="00A23C97">
        <w:rPr>
          <w:rFonts w:ascii="Times New Roman" w:eastAsia="Times New Roman" w:hAnsi="Times New Roman"/>
          <w:iCs/>
          <w:lang w:eastAsia="pl-PL"/>
        </w:rPr>
        <w:t>ma problem ze wzrokiem – jaskra.</w:t>
      </w:r>
    </w:p>
    <w:p w:rsidR="00043856" w:rsidRDefault="00043856" w:rsidP="00043856">
      <w:pPr>
        <w:pStyle w:val="Akapitzlist"/>
        <w:spacing w:after="0" w:line="300" w:lineRule="auto"/>
        <w:ind w:left="0"/>
        <w:jc w:val="both"/>
        <w:rPr>
          <w:rFonts w:ascii="Times New Roman" w:eastAsia="Times New Roman" w:hAnsi="Times New Roman"/>
          <w:i/>
          <w:iCs/>
          <w:lang w:eastAsia="pl-PL"/>
        </w:rPr>
      </w:pPr>
    </w:p>
    <w:p w:rsidR="00A23C97" w:rsidRDefault="00A23C97" w:rsidP="00043856">
      <w:pPr>
        <w:pStyle w:val="Akapitzlist"/>
        <w:spacing w:after="0" w:line="300" w:lineRule="auto"/>
        <w:ind w:left="0"/>
        <w:jc w:val="both"/>
        <w:rPr>
          <w:rFonts w:ascii="Times New Roman" w:eastAsia="Times New Roman" w:hAnsi="Times New Roman"/>
          <w:i/>
          <w:iCs/>
          <w:lang w:eastAsia="pl-PL"/>
        </w:rPr>
      </w:pPr>
    </w:p>
    <w:p w:rsidR="00043856" w:rsidRPr="00043856" w:rsidRDefault="00043856" w:rsidP="00043856">
      <w:pPr>
        <w:pStyle w:val="Akapitzlist"/>
        <w:spacing w:after="0" w:line="300" w:lineRule="auto"/>
        <w:ind w:left="0"/>
        <w:jc w:val="both"/>
        <w:rPr>
          <w:rFonts w:ascii="Antique Olive Compact" w:eastAsia="Times New Roman" w:hAnsi="Antique Olive Compact"/>
          <w:color w:val="548DD4" w:themeColor="text2" w:themeTint="99"/>
          <w:sz w:val="28"/>
          <w:lang w:eastAsia="pl-PL"/>
        </w:rPr>
      </w:pPr>
      <w:r w:rsidRPr="00043856">
        <w:rPr>
          <w:rFonts w:ascii="Antique Olive Compact" w:eastAsia="Times New Roman" w:hAnsi="Antique Olive Compact"/>
          <w:color w:val="548DD4" w:themeColor="text2" w:themeTint="99"/>
          <w:sz w:val="28"/>
          <w:lang w:eastAsia="pl-PL"/>
        </w:rPr>
        <w:lastRenderedPageBreak/>
        <w:t>CZTERY</w:t>
      </w:r>
    </w:p>
    <w:p w:rsidR="00043856" w:rsidRPr="00D618B7" w:rsidRDefault="00D618B7" w:rsidP="00D618B7">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Kolejnym uczestnikiem był rozwiedziony mężczyzna zamieszkały na wsi.</w:t>
      </w:r>
      <w:r w:rsidR="00043856">
        <w:rPr>
          <w:rFonts w:ascii="Times New Roman" w:eastAsia="Times New Roman" w:hAnsi="Times New Roman"/>
          <w:lang w:eastAsia="pl-PL"/>
        </w:rPr>
        <w:t xml:space="preserve"> </w:t>
      </w:r>
      <w:r>
        <w:rPr>
          <w:rFonts w:ascii="Times New Roman" w:eastAsia="Times New Roman" w:hAnsi="Times New Roman"/>
          <w:lang w:eastAsia="pl-PL"/>
        </w:rPr>
        <w:t xml:space="preserve">Podobnie jak inni ma trudne warunki mieszkaniowe i nie posiada kontaktu </w:t>
      </w:r>
      <w:r w:rsidR="00043856">
        <w:rPr>
          <w:rFonts w:ascii="Times New Roman" w:eastAsia="Times New Roman" w:hAnsi="Times New Roman"/>
          <w:lang w:eastAsia="pl-PL"/>
        </w:rPr>
        <w:t>z rodziną</w:t>
      </w:r>
      <w:r>
        <w:rPr>
          <w:rFonts w:ascii="Times New Roman" w:eastAsia="Times New Roman" w:hAnsi="Times New Roman"/>
          <w:lang w:eastAsia="pl-PL"/>
        </w:rPr>
        <w:t>, w tym z</w:t>
      </w:r>
      <w:r w:rsidRPr="00D618B7">
        <w:rPr>
          <w:rFonts w:ascii="Times New Roman" w:eastAsia="Times New Roman" w:hAnsi="Times New Roman"/>
          <w:lang w:eastAsia="pl-PL"/>
        </w:rPr>
        <w:t xml:space="preserve"> </w:t>
      </w:r>
      <w:r>
        <w:rPr>
          <w:rFonts w:ascii="Times New Roman" w:eastAsia="Times New Roman" w:hAnsi="Times New Roman"/>
          <w:lang w:eastAsia="pl-PL"/>
        </w:rPr>
        <w:t>czwórką dzieci, z którymi jest  w konflikcie</w:t>
      </w:r>
      <w:r w:rsidR="00043856">
        <w:rPr>
          <w:rFonts w:ascii="Times New Roman" w:eastAsia="Times New Roman" w:hAnsi="Times New Roman"/>
          <w:lang w:eastAsia="pl-PL"/>
        </w:rPr>
        <w:t xml:space="preserve">. </w:t>
      </w:r>
      <w:r>
        <w:rPr>
          <w:rFonts w:ascii="Times New Roman" w:eastAsia="Times New Roman" w:hAnsi="Times New Roman"/>
          <w:lang w:eastAsia="pl-PL"/>
        </w:rPr>
        <w:t xml:space="preserve">Mężczyzna cierpi na chorobę nowotworową- </w:t>
      </w:r>
      <w:r w:rsidR="00043856">
        <w:rPr>
          <w:rFonts w:ascii="Times New Roman" w:eastAsia="Times New Roman" w:hAnsi="Times New Roman"/>
          <w:lang w:eastAsia="pl-PL"/>
        </w:rPr>
        <w:t xml:space="preserve"> rak</w:t>
      </w:r>
      <w:r>
        <w:rPr>
          <w:rFonts w:ascii="Times New Roman" w:eastAsia="Times New Roman" w:hAnsi="Times New Roman"/>
          <w:lang w:eastAsia="pl-PL"/>
        </w:rPr>
        <w:t>a</w:t>
      </w:r>
      <w:r w:rsidR="00043856">
        <w:rPr>
          <w:rFonts w:ascii="Times New Roman" w:eastAsia="Times New Roman" w:hAnsi="Times New Roman"/>
          <w:lang w:eastAsia="pl-PL"/>
        </w:rPr>
        <w:t xml:space="preserve"> podskórn</w:t>
      </w:r>
      <w:r>
        <w:rPr>
          <w:rFonts w:ascii="Times New Roman" w:eastAsia="Times New Roman" w:hAnsi="Times New Roman"/>
          <w:lang w:eastAsia="pl-PL"/>
        </w:rPr>
        <w:t>ego, który</w:t>
      </w:r>
      <w:r w:rsidR="00043856">
        <w:rPr>
          <w:rFonts w:ascii="Times New Roman" w:eastAsia="Times New Roman" w:hAnsi="Times New Roman"/>
          <w:lang w:eastAsia="pl-PL"/>
        </w:rPr>
        <w:t xml:space="preserve"> nie jest </w:t>
      </w:r>
      <w:r w:rsidR="00043856" w:rsidRPr="00D618B7">
        <w:rPr>
          <w:rFonts w:ascii="Times New Roman" w:eastAsia="Times New Roman" w:hAnsi="Times New Roman"/>
          <w:lang w:eastAsia="pl-PL"/>
        </w:rPr>
        <w:t>le</w:t>
      </w:r>
      <w:r w:rsidRPr="00D618B7">
        <w:rPr>
          <w:rFonts w:ascii="Times New Roman" w:eastAsia="Times New Roman" w:hAnsi="Times New Roman"/>
          <w:lang w:eastAsia="pl-PL"/>
        </w:rPr>
        <w:t>czony</w:t>
      </w:r>
      <w:r w:rsidR="00043856" w:rsidRPr="00D618B7">
        <w:rPr>
          <w:rFonts w:ascii="Times New Roman" w:eastAsia="Times New Roman" w:hAnsi="Times New Roman"/>
          <w:lang w:eastAsia="pl-PL"/>
        </w:rPr>
        <w:t xml:space="preserve">, </w:t>
      </w:r>
      <w:r w:rsidRPr="00D618B7">
        <w:rPr>
          <w:rFonts w:ascii="Times New Roman" w:eastAsia="Times New Roman" w:hAnsi="Times New Roman"/>
          <w:lang w:eastAsia="pl-PL"/>
        </w:rPr>
        <w:t xml:space="preserve">a on </w:t>
      </w:r>
      <w:r w:rsidR="00043856" w:rsidRPr="00D618B7">
        <w:rPr>
          <w:rFonts w:ascii="Times New Roman" w:eastAsia="Times New Roman" w:hAnsi="Times New Roman"/>
          <w:lang w:eastAsia="pl-PL"/>
        </w:rPr>
        <w:t>nie wyraża</w:t>
      </w:r>
      <w:r w:rsidRPr="00D618B7">
        <w:rPr>
          <w:rFonts w:ascii="Times New Roman" w:eastAsia="Times New Roman" w:hAnsi="Times New Roman"/>
          <w:lang w:eastAsia="pl-PL"/>
        </w:rPr>
        <w:t xml:space="preserve"> na to</w:t>
      </w:r>
      <w:r w:rsidR="00043856" w:rsidRPr="00D618B7">
        <w:rPr>
          <w:rFonts w:ascii="Times New Roman" w:eastAsia="Times New Roman" w:hAnsi="Times New Roman"/>
          <w:lang w:eastAsia="pl-PL"/>
        </w:rPr>
        <w:t xml:space="preserve"> zgody</w:t>
      </w:r>
      <w:r w:rsidRPr="00D618B7">
        <w:rPr>
          <w:rFonts w:ascii="Times New Roman" w:eastAsia="Times New Roman" w:hAnsi="Times New Roman"/>
          <w:lang w:eastAsia="pl-PL"/>
        </w:rPr>
        <w:t>.</w:t>
      </w:r>
    </w:p>
    <w:p w:rsidR="00043856" w:rsidRPr="00D618B7" w:rsidRDefault="00D618B7" w:rsidP="00D618B7">
      <w:pPr>
        <w:pStyle w:val="Akapitzlist"/>
        <w:spacing w:after="0" w:line="300" w:lineRule="auto"/>
        <w:ind w:left="0" w:firstLine="708"/>
        <w:jc w:val="both"/>
        <w:rPr>
          <w:rFonts w:ascii="Times New Roman" w:eastAsia="Times New Roman" w:hAnsi="Times New Roman"/>
          <w:lang w:eastAsia="pl-PL"/>
        </w:rPr>
      </w:pPr>
      <w:r w:rsidRPr="00D618B7">
        <w:rPr>
          <w:rFonts w:ascii="Times New Roman" w:eastAsia="Times New Roman" w:hAnsi="Times New Roman"/>
          <w:iCs/>
          <w:lang w:eastAsia="pl-PL"/>
        </w:rPr>
        <w:t>Mężczyzna posiada</w:t>
      </w:r>
      <w:r w:rsidR="00043856" w:rsidRPr="00D618B7">
        <w:rPr>
          <w:rFonts w:ascii="Times New Roman" w:eastAsia="Times New Roman" w:hAnsi="Times New Roman"/>
          <w:iCs/>
          <w:lang w:eastAsia="pl-PL"/>
        </w:rPr>
        <w:t xml:space="preserve"> wykształcenie zawodowe, utrzymuje się z emerytury KRUS, która wynosi ok. 1600 zł. </w:t>
      </w:r>
      <w:r w:rsidRPr="00D618B7">
        <w:rPr>
          <w:rFonts w:ascii="Times New Roman" w:eastAsia="Times New Roman" w:hAnsi="Times New Roman"/>
          <w:iCs/>
          <w:lang w:eastAsia="pl-PL"/>
        </w:rPr>
        <w:t>Ż</w:t>
      </w:r>
      <w:r w:rsidR="00043856" w:rsidRPr="00D618B7">
        <w:rPr>
          <w:rFonts w:ascii="Times New Roman" w:eastAsia="Times New Roman" w:hAnsi="Times New Roman"/>
          <w:iCs/>
          <w:lang w:eastAsia="pl-PL"/>
        </w:rPr>
        <w:t>yje skromnie,</w:t>
      </w:r>
      <w:r w:rsidRPr="00D618B7">
        <w:rPr>
          <w:rFonts w:ascii="Times New Roman" w:eastAsia="Times New Roman" w:hAnsi="Times New Roman"/>
          <w:iCs/>
          <w:lang w:eastAsia="pl-PL"/>
        </w:rPr>
        <w:t xml:space="preserve"> a</w:t>
      </w:r>
      <w:r w:rsidR="00043856" w:rsidRPr="00D618B7">
        <w:rPr>
          <w:rFonts w:ascii="Times New Roman" w:eastAsia="Times New Roman" w:hAnsi="Times New Roman"/>
          <w:iCs/>
          <w:lang w:eastAsia="pl-PL"/>
        </w:rPr>
        <w:t xml:space="preserve"> po opłaceniu rachunków, zakupie </w:t>
      </w:r>
      <w:r w:rsidRPr="00D618B7">
        <w:rPr>
          <w:rFonts w:ascii="Times New Roman" w:eastAsia="Times New Roman" w:hAnsi="Times New Roman"/>
          <w:iCs/>
          <w:lang w:eastAsia="pl-PL"/>
        </w:rPr>
        <w:t xml:space="preserve">niezbędnych leków oraz </w:t>
      </w:r>
      <w:r w:rsidR="00043856" w:rsidRPr="00D618B7">
        <w:rPr>
          <w:rFonts w:ascii="Times New Roman" w:eastAsia="Times New Roman" w:hAnsi="Times New Roman"/>
          <w:iCs/>
          <w:lang w:eastAsia="pl-PL"/>
        </w:rPr>
        <w:t>opału niewiele pozostaje</w:t>
      </w:r>
      <w:r w:rsidRPr="00D618B7">
        <w:rPr>
          <w:rFonts w:ascii="Times New Roman" w:eastAsia="Times New Roman" w:hAnsi="Times New Roman"/>
          <w:iCs/>
          <w:lang w:eastAsia="pl-PL"/>
        </w:rPr>
        <w:t xml:space="preserve"> mu</w:t>
      </w:r>
      <w:r w:rsidR="00043856" w:rsidRPr="00D618B7">
        <w:rPr>
          <w:rFonts w:ascii="Times New Roman" w:eastAsia="Times New Roman" w:hAnsi="Times New Roman"/>
          <w:iCs/>
          <w:lang w:eastAsia="pl-PL"/>
        </w:rPr>
        <w:t xml:space="preserve"> na bieżące wydatki.</w:t>
      </w:r>
      <w:r w:rsidRPr="00D618B7">
        <w:rPr>
          <w:rFonts w:ascii="Times New Roman" w:eastAsia="Times New Roman" w:hAnsi="Times New Roman"/>
          <w:iCs/>
          <w:lang w:eastAsia="pl-PL"/>
        </w:rPr>
        <w:t xml:space="preserve"> Poza tym, nikt </w:t>
      </w:r>
      <w:r w:rsidR="00043856" w:rsidRPr="00D618B7">
        <w:rPr>
          <w:rFonts w:ascii="Times New Roman" w:eastAsia="Times New Roman" w:hAnsi="Times New Roman"/>
          <w:iCs/>
          <w:lang w:eastAsia="pl-PL"/>
        </w:rPr>
        <w:t>nie wspiera finansowo.</w:t>
      </w:r>
    </w:p>
    <w:p w:rsidR="00043856" w:rsidRPr="00711DA3" w:rsidRDefault="00043856" w:rsidP="00D618B7">
      <w:pPr>
        <w:pStyle w:val="TableContents"/>
        <w:spacing w:line="300" w:lineRule="auto"/>
        <w:ind w:firstLine="708"/>
        <w:jc w:val="both"/>
        <w:rPr>
          <w:rFonts w:ascii="Times New Roman" w:eastAsia="Times New Roman" w:hAnsi="Times New Roman"/>
          <w:sz w:val="22"/>
          <w:lang w:eastAsia="pl-PL"/>
        </w:rPr>
      </w:pPr>
      <w:r w:rsidRPr="00711DA3">
        <w:rPr>
          <w:rFonts w:ascii="Times New Roman" w:eastAsia="Times New Roman" w:hAnsi="Times New Roman"/>
          <w:sz w:val="22"/>
          <w:lang w:eastAsia="pl-PL"/>
        </w:rPr>
        <w:t xml:space="preserve">W trakcie testowania innowacji Pan nawiązał kontakt z poszczególnymi specjalistami tj. psychologiem, pielęgniarką, osobą prowadzącą felinoterapię i opiekunką. Po początkowym oporze chętnie później współpracował ze specjalistami. W trakcie wizyt psychologa były m.in. podejmowane rozmowy na temat trudnej sytuacji rodzinnej,  stanu zdrowia, o rozwijającym się nowotworze oraz emocji i ich natężeniu. Pielęgniarka dokonywała pomiarów podstawowych parametrów życiowych.  Rozmawiała o problemach zdrowotnych, jak również podejmowała próby nakłonienia na podjęcie leczenia przez Pana. Mimo podejmowanych prób Pan nie wyraził zgody na leczenie onkologiczne. W ramach felinoterapii po początkowej niechęci do tej metody wsparcia </w:t>
      </w:r>
      <w:r w:rsidR="00711DA3" w:rsidRPr="00711DA3">
        <w:rPr>
          <w:rFonts w:ascii="Times New Roman" w:eastAsia="Times New Roman" w:hAnsi="Times New Roman"/>
          <w:sz w:val="22"/>
          <w:lang w:eastAsia="pl-PL"/>
        </w:rPr>
        <w:t>uczestnik</w:t>
      </w:r>
      <w:r w:rsidRPr="00711DA3">
        <w:rPr>
          <w:rFonts w:ascii="Times New Roman" w:eastAsia="Times New Roman" w:hAnsi="Times New Roman"/>
          <w:sz w:val="22"/>
          <w:lang w:eastAsia="pl-PL"/>
        </w:rPr>
        <w:t xml:space="preserve"> później chętnie uczestniczył w spotkaniach terapeuty i Jego kota. Opiekunka wykonywała podstawowe czynności tj. pomoc w robieniu zakupów, utrzymaniu czystości w pomieszczeniach, w których przebywa osoba starsza i w sprawach dnia codziennego. </w:t>
      </w:r>
      <w:r w:rsidR="00711DA3" w:rsidRPr="00711DA3">
        <w:rPr>
          <w:rFonts w:ascii="Times New Roman" w:eastAsia="Times New Roman" w:hAnsi="Times New Roman"/>
          <w:sz w:val="22"/>
          <w:lang w:eastAsia="pl-PL"/>
        </w:rPr>
        <w:t>W</w:t>
      </w:r>
      <w:r w:rsidRPr="00711DA3">
        <w:rPr>
          <w:rFonts w:ascii="Times New Roman" w:eastAsia="Times New Roman" w:hAnsi="Times New Roman"/>
          <w:sz w:val="22"/>
          <w:lang w:eastAsia="pl-PL"/>
        </w:rPr>
        <w:t xml:space="preserve">łączała się również w rozmowę na temat </w:t>
      </w:r>
      <w:r w:rsidR="00711DA3" w:rsidRPr="00711DA3">
        <w:rPr>
          <w:rFonts w:ascii="Times New Roman" w:eastAsia="Times New Roman" w:hAnsi="Times New Roman"/>
          <w:sz w:val="22"/>
          <w:lang w:eastAsia="pl-PL"/>
        </w:rPr>
        <w:t xml:space="preserve">jego trudnej </w:t>
      </w:r>
      <w:r w:rsidRPr="00711DA3">
        <w:rPr>
          <w:rFonts w:ascii="Times New Roman" w:eastAsia="Times New Roman" w:hAnsi="Times New Roman"/>
          <w:sz w:val="22"/>
          <w:lang w:eastAsia="pl-PL"/>
        </w:rPr>
        <w:t>sytuacji życiowej.</w:t>
      </w:r>
    </w:p>
    <w:p w:rsidR="00043856" w:rsidRPr="00711DA3" w:rsidRDefault="00043856" w:rsidP="00711DA3">
      <w:pPr>
        <w:pStyle w:val="Akapitzlist"/>
        <w:spacing w:after="0" w:line="300" w:lineRule="auto"/>
        <w:ind w:left="0" w:firstLine="708"/>
        <w:jc w:val="both"/>
        <w:rPr>
          <w:rFonts w:ascii="Times New Roman" w:eastAsia="Times New Roman" w:hAnsi="Times New Roman"/>
          <w:iCs/>
          <w:lang w:eastAsia="pl-PL"/>
        </w:rPr>
      </w:pPr>
      <w:r w:rsidRPr="00711DA3">
        <w:rPr>
          <w:rFonts w:ascii="Times New Roman" w:eastAsia="Times New Roman" w:hAnsi="Times New Roman"/>
          <w:iCs/>
          <w:lang w:eastAsia="pl-PL"/>
        </w:rPr>
        <w:t>W trakcie udziału w Projekcie początkowo był</w:t>
      </w:r>
      <w:r w:rsidR="00711DA3" w:rsidRPr="00711DA3">
        <w:rPr>
          <w:rFonts w:ascii="Times New Roman" w:eastAsia="Times New Roman" w:hAnsi="Times New Roman"/>
          <w:iCs/>
          <w:lang w:eastAsia="pl-PL"/>
        </w:rPr>
        <w:t xml:space="preserve"> bardzo</w:t>
      </w:r>
      <w:r w:rsidRPr="00711DA3">
        <w:rPr>
          <w:rFonts w:ascii="Times New Roman" w:eastAsia="Times New Roman" w:hAnsi="Times New Roman"/>
          <w:iCs/>
          <w:lang w:eastAsia="pl-PL"/>
        </w:rPr>
        <w:t xml:space="preserve"> nieufny do udziału w wszystkich formach, jakie oferował Projekt, a szczególnie do felinoterapii. Jednak</w:t>
      </w:r>
      <w:r w:rsidR="00711DA3" w:rsidRPr="00711DA3">
        <w:rPr>
          <w:rFonts w:ascii="Times New Roman" w:eastAsia="Times New Roman" w:hAnsi="Times New Roman"/>
          <w:iCs/>
          <w:lang w:eastAsia="pl-PL"/>
        </w:rPr>
        <w:t xml:space="preserve"> po kilku wizytach i lepszym </w:t>
      </w:r>
      <w:r w:rsidRPr="00711DA3">
        <w:rPr>
          <w:rFonts w:ascii="Times New Roman" w:eastAsia="Times New Roman" w:hAnsi="Times New Roman"/>
          <w:iCs/>
          <w:lang w:eastAsia="pl-PL"/>
        </w:rPr>
        <w:t>poznani</w:t>
      </w:r>
      <w:r w:rsidR="00711DA3" w:rsidRPr="00711DA3">
        <w:rPr>
          <w:rFonts w:ascii="Times New Roman" w:eastAsia="Times New Roman" w:hAnsi="Times New Roman"/>
          <w:iCs/>
          <w:lang w:eastAsia="pl-PL"/>
        </w:rPr>
        <w:t>u terapeuty, psychologa i pielęgniarki</w:t>
      </w:r>
      <w:r w:rsidRPr="00711DA3">
        <w:rPr>
          <w:rFonts w:ascii="Times New Roman" w:eastAsia="Times New Roman" w:hAnsi="Times New Roman"/>
          <w:iCs/>
          <w:lang w:eastAsia="pl-PL"/>
        </w:rPr>
        <w:t xml:space="preserve">  zaczął współpracować z specjalistami. </w:t>
      </w:r>
      <w:r w:rsidR="00711DA3" w:rsidRPr="00711DA3">
        <w:rPr>
          <w:rFonts w:ascii="Times New Roman" w:eastAsia="Times New Roman" w:hAnsi="Times New Roman"/>
          <w:iCs/>
          <w:lang w:eastAsia="pl-PL"/>
        </w:rPr>
        <w:t>Pomimo, iż jest on osobą wycofaną towarzysko, chętnie  spotykał się z nimi</w:t>
      </w:r>
      <w:r w:rsidRPr="00711DA3">
        <w:rPr>
          <w:rFonts w:ascii="Times New Roman" w:eastAsia="Times New Roman" w:hAnsi="Times New Roman"/>
          <w:iCs/>
          <w:lang w:eastAsia="pl-PL"/>
        </w:rPr>
        <w:t>, dzieląc się swymi przeżyciami, otwarcie mówił o swoich problemach i trudach dnia codziennego. Mężczyzna przez cały Projekt zgłaszał, ż</w:t>
      </w:r>
      <w:r w:rsidR="00711DA3" w:rsidRPr="00711DA3">
        <w:rPr>
          <w:rFonts w:ascii="Times New Roman" w:eastAsia="Times New Roman" w:hAnsi="Times New Roman"/>
          <w:iCs/>
          <w:lang w:eastAsia="pl-PL"/>
        </w:rPr>
        <w:t xml:space="preserve">e wolałby umrzeć, byłby spokój i </w:t>
      </w:r>
      <w:r w:rsidRPr="00711DA3">
        <w:rPr>
          <w:rFonts w:ascii="Times New Roman" w:eastAsia="Times New Roman" w:hAnsi="Times New Roman"/>
          <w:iCs/>
          <w:lang w:eastAsia="pl-PL"/>
        </w:rPr>
        <w:t>nie opłaca się</w:t>
      </w:r>
      <w:r w:rsidR="00711DA3" w:rsidRPr="00711DA3">
        <w:rPr>
          <w:rFonts w:ascii="Times New Roman" w:eastAsia="Times New Roman" w:hAnsi="Times New Roman"/>
          <w:iCs/>
          <w:lang w:eastAsia="pl-PL"/>
        </w:rPr>
        <w:t xml:space="preserve"> go</w:t>
      </w:r>
      <w:r w:rsidRPr="00711DA3">
        <w:rPr>
          <w:rFonts w:ascii="Times New Roman" w:eastAsia="Times New Roman" w:hAnsi="Times New Roman"/>
          <w:iCs/>
          <w:lang w:eastAsia="pl-PL"/>
        </w:rPr>
        <w:t xml:space="preserve"> leczyć, gdyż </w:t>
      </w:r>
      <w:r w:rsidR="00711DA3" w:rsidRPr="00711DA3">
        <w:rPr>
          <w:rFonts w:ascii="Times New Roman" w:eastAsia="Times New Roman" w:hAnsi="Times New Roman"/>
          <w:iCs/>
          <w:lang w:eastAsia="pl-PL"/>
        </w:rPr>
        <w:t>niedługo umrze. W trakcie kolejnych spotkań z</w:t>
      </w:r>
      <w:r w:rsidRPr="00711DA3">
        <w:rPr>
          <w:rFonts w:ascii="Times New Roman" w:eastAsia="Times New Roman" w:hAnsi="Times New Roman"/>
          <w:iCs/>
          <w:lang w:eastAsia="pl-PL"/>
        </w:rPr>
        <w:t xml:space="preserve">e specjalistami notorycznie odmawiał podjęcia leczenia </w:t>
      </w:r>
      <w:r w:rsidR="00711DA3" w:rsidRPr="00711DA3">
        <w:rPr>
          <w:rFonts w:ascii="Times New Roman" w:eastAsia="Times New Roman" w:hAnsi="Times New Roman"/>
          <w:iCs/>
          <w:lang w:eastAsia="pl-PL"/>
        </w:rPr>
        <w:t xml:space="preserve">i </w:t>
      </w:r>
      <w:r w:rsidRPr="00711DA3">
        <w:rPr>
          <w:rFonts w:ascii="Times New Roman" w:eastAsia="Times New Roman" w:hAnsi="Times New Roman"/>
          <w:iCs/>
          <w:lang w:eastAsia="pl-PL"/>
        </w:rPr>
        <w:t xml:space="preserve">dopiero na koniec Projektu zgodził się na wizytę u okulisty. </w:t>
      </w:r>
      <w:r w:rsidR="00711DA3" w:rsidRPr="00711DA3">
        <w:rPr>
          <w:rFonts w:ascii="Times New Roman" w:eastAsia="Times New Roman" w:hAnsi="Times New Roman"/>
          <w:iCs/>
          <w:lang w:eastAsia="pl-PL"/>
        </w:rPr>
        <w:t>Gdy usłyszał</w:t>
      </w:r>
      <w:r w:rsidRPr="00711DA3">
        <w:rPr>
          <w:rFonts w:ascii="Times New Roman" w:eastAsia="Times New Roman" w:hAnsi="Times New Roman"/>
          <w:iCs/>
          <w:lang w:eastAsia="pl-PL"/>
        </w:rPr>
        <w:t xml:space="preserve">, że natychmiast musi się zgodzić na zabieg chirurgiczny usunięcia oczodołu wraz z fragmentem twarzy odmówił. Na koniec </w:t>
      </w:r>
      <w:r w:rsidR="00711DA3" w:rsidRPr="00711DA3">
        <w:rPr>
          <w:rFonts w:ascii="Times New Roman" w:eastAsia="Times New Roman" w:hAnsi="Times New Roman"/>
          <w:iCs/>
          <w:lang w:eastAsia="pl-PL"/>
        </w:rPr>
        <w:t>wizyt</w:t>
      </w:r>
      <w:r w:rsidRPr="00711DA3">
        <w:rPr>
          <w:rFonts w:ascii="Times New Roman" w:eastAsia="Times New Roman" w:hAnsi="Times New Roman"/>
          <w:iCs/>
          <w:lang w:eastAsia="pl-PL"/>
        </w:rPr>
        <w:t xml:space="preserve"> został poinformowany, że w ramach specjalistycznych usług opiekuńczych będzie miał </w:t>
      </w:r>
      <w:r w:rsidR="00711DA3" w:rsidRPr="00711DA3">
        <w:rPr>
          <w:rFonts w:ascii="Times New Roman" w:eastAsia="Times New Roman" w:hAnsi="Times New Roman"/>
          <w:iCs/>
          <w:lang w:eastAsia="pl-PL"/>
        </w:rPr>
        <w:t xml:space="preserve">zapewnione dalsze, stałe </w:t>
      </w:r>
      <w:r w:rsidRPr="00711DA3">
        <w:rPr>
          <w:rFonts w:ascii="Times New Roman" w:eastAsia="Times New Roman" w:hAnsi="Times New Roman"/>
          <w:iCs/>
          <w:lang w:eastAsia="pl-PL"/>
        </w:rPr>
        <w:t>wsparcie z GOPS w Miechowie.</w:t>
      </w:r>
    </w:p>
    <w:bookmarkStart w:id="2" w:name="_Hlk5263592551"/>
    <w:bookmarkEnd w:id="2"/>
    <w:p w:rsidR="00043856" w:rsidRDefault="00041465" w:rsidP="00043856">
      <w:pPr>
        <w:pStyle w:val="Akapitzlist"/>
        <w:spacing w:after="0" w:line="300" w:lineRule="auto"/>
        <w:ind w:left="0"/>
        <w:jc w:val="both"/>
        <w:rPr>
          <w:rFonts w:ascii="Times New Roman" w:eastAsia="Times New Roman" w:hAnsi="Times New Roman"/>
          <w:lang w:eastAsia="pl-PL"/>
        </w:rPr>
      </w:pPr>
      <w:r>
        <w:rPr>
          <w:rFonts w:ascii="Times New Roman" w:eastAsia="Times New Roman" w:hAnsi="Times New Roman"/>
          <w:noProof/>
          <w:lang w:eastAsia="pl-PL"/>
        </w:rPr>
        <mc:AlternateContent>
          <mc:Choice Requires="wps">
            <w:drawing>
              <wp:anchor distT="0" distB="0" distL="114300" distR="114300" simplePos="0" relativeHeight="15" behindDoc="1" locked="0" layoutInCell="1" allowOverlap="1">
                <wp:simplePos x="0" y="0"/>
                <wp:positionH relativeFrom="column">
                  <wp:posOffset>388620</wp:posOffset>
                </wp:positionH>
                <wp:positionV relativeFrom="paragraph">
                  <wp:posOffset>174625</wp:posOffset>
                </wp:positionV>
                <wp:extent cx="50800" cy="45085"/>
                <wp:effectExtent l="0" t="12065" r="13335"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7049">
                          <a:off x="0" y="0"/>
                          <a:ext cx="50800" cy="45085"/>
                        </a:xfrm>
                        <a:prstGeom prst="triangle">
                          <a:avLst>
                            <a:gd name="adj" fmla="val 100000"/>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30.6pt;margin-top:13.75pt;width:4pt;height:3.55pt;rotation:-2017470fd;z-index:-50331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" adj="21600" fillcolor="#4f81bd [3204]" stroked="f" strokecolor="#f2f2f2 [3041]" strokeweight="3pt">
                <v:shadow color="#243f60 [1604]" opacity=".5" offset="1pt"/>
              </v:shape>
            </w:pict>
          </mc:Fallback>
        </mc:AlternateContent>
      </w:r>
    </w:p>
    <w:p w:rsidR="00043856" w:rsidRPr="00043856" w:rsidRDefault="00043856" w:rsidP="00043856">
      <w:pPr>
        <w:pStyle w:val="Akapitzlist"/>
        <w:spacing w:after="0" w:line="300" w:lineRule="auto"/>
        <w:ind w:left="0"/>
        <w:jc w:val="both"/>
        <w:rPr>
          <w:rFonts w:ascii="Antique Olive Compact" w:eastAsia="Times New Roman" w:hAnsi="Antique Olive Compact"/>
          <w:color w:val="548DD4" w:themeColor="text2" w:themeTint="99"/>
          <w:sz w:val="28"/>
          <w:lang w:eastAsia="pl-PL"/>
        </w:rPr>
      </w:pPr>
      <w:r>
        <w:rPr>
          <w:rFonts w:ascii="Antique Olive Compact" w:eastAsia="Times New Roman" w:hAnsi="Antique Olive Compact"/>
          <w:color w:val="548DD4" w:themeColor="text2" w:themeTint="99"/>
          <w:sz w:val="28"/>
          <w:lang w:eastAsia="pl-PL"/>
        </w:rPr>
        <w:t>PI</w:t>
      </w:r>
      <w:r w:rsidR="00A23C97">
        <w:rPr>
          <w:rFonts w:ascii="Antique Olive Compact" w:eastAsia="Times New Roman" w:hAnsi="Antique Olive Compact"/>
          <w:color w:val="548DD4" w:themeColor="text2" w:themeTint="99"/>
          <w:sz w:val="28"/>
          <w:lang w:eastAsia="pl-PL"/>
        </w:rPr>
        <w:t>EC</w:t>
      </w:r>
    </w:p>
    <w:p w:rsidR="00043856" w:rsidRDefault="00711DA3" w:rsidP="00711DA3">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Następną uczestniczką objętą wsparciem była k</w:t>
      </w:r>
      <w:r w:rsidR="00043856">
        <w:rPr>
          <w:rFonts w:ascii="Times New Roman" w:eastAsia="Times New Roman" w:hAnsi="Times New Roman"/>
          <w:lang w:eastAsia="pl-PL"/>
        </w:rPr>
        <w:t xml:space="preserve">obieta zamieszkała w mieście. </w:t>
      </w:r>
      <w:r>
        <w:rPr>
          <w:rFonts w:ascii="Times New Roman" w:eastAsia="Times New Roman" w:hAnsi="Times New Roman"/>
          <w:lang w:eastAsia="pl-PL"/>
        </w:rPr>
        <w:t>M</w:t>
      </w:r>
      <w:r w:rsidR="00043856">
        <w:rPr>
          <w:rFonts w:ascii="Times New Roman" w:eastAsia="Times New Roman" w:hAnsi="Times New Roman"/>
          <w:lang w:eastAsia="pl-PL"/>
        </w:rPr>
        <w:t>ieszka</w:t>
      </w:r>
      <w:r>
        <w:rPr>
          <w:rFonts w:ascii="Times New Roman" w:eastAsia="Times New Roman" w:hAnsi="Times New Roman"/>
          <w:lang w:eastAsia="pl-PL"/>
        </w:rPr>
        <w:t>jąca</w:t>
      </w:r>
      <w:r w:rsidR="00043856">
        <w:rPr>
          <w:rFonts w:ascii="Times New Roman" w:eastAsia="Times New Roman" w:hAnsi="Times New Roman"/>
          <w:lang w:eastAsia="pl-PL"/>
        </w:rPr>
        <w:t xml:space="preserve"> z mężem,</w:t>
      </w:r>
      <w:r>
        <w:rPr>
          <w:rFonts w:ascii="Times New Roman" w:eastAsia="Times New Roman" w:hAnsi="Times New Roman"/>
          <w:lang w:eastAsia="pl-PL"/>
        </w:rPr>
        <w:t xml:space="preserve"> stawiała czoło wielu wyzwaniom, ponieważ jej mąż</w:t>
      </w:r>
      <w:r w:rsidR="00043856">
        <w:rPr>
          <w:rFonts w:ascii="Times New Roman" w:eastAsia="Times New Roman" w:hAnsi="Times New Roman"/>
          <w:lang w:eastAsia="pl-PL"/>
        </w:rPr>
        <w:t xml:space="preserve"> jest osobą leżącą  i wymaga stałej pomocy i opieki. </w:t>
      </w:r>
      <w:r>
        <w:rPr>
          <w:rFonts w:ascii="Times New Roman" w:eastAsia="Times New Roman" w:hAnsi="Times New Roman"/>
          <w:lang w:eastAsia="pl-PL"/>
        </w:rPr>
        <w:t>Dodatkowo, mają d</w:t>
      </w:r>
      <w:r w:rsidR="00043856">
        <w:rPr>
          <w:rFonts w:ascii="Times New Roman" w:eastAsia="Times New Roman" w:hAnsi="Times New Roman"/>
          <w:lang w:eastAsia="pl-PL"/>
        </w:rPr>
        <w:t>woje dzieci, które mieszkają poza Miechowem.</w:t>
      </w:r>
    </w:p>
    <w:p w:rsidR="00043856" w:rsidRPr="00711DA3" w:rsidRDefault="00711DA3" w:rsidP="00043856">
      <w:pPr>
        <w:pStyle w:val="Akapitzlist"/>
        <w:spacing w:after="0" w:line="300" w:lineRule="auto"/>
        <w:ind w:left="0"/>
        <w:jc w:val="both"/>
        <w:rPr>
          <w:rFonts w:ascii="Times New Roman" w:eastAsia="Times New Roman" w:hAnsi="Times New Roman"/>
          <w:lang w:eastAsia="pl-PL"/>
        </w:rPr>
      </w:pPr>
      <w:r w:rsidRPr="00711DA3">
        <w:rPr>
          <w:rFonts w:ascii="Times New Roman" w:eastAsia="Times New Roman" w:hAnsi="Times New Roman"/>
          <w:iCs/>
          <w:lang w:eastAsia="pl-PL"/>
        </w:rPr>
        <w:t>Kobieta</w:t>
      </w:r>
      <w:r w:rsidR="00043856" w:rsidRPr="00711DA3">
        <w:rPr>
          <w:rFonts w:ascii="Times New Roman" w:eastAsia="Times New Roman" w:hAnsi="Times New Roman"/>
          <w:iCs/>
          <w:lang w:eastAsia="pl-PL"/>
        </w:rPr>
        <w:t xml:space="preserve"> ma wykształcenie wyższe, utrzymuje się z emerytury ZUS, która wynosi ok. 1800 zł. Rodzina żyje skromnie, </w:t>
      </w:r>
      <w:r w:rsidRPr="00711DA3">
        <w:rPr>
          <w:rFonts w:ascii="Times New Roman" w:eastAsia="Times New Roman" w:hAnsi="Times New Roman"/>
          <w:iCs/>
          <w:lang w:eastAsia="pl-PL"/>
        </w:rPr>
        <w:t xml:space="preserve">a </w:t>
      </w:r>
      <w:r w:rsidR="00043856" w:rsidRPr="00711DA3">
        <w:rPr>
          <w:rFonts w:ascii="Times New Roman" w:eastAsia="Times New Roman" w:hAnsi="Times New Roman"/>
          <w:iCs/>
          <w:lang w:eastAsia="pl-PL"/>
        </w:rPr>
        <w:t xml:space="preserve">środki finansowe pozwalają </w:t>
      </w:r>
      <w:r w:rsidRPr="00711DA3">
        <w:rPr>
          <w:rFonts w:ascii="Times New Roman" w:eastAsia="Times New Roman" w:hAnsi="Times New Roman"/>
          <w:iCs/>
          <w:lang w:eastAsia="pl-PL"/>
        </w:rPr>
        <w:t xml:space="preserve">jedynie </w:t>
      </w:r>
      <w:r w:rsidR="00043856" w:rsidRPr="00711DA3">
        <w:rPr>
          <w:rFonts w:ascii="Times New Roman" w:eastAsia="Times New Roman" w:hAnsi="Times New Roman"/>
          <w:iCs/>
          <w:lang w:eastAsia="pl-PL"/>
        </w:rPr>
        <w:t>na  opłacenie rach</w:t>
      </w:r>
      <w:r w:rsidRPr="00711DA3">
        <w:rPr>
          <w:rFonts w:ascii="Times New Roman" w:eastAsia="Times New Roman" w:hAnsi="Times New Roman"/>
          <w:iCs/>
          <w:lang w:eastAsia="pl-PL"/>
        </w:rPr>
        <w:t xml:space="preserve">unków, zakup niezbędnych leków i </w:t>
      </w:r>
      <w:r w:rsidR="00043856" w:rsidRPr="00711DA3">
        <w:rPr>
          <w:rFonts w:ascii="Times New Roman" w:eastAsia="Times New Roman" w:hAnsi="Times New Roman"/>
          <w:iCs/>
          <w:lang w:eastAsia="pl-PL"/>
        </w:rPr>
        <w:t xml:space="preserve">opału. Nikt </w:t>
      </w:r>
      <w:r w:rsidRPr="00711DA3">
        <w:rPr>
          <w:rFonts w:ascii="Times New Roman" w:eastAsia="Times New Roman" w:hAnsi="Times New Roman"/>
          <w:iCs/>
          <w:lang w:eastAsia="pl-PL"/>
        </w:rPr>
        <w:t>z rodziny nie wspiera finansowo, a d</w:t>
      </w:r>
      <w:r w:rsidR="00043856" w:rsidRPr="00711DA3">
        <w:rPr>
          <w:rFonts w:ascii="Times New Roman" w:eastAsia="Times New Roman" w:hAnsi="Times New Roman"/>
          <w:iCs/>
          <w:lang w:eastAsia="pl-PL"/>
        </w:rPr>
        <w:t>zieci odwiedzają</w:t>
      </w:r>
      <w:r w:rsidRPr="00711DA3">
        <w:rPr>
          <w:rFonts w:ascii="Times New Roman" w:eastAsia="Times New Roman" w:hAnsi="Times New Roman"/>
          <w:iCs/>
          <w:lang w:eastAsia="pl-PL"/>
        </w:rPr>
        <w:t xml:space="preserve"> rodziców</w:t>
      </w:r>
      <w:r w:rsidR="00043856" w:rsidRPr="00711DA3">
        <w:rPr>
          <w:rFonts w:ascii="Times New Roman" w:eastAsia="Times New Roman" w:hAnsi="Times New Roman"/>
          <w:iCs/>
          <w:lang w:eastAsia="pl-PL"/>
        </w:rPr>
        <w:t xml:space="preserve"> raz w tygodniu w weekendy.</w:t>
      </w:r>
    </w:p>
    <w:p w:rsidR="00043856" w:rsidRPr="004659F3" w:rsidRDefault="00043856" w:rsidP="004659F3">
      <w:pPr>
        <w:pStyle w:val="TableContents"/>
        <w:spacing w:line="300" w:lineRule="auto"/>
        <w:ind w:firstLine="708"/>
        <w:jc w:val="both"/>
        <w:rPr>
          <w:rFonts w:ascii="Times New Roman" w:eastAsia="Times New Roman" w:hAnsi="Times New Roman"/>
          <w:sz w:val="22"/>
          <w:szCs w:val="22"/>
          <w:lang w:eastAsia="pl-PL"/>
        </w:rPr>
      </w:pPr>
      <w:r w:rsidRPr="004659F3">
        <w:rPr>
          <w:rFonts w:ascii="Times New Roman" w:eastAsia="Times New Roman" w:hAnsi="Times New Roman"/>
          <w:sz w:val="22"/>
          <w:szCs w:val="22"/>
          <w:lang w:eastAsia="pl-PL"/>
        </w:rPr>
        <w:t xml:space="preserve">W trakcie testowania innowacji Pani nawiązała kontakt z poszczególnymi specjalistami tj. psychologiem, pielęgniarką, </w:t>
      </w:r>
      <w:r w:rsidR="009A2C17">
        <w:rPr>
          <w:rFonts w:ascii="Times New Roman" w:eastAsia="Times New Roman" w:hAnsi="Times New Roman"/>
          <w:sz w:val="22"/>
          <w:szCs w:val="22"/>
          <w:lang w:eastAsia="pl-PL"/>
        </w:rPr>
        <w:t xml:space="preserve">osobą prowadzącą felinoterapię </w:t>
      </w:r>
      <w:r w:rsidRPr="004659F3">
        <w:rPr>
          <w:rFonts w:ascii="Times New Roman" w:eastAsia="Times New Roman" w:hAnsi="Times New Roman"/>
          <w:sz w:val="22"/>
          <w:szCs w:val="22"/>
          <w:lang w:eastAsia="pl-PL"/>
        </w:rPr>
        <w:t xml:space="preserve">i opiekunką.  W trakcie wizyt psychologa były m.in.  podejmowana była rozmowa na temat  relacji z bliskimi i o poczuciu winy. Pani uzyskała </w:t>
      </w:r>
      <w:r w:rsidRPr="004659F3">
        <w:rPr>
          <w:rFonts w:ascii="Times New Roman" w:eastAsia="Times New Roman" w:hAnsi="Times New Roman"/>
          <w:sz w:val="22"/>
          <w:szCs w:val="22"/>
          <w:lang w:eastAsia="pl-PL"/>
        </w:rPr>
        <w:lastRenderedPageBreak/>
        <w:t>wsparcie terapeutyczne.  Pielęgniarka dokonywała pomiarów podstawowych parametrów życiowych. Rozmawiała o problemach zdr</w:t>
      </w:r>
      <w:r w:rsidR="004659F3" w:rsidRPr="004659F3">
        <w:rPr>
          <w:rFonts w:ascii="Times New Roman" w:eastAsia="Times New Roman" w:hAnsi="Times New Roman"/>
          <w:sz w:val="22"/>
          <w:szCs w:val="22"/>
          <w:lang w:eastAsia="pl-PL"/>
        </w:rPr>
        <w:t xml:space="preserve">owotnych, jak również pomagała </w:t>
      </w:r>
      <w:r w:rsidRPr="004659F3">
        <w:rPr>
          <w:rFonts w:ascii="Times New Roman" w:eastAsia="Times New Roman" w:hAnsi="Times New Roman"/>
          <w:sz w:val="22"/>
          <w:szCs w:val="22"/>
          <w:lang w:eastAsia="pl-PL"/>
        </w:rPr>
        <w:t>w czynnościach pielęgnacyjnych przy mężu.  W ramach felinoterapii  chętnie uczestniczyła w sp</w:t>
      </w:r>
      <w:r w:rsidR="004659F3" w:rsidRPr="004659F3">
        <w:rPr>
          <w:rFonts w:ascii="Times New Roman" w:eastAsia="Times New Roman" w:hAnsi="Times New Roman"/>
          <w:sz w:val="22"/>
          <w:szCs w:val="22"/>
          <w:lang w:eastAsia="pl-PL"/>
        </w:rPr>
        <w:t>otkaniach terapeuty i Jego kota. G</w:t>
      </w:r>
      <w:r w:rsidRPr="004659F3">
        <w:rPr>
          <w:rFonts w:ascii="Times New Roman" w:eastAsia="Times New Roman" w:hAnsi="Times New Roman"/>
          <w:sz w:val="22"/>
          <w:szCs w:val="22"/>
          <w:lang w:eastAsia="pl-PL"/>
        </w:rPr>
        <w:t xml:space="preserve">łaskając </w:t>
      </w:r>
      <w:r w:rsidR="004659F3" w:rsidRPr="004659F3">
        <w:rPr>
          <w:rFonts w:ascii="Times New Roman" w:eastAsia="Times New Roman" w:hAnsi="Times New Roman"/>
          <w:sz w:val="22"/>
          <w:szCs w:val="22"/>
          <w:lang w:eastAsia="pl-PL"/>
        </w:rPr>
        <w:t>go</w:t>
      </w:r>
      <w:r w:rsidRPr="004659F3">
        <w:rPr>
          <w:rFonts w:ascii="Times New Roman" w:eastAsia="Times New Roman" w:hAnsi="Times New Roman"/>
          <w:sz w:val="22"/>
          <w:szCs w:val="22"/>
          <w:lang w:eastAsia="pl-PL"/>
        </w:rPr>
        <w:t xml:space="preserve">, mogła się  </w:t>
      </w:r>
      <w:r w:rsidR="004659F3" w:rsidRPr="004659F3">
        <w:rPr>
          <w:rFonts w:ascii="Times New Roman" w:eastAsia="Times New Roman" w:hAnsi="Times New Roman"/>
          <w:sz w:val="22"/>
          <w:szCs w:val="22"/>
          <w:lang w:eastAsia="pl-PL"/>
        </w:rPr>
        <w:t xml:space="preserve">w końcu </w:t>
      </w:r>
      <w:r w:rsidRPr="004659F3">
        <w:rPr>
          <w:rFonts w:ascii="Times New Roman" w:eastAsia="Times New Roman" w:hAnsi="Times New Roman"/>
          <w:sz w:val="22"/>
          <w:szCs w:val="22"/>
          <w:lang w:eastAsia="pl-PL"/>
        </w:rPr>
        <w:t>zrelaksować. Opiekunka wykonywała</w:t>
      </w:r>
      <w:r w:rsidR="004659F3" w:rsidRPr="004659F3">
        <w:rPr>
          <w:rFonts w:ascii="Times New Roman" w:eastAsia="Times New Roman" w:hAnsi="Times New Roman"/>
          <w:sz w:val="22"/>
          <w:szCs w:val="22"/>
          <w:lang w:eastAsia="pl-PL"/>
        </w:rPr>
        <w:t xml:space="preserve"> podstawowe czynności tj. pomoc </w:t>
      </w:r>
      <w:r w:rsidRPr="004659F3">
        <w:rPr>
          <w:rFonts w:ascii="Times New Roman" w:eastAsia="Times New Roman" w:hAnsi="Times New Roman"/>
          <w:sz w:val="22"/>
          <w:szCs w:val="22"/>
          <w:lang w:eastAsia="pl-PL"/>
        </w:rPr>
        <w:t>w robieniu zakupów  i w sprawach dnia codziennego. Opiekunka włączała się również w rozmowę na temat sytuacji życiowej Pani.</w:t>
      </w:r>
    </w:p>
    <w:p w:rsidR="00043856" w:rsidRPr="004659F3" w:rsidRDefault="00043856" w:rsidP="004659F3">
      <w:pPr>
        <w:pStyle w:val="Akapitzlist"/>
        <w:spacing w:after="0" w:line="300" w:lineRule="auto"/>
        <w:ind w:left="0" w:firstLine="708"/>
        <w:jc w:val="both"/>
        <w:rPr>
          <w:rFonts w:ascii="Times New Roman" w:eastAsia="Times New Roman" w:hAnsi="Times New Roman"/>
          <w:iCs/>
          <w:lang w:eastAsia="pl-PL"/>
        </w:rPr>
      </w:pPr>
      <w:r w:rsidRPr="004659F3">
        <w:rPr>
          <w:rFonts w:ascii="Times New Roman" w:eastAsia="Times New Roman" w:hAnsi="Times New Roman"/>
          <w:iCs/>
          <w:lang w:eastAsia="pl-PL"/>
        </w:rPr>
        <w:t>W trakcie udziału w Projekcie początkowo była skrępowana ilością osób poja</w:t>
      </w:r>
      <w:r w:rsidR="004659F3" w:rsidRPr="004659F3">
        <w:rPr>
          <w:rFonts w:ascii="Times New Roman" w:eastAsia="Times New Roman" w:hAnsi="Times New Roman"/>
          <w:iCs/>
          <w:lang w:eastAsia="pl-PL"/>
        </w:rPr>
        <w:t>wiających się w ramach wsparcia, ale c</w:t>
      </w:r>
      <w:r w:rsidRPr="004659F3">
        <w:rPr>
          <w:rFonts w:ascii="Times New Roman" w:eastAsia="Times New Roman" w:hAnsi="Times New Roman"/>
          <w:iCs/>
          <w:lang w:eastAsia="pl-PL"/>
        </w:rPr>
        <w:t>hętnie korzystała z każdej</w:t>
      </w:r>
      <w:r w:rsidR="004659F3" w:rsidRPr="004659F3">
        <w:rPr>
          <w:rFonts w:ascii="Times New Roman" w:eastAsia="Times New Roman" w:hAnsi="Times New Roman"/>
          <w:iCs/>
          <w:lang w:eastAsia="pl-PL"/>
        </w:rPr>
        <w:t xml:space="preserve"> z jej form. Z</w:t>
      </w:r>
      <w:r w:rsidRPr="004659F3">
        <w:rPr>
          <w:rFonts w:ascii="Times New Roman" w:eastAsia="Times New Roman" w:hAnsi="Times New Roman"/>
          <w:iCs/>
          <w:lang w:eastAsia="pl-PL"/>
        </w:rPr>
        <w:t xml:space="preserve"> uwagi na duże s</w:t>
      </w:r>
      <w:r w:rsidR="004659F3" w:rsidRPr="004659F3">
        <w:rPr>
          <w:rFonts w:ascii="Times New Roman" w:eastAsia="Times New Roman" w:hAnsi="Times New Roman"/>
          <w:iCs/>
          <w:lang w:eastAsia="pl-PL"/>
        </w:rPr>
        <w:t xml:space="preserve">kupienie własnej uwagi na męża </w:t>
      </w:r>
      <w:r w:rsidRPr="004659F3">
        <w:rPr>
          <w:rFonts w:ascii="Times New Roman" w:eastAsia="Times New Roman" w:hAnsi="Times New Roman"/>
          <w:iCs/>
          <w:lang w:eastAsia="pl-PL"/>
        </w:rPr>
        <w:t xml:space="preserve">często chciała przerwać spotkania, gdyż </w:t>
      </w:r>
      <w:r w:rsidR="004659F3" w:rsidRPr="004659F3">
        <w:rPr>
          <w:rFonts w:ascii="Times New Roman" w:eastAsia="Times New Roman" w:hAnsi="Times New Roman"/>
          <w:iCs/>
          <w:lang w:eastAsia="pl-PL"/>
        </w:rPr>
        <w:t>„</w:t>
      </w:r>
      <w:r w:rsidRPr="004659F3">
        <w:rPr>
          <w:rFonts w:ascii="Times New Roman" w:eastAsia="Times New Roman" w:hAnsi="Times New Roman"/>
          <w:iCs/>
          <w:lang w:eastAsia="pl-PL"/>
        </w:rPr>
        <w:t>mąż Ją potrzebuje</w:t>
      </w:r>
      <w:r w:rsidR="004659F3" w:rsidRPr="004659F3">
        <w:rPr>
          <w:rFonts w:ascii="Times New Roman" w:eastAsia="Times New Roman" w:hAnsi="Times New Roman"/>
          <w:iCs/>
          <w:lang w:eastAsia="pl-PL"/>
        </w:rPr>
        <w:t>”</w:t>
      </w:r>
      <w:r w:rsidRPr="004659F3">
        <w:rPr>
          <w:rFonts w:ascii="Times New Roman" w:eastAsia="Times New Roman" w:hAnsi="Times New Roman"/>
          <w:iCs/>
          <w:lang w:eastAsia="pl-PL"/>
        </w:rPr>
        <w:t>. Na koniec Projektu został</w:t>
      </w:r>
      <w:r w:rsidR="004659F3" w:rsidRPr="004659F3">
        <w:rPr>
          <w:rFonts w:ascii="Times New Roman" w:eastAsia="Times New Roman" w:hAnsi="Times New Roman"/>
          <w:iCs/>
          <w:lang w:eastAsia="pl-PL"/>
        </w:rPr>
        <w:t>a</w:t>
      </w:r>
      <w:r w:rsidRPr="004659F3">
        <w:rPr>
          <w:rFonts w:ascii="Times New Roman" w:eastAsia="Times New Roman" w:hAnsi="Times New Roman"/>
          <w:iCs/>
          <w:lang w:eastAsia="pl-PL"/>
        </w:rPr>
        <w:t xml:space="preserve"> poinformowana, że w ramach specjalistycznych usług opiekuńczych będzie miała </w:t>
      </w:r>
      <w:r w:rsidR="004659F3" w:rsidRPr="004659F3">
        <w:rPr>
          <w:rFonts w:ascii="Times New Roman" w:eastAsia="Times New Roman" w:hAnsi="Times New Roman"/>
          <w:iCs/>
          <w:lang w:eastAsia="pl-PL"/>
        </w:rPr>
        <w:t xml:space="preserve">zapewnione dalsze </w:t>
      </w:r>
      <w:r w:rsidRPr="004659F3">
        <w:rPr>
          <w:rFonts w:ascii="Times New Roman" w:eastAsia="Times New Roman" w:hAnsi="Times New Roman"/>
          <w:iCs/>
          <w:lang w:eastAsia="pl-PL"/>
        </w:rPr>
        <w:t>wsparcie z GOPS w Miechowie.</w:t>
      </w:r>
    </w:p>
    <w:p w:rsidR="00D618B7" w:rsidRDefault="00041465" w:rsidP="00D618B7">
      <w:pPr>
        <w:pStyle w:val="TableContents"/>
        <w:spacing w:line="300" w:lineRule="auto"/>
        <w:jc w:val="both"/>
        <w:rPr>
          <w:rFonts w:ascii="Antique Olive Compact" w:eastAsia="Times New Roman" w:hAnsi="Antique Olive Compact"/>
          <w:color w:val="548DD4" w:themeColor="text2" w:themeTint="99"/>
          <w:sz w:val="28"/>
          <w:lang w:eastAsia="pl-PL"/>
        </w:rPr>
      </w:pPr>
      <w:r>
        <w:rPr>
          <w:rFonts w:ascii="Antique Olive Compact" w:eastAsia="Times New Roman" w:hAnsi="Antique Olive Compact"/>
          <w:noProof/>
          <w:color w:val="548DD4" w:themeColor="text2" w:themeTint="99"/>
          <w:sz w:val="28"/>
          <w:lang w:eastAsia="pl-PL" w:bidi="ar-SA"/>
        </w:rPr>
        <mc:AlternateContent>
          <mc:Choice Requires="wps">
            <w:drawing>
              <wp:anchor distT="0" distB="0" distL="114300" distR="114300" simplePos="0" relativeHeight="251660288" behindDoc="1" locked="0" layoutInCell="1" allowOverlap="1">
                <wp:simplePos x="0" y="0"/>
                <wp:positionH relativeFrom="column">
                  <wp:posOffset>426720</wp:posOffset>
                </wp:positionH>
                <wp:positionV relativeFrom="paragraph">
                  <wp:posOffset>257810</wp:posOffset>
                </wp:positionV>
                <wp:extent cx="50800" cy="45085"/>
                <wp:effectExtent l="0" t="14605" r="13335" b="1651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7049">
                          <a:off x="0" y="0"/>
                          <a:ext cx="50800" cy="45085"/>
                        </a:xfrm>
                        <a:prstGeom prst="triangle">
                          <a:avLst>
                            <a:gd name="adj" fmla="val 100000"/>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5" style="position:absolute;margin-left:33.6pt;margin-top:20.3pt;width:4pt;height:3.55pt;rotation:-2017470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" adj="21600" fillcolor="#4f81bd [3204]" stroked="f" strokecolor="#f2f2f2 [3041]" strokeweight="3pt">
                <v:shadow color="#243f60 [1604]" opacity=".5" offset="1pt"/>
              </v:shape>
            </w:pict>
          </mc:Fallback>
        </mc:AlternateContent>
      </w:r>
      <w:r>
        <w:rPr>
          <w:rFonts w:ascii="Antique Olive Compact" w:eastAsia="Times New Roman" w:hAnsi="Antique Olive Compact"/>
          <w:noProof/>
          <w:color w:val="548DD4" w:themeColor="text2" w:themeTint="99"/>
          <w:sz w:val="28"/>
          <w:lang w:eastAsia="pl-PL" w:bidi="ar-SA"/>
        </w:rPr>
        <mc:AlternateContent>
          <mc:Choice Requires="wps">
            <w:drawing>
              <wp:anchor distT="0" distB="0" distL="114300" distR="114300" simplePos="0" relativeHeight="251659264" behindDoc="1" locked="0" layoutInCell="1" allowOverlap="1">
                <wp:simplePos x="0" y="0"/>
                <wp:positionH relativeFrom="column">
                  <wp:posOffset>541020</wp:posOffset>
                </wp:positionH>
                <wp:positionV relativeFrom="paragraph">
                  <wp:posOffset>250190</wp:posOffset>
                </wp:positionV>
                <wp:extent cx="50800" cy="45085"/>
                <wp:effectExtent l="0" t="16510" r="13335" b="1460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7049">
                          <a:off x="0" y="0"/>
                          <a:ext cx="50800" cy="45085"/>
                        </a:xfrm>
                        <a:prstGeom prst="triangle">
                          <a:avLst>
                            <a:gd name="adj" fmla="val 100000"/>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5" style="position:absolute;margin-left:42.6pt;margin-top:19.7pt;width:4pt;height:3.55pt;rotation:-201747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" adj="21600" fillcolor="#4f81bd [3204]" stroked="f" strokecolor="#f2f2f2 [3041]" strokeweight="3pt">
                <v:shadow color="#243f60 [1604]" opacity=".5" offset="1pt"/>
              </v:shape>
            </w:pict>
          </mc:Fallback>
        </mc:AlternateContent>
      </w:r>
      <w:bookmarkStart w:id="3" w:name="_Hlk5263589561"/>
      <w:bookmarkEnd w:id="3"/>
    </w:p>
    <w:p w:rsidR="00043856" w:rsidRPr="00043856" w:rsidRDefault="00043856" w:rsidP="00D618B7">
      <w:pPr>
        <w:pStyle w:val="TableContents"/>
        <w:spacing w:line="300" w:lineRule="auto"/>
        <w:jc w:val="both"/>
        <w:rPr>
          <w:rFonts w:ascii="Antique Olive Compact" w:eastAsia="Times New Roman" w:hAnsi="Antique Olive Compact"/>
          <w:color w:val="548DD4" w:themeColor="text2" w:themeTint="99"/>
          <w:sz w:val="28"/>
          <w:lang w:eastAsia="pl-PL"/>
        </w:rPr>
      </w:pPr>
      <w:r>
        <w:rPr>
          <w:rFonts w:ascii="Antique Olive Compact" w:eastAsia="Times New Roman" w:hAnsi="Antique Olive Compact"/>
          <w:color w:val="548DD4" w:themeColor="text2" w:themeTint="99"/>
          <w:sz w:val="28"/>
          <w:lang w:eastAsia="pl-PL"/>
        </w:rPr>
        <w:t>SZESC</w:t>
      </w:r>
      <w:r w:rsidR="00D618B7">
        <w:rPr>
          <w:rFonts w:ascii="Antique Olive Compact" w:eastAsia="Times New Roman" w:hAnsi="Antique Olive Compact"/>
          <w:color w:val="548DD4" w:themeColor="text2" w:themeTint="99"/>
          <w:sz w:val="28"/>
          <w:lang w:eastAsia="pl-PL"/>
        </w:rPr>
        <w:t xml:space="preserve"> </w:t>
      </w:r>
    </w:p>
    <w:p w:rsidR="00043856" w:rsidRDefault="004659F3" w:rsidP="004659F3">
      <w:pPr>
        <w:pStyle w:val="Akapitzlist"/>
        <w:spacing w:after="0" w:line="300" w:lineRule="auto"/>
        <w:ind w:left="0" w:firstLine="708"/>
        <w:jc w:val="both"/>
        <w:rPr>
          <w:rFonts w:ascii="Times New Roman" w:eastAsia="Times New Roman" w:hAnsi="Times New Roman"/>
          <w:lang w:eastAsia="pl-PL"/>
        </w:rPr>
      </w:pPr>
      <w:r>
        <w:rPr>
          <w:rFonts w:ascii="Times New Roman" w:eastAsia="Times New Roman" w:hAnsi="Times New Roman"/>
          <w:lang w:eastAsia="pl-PL"/>
        </w:rPr>
        <w:t xml:space="preserve">Ostatnią osobą wybraną do objętą specjalistycznym wsparciem była kobieta mieszkająca samotnie na terenie miasta. Wdowa stanowczo </w:t>
      </w:r>
      <w:r w:rsidR="00043856">
        <w:rPr>
          <w:rFonts w:ascii="Times New Roman" w:eastAsia="Times New Roman" w:hAnsi="Times New Roman"/>
          <w:lang w:eastAsia="pl-PL"/>
        </w:rPr>
        <w:t>odmawia pomocy ze strony dzieci.</w:t>
      </w:r>
    </w:p>
    <w:p w:rsidR="00043856" w:rsidRPr="004659F3" w:rsidRDefault="00043856" w:rsidP="00FE6CB9">
      <w:pPr>
        <w:pStyle w:val="TableContents"/>
        <w:spacing w:line="300" w:lineRule="auto"/>
        <w:ind w:firstLine="708"/>
        <w:jc w:val="both"/>
        <w:rPr>
          <w:rFonts w:ascii="Times New Roman" w:eastAsia="Times New Roman" w:hAnsi="Times New Roman"/>
          <w:sz w:val="22"/>
          <w:lang w:eastAsia="pl-PL"/>
        </w:rPr>
      </w:pPr>
      <w:r w:rsidRPr="004659F3">
        <w:rPr>
          <w:rFonts w:ascii="Times New Roman" w:eastAsia="Times New Roman" w:hAnsi="Times New Roman"/>
          <w:sz w:val="22"/>
          <w:lang w:eastAsia="pl-PL"/>
        </w:rPr>
        <w:t xml:space="preserve">W trakcie testowania innowacji Pani </w:t>
      </w:r>
      <w:r w:rsidRPr="004659F3">
        <w:rPr>
          <w:rFonts w:ascii="Times New Roman" w:eastAsia="Times New Roman" w:hAnsi="Times New Roman"/>
          <w:b/>
          <w:sz w:val="22"/>
          <w:lang w:eastAsia="pl-PL"/>
        </w:rPr>
        <w:t>nie udało</w:t>
      </w:r>
      <w:r w:rsidRPr="004659F3">
        <w:rPr>
          <w:rFonts w:ascii="Times New Roman" w:eastAsia="Times New Roman" w:hAnsi="Times New Roman"/>
          <w:sz w:val="22"/>
          <w:lang w:eastAsia="pl-PL"/>
        </w:rPr>
        <w:t xml:space="preserve"> się nawiązać pozytywnego kontaktu z poszczególnymi specjalistami tj. psychologiem, pielęgniarką, osobą prowadzącą felinoterapię i opiekunką. W trakcie wizyt psychologa były m.in. podejmowane próby nawiązania relacji z panią Elżbie</w:t>
      </w:r>
      <w:r w:rsidR="004659F3">
        <w:rPr>
          <w:rFonts w:ascii="Times New Roman" w:eastAsia="Times New Roman" w:hAnsi="Times New Roman"/>
          <w:sz w:val="22"/>
          <w:lang w:eastAsia="pl-PL"/>
        </w:rPr>
        <w:t xml:space="preserve">tą, rozmowy o Jej samopoczuciu, jednak ta </w:t>
      </w:r>
      <w:r w:rsidRPr="004659F3">
        <w:rPr>
          <w:rFonts w:ascii="Times New Roman" w:eastAsia="Times New Roman" w:hAnsi="Times New Roman"/>
          <w:sz w:val="22"/>
          <w:lang w:eastAsia="pl-PL"/>
        </w:rPr>
        <w:t xml:space="preserve">była wycofana i </w:t>
      </w:r>
      <w:r w:rsidR="004659F3">
        <w:rPr>
          <w:rFonts w:ascii="Times New Roman" w:eastAsia="Times New Roman" w:hAnsi="Times New Roman"/>
          <w:sz w:val="22"/>
          <w:lang w:eastAsia="pl-PL"/>
        </w:rPr>
        <w:t xml:space="preserve">niechętna do współpracy. </w:t>
      </w:r>
      <w:r w:rsidR="00FE6CB9">
        <w:rPr>
          <w:rFonts w:ascii="Times New Roman" w:eastAsia="Times New Roman" w:hAnsi="Times New Roman"/>
          <w:sz w:val="22"/>
          <w:lang w:eastAsia="pl-PL"/>
        </w:rPr>
        <w:t>Postanowiono wprowadzić relaksację</w:t>
      </w:r>
      <w:r w:rsidR="004659F3">
        <w:rPr>
          <w:rFonts w:ascii="Times New Roman" w:eastAsia="Times New Roman" w:hAnsi="Times New Roman"/>
          <w:sz w:val="22"/>
          <w:lang w:eastAsia="pl-PL"/>
        </w:rPr>
        <w:t xml:space="preserve"> i</w:t>
      </w:r>
      <w:r w:rsidRPr="004659F3">
        <w:rPr>
          <w:rFonts w:ascii="Times New Roman" w:eastAsia="Times New Roman" w:hAnsi="Times New Roman"/>
          <w:sz w:val="22"/>
          <w:lang w:eastAsia="pl-PL"/>
        </w:rPr>
        <w:t xml:space="preserve"> </w:t>
      </w:r>
      <w:r w:rsidR="00FE6CB9">
        <w:rPr>
          <w:rFonts w:ascii="Times New Roman" w:eastAsia="Times New Roman" w:hAnsi="Times New Roman"/>
          <w:sz w:val="22"/>
          <w:lang w:eastAsia="pl-PL"/>
        </w:rPr>
        <w:t xml:space="preserve">podjąć się </w:t>
      </w:r>
      <w:r w:rsidRPr="004659F3">
        <w:rPr>
          <w:rFonts w:ascii="Times New Roman" w:eastAsia="Times New Roman" w:hAnsi="Times New Roman"/>
          <w:sz w:val="22"/>
          <w:lang w:eastAsia="pl-PL"/>
        </w:rPr>
        <w:t>om</w:t>
      </w:r>
      <w:r w:rsidR="004659F3">
        <w:rPr>
          <w:rFonts w:ascii="Times New Roman" w:eastAsia="Times New Roman" w:hAnsi="Times New Roman"/>
          <w:sz w:val="22"/>
          <w:lang w:eastAsia="pl-PL"/>
        </w:rPr>
        <w:t xml:space="preserve">ówienia działań terapeutycznych oraz </w:t>
      </w:r>
      <w:r w:rsidRPr="004659F3">
        <w:rPr>
          <w:rFonts w:ascii="Times New Roman" w:eastAsia="Times New Roman" w:hAnsi="Times New Roman"/>
          <w:sz w:val="22"/>
          <w:lang w:eastAsia="pl-PL"/>
        </w:rPr>
        <w:t>rozmowy na te</w:t>
      </w:r>
      <w:r w:rsidR="004659F3">
        <w:rPr>
          <w:rFonts w:ascii="Times New Roman" w:eastAsia="Times New Roman" w:hAnsi="Times New Roman"/>
          <w:sz w:val="22"/>
          <w:lang w:eastAsia="pl-PL"/>
        </w:rPr>
        <w:t>mat trudnej sytuacji rodzinnej i</w:t>
      </w:r>
      <w:r w:rsidRPr="004659F3">
        <w:rPr>
          <w:rFonts w:ascii="Times New Roman" w:eastAsia="Times New Roman" w:hAnsi="Times New Roman"/>
          <w:sz w:val="22"/>
          <w:lang w:eastAsia="pl-PL"/>
        </w:rPr>
        <w:t xml:space="preserve"> stanu zdrowia. Pielęgniarka dokonywała pomiarów podstawowych parametrów życiowych.  W trakcie wizyt była chaotyczna, nieufna, niechętna do współpracy, mimo wcześniejszej zgody na udział w testowaniu innowacji</w:t>
      </w:r>
      <w:r w:rsidR="004659F3">
        <w:rPr>
          <w:rFonts w:ascii="Times New Roman" w:eastAsia="Times New Roman" w:hAnsi="Times New Roman"/>
          <w:sz w:val="22"/>
          <w:lang w:eastAsia="pl-PL"/>
        </w:rPr>
        <w:t>.</w:t>
      </w:r>
      <w:r w:rsidRPr="004659F3">
        <w:rPr>
          <w:rFonts w:ascii="Times New Roman" w:eastAsia="Times New Roman" w:hAnsi="Times New Roman"/>
          <w:sz w:val="22"/>
          <w:lang w:eastAsia="pl-PL"/>
        </w:rPr>
        <w:t xml:space="preserve"> W ramach felinoterapii Pani również, pomimo wcześniejszej zgody</w:t>
      </w:r>
      <w:r w:rsidR="004659F3">
        <w:rPr>
          <w:rFonts w:ascii="Times New Roman" w:eastAsia="Times New Roman" w:hAnsi="Times New Roman"/>
          <w:sz w:val="22"/>
          <w:lang w:eastAsia="pl-PL"/>
        </w:rPr>
        <w:t>,</w:t>
      </w:r>
      <w:r w:rsidRPr="004659F3">
        <w:rPr>
          <w:rFonts w:ascii="Times New Roman" w:eastAsia="Times New Roman" w:hAnsi="Times New Roman"/>
          <w:sz w:val="22"/>
          <w:lang w:eastAsia="pl-PL"/>
        </w:rPr>
        <w:t xml:space="preserve"> nie chciała nawiązać współpracy z terapeutą. Najbardziej była otwarta na pomoc opiekunki, która robiła jej zakupy i pomagała w sprawach dnia codziennego.  </w:t>
      </w:r>
    </w:p>
    <w:p w:rsidR="00043856" w:rsidRPr="00E350B5" w:rsidRDefault="00043856" w:rsidP="004659F3">
      <w:pPr>
        <w:pStyle w:val="TableContents"/>
        <w:spacing w:line="300" w:lineRule="auto"/>
        <w:ind w:firstLine="708"/>
        <w:jc w:val="both"/>
        <w:rPr>
          <w:rFonts w:ascii="Times New Roman" w:eastAsia="Times New Roman" w:hAnsi="Times New Roman"/>
          <w:sz w:val="22"/>
          <w:lang w:eastAsia="pl-PL"/>
        </w:rPr>
      </w:pPr>
      <w:r w:rsidRPr="00E350B5">
        <w:rPr>
          <w:rFonts w:ascii="Times New Roman" w:eastAsia="Times New Roman" w:hAnsi="Times New Roman"/>
          <w:sz w:val="22"/>
          <w:lang w:eastAsia="pl-PL"/>
        </w:rPr>
        <w:t>Pani na koniec miesiąca, z uwagi na zaostrzenie stanu depresyjnego została skierowana do szpit</w:t>
      </w:r>
      <w:r w:rsidR="00FE6CB9" w:rsidRPr="00E350B5">
        <w:rPr>
          <w:rFonts w:ascii="Times New Roman" w:eastAsia="Times New Roman" w:hAnsi="Times New Roman"/>
          <w:sz w:val="22"/>
          <w:lang w:eastAsia="pl-PL"/>
        </w:rPr>
        <w:t>ala, w</w:t>
      </w:r>
      <w:r w:rsidRPr="00E350B5">
        <w:rPr>
          <w:rFonts w:ascii="Times New Roman" w:eastAsia="Times New Roman" w:hAnsi="Times New Roman"/>
          <w:sz w:val="22"/>
          <w:lang w:eastAsia="pl-PL"/>
        </w:rPr>
        <w:t xml:space="preserve"> związku z czym wsparciem w ramach Centrum Antydepresyjnego została objęta mieszka</w:t>
      </w:r>
      <w:r w:rsidR="00FE6CB9" w:rsidRPr="00E350B5">
        <w:rPr>
          <w:rFonts w:ascii="Times New Roman" w:eastAsia="Times New Roman" w:hAnsi="Times New Roman"/>
          <w:sz w:val="22"/>
          <w:lang w:eastAsia="pl-PL"/>
        </w:rPr>
        <w:t>jąca sama wdowa. Jej</w:t>
      </w:r>
      <w:r w:rsidRPr="00E350B5">
        <w:rPr>
          <w:rFonts w:ascii="Times New Roman" w:eastAsia="Times New Roman" w:hAnsi="Times New Roman"/>
          <w:sz w:val="22"/>
          <w:lang w:eastAsia="pl-PL"/>
        </w:rPr>
        <w:t xml:space="preserve"> dwoje dorosłych dzieci nie żyje,</w:t>
      </w:r>
      <w:r w:rsidR="00FE6CB9" w:rsidRPr="00E350B5">
        <w:rPr>
          <w:rFonts w:ascii="Times New Roman" w:eastAsia="Times New Roman" w:hAnsi="Times New Roman"/>
          <w:sz w:val="22"/>
          <w:lang w:eastAsia="pl-PL"/>
        </w:rPr>
        <w:t xml:space="preserve"> a z wnukiem jest w konflikcie. W</w:t>
      </w:r>
      <w:r w:rsidRPr="00E350B5">
        <w:rPr>
          <w:rFonts w:ascii="Times New Roman" w:eastAsia="Times New Roman" w:hAnsi="Times New Roman"/>
          <w:sz w:val="22"/>
          <w:lang w:eastAsia="pl-PL"/>
        </w:rPr>
        <w:t xml:space="preserve">nuczka </w:t>
      </w:r>
      <w:r w:rsidR="00FE6CB9" w:rsidRPr="00E350B5">
        <w:rPr>
          <w:rFonts w:ascii="Times New Roman" w:eastAsia="Times New Roman" w:hAnsi="Times New Roman"/>
          <w:sz w:val="22"/>
          <w:lang w:eastAsia="pl-PL"/>
        </w:rPr>
        <w:t xml:space="preserve">natomiast </w:t>
      </w:r>
      <w:r w:rsidRPr="00E350B5">
        <w:rPr>
          <w:rFonts w:ascii="Times New Roman" w:eastAsia="Times New Roman" w:hAnsi="Times New Roman"/>
          <w:sz w:val="22"/>
          <w:lang w:eastAsia="pl-PL"/>
        </w:rPr>
        <w:t>mieszka poza Miechowem i nie jest w stanie zapewnić</w:t>
      </w:r>
      <w:r w:rsidR="00FE6CB9" w:rsidRPr="00E350B5">
        <w:rPr>
          <w:rFonts w:ascii="Times New Roman" w:eastAsia="Times New Roman" w:hAnsi="Times New Roman"/>
          <w:sz w:val="22"/>
          <w:lang w:eastAsia="pl-PL"/>
        </w:rPr>
        <w:t xml:space="preserve"> kobiecie stałem i kompleksowej</w:t>
      </w:r>
      <w:r w:rsidRPr="00E350B5">
        <w:rPr>
          <w:rFonts w:ascii="Times New Roman" w:eastAsia="Times New Roman" w:hAnsi="Times New Roman"/>
          <w:sz w:val="22"/>
          <w:lang w:eastAsia="pl-PL"/>
        </w:rPr>
        <w:t xml:space="preserve"> pomocy. Dodatkowo</w:t>
      </w:r>
      <w:r w:rsidR="00FE6CB9" w:rsidRPr="00E350B5">
        <w:rPr>
          <w:rFonts w:ascii="Times New Roman" w:eastAsia="Times New Roman" w:hAnsi="Times New Roman"/>
          <w:sz w:val="22"/>
          <w:lang w:eastAsia="pl-PL"/>
        </w:rPr>
        <w:t>,</w:t>
      </w:r>
      <w:r w:rsidRPr="00E350B5">
        <w:rPr>
          <w:rFonts w:ascii="Times New Roman" w:eastAsia="Times New Roman" w:hAnsi="Times New Roman"/>
          <w:sz w:val="22"/>
          <w:lang w:eastAsia="pl-PL"/>
        </w:rPr>
        <w:t xml:space="preserve"> stan zdrowia uległ pogorszeniu i Pani zaczęła być osobą leżącą.</w:t>
      </w:r>
    </w:p>
    <w:p w:rsidR="00043856" w:rsidRPr="00E350B5" w:rsidRDefault="00043856" w:rsidP="009A2C17">
      <w:pPr>
        <w:pStyle w:val="TableContents"/>
        <w:spacing w:line="300" w:lineRule="auto"/>
        <w:ind w:firstLine="708"/>
        <w:jc w:val="both"/>
        <w:rPr>
          <w:rFonts w:ascii="Times New Roman" w:eastAsia="Times New Roman" w:hAnsi="Times New Roman"/>
          <w:sz w:val="22"/>
          <w:lang w:eastAsia="pl-PL"/>
        </w:rPr>
      </w:pPr>
      <w:r w:rsidRPr="00E350B5">
        <w:rPr>
          <w:rFonts w:ascii="Times New Roman" w:eastAsia="Times New Roman" w:hAnsi="Times New Roman"/>
          <w:sz w:val="22"/>
          <w:lang w:eastAsia="pl-PL"/>
        </w:rPr>
        <w:t>W trakcie testowania innowacji Pani nawiązała kontakt z</w:t>
      </w:r>
      <w:r w:rsidR="002865E2" w:rsidRPr="00E350B5">
        <w:rPr>
          <w:rFonts w:ascii="Times New Roman" w:eastAsia="Times New Roman" w:hAnsi="Times New Roman"/>
          <w:sz w:val="22"/>
          <w:lang w:eastAsia="pl-PL"/>
        </w:rPr>
        <w:t xml:space="preserve"> poszczególnymi specjalistami, czyli</w:t>
      </w:r>
      <w:r w:rsidRPr="00E350B5">
        <w:rPr>
          <w:rFonts w:ascii="Times New Roman" w:eastAsia="Times New Roman" w:hAnsi="Times New Roman"/>
          <w:sz w:val="22"/>
          <w:lang w:eastAsia="pl-PL"/>
        </w:rPr>
        <w:t xml:space="preserve"> psychologiem, pielęgniarką, </w:t>
      </w:r>
      <w:r w:rsidR="00FE6CB9" w:rsidRPr="00E350B5">
        <w:rPr>
          <w:rFonts w:ascii="Times New Roman" w:eastAsia="Times New Roman" w:hAnsi="Times New Roman"/>
          <w:sz w:val="22"/>
          <w:lang w:eastAsia="pl-PL"/>
        </w:rPr>
        <w:t xml:space="preserve">osobą prowadzącą felinoterapię </w:t>
      </w:r>
      <w:r w:rsidRPr="00E350B5">
        <w:rPr>
          <w:rFonts w:ascii="Times New Roman" w:eastAsia="Times New Roman" w:hAnsi="Times New Roman"/>
          <w:sz w:val="22"/>
          <w:lang w:eastAsia="pl-PL"/>
        </w:rPr>
        <w:t xml:space="preserve">i opiekunką.  W trakcie wizyt psychologa </w:t>
      </w:r>
      <w:r w:rsidR="009A2C17" w:rsidRPr="00E350B5">
        <w:rPr>
          <w:rFonts w:ascii="Times New Roman" w:eastAsia="Times New Roman" w:hAnsi="Times New Roman"/>
          <w:sz w:val="22"/>
          <w:lang w:eastAsia="pl-PL"/>
        </w:rPr>
        <w:t>podjęto</w:t>
      </w:r>
      <w:r w:rsidRPr="00E350B5">
        <w:rPr>
          <w:rFonts w:ascii="Times New Roman" w:eastAsia="Times New Roman" w:hAnsi="Times New Roman"/>
          <w:sz w:val="22"/>
          <w:lang w:eastAsia="pl-PL"/>
        </w:rPr>
        <w:t xml:space="preserve"> </w:t>
      </w:r>
      <w:r w:rsidR="009A2C17" w:rsidRPr="00E350B5">
        <w:rPr>
          <w:rFonts w:ascii="Times New Roman" w:eastAsia="Times New Roman" w:hAnsi="Times New Roman"/>
          <w:sz w:val="22"/>
          <w:lang w:eastAsia="pl-PL"/>
        </w:rPr>
        <w:t>rozmowę</w:t>
      </w:r>
      <w:r w:rsidRPr="00E350B5">
        <w:rPr>
          <w:rFonts w:ascii="Times New Roman" w:eastAsia="Times New Roman" w:hAnsi="Times New Roman"/>
          <w:sz w:val="22"/>
          <w:lang w:eastAsia="pl-PL"/>
        </w:rPr>
        <w:t xml:space="preserve"> na temat  trudności ży</w:t>
      </w:r>
      <w:r w:rsidR="009A2C17" w:rsidRPr="00E350B5">
        <w:rPr>
          <w:rFonts w:ascii="Times New Roman" w:eastAsia="Times New Roman" w:hAnsi="Times New Roman"/>
          <w:sz w:val="22"/>
          <w:lang w:eastAsia="pl-PL"/>
        </w:rPr>
        <w:t xml:space="preserve">ciowych w związku ze  zdrowiem i </w:t>
      </w:r>
      <w:r w:rsidRPr="00E350B5">
        <w:rPr>
          <w:rFonts w:ascii="Times New Roman" w:eastAsia="Times New Roman" w:hAnsi="Times New Roman"/>
          <w:sz w:val="22"/>
          <w:lang w:eastAsia="pl-PL"/>
        </w:rPr>
        <w:t>planów na przyszłość. Pielęgniarka dokonywała pomiarów po</w:t>
      </w:r>
      <w:r w:rsidR="009A2C17" w:rsidRPr="00E350B5">
        <w:rPr>
          <w:rFonts w:ascii="Times New Roman" w:eastAsia="Times New Roman" w:hAnsi="Times New Roman"/>
          <w:sz w:val="22"/>
          <w:lang w:eastAsia="pl-PL"/>
        </w:rPr>
        <w:t>dstawowych parametrów życiowych i</w:t>
      </w:r>
      <w:r w:rsidRPr="00E350B5">
        <w:rPr>
          <w:rFonts w:ascii="Times New Roman" w:eastAsia="Times New Roman" w:hAnsi="Times New Roman"/>
          <w:sz w:val="22"/>
          <w:lang w:eastAsia="pl-PL"/>
        </w:rPr>
        <w:t xml:space="preserve"> </w:t>
      </w:r>
      <w:r w:rsidR="009A2C17" w:rsidRPr="00E350B5">
        <w:rPr>
          <w:rFonts w:ascii="Times New Roman" w:eastAsia="Times New Roman" w:hAnsi="Times New Roman"/>
          <w:sz w:val="22"/>
          <w:lang w:eastAsia="pl-PL"/>
        </w:rPr>
        <w:t>r</w:t>
      </w:r>
      <w:r w:rsidRPr="00E350B5">
        <w:rPr>
          <w:rFonts w:ascii="Times New Roman" w:eastAsia="Times New Roman" w:hAnsi="Times New Roman"/>
          <w:sz w:val="22"/>
          <w:lang w:eastAsia="pl-PL"/>
        </w:rPr>
        <w:t>ozmawiała o problemach zdrowotnych, jak również pomagała w czynnościach pielęgnacyjnych.  W ramach felinoterapii</w:t>
      </w:r>
      <w:r w:rsidR="009A2C17" w:rsidRPr="00E350B5">
        <w:rPr>
          <w:rFonts w:ascii="Times New Roman" w:eastAsia="Times New Roman" w:hAnsi="Times New Roman"/>
          <w:sz w:val="22"/>
          <w:lang w:eastAsia="pl-PL"/>
        </w:rPr>
        <w:t>,</w:t>
      </w:r>
      <w:r w:rsidRPr="00E350B5">
        <w:rPr>
          <w:rFonts w:ascii="Times New Roman" w:eastAsia="Times New Roman" w:hAnsi="Times New Roman"/>
          <w:sz w:val="22"/>
          <w:lang w:eastAsia="pl-PL"/>
        </w:rPr>
        <w:t xml:space="preserve"> po początkowej niechęci do tej metody wsparcia, uczestniczyła w spotkaniach terapeuty i Jego kota,  przy tym rozmawiała na temat zwierząt. Opiekunka wykonywała podstawowe czynności tj. pomoc w robieniu zakupów, utrzymaniu czystości w pomieszczeniach, w których przebywa osoba starsza i w sprawach dnia </w:t>
      </w:r>
      <w:r w:rsidR="009A2C17" w:rsidRPr="00E350B5">
        <w:rPr>
          <w:rFonts w:ascii="Times New Roman" w:eastAsia="Times New Roman" w:hAnsi="Times New Roman"/>
          <w:sz w:val="22"/>
          <w:lang w:eastAsia="pl-PL"/>
        </w:rPr>
        <w:t xml:space="preserve">codziennego. Pomagała również kobiecie w przygotowaniu posiłków i </w:t>
      </w:r>
      <w:r w:rsidRPr="00E350B5">
        <w:rPr>
          <w:rFonts w:ascii="Times New Roman" w:eastAsia="Times New Roman" w:hAnsi="Times New Roman"/>
          <w:sz w:val="22"/>
          <w:lang w:eastAsia="pl-PL"/>
        </w:rPr>
        <w:t>włączała się w rozmowę na temat</w:t>
      </w:r>
      <w:r w:rsidR="009A2C17" w:rsidRPr="00E350B5">
        <w:rPr>
          <w:rFonts w:ascii="Times New Roman" w:eastAsia="Times New Roman" w:hAnsi="Times New Roman"/>
          <w:sz w:val="22"/>
          <w:lang w:eastAsia="pl-PL"/>
        </w:rPr>
        <w:t xml:space="preserve"> jej</w:t>
      </w:r>
      <w:r w:rsidRPr="00E350B5">
        <w:rPr>
          <w:rFonts w:ascii="Times New Roman" w:eastAsia="Times New Roman" w:hAnsi="Times New Roman"/>
          <w:sz w:val="22"/>
          <w:lang w:eastAsia="pl-PL"/>
        </w:rPr>
        <w:t xml:space="preserve"> sytuacji życiowej.</w:t>
      </w:r>
    </w:p>
    <w:p w:rsidR="00043856" w:rsidRPr="00E350B5" w:rsidRDefault="00043856" w:rsidP="009A2C17">
      <w:pPr>
        <w:pStyle w:val="TableContents"/>
        <w:spacing w:line="300" w:lineRule="auto"/>
        <w:ind w:firstLine="708"/>
        <w:jc w:val="both"/>
        <w:rPr>
          <w:rFonts w:ascii="Times New Roman" w:eastAsia="Times New Roman" w:hAnsi="Times New Roman"/>
          <w:sz w:val="22"/>
          <w:lang w:eastAsia="pl-PL"/>
        </w:rPr>
      </w:pPr>
      <w:r w:rsidRPr="00E350B5">
        <w:rPr>
          <w:rFonts w:ascii="Times New Roman" w:eastAsia="Times New Roman" w:hAnsi="Times New Roman"/>
          <w:sz w:val="22"/>
          <w:lang w:eastAsia="pl-PL"/>
        </w:rPr>
        <w:t>Na koniec miesiąca grudnia Pani została umieszczona w Zakładzie Opie</w:t>
      </w:r>
      <w:r w:rsidR="009A2C17" w:rsidRPr="00E350B5">
        <w:rPr>
          <w:rFonts w:ascii="Times New Roman" w:eastAsia="Times New Roman" w:hAnsi="Times New Roman"/>
          <w:sz w:val="22"/>
          <w:lang w:eastAsia="pl-PL"/>
        </w:rPr>
        <w:t>kuńczo-Leczniczym w Miechowie, w</w:t>
      </w:r>
      <w:r w:rsidRPr="00E350B5">
        <w:rPr>
          <w:rFonts w:ascii="Times New Roman" w:eastAsia="Times New Roman" w:hAnsi="Times New Roman"/>
          <w:sz w:val="22"/>
          <w:lang w:eastAsia="pl-PL"/>
        </w:rPr>
        <w:t xml:space="preserve"> związku z czym do innowacji przystąpiła Pani, która mieszka z mężem. </w:t>
      </w:r>
      <w:r w:rsidR="009A2C17" w:rsidRPr="00E350B5">
        <w:rPr>
          <w:rFonts w:ascii="Times New Roman" w:eastAsia="Times New Roman" w:hAnsi="Times New Roman"/>
          <w:sz w:val="22"/>
          <w:lang w:eastAsia="pl-PL"/>
        </w:rPr>
        <w:t>Jej c</w:t>
      </w:r>
      <w:r w:rsidRPr="00E350B5">
        <w:rPr>
          <w:rFonts w:ascii="Times New Roman" w:eastAsia="Times New Roman" w:hAnsi="Times New Roman"/>
          <w:sz w:val="22"/>
          <w:lang w:eastAsia="pl-PL"/>
        </w:rPr>
        <w:t xml:space="preserve">órka z </w:t>
      </w:r>
      <w:r w:rsidRPr="00E350B5">
        <w:rPr>
          <w:rFonts w:ascii="Times New Roman" w:eastAsia="Times New Roman" w:hAnsi="Times New Roman"/>
          <w:sz w:val="22"/>
          <w:lang w:eastAsia="pl-PL"/>
        </w:rPr>
        <w:lastRenderedPageBreak/>
        <w:t>uwagi na swoje niepełnosprawne dziecko nie jest w stanie zapewnić pełnej opieki i pomocy</w:t>
      </w:r>
      <w:r w:rsidR="009A2C17" w:rsidRPr="00E350B5">
        <w:rPr>
          <w:rFonts w:ascii="Times New Roman" w:eastAsia="Times New Roman" w:hAnsi="Times New Roman"/>
          <w:sz w:val="22"/>
          <w:lang w:eastAsia="pl-PL"/>
        </w:rPr>
        <w:t xml:space="preserve"> matce</w:t>
      </w:r>
      <w:r w:rsidRPr="00E350B5">
        <w:rPr>
          <w:rFonts w:ascii="Times New Roman" w:eastAsia="Times New Roman" w:hAnsi="Times New Roman"/>
          <w:sz w:val="22"/>
          <w:lang w:eastAsia="pl-PL"/>
        </w:rPr>
        <w:t xml:space="preserve">. Pani jest obciążona opieką nad swoim mężem, który jest osobą leżącą. </w:t>
      </w:r>
    </w:p>
    <w:p w:rsidR="00043856" w:rsidRPr="00E350B5" w:rsidRDefault="00043856" w:rsidP="009A2C17">
      <w:pPr>
        <w:pStyle w:val="TableContents"/>
        <w:spacing w:line="300" w:lineRule="auto"/>
        <w:ind w:firstLine="708"/>
        <w:jc w:val="both"/>
        <w:rPr>
          <w:rFonts w:ascii="Times New Roman" w:eastAsia="Times New Roman" w:hAnsi="Times New Roman"/>
          <w:sz w:val="22"/>
          <w:lang w:eastAsia="pl-PL"/>
        </w:rPr>
      </w:pPr>
      <w:r w:rsidRPr="00E350B5">
        <w:rPr>
          <w:rFonts w:ascii="Times New Roman" w:eastAsia="Times New Roman" w:hAnsi="Times New Roman"/>
          <w:sz w:val="22"/>
          <w:lang w:eastAsia="pl-PL"/>
        </w:rPr>
        <w:t xml:space="preserve">W trakcie testowania innowacji Pani nawiązała kontakt z poszczególnymi specjalistami tj. psychologiem, pielęgniarką, </w:t>
      </w:r>
      <w:r w:rsidR="00E350B5">
        <w:rPr>
          <w:rFonts w:ascii="Times New Roman" w:eastAsia="Times New Roman" w:hAnsi="Times New Roman"/>
          <w:sz w:val="22"/>
          <w:lang w:eastAsia="pl-PL"/>
        </w:rPr>
        <w:t xml:space="preserve">osobą prowadzącą felinoterapię </w:t>
      </w:r>
      <w:r w:rsidRPr="00E350B5">
        <w:rPr>
          <w:rFonts w:ascii="Times New Roman" w:eastAsia="Times New Roman" w:hAnsi="Times New Roman"/>
          <w:sz w:val="22"/>
          <w:lang w:eastAsia="pl-PL"/>
        </w:rPr>
        <w:t>i opiekunką.  W trakcie wizyt psychologa były m.in.  podejmowana była rozmowa na temat  trudności ż</w:t>
      </w:r>
      <w:r w:rsidR="009A2C17" w:rsidRPr="00E350B5">
        <w:rPr>
          <w:rFonts w:ascii="Times New Roman" w:eastAsia="Times New Roman" w:hAnsi="Times New Roman"/>
          <w:sz w:val="22"/>
          <w:lang w:eastAsia="pl-PL"/>
        </w:rPr>
        <w:t>yciowych w związku z jej stanem zdrowia i</w:t>
      </w:r>
      <w:r w:rsidRPr="00E350B5">
        <w:rPr>
          <w:rFonts w:ascii="Times New Roman" w:eastAsia="Times New Roman" w:hAnsi="Times New Roman"/>
          <w:sz w:val="22"/>
          <w:lang w:eastAsia="pl-PL"/>
        </w:rPr>
        <w:t xml:space="preserve"> opieką nad mężem. Pielęgniarka dokonywała pomiarów po</w:t>
      </w:r>
      <w:r w:rsidR="009A2C17" w:rsidRPr="00E350B5">
        <w:rPr>
          <w:rFonts w:ascii="Times New Roman" w:eastAsia="Times New Roman" w:hAnsi="Times New Roman"/>
          <w:sz w:val="22"/>
          <w:lang w:eastAsia="pl-PL"/>
        </w:rPr>
        <w:t>dstawowych parametrów życiowych oraz r</w:t>
      </w:r>
      <w:r w:rsidRPr="00E350B5">
        <w:rPr>
          <w:rFonts w:ascii="Times New Roman" w:eastAsia="Times New Roman" w:hAnsi="Times New Roman"/>
          <w:sz w:val="22"/>
          <w:lang w:eastAsia="pl-PL"/>
        </w:rPr>
        <w:t>ozmawiała o problemach zdrowotnych, jak również pomagała w czynnościach pielęgnacyjnych przy mężu.  W ramach felinoterapii  uczestniczyła w spotkaniach terape</w:t>
      </w:r>
      <w:r w:rsidR="009A2C17" w:rsidRPr="00E350B5">
        <w:rPr>
          <w:rFonts w:ascii="Times New Roman" w:eastAsia="Times New Roman" w:hAnsi="Times New Roman"/>
          <w:sz w:val="22"/>
          <w:lang w:eastAsia="pl-PL"/>
        </w:rPr>
        <w:t>uty i Jego kota - głaskając zwierzę kobieta</w:t>
      </w:r>
      <w:r w:rsidRPr="00E350B5">
        <w:rPr>
          <w:rFonts w:ascii="Times New Roman" w:eastAsia="Times New Roman" w:hAnsi="Times New Roman"/>
          <w:sz w:val="22"/>
          <w:lang w:eastAsia="pl-PL"/>
        </w:rPr>
        <w:t xml:space="preserve"> mogła się zrelaksować. Opiekunka wykonywała podstawowe czynności tj. pomoc w robieniu zakupów </w:t>
      </w:r>
      <w:r w:rsidR="009A2C17" w:rsidRPr="00E350B5">
        <w:rPr>
          <w:rFonts w:ascii="Times New Roman" w:eastAsia="Times New Roman" w:hAnsi="Times New Roman"/>
          <w:sz w:val="22"/>
          <w:lang w:eastAsia="pl-PL"/>
        </w:rPr>
        <w:t xml:space="preserve"> i w sprawach dnia codziennego, jak również </w:t>
      </w:r>
      <w:r w:rsidRPr="00E350B5">
        <w:rPr>
          <w:rFonts w:ascii="Times New Roman" w:eastAsia="Times New Roman" w:hAnsi="Times New Roman"/>
          <w:sz w:val="22"/>
          <w:lang w:eastAsia="pl-PL"/>
        </w:rPr>
        <w:t>włączała się w rozmowę na temat sytuacji życiowej Pani.</w:t>
      </w:r>
    </w:p>
    <w:p w:rsidR="00043856" w:rsidRPr="00E350B5" w:rsidRDefault="00043856" w:rsidP="00043856">
      <w:pPr>
        <w:pStyle w:val="TableContents"/>
        <w:spacing w:line="300" w:lineRule="auto"/>
        <w:jc w:val="both"/>
        <w:rPr>
          <w:rFonts w:ascii="Times New Roman" w:eastAsia="Times New Roman" w:hAnsi="Times New Roman"/>
          <w:sz w:val="22"/>
          <w:lang w:eastAsia="pl-PL"/>
        </w:rPr>
      </w:pPr>
    </w:p>
    <w:p w:rsidR="00043856" w:rsidRPr="009A2C17" w:rsidRDefault="009A2C17" w:rsidP="00043856">
      <w:pPr>
        <w:pStyle w:val="Akapitzlist"/>
        <w:spacing w:after="0" w:line="300" w:lineRule="auto"/>
        <w:ind w:left="0"/>
        <w:jc w:val="both"/>
        <w:rPr>
          <w:rFonts w:ascii="Times New Roman" w:eastAsia="Times New Roman" w:hAnsi="Times New Roman"/>
          <w:lang w:eastAsia="pl-PL"/>
        </w:rPr>
      </w:pPr>
      <w:r w:rsidRPr="009A2C17">
        <w:rPr>
          <w:rFonts w:ascii="Times New Roman" w:eastAsia="Times New Roman" w:hAnsi="Times New Roman"/>
          <w:lang w:eastAsia="pl-PL"/>
        </w:rPr>
        <w:tab/>
      </w: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Akapitzlist"/>
        <w:spacing w:after="0" w:line="300" w:lineRule="auto"/>
        <w:jc w:val="both"/>
        <w:rPr>
          <w:rFonts w:ascii="Times New Roman" w:eastAsia="Times New Roman" w:hAnsi="Times New Roman"/>
          <w:u w:val="single"/>
          <w:lang w:eastAsia="pl-PL"/>
        </w:rPr>
      </w:pPr>
    </w:p>
    <w:p w:rsidR="007B6153" w:rsidRDefault="007B6153" w:rsidP="00043856">
      <w:pPr>
        <w:pStyle w:val="Akapitzlist"/>
        <w:spacing w:after="0" w:line="300" w:lineRule="auto"/>
        <w:jc w:val="both"/>
        <w:rPr>
          <w:rFonts w:ascii="Times New Roman" w:eastAsia="Times New Roman" w:hAnsi="Times New Roman"/>
          <w:u w:val="single"/>
          <w:lang w:eastAsia="pl-PL"/>
        </w:rPr>
      </w:pPr>
    </w:p>
    <w:p w:rsidR="007B6153" w:rsidRDefault="007B6153" w:rsidP="00043856">
      <w:pPr>
        <w:pStyle w:val="Akapitzlist"/>
        <w:spacing w:after="0" w:line="300" w:lineRule="auto"/>
        <w:jc w:val="both"/>
        <w:rPr>
          <w:rFonts w:ascii="Times New Roman" w:eastAsia="Times New Roman" w:hAnsi="Times New Roman"/>
          <w:u w:val="single"/>
          <w:lang w:eastAsia="pl-PL"/>
        </w:rPr>
      </w:pPr>
    </w:p>
    <w:p w:rsidR="009A2C17" w:rsidRDefault="009A2C17" w:rsidP="00043856">
      <w:pPr>
        <w:pStyle w:val="Akapitzlist"/>
        <w:spacing w:after="0" w:line="300" w:lineRule="auto"/>
        <w:jc w:val="both"/>
        <w:rPr>
          <w:rFonts w:ascii="Times New Roman" w:eastAsia="Times New Roman" w:hAnsi="Times New Roman"/>
          <w:u w:val="single"/>
          <w:lang w:eastAsia="pl-PL"/>
        </w:rPr>
      </w:pPr>
    </w:p>
    <w:p w:rsidR="00E350B5" w:rsidRDefault="00E350B5" w:rsidP="00043856">
      <w:pPr>
        <w:pStyle w:val="Akapitzlist"/>
        <w:spacing w:after="0" w:line="300" w:lineRule="auto"/>
        <w:jc w:val="both"/>
        <w:rPr>
          <w:rFonts w:ascii="Times New Roman" w:eastAsia="Times New Roman" w:hAnsi="Times New Roman"/>
          <w:u w:val="single"/>
          <w:lang w:eastAsia="pl-PL"/>
        </w:rPr>
      </w:pPr>
    </w:p>
    <w:p w:rsidR="00E350B5" w:rsidRDefault="00E350B5" w:rsidP="00043856">
      <w:pPr>
        <w:pStyle w:val="Akapitzlist"/>
        <w:spacing w:after="0" w:line="300" w:lineRule="auto"/>
        <w:jc w:val="both"/>
        <w:rPr>
          <w:rFonts w:ascii="Times New Roman" w:eastAsia="Times New Roman" w:hAnsi="Times New Roman"/>
          <w:u w:val="single"/>
          <w:lang w:eastAsia="pl-PL"/>
        </w:rPr>
      </w:pPr>
    </w:p>
    <w:p w:rsidR="00E350B5" w:rsidRDefault="00E350B5" w:rsidP="00043856">
      <w:pPr>
        <w:pStyle w:val="Akapitzlist"/>
        <w:spacing w:after="0" w:line="300" w:lineRule="auto"/>
        <w:jc w:val="both"/>
        <w:rPr>
          <w:rFonts w:ascii="Times New Roman" w:eastAsia="Times New Roman" w:hAnsi="Times New Roman"/>
          <w:u w:val="single"/>
          <w:lang w:eastAsia="pl-PL"/>
        </w:rPr>
      </w:pPr>
    </w:p>
    <w:p w:rsidR="00E350B5" w:rsidRDefault="00E350B5" w:rsidP="00043856">
      <w:pPr>
        <w:pStyle w:val="Akapitzlist"/>
        <w:spacing w:after="0" w:line="300" w:lineRule="auto"/>
        <w:jc w:val="both"/>
        <w:rPr>
          <w:rFonts w:ascii="Times New Roman" w:eastAsia="Times New Roman" w:hAnsi="Times New Roman"/>
          <w:u w:val="single"/>
          <w:lang w:eastAsia="pl-PL"/>
        </w:rPr>
      </w:pPr>
    </w:p>
    <w:p w:rsidR="00E350B5" w:rsidRDefault="00E350B5" w:rsidP="00043856">
      <w:pPr>
        <w:pStyle w:val="Akapitzlist"/>
        <w:spacing w:after="0" w:line="300" w:lineRule="auto"/>
        <w:jc w:val="both"/>
        <w:rPr>
          <w:rFonts w:ascii="Times New Roman" w:eastAsia="Times New Roman" w:hAnsi="Times New Roman"/>
          <w:u w:val="single"/>
          <w:lang w:eastAsia="pl-PL"/>
        </w:rPr>
      </w:pPr>
    </w:p>
    <w:p w:rsidR="00E350B5" w:rsidRDefault="00E350B5" w:rsidP="00043856">
      <w:pPr>
        <w:pStyle w:val="Akapitzlist"/>
        <w:spacing w:after="0" w:line="300" w:lineRule="auto"/>
        <w:jc w:val="both"/>
        <w:rPr>
          <w:rFonts w:ascii="Times New Roman" w:eastAsia="Times New Roman" w:hAnsi="Times New Roman"/>
          <w:u w:val="single"/>
          <w:lang w:eastAsia="pl-PL"/>
        </w:rPr>
      </w:pPr>
    </w:p>
    <w:p w:rsidR="00E350B5" w:rsidRDefault="00E350B5" w:rsidP="00043856">
      <w:pPr>
        <w:pStyle w:val="Akapitzlist"/>
        <w:spacing w:after="0" w:line="300" w:lineRule="auto"/>
        <w:jc w:val="both"/>
        <w:rPr>
          <w:rFonts w:ascii="Times New Roman" w:eastAsia="Times New Roman" w:hAnsi="Times New Roman"/>
          <w:u w:val="single"/>
          <w:lang w:eastAsia="pl-PL"/>
        </w:rPr>
      </w:pPr>
    </w:p>
    <w:p w:rsidR="00E350B5" w:rsidRDefault="00E350B5" w:rsidP="00043856">
      <w:pPr>
        <w:pStyle w:val="Akapitzlist"/>
        <w:spacing w:after="0" w:line="300" w:lineRule="auto"/>
        <w:jc w:val="both"/>
        <w:rPr>
          <w:rFonts w:ascii="Times New Roman" w:eastAsia="Times New Roman" w:hAnsi="Times New Roman"/>
          <w:u w:val="single"/>
          <w:lang w:eastAsia="pl-PL"/>
        </w:rPr>
      </w:pPr>
    </w:p>
    <w:p w:rsidR="00043856" w:rsidRDefault="00043856" w:rsidP="00043856">
      <w:pPr>
        <w:pStyle w:val="Bezodstpw"/>
        <w:spacing w:line="300" w:lineRule="auto"/>
        <w:jc w:val="both"/>
        <w:rPr>
          <w:rFonts w:ascii="Times New Roman" w:eastAsia="Times New Roman" w:hAnsi="Times New Roman" w:cs="Arial"/>
          <w:b/>
          <w:sz w:val="22"/>
          <w:szCs w:val="22"/>
          <w:lang w:eastAsia="pl-PL"/>
        </w:rPr>
      </w:pPr>
    </w:p>
    <w:p w:rsidR="0090143B" w:rsidRDefault="00F50F4B" w:rsidP="009A2C17">
      <w:pPr>
        <w:pStyle w:val="Bezodstpw"/>
        <w:spacing w:after="240" w:line="300" w:lineRule="auto"/>
        <w:ind w:firstLine="851"/>
        <w:jc w:val="both"/>
        <w:rPr>
          <w:rFonts w:ascii="Times New Roman" w:eastAsia="Times New Roman" w:hAnsi="Times New Roman" w:cs="Arial"/>
          <w:b/>
          <w:sz w:val="22"/>
          <w:szCs w:val="22"/>
          <w:lang w:eastAsia="pl-PL"/>
        </w:rPr>
      </w:pPr>
      <w:r>
        <w:rPr>
          <w:rFonts w:ascii="Times New Roman" w:eastAsia="Times New Roman" w:hAnsi="Times New Roman" w:cs="Arial"/>
          <w:b/>
          <w:sz w:val="22"/>
          <w:szCs w:val="22"/>
          <w:lang w:eastAsia="pl-PL"/>
        </w:rPr>
        <w:lastRenderedPageBreak/>
        <w:t xml:space="preserve">VI. </w:t>
      </w:r>
      <w:r w:rsidR="00F16E00">
        <w:rPr>
          <w:rFonts w:ascii="Times New Roman" w:eastAsia="Times New Roman" w:hAnsi="Times New Roman" w:cs="Arial"/>
          <w:b/>
          <w:sz w:val="22"/>
          <w:szCs w:val="22"/>
          <w:lang w:eastAsia="pl-PL"/>
        </w:rPr>
        <w:t xml:space="preserve">Wnioski i rekomendacje z przeprowadzonego testu. </w:t>
      </w:r>
    </w:p>
    <w:p w:rsidR="0090143B" w:rsidRDefault="009A2C17">
      <w:pPr>
        <w:spacing w:after="0" w:line="300" w:lineRule="auto"/>
        <w:jc w:val="both"/>
        <w:rPr>
          <w:rFonts w:ascii="Times New Roman" w:eastAsia="Times New Roman" w:hAnsi="Times New Roman" w:cs="Arial"/>
          <w:b/>
          <w:lang w:eastAsia="pl-PL"/>
        </w:rPr>
      </w:pPr>
      <w:r>
        <w:rPr>
          <w:rFonts w:ascii="Times New Roman" w:eastAsia="Times New Roman" w:hAnsi="Times New Roman" w:cs="Arial"/>
          <w:b/>
          <w:lang w:eastAsia="pl-PL"/>
        </w:rPr>
        <w:t>Podsumowanie prac specjalistów i efekty ich działań</w:t>
      </w:r>
    </w:p>
    <w:p w:rsidR="0090143B" w:rsidRDefault="00F16E00" w:rsidP="009A2C17">
      <w:pPr>
        <w:ind w:firstLine="708"/>
        <w:jc w:val="both"/>
      </w:pPr>
      <w:r>
        <w:rPr>
          <w:rFonts w:ascii="Times New Roman" w:hAnsi="Times New Roman"/>
        </w:rPr>
        <w:t xml:space="preserve">W ramach projektu osobom, które były nim objęte udzielana była pomoc psychologiczna, pomoc pielęgniarki, terapeuty i opiekunki. Spotkania odbywały się raz w tygodniu, zazwyczaj trwały godzinę, w razie konieczności były przedłużane. </w:t>
      </w:r>
      <w:r w:rsidR="00E350B5">
        <w:rPr>
          <w:rFonts w:ascii="Times New Roman" w:hAnsi="Times New Roman"/>
        </w:rPr>
        <w:t xml:space="preserve"> </w:t>
      </w:r>
    </w:p>
    <w:p w:rsidR="0090143B" w:rsidRDefault="00F16E00" w:rsidP="00E350B5">
      <w:pPr>
        <w:ind w:firstLine="708"/>
        <w:jc w:val="both"/>
      </w:pPr>
      <w:r>
        <w:rPr>
          <w:rFonts w:ascii="Times New Roman" w:hAnsi="Times New Roman"/>
        </w:rPr>
        <w:t xml:space="preserve">Na pierwszym spotkaniu konsultacyjnym z osobami przeprowadzony został wywiad strukturalny mający na celu określenie możliwości poznawczych, aktualnej sytuacji życiowej. Zebrano także  informacje  związane z oceną stanu emocjonalnego, satysfakcji życiowej oraz przeprowadzono badanie czynników związanych z depresją. </w:t>
      </w:r>
      <w:r w:rsidR="00E350B5">
        <w:rPr>
          <w:rFonts w:ascii="Times New Roman" w:hAnsi="Times New Roman"/>
        </w:rPr>
        <w:t>(wzory kart diagnozy w załącznikach)</w:t>
      </w:r>
    </w:p>
    <w:p w:rsidR="0090143B" w:rsidRDefault="00F16E00" w:rsidP="00E350B5">
      <w:pPr>
        <w:ind w:firstLine="708"/>
        <w:jc w:val="both"/>
      </w:pPr>
      <w:r>
        <w:rPr>
          <w:rFonts w:ascii="Times New Roman" w:hAnsi="Times New Roman"/>
        </w:rPr>
        <w:t xml:space="preserve">Na podstawie wywiadu ustalono cele spotkań terapeutycznych, opracowano charakter i strukturę terapii, zaplanowano zakres oddziaływań psychologicznych. </w:t>
      </w:r>
    </w:p>
    <w:p w:rsidR="0090143B" w:rsidRDefault="00F16E00" w:rsidP="00E350B5">
      <w:pPr>
        <w:ind w:firstLine="708"/>
        <w:jc w:val="both"/>
      </w:pPr>
      <w:r>
        <w:rPr>
          <w:rFonts w:ascii="Times New Roman" w:hAnsi="Times New Roman"/>
        </w:rPr>
        <w:t>W trakcie spotkań omawiano zagadnienia związane z codziennością, trudnościami z jakimi osoby się zmagają, poruszano temat emocji, tego z czym są związane</w:t>
      </w:r>
      <w:r w:rsidR="00C71B96">
        <w:rPr>
          <w:rFonts w:ascii="Times New Roman" w:hAnsi="Times New Roman"/>
        </w:rPr>
        <w:t xml:space="preserve"> i jak wpływają na postępowanie osoby</w:t>
      </w:r>
      <w:r>
        <w:rPr>
          <w:rFonts w:ascii="Times New Roman" w:hAnsi="Times New Roman"/>
        </w:rPr>
        <w:t xml:space="preserve">, omawiano zakres samorealizacji, poczucia zadowolenia i satysfakcji życiowej. Brano także pod uwagę zgłaszane i obserwowane trudności somatyczne, które są jednym ze wskaźników depresji. </w:t>
      </w:r>
    </w:p>
    <w:p w:rsidR="0090143B" w:rsidRDefault="00F16E00" w:rsidP="00E350B5">
      <w:pPr>
        <w:ind w:firstLine="708"/>
        <w:jc w:val="both"/>
      </w:pPr>
      <w:r>
        <w:rPr>
          <w:rFonts w:ascii="Times New Roman" w:hAnsi="Times New Roman"/>
        </w:rPr>
        <w:t xml:space="preserve">Największy efekt przyniosły oddziaływania związane z </w:t>
      </w:r>
      <w:r w:rsidRPr="00E350B5">
        <w:rPr>
          <w:rFonts w:ascii="Times New Roman" w:hAnsi="Times New Roman"/>
          <w:b/>
        </w:rPr>
        <w:t>uświadamianiem</w:t>
      </w:r>
      <w:r>
        <w:rPr>
          <w:rFonts w:ascii="Times New Roman" w:hAnsi="Times New Roman"/>
        </w:rPr>
        <w:t xml:space="preserve"> </w:t>
      </w:r>
      <w:r w:rsidRPr="00E350B5">
        <w:rPr>
          <w:rFonts w:ascii="Times New Roman" w:hAnsi="Times New Roman"/>
          <w:b/>
        </w:rPr>
        <w:t>pewnych zjawisk</w:t>
      </w:r>
      <w:r>
        <w:rPr>
          <w:rFonts w:ascii="Times New Roman" w:hAnsi="Times New Roman"/>
        </w:rPr>
        <w:t>, następstw</w:t>
      </w:r>
      <w:r w:rsidR="00C71B96">
        <w:rPr>
          <w:rFonts w:ascii="Times New Roman" w:hAnsi="Times New Roman"/>
        </w:rPr>
        <w:t xml:space="preserve"> i</w:t>
      </w:r>
      <w:r>
        <w:rPr>
          <w:rFonts w:ascii="Times New Roman" w:hAnsi="Times New Roman"/>
        </w:rPr>
        <w:t xml:space="preserve"> stanów, jakie występują </w:t>
      </w:r>
      <w:r w:rsidR="00C71B96">
        <w:rPr>
          <w:rFonts w:ascii="Times New Roman" w:hAnsi="Times New Roman"/>
        </w:rPr>
        <w:t xml:space="preserve">i </w:t>
      </w:r>
      <w:r>
        <w:rPr>
          <w:rFonts w:ascii="Times New Roman" w:hAnsi="Times New Roman"/>
        </w:rPr>
        <w:t>związan</w:t>
      </w:r>
      <w:r w:rsidR="00C71B96">
        <w:rPr>
          <w:rFonts w:ascii="Times New Roman" w:hAnsi="Times New Roman"/>
        </w:rPr>
        <w:t>e są</w:t>
      </w:r>
      <w:r>
        <w:rPr>
          <w:rFonts w:ascii="Times New Roman" w:hAnsi="Times New Roman"/>
        </w:rPr>
        <w:t xml:space="preserve"> z samopoczuciem, chorobami, relacjami z bliskimi czy aktualnym trybem życia.</w:t>
      </w:r>
      <w:r w:rsidR="00C71B96">
        <w:rPr>
          <w:rFonts w:ascii="Times New Roman" w:hAnsi="Times New Roman"/>
        </w:rPr>
        <w:t xml:space="preserve"> Pozwoliło to zrozumieć uczestnikom jak  ważnym aspektem są</w:t>
      </w:r>
      <w:r>
        <w:rPr>
          <w:rFonts w:ascii="Times New Roman" w:hAnsi="Times New Roman"/>
        </w:rPr>
        <w:t xml:space="preserve"> pewne stany emocjonalne</w:t>
      </w:r>
      <w:r w:rsidR="00C71B96">
        <w:rPr>
          <w:rFonts w:ascii="Times New Roman" w:hAnsi="Times New Roman"/>
        </w:rPr>
        <w:t xml:space="preserve"> i</w:t>
      </w:r>
      <w:r>
        <w:rPr>
          <w:rFonts w:ascii="Times New Roman" w:hAnsi="Times New Roman"/>
        </w:rPr>
        <w:t xml:space="preserve"> są czymś naturalnym</w:t>
      </w:r>
      <w:r w:rsidR="00E350B5">
        <w:rPr>
          <w:rFonts w:ascii="Times New Roman" w:hAnsi="Times New Roman"/>
        </w:rPr>
        <w:t>, ponieważ są</w:t>
      </w:r>
      <w:r>
        <w:rPr>
          <w:rFonts w:ascii="Times New Roman" w:hAnsi="Times New Roman"/>
        </w:rPr>
        <w:t xml:space="preserve"> związan</w:t>
      </w:r>
      <w:r w:rsidR="00E350B5">
        <w:rPr>
          <w:rFonts w:ascii="Times New Roman" w:hAnsi="Times New Roman"/>
        </w:rPr>
        <w:t>e</w:t>
      </w:r>
      <w:r>
        <w:rPr>
          <w:rFonts w:ascii="Times New Roman" w:hAnsi="Times New Roman"/>
        </w:rPr>
        <w:t xml:space="preserve"> z procesami biologicznymi jakie zachodzą w organizmie. „Wytłumaczenie” pewnych kwestii, pokazanie, że nie są niczym niebezpiecznym czy zagrażającym pozwalało na obniżenie napięcia z tym związanego czy stresu. Było to też związane ze </w:t>
      </w:r>
      <w:r w:rsidRPr="00E350B5">
        <w:rPr>
          <w:rFonts w:ascii="Times New Roman" w:hAnsi="Times New Roman"/>
          <w:b/>
        </w:rPr>
        <w:t>zwiększeniem samoświadomości</w:t>
      </w:r>
      <w:r>
        <w:rPr>
          <w:rFonts w:ascii="Times New Roman" w:hAnsi="Times New Roman"/>
        </w:rPr>
        <w:t xml:space="preserve">. </w:t>
      </w:r>
    </w:p>
    <w:p w:rsidR="0090143B" w:rsidRDefault="00F16E00" w:rsidP="00E350B5">
      <w:pPr>
        <w:ind w:firstLine="708"/>
        <w:jc w:val="both"/>
      </w:pPr>
      <w:r>
        <w:rPr>
          <w:rFonts w:ascii="Times New Roman" w:hAnsi="Times New Roman"/>
        </w:rPr>
        <w:t xml:space="preserve">Kolejnym ważnym aspektem był sam fakt </w:t>
      </w:r>
      <w:r w:rsidRPr="00E350B5">
        <w:rPr>
          <w:rFonts w:ascii="Times New Roman" w:hAnsi="Times New Roman"/>
          <w:b/>
        </w:rPr>
        <w:t>obecności drugiej osoby</w:t>
      </w:r>
      <w:r>
        <w:rPr>
          <w:rFonts w:ascii="Times New Roman" w:hAnsi="Times New Roman"/>
        </w:rPr>
        <w:t xml:space="preserve">, możliwości rozmowy, podzielenia się z kimś swoim doświadczeniem, swoimi przemyśleniami. Osoby objęte pomocą często podkreślały jak ważna jest obecność, to że mają świadomość, że danego dnia ktoś do nich przyjedzie, porozmawia. Było to swego rodzaju </w:t>
      </w:r>
      <w:r w:rsidRPr="00E350B5">
        <w:rPr>
          <w:rFonts w:ascii="Times New Roman" w:hAnsi="Times New Roman"/>
          <w:b/>
        </w:rPr>
        <w:t>poczucie stabilności</w:t>
      </w:r>
      <w:r>
        <w:rPr>
          <w:rFonts w:ascii="Times New Roman" w:hAnsi="Times New Roman"/>
        </w:rPr>
        <w:t xml:space="preserve"> i poczucie bezpieczeństwa. </w:t>
      </w:r>
    </w:p>
    <w:p w:rsidR="0090143B" w:rsidRDefault="00F16E00" w:rsidP="00E350B5">
      <w:pPr>
        <w:ind w:firstLine="708"/>
        <w:jc w:val="both"/>
      </w:pPr>
      <w:r>
        <w:rPr>
          <w:rFonts w:ascii="Times New Roman" w:hAnsi="Times New Roman"/>
        </w:rPr>
        <w:t xml:space="preserve">Efektywne okazały się </w:t>
      </w:r>
      <w:r w:rsidRPr="00E350B5">
        <w:rPr>
          <w:rFonts w:ascii="Times New Roman" w:hAnsi="Times New Roman"/>
          <w:b/>
        </w:rPr>
        <w:t>oddziaływania związane z żałobą</w:t>
      </w:r>
      <w:r>
        <w:rPr>
          <w:rFonts w:ascii="Times New Roman" w:hAnsi="Times New Roman"/>
        </w:rPr>
        <w:t xml:space="preserve">, pokazanie osobie jak ten proces wygląda, jakie ma fazy, jak możemy się czuć w danej chwili, z czym się to wiąże. Zmniejszało to </w:t>
      </w:r>
      <w:r w:rsidR="0058710C">
        <w:rPr>
          <w:rFonts w:ascii="Times New Roman" w:hAnsi="Times New Roman"/>
        </w:rPr>
        <w:t>lęk, a także pozwalało zyskać na</w:t>
      </w:r>
      <w:r>
        <w:rPr>
          <w:rFonts w:ascii="Times New Roman" w:hAnsi="Times New Roman"/>
        </w:rPr>
        <w:t xml:space="preserve">dzieję, że z czasem będzie się łatwiej pogodzić z utratą. </w:t>
      </w:r>
    </w:p>
    <w:p w:rsidR="0090143B" w:rsidRDefault="00F16E00" w:rsidP="00E350B5">
      <w:pPr>
        <w:spacing w:after="0" w:line="300" w:lineRule="auto"/>
        <w:ind w:firstLine="708"/>
        <w:jc w:val="both"/>
      </w:pPr>
      <w:r>
        <w:rPr>
          <w:rFonts w:ascii="Times New Roman" w:eastAsia="Times New Roman" w:hAnsi="Times New Roman"/>
          <w:lang w:eastAsia="pl-PL"/>
        </w:rPr>
        <w:t>Na koniec projektu, w trakcie ostatniego spotkania, została przeprowadzona rozmowa na temat tego co projekt zmienił, czy w jakiś sposób pomógł</w:t>
      </w:r>
      <w:r w:rsidR="003344C4">
        <w:rPr>
          <w:rFonts w:ascii="Times New Roman" w:eastAsia="Times New Roman" w:hAnsi="Times New Roman"/>
          <w:lang w:eastAsia="pl-PL"/>
        </w:rPr>
        <w:t xml:space="preserve"> uczestnikom polepszyć ich stan emocjonalny i wpłynąć ja jakość życia. O</w:t>
      </w:r>
      <w:r>
        <w:rPr>
          <w:rFonts w:ascii="Times New Roman" w:eastAsia="Times New Roman" w:hAnsi="Times New Roman"/>
          <w:lang w:eastAsia="pl-PL"/>
        </w:rPr>
        <w:t xml:space="preserve">soby objęte wsparciem przyznały że odczuwały ulgę po spotkaniach, że </w:t>
      </w:r>
      <w:r w:rsidRPr="003344C4">
        <w:rPr>
          <w:rFonts w:ascii="Times New Roman" w:eastAsia="Times New Roman" w:hAnsi="Times New Roman"/>
          <w:b/>
          <w:lang w:eastAsia="pl-PL"/>
        </w:rPr>
        <w:t>każdy rodzaj udzielanej pomocy był ważny i pomocny</w:t>
      </w:r>
      <w:r w:rsidR="003344C4">
        <w:rPr>
          <w:rFonts w:ascii="Times New Roman" w:eastAsia="Times New Roman" w:hAnsi="Times New Roman"/>
          <w:lang w:eastAsia="pl-PL"/>
        </w:rPr>
        <w:t>. P</w:t>
      </w:r>
      <w:r>
        <w:rPr>
          <w:rFonts w:ascii="Times New Roman" w:eastAsia="Times New Roman" w:hAnsi="Times New Roman"/>
          <w:lang w:eastAsia="pl-PL"/>
        </w:rPr>
        <w:t xml:space="preserve">odkreślały </w:t>
      </w:r>
      <w:r w:rsidR="003344C4">
        <w:rPr>
          <w:rFonts w:ascii="Times New Roman" w:eastAsia="Times New Roman" w:hAnsi="Times New Roman"/>
          <w:lang w:eastAsia="pl-PL"/>
        </w:rPr>
        <w:t xml:space="preserve">też </w:t>
      </w:r>
      <w:r>
        <w:rPr>
          <w:rFonts w:ascii="Times New Roman" w:eastAsia="Times New Roman" w:hAnsi="Times New Roman"/>
          <w:lang w:eastAsia="pl-PL"/>
        </w:rPr>
        <w:t xml:space="preserve">istotę kontaktu z drugą </w:t>
      </w:r>
      <w:r w:rsidR="003344C4">
        <w:rPr>
          <w:rFonts w:ascii="Times New Roman" w:eastAsia="Times New Roman" w:hAnsi="Times New Roman"/>
          <w:lang w:eastAsia="pl-PL"/>
        </w:rPr>
        <w:t xml:space="preserve">osobą, poczucie bezpieczeństwa i </w:t>
      </w:r>
      <w:r>
        <w:rPr>
          <w:rFonts w:ascii="Times New Roman" w:eastAsia="Times New Roman" w:hAnsi="Times New Roman"/>
          <w:lang w:eastAsia="pl-PL"/>
        </w:rPr>
        <w:t>bycia dla kogoś ważnym. Czas trwania projektu</w:t>
      </w:r>
      <w:r w:rsidR="003344C4">
        <w:rPr>
          <w:rFonts w:ascii="Times New Roman" w:eastAsia="Times New Roman" w:hAnsi="Times New Roman"/>
          <w:lang w:eastAsia="pl-PL"/>
        </w:rPr>
        <w:t xml:space="preserve"> okazał się jednak zbyt</w:t>
      </w:r>
      <w:r>
        <w:rPr>
          <w:rFonts w:ascii="Times New Roman" w:eastAsia="Times New Roman" w:hAnsi="Times New Roman"/>
          <w:lang w:eastAsia="pl-PL"/>
        </w:rPr>
        <w:t xml:space="preserve"> krótki, dlatego oceniając efekty wnioskować można, że przy długoterminowej pomocy udałoby się zmniejszyć symptomy depresji, wpłynąć pozytywnie na stan emocjonalny, na poczucie bezpieczeństwa i poczucie przynależności. </w:t>
      </w:r>
      <w:r w:rsidR="003344C4">
        <w:rPr>
          <w:rFonts w:ascii="Times New Roman" w:eastAsia="Times New Roman" w:hAnsi="Times New Roman"/>
          <w:lang w:eastAsia="pl-PL"/>
        </w:rPr>
        <w:t xml:space="preserve"> </w:t>
      </w:r>
    </w:p>
    <w:p w:rsidR="0090143B" w:rsidRDefault="0090143B">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AD3AF5" w:rsidRDefault="00AD3AF5">
      <w:pPr>
        <w:spacing w:after="0" w:line="300" w:lineRule="auto"/>
        <w:jc w:val="both"/>
        <w:rPr>
          <w:rFonts w:ascii="Times New Roman" w:eastAsia="Times New Roman" w:hAnsi="Times New Roman" w:cs="Arial"/>
          <w:b/>
          <w:lang w:eastAsia="pl-PL"/>
        </w:rPr>
      </w:pPr>
    </w:p>
    <w:p w:rsidR="0090143B" w:rsidRDefault="0090143B">
      <w:pPr>
        <w:spacing w:after="0" w:line="300" w:lineRule="auto"/>
        <w:jc w:val="both"/>
        <w:rPr>
          <w:rFonts w:ascii="Times New Roman" w:eastAsia="Times New Roman" w:hAnsi="Times New Roman" w:cs="Arial"/>
          <w:b/>
          <w:lang w:eastAsia="pl-PL"/>
        </w:rPr>
      </w:pPr>
    </w:p>
    <w:p w:rsidR="0090143B" w:rsidRPr="00F82943" w:rsidRDefault="00F16E00" w:rsidP="00F82943">
      <w:pPr>
        <w:spacing w:after="0" w:line="300" w:lineRule="auto"/>
        <w:jc w:val="both"/>
        <w:rPr>
          <w:rFonts w:ascii="Times New Roman" w:eastAsia="Times New Roman" w:hAnsi="Times New Roman" w:cs="Arial"/>
          <w:b/>
          <w:lang w:eastAsia="pl-PL"/>
        </w:rPr>
      </w:pPr>
      <w:r w:rsidRPr="00AD3AF5">
        <w:rPr>
          <w:rFonts w:ascii="Times New Roman" w:eastAsia="Times New Roman" w:hAnsi="Times New Roman" w:cs="Arial"/>
          <w:b/>
          <w:sz w:val="24"/>
          <w:lang w:eastAsia="pl-PL"/>
        </w:rPr>
        <w:lastRenderedPageBreak/>
        <w:t>Wnioski</w:t>
      </w:r>
    </w:p>
    <w:p w:rsidR="0090143B" w:rsidRPr="00F82943" w:rsidRDefault="00F16E00" w:rsidP="00F82943">
      <w:pPr>
        <w:pStyle w:val="Akapitzlist"/>
        <w:spacing w:after="0" w:line="300" w:lineRule="auto"/>
        <w:ind w:left="0"/>
        <w:jc w:val="both"/>
        <w:rPr>
          <w:rFonts w:ascii="Times New Roman" w:eastAsia="Times New Roman" w:hAnsi="Times New Roman" w:cs="Arial"/>
          <w:lang w:eastAsia="pl-PL"/>
        </w:rPr>
      </w:pPr>
      <w:r w:rsidRPr="00C5523F">
        <w:rPr>
          <w:rFonts w:ascii="Times New Roman" w:eastAsia="Times New Roman" w:hAnsi="Times New Roman" w:cs="Arial"/>
          <w:b/>
          <w:lang w:eastAsia="pl-PL"/>
        </w:rPr>
        <w:t>1.Krótki okres objęcia wsparciem</w:t>
      </w:r>
      <w:r>
        <w:rPr>
          <w:rFonts w:ascii="Times New Roman" w:eastAsia="Times New Roman" w:hAnsi="Times New Roman" w:cs="Arial"/>
          <w:lang w:eastAsia="pl-PL"/>
        </w:rPr>
        <w:t xml:space="preserve"> osób starszych w stanach depresyjnych, spowodował, iż osoby te nie </w:t>
      </w:r>
      <w:r w:rsidR="003344C4">
        <w:rPr>
          <w:rFonts w:ascii="Times New Roman" w:eastAsia="Times New Roman" w:hAnsi="Times New Roman" w:cs="Arial"/>
          <w:lang w:eastAsia="pl-PL"/>
        </w:rPr>
        <w:t>uzyskały pełnego wachlarza usług specjalistycznych, który oferowali  specjaliści zaangażowani w projekt.</w:t>
      </w:r>
      <w:r>
        <w:rPr>
          <w:rFonts w:ascii="Times New Roman" w:eastAsia="Times New Roman" w:hAnsi="Times New Roman" w:cs="Arial"/>
          <w:lang w:eastAsia="pl-PL"/>
        </w:rPr>
        <w:t xml:space="preserve"> Psycholog nie podejmował rozbudowanej terapii, gdyż musiałby ją przerwać</w:t>
      </w:r>
      <w:r w:rsidR="003344C4">
        <w:rPr>
          <w:rFonts w:ascii="Times New Roman" w:eastAsia="Times New Roman" w:hAnsi="Times New Roman" w:cs="Arial"/>
          <w:lang w:eastAsia="pl-PL"/>
        </w:rPr>
        <w:t xml:space="preserve"> wraz z zakończeniem innowacji co mogłoby pogorszyć stan emocjonalny uczestników. Brak odpowiedniej wiedzy o tym jak</w:t>
      </w:r>
      <w:r>
        <w:rPr>
          <w:rFonts w:ascii="Times New Roman" w:eastAsia="Times New Roman" w:hAnsi="Times New Roman" w:cs="Arial"/>
          <w:lang w:eastAsia="pl-PL"/>
        </w:rPr>
        <w:t xml:space="preserve"> dalej sobie z danym problemem poradzić, np. </w:t>
      </w:r>
      <w:r w:rsidR="003344C4">
        <w:rPr>
          <w:rFonts w:ascii="Times New Roman" w:eastAsia="Times New Roman" w:hAnsi="Times New Roman" w:cs="Arial"/>
          <w:lang w:eastAsia="pl-PL"/>
        </w:rPr>
        <w:t>z żałobą i próba samodzielnego uporania się z dawnymi tragediami mogłaby pogłębić depresję uczestników i przynieść odwrotny do zamierzonego efekt.</w:t>
      </w:r>
    </w:p>
    <w:p w:rsidR="0090143B" w:rsidRDefault="00F82943" w:rsidP="00F82943">
      <w:pPr>
        <w:pStyle w:val="Akapitzlist"/>
        <w:spacing w:after="0" w:line="300" w:lineRule="auto"/>
        <w:ind w:left="0"/>
        <w:jc w:val="both"/>
      </w:pPr>
      <w:r w:rsidRPr="00C5523F">
        <w:rPr>
          <w:rFonts w:ascii="Times New Roman" w:eastAsia="Times New Roman" w:hAnsi="Times New Roman" w:cs="Arial"/>
          <w:b/>
          <w:lang w:eastAsia="pl-PL"/>
        </w:rPr>
        <w:t>2.</w:t>
      </w:r>
      <w:r w:rsidR="00F16E00" w:rsidRPr="00C5523F">
        <w:rPr>
          <w:rFonts w:ascii="Times New Roman" w:eastAsia="Times New Roman" w:hAnsi="Times New Roman" w:cs="Arial"/>
          <w:b/>
          <w:lang w:eastAsia="pl-PL"/>
        </w:rPr>
        <w:t>Zbyt duża intensywność wizyt</w:t>
      </w:r>
      <w:r w:rsidR="00F16E00">
        <w:rPr>
          <w:rFonts w:ascii="Times New Roman" w:eastAsia="Times New Roman" w:hAnsi="Times New Roman" w:cs="Arial"/>
          <w:lang w:eastAsia="pl-PL"/>
        </w:rPr>
        <w:t xml:space="preserve"> poszczególnych specjalistów</w:t>
      </w:r>
      <w:r>
        <w:rPr>
          <w:rFonts w:ascii="Times New Roman" w:eastAsia="Times New Roman" w:hAnsi="Times New Roman" w:cs="Arial"/>
          <w:lang w:eastAsia="pl-PL"/>
        </w:rPr>
        <w:t xml:space="preserve">, z którymi uczestnicy nie mieli wcześniej możliwości współpracy spowodowała na początku </w:t>
      </w:r>
      <w:r w:rsidR="00F16E00">
        <w:rPr>
          <w:rFonts w:ascii="Times New Roman" w:eastAsia="Times New Roman" w:hAnsi="Times New Roman" w:cs="Arial"/>
          <w:lang w:eastAsia="pl-PL"/>
        </w:rPr>
        <w:t xml:space="preserve">u niektórych </w:t>
      </w:r>
      <w:r>
        <w:rPr>
          <w:rFonts w:ascii="Times New Roman" w:eastAsia="Times New Roman" w:hAnsi="Times New Roman" w:cs="Arial"/>
          <w:lang w:eastAsia="pl-PL"/>
        </w:rPr>
        <w:t>z nich</w:t>
      </w:r>
      <w:r w:rsidR="00F16E00">
        <w:rPr>
          <w:rFonts w:ascii="Times New Roman" w:eastAsia="Times New Roman" w:hAnsi="Times New Roman" w:cs="Arial"/>
          <w:lang w:eastAsia="pl-PL"/>
        </w:rPr>
        <w:t xml:space="preserve"> irytację, jedna osoba chciała zrezygnować.</w:t>
      </w:r>
    </w:p>
    <w:p w:rsidR="0090143B" w:rsidRDefault="00F82943" w:rsidP="00F82943">
      <w:pPr>
        <w:pStyle w:val="Akapitzlist"/>
        <w:spacing w:after="0" w:line="300" w:lineRule="auto"/>
        <w:ind w:left="0"/>
        <w:jc w:val="both"/>
      </w:pPr>
      <w:r w:rsidRPr="00C5523F">
        <w:rPr>
          <w:rFonts w:ascii="Times New Roman" w:eastAsia="Times New Roman" w:hAnsi="Times New Roman" w:cs="Arial"/>
          <w:b/>
          <w:lang w:eastAsia="pl-PL"/>
        </w:rPr>
        <w:t>3.</w:t>
      </w:r>
      <w:r>
        <w:rPr>
          <w:rFonts w:ascii="Times New Roman" w:eastAsia="Times New Roman" w:hAnsi="Times New Roman" w:cs="Arial"/>
          <w:lang w:eastAsia="pl-PL"/>
        </w:rPr>
        <w:t>Wszystkie o</w:t>
      </w:r>
      <w:r w:rsidR="00F16E00">
        <w:rPr>
          <w:rFonts w:ascii="Times New Roman" w:eastAsia="Times New Roman" w:hAnsi="Times New Roman" w:cs="Arial"/>
          <w:lang w:eastAsia="pl-PL"/>
        </w:rPr>
        <w:t xml:space="preserve">soby objęte wsparciem w formie dogoterapii chętnie współpracowały z terapeutą. Obecność psa przywoływała wspomnienia </w:t>
      </w:r>
      <w:r>
        <w:rPr>
          <w:rFonts w:ascii="Times New Roman" w:eastAsia="Times New Roman" w:hAnsi="Times New Roman" w:cs="Arial"/>
          <w:lang w:eastAsia="pl-PL"/>
        </w:rPr>
        <w:t>o swoich zwierzętach i zdarzeniach związanych z ich udziałem, wspólną zabawą i opieką.</w:t>
      </w:r>
    </w:p>
    <w:p w:rsidR="0090143B" w:rsidRDefault="00F82943" w:rsidP="00F82943">
      <w:pPr>
        <w:pStyle w:val="Akapitzlist"/>
        <w:spacing w:after="0" w:line="300" w:lineRule="auto"/>
        <w:ind w:left="0"/>
        <w:jc w:val="both"/>
        <w:rPr>
          <w:rFonts w:ascii="Times New Roman" w:eastAsia="Times New Roman" w:hAnsi="Times New Roman" w:cs="Arial"/>
          <w:lang w:eastAsia="pl-PL"/>
        </w:rPr>
      </w:pPr>
      <w:r>
        <w:rPr>
          <w:rFonts w:ascii="Times New Roman" w:eastAsia="Times New Roman" w:hAnsi="Times New Roman" w:cs="Arial"/>
          <w:lang w:eastAsia="pl-PL"/>
        </w:rPr>
        <w:t>4.</w:t>
      </w:r>
      <w:r w:rsidR="003344C4">
        <w:rPr>
          <w:rFonts w:ascii="Times New Roman" w:eastAsia="Times New Roman" w:hAnsi="Times New Roman" w:cs="Arial"/>
          <w:lang w:eastAsia="pl-PL"/>
        </w:rPr>
        <w:t>Kilka osób objętych wsparciem w formie felinoterapii na początku było nieufnych do terapeuty i samego zwierzęcia. Ilość problemów zdrowotnych i trudna sytu</w:t>
      </w:r>
      <w:r>
        <w:rPr>
          <w:rFonts w:ascii="Times New Roman" w:eastAsia="Times New Roman" w:hAnsi="Times New Roman" w:cs="Arial"/>
          <w:lang w:eastAsia="pl-PL"/>
        </w:rPr>
        <w:t>acja życiowa tych osób nie pozwoli</w:t>
      </w:r>
      <w:r w:rsidR="003344C4">
        <w:rPr>
          <w:rFonts w:ascii="Times New Roman" w:eastAsia="Times New Roman" w:hAnsi="Times New Roman" w:cs="Arial"/>
          <w:lang w:eastAsia="pl-PL"/>
        </w:rPr>
        <w:t>ły na pełne wykorzystanie tej formy wsparcia.</w:t>
      </w:r>
    </w:p>
    <w:p w:rsidR="003344C4" w:rsidRDefault="00F82943" w:rsidP="00F82943">
      <w:pPr>
        <w:pStyle w:val="Akapitzlist"/>
        <w:spacing w:after="0" w:line="300" w:lineRule="auto"/>
        <w:ind w:left="0"/>
        <w:jc w:val="both"/>
      </w:pPr>
      <w:r w:rsidRPr="00C5523F">
        <w:rPr>
          <w:rFonts w:ascii="Times New Roman" w:eastAsia="Times New Roman" w:hAnsi="Times New Roman" w:cs="Arial"/>
          <w:b/>
          <w:lang w:eastAsia="pl-PL"/>
        </w:rPr>
        <w:t>5</w:t>
      </w:r>
      <w:r w:rsidR="003344C4" w:rsidRPr="00C5523F">
        <w:rPr>
          <w:rFonts w:ascii="Times New Roman" w:eastAsia="Times New Roman" w:hAnsi="Times New Roman" w:cs="Arial"/>
          <w:b/>
          <w:lang w:eastAsia="pl-PL"/>
        </w:rPr>
        <w:t>.Dobór Zespołu</w:t>
      </w:r>
      <w:r w:rsidR="003344C4">
        <w:rPr>
          <w:rFonts w:ascii="Times New Roman" w:eastAsia="Times New Roman" w:hAnsi="Times New Roman" w:cs="Arial"/>
          <w:lang w:eastAsia="pl-PL"/>
        </w:rPr>
        <w:t xml:space="preserve"> okazał się dobry, gdyż specjaliści nawiązali kontakt z osobami starszymi, reagowali adekwatnie na ich potrzeby, jak również współpracowali ze sobą. Spotkania Zespołu raz w miesiącu pozwoliły na przeprowadzenie superwizji we własnym Zespole. Atutem Zespołu było również to, że większość pracowała razem przy realizacji innej innowacji skierowanej do osób starszych.</w:t>
      </w:r>
    </w:p>
    <w:p w:rsidR="00F82943" w:rsidRDefault="00F82943" w:rsidP="00F82943">
      <w:pPr>
        <w:pStyle w:val="Akapitzlist"/>
        <w:spacing w:after="0" w:line="300" w:lineRule="auto"/>
        <w:ind w:left="0"/>
        <w:jc w:val="both"/>
        <w:rPr>
          <w:rFonts w:ascii="Times New Roman" w:eastAsia="Times New Roman" w:hAnsi="Times New Roman" w:cs="Arial"/>
          <w:lang w:eastAsia="pl-PL"/>
        </w:rPr>
      </w:pPr>
      <w:r w:rsidRPr="00C5523F">
        <w:rPr>
          <w:rFonts w:ascii="Times New Roman" w:eastAsia="Times New Roman" w:hAnsi="Times New Roman" w:cs="Arial"/>
          <w:b/>
          <w:lang w:eastAsia="pl-PL"/>
        </w:rPr>
        <w:t>6</w:t>
      </w:r>
      <w:r w:rsidR="003344C4" w:rsidRPr="00C5523F">
        <w:rPr>
          <w:rFonts w:ascii="Times New Roman" w:eastAsia="Times New Roman" w:hAnsi="Times New Roman" w:cs="Arial"/>
          <w:b/>
          <w:lang w:eastAsia="pl-PL"/>
        </w:rPr>
        <w:t>.</w:t>
      </w:r>
      <w:r w:rsidR="003344C4">
        <w:rPr>
          <w:rFonts w:ascii="Times New Roman" w:eastAsia="Times New Roman" w:hAnsi="Times New Roman" w:cs="Arial"/>
          <w:lang w:eastAsia="pl-PL"/>
        </w:rPr>
        <w:t xml:space="preserve">Po zakończeniu okresu wsparcia ważne jest przeprowadzenie </w:t>
      </w:r>
      <w:r w:rsidR="003344C4" w:rsidRPr="00C5523F">
        <w:rPr>
          <w:rFonts w:ascii="Times New Roman" w:eastAsia="Times New Roman" w:hAnsi="Times New Roman" w:cs="Arial"/>
          <w:b/>
          <w:lang w:eastAsia="pl-PL"/>
        </w:rPr>
        <w:t>oceny aktualnej sytuacji życiowej</w:t>
      </w:r>
      <w:r w:rsidR="003344C4">
        <w:rPr>
          <w:rFonts w:ascii="Times New Roman" w:eastAsia="Times New Roman" w:hAnsi="Times New Roman" w:cs="Arial"/>
          <w:lang w:eastAsia="pl-PL"/>
        </w:rPr>
        <w:t xml:space="preserve"> i ustalenia </w:t>
      </w:r>
      <w:r>
        <w:rPr>
          <w:rFonts w:ascii="Times New Roman" w:eastAsia="Times New Roman" w:hAnsi="Times New Roman" w:cs="Arial"/>
          <w:lang w:eastAsia="pl-PL"/>
        </w:rPr>
        <w:t>czy dana osoba wymaga dalszej pomocy oraz</w:t>
      </w:r>
      <w:r w:rsidR="003344C4">
        <w:rPr>
          <w:rFonts w:ascii="Times New Roman" w:eastAsia="Times New Roman" w:hAnsi="Times New Roman" w:cs="Arial"/>
          <w:lang w:eastAsia="pl-PL"/>
        </w:rPr>
        <w:t xml:space="preserve"> ewentualnego </w:t>
      </w:r>
      <w:r>
        <w:rPr>
          <w:rFonts w:ascii="Times New Roman" w:eastAsia="Times New Roman" w:hAnsi="Times New Roman" w:cs="Arial"/>
          <w:lang w:eastAsia="pl-PL"/>
        </w:rPr>
        <w:t>opracowania</w:t>
      </w:r>
      <w:r w:rsidR="003344C4">
        <w:rPr>
          <w:rFonts w:ascii="Times New Roman" w:eastAsia="Times New Roman" w:hAnsi="Times New Roman" w:cs="Arial"/>
          <w:lang w:eastAsia="pl-PL"/>
        </w:rPr>
        <w:t xml:space="preserve"> </w:t>
      </w:r>
      <w:r>
        <w:rPr>
          <w:rFonts w:ascii="Times New Roman" w:eastAsia="Times New Roman" w:hAnsi="Times New Roman" w:cs="Arial"/>
          <w:lang w:eastAsia="pl-PL"/>
        </w:rPr>
        <w:t xml:space="preserve">indywidualnej ścieżki  wsparcia, które może być świadczone przez Ośrodek Pomocy. </w:t>
      </w:r>
    </w:p>
    <w:p w:rsidR="003344C4" w:rsidRDefault="00F82943" w:rsidP="00F82943">
      <w:pPr>
        <w:pStyle w:val="Akapitzlist"/>
        <w:spacing w:after="0" w:line="300" w:lineRule="auto"/>
        <w:ind w:left="0"/>
        <w:jc w:val="both"/>
        <w:rPr>
          <w:rFonts w:ascii="Times New Roman" w:eastAsia="Times New Roman" w:hAnsi="Times New Roman" w:cs="Arial"/>
          <w:b/>
          <w:lang w:eastAsia="pl-PL"/>
        </w:rPr>
      </w:pPr>
      <w:r w:rsidRPr="00C5523F">
        <w:rPr>
          <w:rFonts w:ascii="Times New Roman" w:eastAsia="Times New Roman" w:hAnsi="Times New Roman" w:cs="Arial"/>
          <w:b/>
          <w:lang w:eastAsia="pl-PL"/>
        </w:rPr>
        <w:t>7.</w:t>
      </w:r>
      <w:r>
        <w:rPr>
          <w:rFonts w:ascii="Times New Roman" w:eastAsia="Times New Roman" w:hAnsi="Times New Roman" w:cs="Arial"/>
          <w:lang w:eastAsia="pl-PL"/>
        </w:rPr>
        <w:t>Trudnością</w:t>
      </w:r>
      <w:r w:rsidR="003344C4">
        <w:rPr>
          <w:rFonts w:ascii="Times New Roman" w:eastAsia="Times New Roman" w:hAnsi="Times New Roman" w:cs="Arial"/>
          <w:lang w:eastAsia="pl-PL"/>
        </w:rPr>
        <w:t xml:space="preserve"> </w:t>
      </w:r>
      <w:r>
        <w:rPr>
          <w:rFonts w:ascii="Times New Roman" w:eastAsia="Times New Roman" w:hAnsi="Times New Roman" w:cs="Arial"/>
          <w:lang w:eastAsia="pl-PL"/>
        </w:rPr>
        <w:t xml:space="preserve">w </w:t>
      </w:r>
      <w:r w:rsidR="003344C4">
        <w:rPr>
          <w:rFonts w:ascii="Times New Roman" w:eastAsia="Times New Roman" w:hAnsi="Times New Roman" w:cs="Arial"/>
          <w:lang w:eastAsia="pl-PL"/>
        </w:rPr>
        <w:t>realizacji pr</w:t>
      </w:r>
      <w:bookmarkStart w:id="4" w:name="_GoBack"/>
      <w:bookmarkEnd w:id="4"/>
      <w:r w:rsidR="003344C4">
        <w:rPr>
          <w:rFonts w:ascii="Times New Roman" w:eastAsia="Times New Roman" w:hAnsi="Times New Roman" w:cs="Arial"/>
          <w:lang w:eastAsia="pl-PL"/>
        </w:rPr>
        <w:t xml:space="preserve">ojektu </w:t>
      </w:r>
      <w:r>
        <w:rPr>
          <w:rFonts w:ascii="Times New Roman" w:eastAsia="Times New Roman" w:hAnsi="Times New Roman" w:cs="Arial"/>
          <w:lang w:eastAsia="pl-PL"/>
        </w:rPr>
        <w:t xml:space="preserve">było nadmierne </w:t>
      </w:r>
      <w:r w:rsidR="003344C4" w:rsidRPr="00C5523F">
        <w:rPr>
          <w:rFonts w:ascii="Times New Roman" w:eastAsia="Times New Roman" w:hAnsi="Times New Roman" w:cs="Arial"/>
          <w:b/>
          <w:lang w:eastAsia="pl-PL"/>
        </w:rPr>
        <w:t xml:space="preserve">skupianie się osób starszych na swoich </w:t>
      </w:r>
      <w:r w:rsidRPr="00C5523F">
        <w:rPr>
          <w:rFonts w:ascii="Times New Roman" w:eastAsia="Times New Roman" w:hAnsi="Times New Roman" w:cs="Arial"/>
          <w:b/>
          <w:lang w:eastAsia="pl-PL"/>
        </w:rPr>
        <w:t xml:space="preserve"> codziennych, doraźnych </w:t>
      </w:r>
      <w:r w:rsidR="003344C4" w:rsidRPr="00C5523F">
        <w:rPr>
          <w:rFonts w:ascii="Times New Roman" w:eastAsia="Times New Roman" w:hAnsi="Times New Roman" w:cs="Arial"/>
          <w:b/>
          <w:lang w:eastAsia="pl-PL"/>
        </w:rPr>
        <w:t>problemach</w:t>
      </w:r>
      <w:r>
        <w:rPr>
          <w:rFonts w:ascii="Times New Roman" w:eastAsia="Times New Roman" w:hAnsi="Times New Roman" w:cs="Arial"/>
          <w:lang w:eastAsia="pl-PL"/>
        </w:rPr>
        <w:t xml:space="preserve"> i powierzchowność w stosunku do kwestii niemal zakorzenionych w ich życiu, które bezpośrednio i w sposób nieuświadomiony wpływają na inne</w:t>
      </w:r>
      <w:r w:rsidR="003344C4">
        <w:rPr>
          <w:rFonts w:ascii="Times New Roman" w:eastAsia="Times New Roman" w:hAnsi="Times New Roman" w:cs="Arial"/>
          <w:lang w:eastAsia="pl-PL"/>
        </w:rPr>
        <w:t>.</w:t>
      </w:r>
    </w:p>
    <w:p w:rsidR="003344C4" w:rsidRDefault="00F82943" w:rsidP="003344C4">
      <w:pPr>
        <w:pStyle w:val="Akapitzlist"/>
        <w:spacing w:after="0" w:line="300" w:lineRule="auto"/>
        <w:jc w:val="both"/>
      </w:pPr>
      <w:r>
        <w:rPr>
          <w:rFonts w:ascii="Times New Roman" w:eastAsia="Times New Roman" w:hAnsi="Times New Roman" w:cs="Arial"/>
          <w:b/>
          <w:noProof/>
          <w:lang w:eastAsia="pl-PL"/>
        </w:rPr>
        <w:drawing>
          <wp:anchor distT="0" distB="0" distL="0" distR="0" simplePos="0" relativeHeight="31" behindDoc="0" locked="0" layoutInCell="1" allowOverlap="1" wp14:anchorId="2264B5AF" wp14:editId="0C9ABC24">
            <wp:simplePos x="0" y="0"/>
            <wp:positionH relativeFrom="column">
              <wp:posOffset>-146050</wp:posOffset>
            </wp:positionH>
            <wp:positionV relativeFrom="paragraph">
              <wp:posOffset>66675</wp:posOffset>
            </wp:positionV>
            <wp:extent cx="2499360" cy="3550920"/>
            <wp:effectExtent l="0" t="0" r="0" b="0"/>
            <wp:wrapSquare wrapText="largest"/>
            <wp:docPr id="3"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7"/>
                    <pic:cNvPicPr>
                      <a:picLocks noChangeAspect="1" noChangeArrowheads="1"/>
                    </pic:cNvPicPr>
                  </pic:nvPicPr>
                  <pic:blipFill>
                    <a:blip r:embed="rId10" cstate="print"/>
                    <a:stretch>
                      <a:fillRect/>
                    </a:stretch>
                  </pic:blipFill>
                  <pic:spPr bwMode="auto">
                    <a:xfrm>
                      <a:off x="0" y="0"/>
                      <a:ext cx="2499360" cy="3550920"/>
                    </a:xfrm>
                    <a:prstGeom prst="rect">
                      <a:avLst/>
                    </a:prstGeom>
                  </pic:spPr>
                </pic:pic>
              </a:graphicData>
            </a:graphic>
            <wp14:sizeRelH relativeFrom="margin">
              <wp14:pctWidth>0</wp14:pctWidth>
            </wp14:sizeRelH>
            <wp14:sizeRelV relativeFrom="margin">
              <wp14:pctHeight>0</wp14:pctHeight>
            </wp14:sizeRelV>
          </wp:anchor>
        </w:drawing>
      </w:r>
    </w:p>
    <w:p w:rsidR="0090143B" w:rsidRDefault="0090143B">
      <w:pPr>
        <w:pStyle w:val="Akapitzlist"/>
        <w:spacing w:after="0" w:line="300" w:lineRule="auto"/>
        <w:jc w:val="both"/>
        <w:rPr>
          <w:rFonts w:ascii="Times New Roman" w:eastAsia="Times New Roman" w:hAnsi="Times New Roman" w:cs="Arial"/>
          <w:lang w:eastAsia="pl-PL"/>
        </w:rPr>
      </w:pPr>
    </w:p>
    <w:p w:rsidR="0090143B" w:rsidRDefault="003344C4">
      <w:pPr>
        <w:pStyle w:val="Akapitzlist"/>
        <w:spacing w:after="0" w:line="300" w:lineRule="auto"/>
        <w:jc w:val="both"/>
        <w:rPr>
          <w:rFonts w:ascii="Times New Roman" w:eastAsia="Times New Roman" w:hAnsi="Times New Roman" w:cs="Arial"/>
          <w:lang w:eastAsia="pl-PL"/>
        </w:rPr>
      </w:pPr>
      <w:r>
        <w:rPr>
          <w:rFonts w:ascii="Times New Roman" w:eastAsia="Times New Roman" w:hAnsi="Times New Roman" w:cs="Arial"/>
          <w:noProof/>
          <w:lang w:eastAsia="pl-PL"/>
        </w:rPr>
        <w:drawing>
          <wp:anchor distT="0" distB="0" distL="0" distR="0" simplePos="0" relativeHeight="251661312" behindDoc="0" locked="0" layoutInCell="1" allowOverlap="1" wp14:anchorId="591A6222" wp14:editId="64339568">
            <wp:simplePos x="0" y="0"/>
            <wp:positionH relativeFrom="column">
              <wp:posOffset>230505</wp:posOffset>
            </wp:positionH>
            <wp:positionV relativeFrom="paragraph">
              <wp:posOffset>410210</wp:posOffset>
            </wp:positionV>
            <wp:extent cx="2989580" cy="2317750"/>
            <wp:effectExtent l="0" t="0" r="1270" b="6350"/>
            <wp:wrapSquare wrapText="largest"/>
            <wp:docPr id="2"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6"/>
                    <pic:cNvPicPr>
                      <a:picLocks noChangeAspect="1" noChangeArrowheads="1"/>
                    </pic:cNvPicPr>
                  </pic:nvPicPr>
                  <pic:blipFill>
                    <a:blip r:embed="rId11" cstate="print"/>
                    <a:stretch>
                      <a:fillRect/>
                    </a:stretch>
                  </pic:blipFill>
                  <pic:spPr bwMode="auto">
                    <a:xfrm>
                      <a:off x="0" y="0"/>
                      <a:ext cx="2989580" cy="2317750"/>
                    </a:xfrm>
                    <a:prstGeom prst="rect">
                      <a:avLst/>
                    </a:prstGeom>
                  </pic:spPr>
                </pic:pic>
              </a:graphicData>
            </a:graphic>
            <wp14:sizeRelH relativeFrom="margin">
              <wp14:pctWidth>0</wp14:pctWidth>
            </wp14:sizeRelH>
            <wp14:sizeRelV relativeFrom="margin">
              <wp14:pctHeight>0</wp14:pctHeight>
            </wp14:sizeRelV>
          </wp:anchor>
        </w:drawing>
      </w:r>
    </w:p>
    <w:p w:rsidR="0090143B" w:rsidRPr="003344C4" w:rsidRDefault="003344C4" w:rsidP="003344C4">
      <w:pPr>
        <w:spacing w:after="0" w:line="300" w:lineRule="auto"/>
        <w:jc w:val="both"/>
      </w:pPr>
      <w:r>
        <w:rPr>
          <w:noProof/>
          <w:lang w:eastAsia="pl-PL"/>
        </w:rPr>
        <w:lastRenderedPageBreak/>
        <w:drawing>
          <wp:anchor distT="0" distB="0" distL="0" distR="0" simplePos="0" relativeHeight="118" behindDoc="0" locked="0" layoutInCell="1" allowOverlap="1" wp14:anchorId="24D65AE9" wp14:editId="4E6A67DF">
            <wp:simplePos x="0" y="0"/>
            <wp:positionH relativeFrom="column">
              <wp:posOffset>375285</wp:posOffset>
            </wp:positionH>
            <wp:positionV relativeFrom="paragraph">
              <wp:posOffset>-574675</wp:posOffset>
            </wp:positionV>
            <wp:extent cx="4354195" cy="4996815"/>
            <wp:effectExtent l="0" t="0" r="8255" b="0"/>
            <wp:wrapTopAndBottom/>
            <wp:docPr id="1"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12" cstate="print"/>
                    <a:stretch>
                      <a:fillRect/>
                    </a:stretch>
                  </pic:blipFill>
                  <pic:spPr bwMode="auto">
                    <a:xfrm>
                      <a:off x="0" y="0"/>
                      <a:ext cx="4354195" cy="4996815"/>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0" distR="0" simplePos="0" relativeHeight="33" behindDoc="0" locked="0" layoutInCell="1" allowOverlap="1" wp14:anchorId="1E2693C8" wp14:editId="49001FF2">
            <wp:simplePos x="0" y="0"/>
            <wp:positionH relativeFrom="column">
              <wp:posOffset>-144780</wp:posOffset>
            </wp:positionH>
            <wp:positionV relativeFrom="paragraph">
              <wp:posOffset>4611370</wp:posOffset>
            </wp:positionV>
            <wp:extent cx="5303520" cy="3977640"/>
            <wp:effectExtent l="0" t="0" r="0" b="3810"/>
            <wp:wrapTopAndBottom/>
            <wp:docPr id="4"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8"/>
                    <pic:cNvPicPr>
                      <a:picLocks noChangeAspect="1" noChangeArrowheads="1"/>
                    </pic:cNvPicPr>
                  </pic:nvPicPr>
                  <pic:blipFill>
                    <a:blip r:embed="rId13" cstate="print"/>
                    <a:stretch>
                      <a:fillRect/>
                    </a:stretch>
                  </pic:blipFill>
                  <pic:spPr bwMode="auto">
                    <a:xfrm>
                      <a:off x="0" y="0"/>
                      <a:ext cx="5303520" cy="3977640"/>
                    </a:xfrm>
                    <a:prstGeom prst="rect">
                      <a:avLst/>
                    </a:prstGeom>
                  </pic:spPr>
                </pic:pic>
              </a:graphicData>
            </a:graphic>
          </wp:anchor>
        </w:drawing>
      </w:r>
    </w:p>
    <w:p w:rsidR="00EA6BB5" w:rsidRDefault="00F16E00" w:rsidP="00EA6BB5">
      <w:pPr>
        <w:pStyle w:val="Akapitzlist"/>
        <w:spacing w:after="0" w:line="300" w:lineRule="auto"/>
        <w:ind w:left="0"/>
        <w:jc w:val="both"/>
        <w:rPr>
          <w:rFonts w:ascii="Times New Roman" w:eastAsia="Times New Roman" w:hAnsi="Times New Roman"/>
          <w:b/>
          <w:sz w:val="24"/>
          <w:szCs w:val="24"/>
          <w:lang w:eastAsia="pl-PL"/>
        </w:rPr>
      </w:pPr>
      <w:bookmarkStart w:id="5" w:name="__DdeLink__5148_1523070913"/>
      <w:bookmarkEnd w:id="5"/>
      <w:r w:rsidRPr="00AD3AF5">
        <w:rPr>
          <w:rFonts w:ascii="Times New Roman" w:eastAsia="Times New Roman" w:hAnsi="Times New Roman"/>
          <w:b/>
          <w:sz w:val="24"/>
          <w:szCs w:val="24"/>
          <w:lang w:eastAsia="pl-PL"/>
        </w:rPr>
        <w:lastRenderedPageBreak/>
        <w:t>Rekomendacje:</w:t>
      </w:r>
    </w:p>
    <w:p w:rsidR="00EA6BB5" w:rsidRPr="00AD3AF5" w:rsidRDefault="00EA6BB5" w:rsidP="00EA6BB5">
      <w:pPr>
        <w:pStyle w:val="Akapitzlist"/>
        <w:spacing w:after="0" w:line="300" w:lineRule="auto"/>
        <w:ind w:left="0"/>
        <w:jc w:val="both"/>
        <w:rPr>
          <w:rFonts w:ascii="Times New Roman" w:eastAsia="Times New Roman" w:hAnsi="Times New Roman"/>
          <w:b/>
          <w:sz w:val="24"/>
          <w:szCs w:val="24"/>
          <w:lang w:eastAsia="pl-PL"/>
        </w:rPr>
      </w:pPr>
    </w:p>
    <w:p w:rsidR="00C5523F" w:rsidRDefault="00EA6BB5" w:rsidP="00C5523F">
      <w:pPr>
        <w:pStyle w:val="Akapitzlist"/>
        <w:numPr>
          <w:ilvl w:val="0"/>
          <w:numId w:val="13"/>
        </w:numPr>
        <w:spacing w:after="0" w:line="300" w:lineRule="auto"/>
        <w:ind w:left="426"/>
        <w:jc w:val="both"/>
      </w:pPr>
      <w:r>
        <w:rPr>
          <w:rFonts w:ascii="Times New Roman" w:eastAsia="Times New Roman" w:hAnsi="Times New Roman" w:cs="Arial"/>
          <w:lang w:eastAsia="pl-PL"/>
        </w:rPr>
        <w:t>Dla przyszłych realizatorów, w szczególności rekomenduje się d</w:t>
      </w:r>
      <w:r w:rsidR="00F16E00">
        <w:rPr>
          <w:rFonts w:ascii="Times New Roman" w:eastAsia="Times New Roman" w:hAnsi="Times New Roman" w:cs="Arial"/>
          <w:lang w:eastAsia="pl-PL"/>
        </w:rPr>
        <w:t>łuższy okres objęcia wsparciem osób w stanach depresyjnych i z zachowaniami suicydalnymi, gdyż działania specjalistów: psychologa, terapeuty wymagają nawet dwuletniego okresu pracy z osobą np. przejści</w:t>
      </w:r>
      <w:r>
        <w:rPr>
          <w:rFonts w:ascii="Times New Roman" w:eastAsia="Times New Roman" w:hAnsi="Times New Roman" w:cs="Arial"/>
          <w:lang w:eastAsia="pl-PL"/>
        </w:rPr>
        <w:t>e poszczególnych  etapów żałoby, a tzw. „rozdrapywanie starych ran” i brak pomocy w uporaniu się z nimi może pogorszyć stan emocjonalny seniorów.</w:t>
      </w:r>
    </w:p>
    <w:p w:rsidR="00EA6BB5" w:rsidRPr="00C5523F" w:rsidRDefault="00EA6BB5" w:rsidP="00C5523F">
      <w:pPr>
        <w:pStyle w:val="Akapitzlist"/>
        <w:numPr>
          <w:ilvl w:val="0"/>
          <w:numId w:val="13"/>
        </w:numPr>
        <w:spacing w:after="0" w:line="300" w:lineRule="auto"/>
        <w:ind w:left="426"/>
        <w:jc w:val="both"/>
      </w:pPr>
      <w:r>
        <w:rPr>
          <w:rFonts w:ascii="Times New Roman" w:eastAsia="Times New Roman" w:hAnsi="Times New Roman" w:cs="Arial"/>
          <w:lang w:eastAsia="pl-PL"/>
        </w:rPr>
        <w:t xml:space="preserve">Osoby starsze znają różne formy wsparcia, jak np. opiekunka środowiskowa i psycholog, jednakże nowoczesne koncepcje terapii jak felino- i dogoterapia są dla nich zupełnie nowe i niezrozumiałe. Wprowadzenie takiego innowacyjnego wsparcia </w:t>
      </w:r>
      <w:r>
        <w:rPr>
          <w:rFonts w:ascii="Times New Roman" w:eastAsia="Times New Roman" w:hAnsi="Times New Roman" w:cs="Arial"/>
          <w:lang w:eastAsia="pl-PL"/>
        </w:rPr>
        <w:t>wymaga wcześniejszego</w:t>
      </w:r>
      <w:r>
        <w:rPr>
          <w:rFonts w:ascii="Times New Roman" w:eastAsia="Times New Roman" w:hAnsi="Times New Roman" w:cs="Arial"/>
          <w:lang w:eastAsia="pl-PL"/>
        </w:rPr>
        <w:t>,</w:t>
      </w:r>
      <w:r>
        <w:rPr>
          <w:rFonts w:ascii="Times New Roman" w:eastAsia="Times New Roman" w:hAnsi="Times New Roman" w:cs="Arial"/>
          <w:lang w:eastAsia="pl-PL"/>
        </w:rPr>
        <w:t xml:space="preserve"> kilkukrotnego spotkania i objaśnienia tej metody</w:t>
      </w:r>
      <w:r>
        <w:rPr>
          <w:rFonts w:ascii="Times New Roman" w:eastAsia="Times New Roman" w:hAnsi="Times New Roman" w:cs="Arial"/>
          <w:lang w:eastAsia="pl-PL"/>
        </w:rPr>
        <w:t xml:space="preserve">, omówienia jej zalet i trafnego rozpoznania potrzeb i oczekiwań seniorów. Część z nich może nie być przekonana do kota i tolerować jedynie psy lub na odwrót. Ważne jest aby odpowiedzieć </w:t>
      </w:r>
      <w:r>
        <w:rPr>
          <w:rFonts w:ascii="Times New Roman" w:eastAsia="Times New Roman" w:hAnsi="Times New Roman" w:cs="Arial"/>
          <w:lang w:eastAsia="pl-PL"/>
        </w:rPr>
        <w:t xml:space="preserve">na </w:t>
      </w:r>
      <w:r>
        <w:rPr>
          <w:rFonts w:ascii="Times New Roman" w:eastAsia="Times New Roman" w:hAnsi="Times New Roman" w:cs="Arial"/>
          <w:lang w:eastAsia="pl-PL"/>
        </w:rPr>
        <w:t xml:space="preserve">wszystkie </w:t>
      </w:r>
      <w:r>
        <w:rPr>
          <w:rFonts w:ascii="Times New Roman" w:eastAsia="Times New Roman" w:hAnsi="Times New Roman" w:cs="Arial"/>
          <w:lang w:eastAsia="pl-PL"/>
        </w:rPr>
        <w:t>pytania i wątpliwości osób biorących udział w terapii</w:t>
      </w:r>
      <w:r>
        <w:rPr>
          <w:rFonts w:ascii="Times New Roman" w:eastAsia="Times New Roman" w:hAnsi="Times New Roman" w:cs="Arial"/>
          <w:lang w:eastAsia="pl-PL"/>
        </w:rPr>
        <w:t>.</w:t>
      </w:r>
    </w:p>
    <w:p w:rsidR="0090143B" w:rsidRDefault="00EA6BB5" w:rsidP="00C5523F">
      <w:pPr>
        <w:pStyle w:val="Akapitzlist"/>
        <w:numPr>
          <w:ilvl w:val="0"/>
          <w:numId w:val="13"/>
        </w:numPr>
        <w:spacing w:after="0" w:line="300" w:lineRule="auto"/>
        <w:ind w:left="426"/>
        <w:jc w:val="both"/>
        <w:rPr>
          <w:rFonts w:ascii="Times New Roman" w:eastAsia="Times New Roman" w:hAnsi="Times New Roman" w:cs="Arial"/>
          <w:b/>
          <w:lang w:eastAsia="pl-PL"/>
        </w:rPr>
      </w:pPr>
      <w:r>
        <w:rPr>
          <w:rFonts w:ascii="Times New Roman" w:eastAsia="Times New Roman" w:hAnsi="Times New Roman" w:cs="Arial"/>
          <w:lang w:eastAsia="pl-PL"/>
        </w:rPr>
        <w:t xml:space="preserve">Zbyt duża intensywność wizyt poszczególnych specjalistów, może powodować u niektórych osób irytację, a tym samym </w:t>
      </w:r>
      <w:r>
        <w:rPr>
          <w:rFonts w:ascii="Times New Roman" w:eastAsia="Times New Roman" w:hAnsi="Times New Roman" w:cs="Arial"/>
          <w:lang w:eastAsia="pl-PL"/>
        </w:rPr>
        <w:t>chęć z</w:t>
      </w:r>
      <w:r>
        <w:rPr>
          <w:rFonts w:ascii="Times New Roman" w:eastAsia="Times New Roman" w:hAnsi="Times New Roman" w:cs="Arial"/>
          <w:lang w:eastAsia="pl-PL"/>
        </w:rPr>
        <w:t>rezygn</w:t>
      </w:r>
      <w:r>
        <w:rPr>
          <w:rFonts w:ascii="Times New Roman" w:eastAsia="Times New Roman" w:hAnsi="Times New Roman" w:cs="Arial"/>
          <w:lang w:eastAsia="pl-PL"/>
        </w:rPr>
        <w:t>owania z pomocy, dlatego należy s</w:t>
      </w:r>
      <w:r>
        <w:rPr>
          <w:rFonts w:ascii="Times New Roman" w:eastAsia="Times New Roman" w:hAnsi="Times New Roman" w:cs="Arial"/>
          <w:lang w:eastAsia="pl-PL"/>
        </w:rPr>
        <w:t>topniow</w:t>
      </w:r>
      <w:r>
        <w:rPr>
          <w:rFonts w:ascii="Times New Roman" w:eastAsia="Times New Roman" w:hAnsi="Times New Roman" w:cs="Arial"/>
          <w:lang w:eastAsia="pl-PL"/>
        </w:rPr>
        <w:t>o</w:t>
      </w:r>
      <w:r>
        <w:rPr>
          <w:rFonts w:ascii="Times New Roman" w:eastAsia="Times New Roman" w:hAnsi="Times New Roman" w:cs="Arial"/>
          <w:lang w:eastAsia="pl-PL"/>
        </w:rPr>
        <w:t xml:space="preserve"> wprowadza</w:t>
      </w:r>
      <w:r>
        <w:rPr>
          <w:rFonts w:ascii="Times New Roman" w:eastAsia="Times New Roman" w:hAnsi="Times New Roman" w:cs="Arial"/>
          <w:lang w:eastAsia="pl-PL"/>
        </w:rPr>
        <w:t>ć</w:t>
      </w:r>
      <w:r>
        <w:rPr>
          <w:rFonts w:ascii="Times New Roman" w:eastAsia="Times New Roman" w:hAnsi="Times New Roman" w:cs="Arial"/>
          <w:lang w:eastAsia="pl-PL"/>
        </w:rPr>
        <w:t xml:space="preserve"> specjalistów</w:t>
      </w:r>
      <w:r>
        <w:rPr>
          <w:rFonts w:ascii="Times New Roman" w:eastAsia="Times New Roman" w:hAnsi="Times New Roman" w:cs="Arial"/>
          <w:lang w:eastAsia="pl-PL"/>
        </w:rPr>
        <w:t xml:space="preserve"> i reagować na ich oczekiwania.</w:t>
      </w:r>
    </w:p>
    <w:p w:rsidR="0090143B" w:rsidRDefault="00F16E00" w:rsidP="00C5523F">
      <w:pPr>
        <w:pStyle w:val="Akapitzlist"/>
        <w:numPr>
          <w:ilvl w:val="0"/>
          <w:numId w:val="13"/>
        </w:numPr>
        <w:spacing w:after="0" w:line="300" w:lineRule="auto"/>
        <w:ind w:left="426"/>
        <w:jc w:val="both"/>
        <w:rPr>
          <w:rFonts w:ascii="Times New Roman" w:eastAsia="Times New Roman" w:hAnsi="Times New Roman" w:cs="Arial"/>
          <w:b/>
          <w:lang w:eastAsia="pl-PL"/>
        </w:rPr>
      </w:pPr>
      <w:r>
        <w:rPr>
          <w:rFonts w:ascii="Times New Roman" w:eastAsia="Times New Roman" w:hAnsi="Times New Roman" w:cs="Arial"/>
          <w:lang w:eastAsia="pl-PL"/>
        </w:rPr>
        <w:t>Osoby pracujące z osobami starszymi w stanach depresyjnych i z zachowani suicydalnymi muszą się wykazać profesjonalizmem, doświadczeniem zawodowym, empat</w:t>
      </w:r>
      <w:r w:rsidR="00906162">
        <w:rPr>
          <w:rFonts w:ascii="Times New Roman" w:eastAsia="Times New Roman" w:hAnsi="Times New Roman" w:cs="Arial"/>
          <w:lang w:eastAsia="pl-PL"/>
        </w:rPr>
        <w:t xml:space="preserve">ią, cierpliwością, jak również </w:t>
      </w:r>
      <w:r>
        <w:rPr>
          <w:rFonts w:ascii="Times New Roman" w:eastAsia="Times New Roman" w:hAnsi="Times New Roman" w:cs="Arial"/>
          <w:lang w:eastAsia="pl-PL"/>
        </w:rPr>
        <w:t xml:space="preserve"> umiejętnością powiedzenia </w:t>
      </w:r>
      <w:r w:rsidR="00906162">
        <w:rPr>
          <w:rFonts w:ascii="Times New Roman" w:eastAsia="Times New Roman" w:hAnsi="Times New Roman" w:cs="Arial"/>
          <w:lang w:eastAsia="pl-PL"/>
        </w:rPr>
        <w:t>jej</w:t>
      </w:r>
      <w:r>
        <w:rPr>
          <w:rFonts w:ascii="Times New Roman" w:eastAsia="Times New Roman" w:hAnsi="Times New Roman" w:cs="Arial"/>
          <w:lang w:eastAsia="pl-PL"/>
        </w:rPr>
        <w:t xml:space="preserve"> „nie”, w sytuacjach, które tego wymagają.</w:t>
      </w:r>
      <w:r w:rsidR="00906162">
        <w:rPr>
          <w:rFonts w:ascii="Times New Roman" w:eastAsia="Times New Roman" w:hAnsi="Times New Roman" w:cs="Arial"/>
          <w:lang w:eastAsia="pl-PL"/>
        </w:rPr>
        <w:t xml:space="preserve"> Osoby starsze nie będą współpracować z osobami, którym nie ufają lub nie widzą ich zaangażowania, więc niezbędne jest nawiązanie przyjaznych relacji.</w:t>
      </w:r>
    </w:p>
    <w:p w:rsidR="0090143B" w:rsidRDefault="00F16E00" w:rsidP="00C5523F">
      <w:pPr>
        <w:pStyle w:val="Akapitzlist"/>
        <w:numPr>
          <w:ilvl w:val="0"/>
          <w:numId w:val="13"/>
        </w:numPr>
        <w:spacing w:after="0" w:line="300" w:lineRule="auto"/>
        <w:ind w:left="426"/>
        <w:jc w:val="both"/>
        <w:rPr>
          <w:rFonts w:ascii="Times New Roman" w:eastAsia="Times New Roman" w:hAnsi="Times New Roman" w:cs="Arial"/>
          <w:b/>
          <w:lang w:eastAsia="pl-PL"/>
        </w:rPr>
      </w:pPr>
      <w:r>
        <w:rPr>
          <w:rFonts w:ascii="Times New Roman" w:eastAsia="Times New Roman" w:hAnsi="Times New Roman" w:cs="Arial"/>
          <w:lang w:eastAsia="pl-PL"/>
        </w:rPr>
        <w:t>Po zakończeniu okresu wsparcia ważne jest przeprowadzenie oceny aktualnej sytuacji życiowej i ustalenia czy dana osoba wymaga dalszego wsparcia i ewentualnego ustalenia planu wsparcia tej osoby.</w:t>
      </w:r>
    </w:p>
    <w:p w:rsidR="0090143B" w:rsidRDefault="00F16E00" w:rsidP="00C5523F">
      <w:pPr>
        <w:pStyle w:val="Akapitzlist"/>
        <w:numPr>
          <w:ilvl w:val="0"/>
          <w:numId w:val="13"/>
        </w:numPr>
        <w:spacing w:line="300" w:lineRule="auto"/>
        <w:ind w:left="426"/>
        <w:jc w:val="both"/>
        <w:rPr>
          <w:rFonts w:ascii="Times New Roman" w:eastAsia="Times New Roman" w:hAnsi="Times New Roman" w:cs="Arial"/>
          <w:lang w:eastAsia="pl-PL"/>
        </w:rPr>
      </w:pPr>
      <w:r>
        <w:rPr>
          <w:rFonts w:ascii="Times New Roman" w:eastAsia="Times New Roman" w:hAnsi="Times New Roman" w:cs="Arial"/>
          <w:lang w:eastAsia="pl-PL"/>
        </w:rPr>
        <w:t>Ważne jest by na początku wsparcia przeprowadzić  diagnozę i ustalić Indywidualne Plany Wsparcia, które ułatwią i usystematyzują pracę poszczególnych specjalistów z osoba starszą w stanach depresyjnych.</w:t>
      </w:r>
      <w:r w:rsidR="00906162">
        <w:rPr>
          <w:rFonts w:ascii="Times New Roman" w:eastAsia="Times New Roman" w:hAnsi="Times New Roman" w:cs="Arial"/>
          <w:lang w:eastAsia="pl-PL"/>
        </w:rPr>
        <w:t xml:space="preserve"> Ustrukturyzowanie Tej formy pomocy pozwoli specjalistom lepiej określić efekty działań, wprowadzać ewentualne modyfikacje i ewaluować postępy leczenia.</w:t>
      </w:r>
    </w:p>
    <w:p w:rsidR="00906162" w:rsidRDefault="00906162" w:rsidP="00C5523F">
      <w:pPr>
        <w:pStyle w:val="Akapitzlist"/>
        <w:numPr>
          <w:ilvl w:val="0"/>
          <w:numId w:val="13"/>
        </w:numPr>
        <w:spacing w:after="0" w:line="300" w:lineRule="auto"/>
        <w:ind w:left="426"/>
        <w:jc w:val="both"/>
      </w:pPr>
      <w:r>
        <w:rPr>
          <w:rFonts w:ascii="Times New Roman" w:eastAsia="Times New Roman" w:hAnsi="Times New Roman" w:cs="Arial"/>
          <w:lang w:eastAsia="pl-PL"/>
        </w:rPr>
        <w:t xml:space="preserve">Uczestnik powinien być świadomy każdej formy wsparcia, nie wolno narzucać mu pewnych elementów terapii, jeśli nie jest na nie gotowy. To działanie jest procesem stopniowym i wieloaspektowym, dlatego współpraca specjalistów ma kluczowy wpływ na stopniową poprawę stanu emocjonalnego osoby starszej. Wspólnie powinni </w:t>
      </w:r>
      <w:r w:rsidR="00C5523F">
        <w:rPr>
          <w:rFonts w:ascii="Times New Roman" w:eastAsia="Times New Roman" w:hAnsi="Times New Roman" w:cs="Arial"/>
          <w:lang w:eastAsia="pl-PL"/>
        </w:rPr>
        <w:t xml:space="preserve">określać dalsze etapy działań by terapia na różnych poziomach była tożsama i nie powrócić do stanu wyjściowego. </w:t>
      </w:r>
    </w:p>
    <w:p w:rsidR="0090143B" w:rsidRDefault="0090143B">
      <w:pPr>
        <w:pStyle w:val="Akapitzlist"/>
        <w:spacing w:after="0" w:line="300" w:lineRule="auto"/>
        <w:jc w:val="both"/>
      </w:pPr>
      <w:bookmarkStart w:id="6" w:name="__DdeLink__5148_15230709131"/>
      <w:bookmarkEnd w:id="6"/>
    </w:p>
    <w:p w:rsidR="0090143B" w:rsidRDefault="0090143B">
      <w:pPr>
        <w:pStyle w:val="Akapitzlist"/>
        <w:spacing w:after="0" w:line="300" w:lineRule="auto"/>
        <w:jc w:val="both"/>
      </w:pPr>
    </w:p>
    <w:p w:rsidR="0090143B" w:rsidRDefault="0090143B">
      <w:pPr>
        <w:pStyle w:val="Akapitzlist"/>
        <w:spacing w:after="0" w:line="300" w:lineRule="auto"/>
        <w:jc w:val="both"/>
      </w:pPr>
    </w:p>
    <w:p w:rsidR="0090143B" w:rsidRDefault="0090143B">
      <w:pPr>
        <w:pStyle w:val="Akapitzlist"/>
        <w:spacing w:after="0" w:line="300" w:lineRule="auto"/>
        <w:jc w:val="both"/>
      </w:pPr>
    </w:p>
    <w:p w:rsidR="0090143B" w:rsidRDefault="0090143B">
      <w:pPr>
        <w:pStyle w:val="Akapitzlist"/>
        <w:spacing w:after="0" w:line="300" w:lineRule="auto"/>
        <w:jc w:val="both"/>
      </w:pPr>
    </w:p>
    <w:p w:rsidR="0090143B" w:rsidRDefault="0090143B">
      <w:pPr>
        <w:pStyle w:val="Akapitzlist"/>
        <w:spacing w:after="0" w:line="300" w:lineRule="auto"/>
        <w:jc w:val="both"/>
      </w:pPr>
    </w:p>
    <w:p w:rsidR="0090143B" w:rsidRDefault="0090143B">
      <w:pPr>
        <w:pStyle w:val="Akapitzlist"/>
        <w:spacing w:after="0" w:line="300" w:lineRule="auto"/>
        <w:jc w:val="both"/>
      </w:pPr>
    </w:p>
    <w:p w:rsidR="0090143B" w:rsidRDefault="0090143B">
      <w:pPr>
        <w:pStyle w:val="Akapitzlist"/>
        <w:spacing w:after="0" w:line="300" w:lineRule="auto"/>
        <w:jc w:val="both"/>
      </w:pPr>
    </w:p>
    <w:p w:rsidR="0090143B" w:rsidRDefault="0090143B" w:rsidP="00C5523F">
      <w:pPr>
        <w:spacing w:after="0" w:line="300" w:lineRule="auto"/>
        <w:jc w:val="both"/>
      </w:pPr>
    </w:p>
    <w:p w:rsidR="0090143B" w:rsidRDefault="00F16E00">
      <w:pPr>
        <w:spacing w:after="0" w:line="300" w:lineRule="auto"/>
        <w:jc w:val="both"/>
        <w:rPr>
          <w:rFonts w:ascii="Times New Roman" w:eastAsia="Times New Roman" w:hAnsi="Times New Roman" w:cs="Arial"/>
          <w:b/>
          <w:u w:val="single"/>
          <w:lang w:eastAsia="pl-PL"/>
        </w:rPr>
      </w:pPr>
      <w:r>
        <w:rPr>
          <w:rFonts w:ascii="Times New Roman" w:eastAsia="Times New Roman" w:hAnsi="Times New Roman" w:cs="Arial"/>
          <w:b/>
          <w:lang w:eastAsia="pl-PL"/>
        </w:rPr>
        <w:lastRenderedPageBreak/>
        <w:t>VI</w:t>
      </w:r>
      <w:r w:rsidR="007B6153">
        <w:rPr>
          <w:rFonts w:ascii="Times New Roman" w:eastAsia="Times New Roman" w:hAnsi="Times New Roman" w:cs="Arial"/>
          <w:b/>
          <w:lang w:eastAsia="pl-PL"/>
        </w:rPr>
        <w:t>I</w:t>
      </w:r>
      <w:r>
        <w:rPr>
          <w:rFonts w:ascii="Times New Roman" w:eastAsia="Times New Roman" w:hAnsi="Times New Roman" w:cs="Arial"/>
          <w:b/>
          <w:lang w:eastAsia="pl-PL"/>
        </w:rPr>
        <w:t xml:space="preserve">. </w:t>
      </w:r>
      <w:r>
        <w:rPr>
          <w:rFonts w:ascii="Times New Roman" w:eastAsia="Times New Roman" w:hAnsi="Times New Roman" w:cs="Arial"/>
          <w:b/>
          <w:u w:val="single"/>
          <w:lang w:eastAsia="pl-PL"/>
        </w:rPr>
        <w:t>Załączniki:</w:t>
      </w:r>
    </w:p>
    <w:p w:rsidR="005A7316" w:rsidRDefault="005A7316">
      <w:pPr>
        <w:spacing w:after="0" w:line="300" w:lineRule="auto"/>
        <w:jc w:val="both"/>
      </w:pPr>
    </w:p>
    <w:p w:rsidR="0090143B" w:rsidRPr="005A7316" w:rsidRDefault="005A7316" w:rsidP="005A7316">
      <w:pPr>
        <w:spacing w:after="0" w:line="300" w:lineRule="auto"/>
        <w:jc w:val="both"/>
        <w:rPr>
          <w:rFonts w:ascii="Arial" w:eastAsia="Times New Roman" w:hAnsi="Arial" w:cs="Arial"/>
          <w:b/>
          <w:lang w:eastAsia="pl-PL"/>
        </w:rPr>
      </w:pPr>
      <w:r>
        <w:rPr>
          <w:rFonts w:ascii="Times New Roman" w:eastAsia="Times New Roman" w:hAnsi="Times New Roman" w:cs="Arial"/>
          <w:b/>
          <w:lang w:eastAsia="pl-PL"/>
        </w:rPr>
        <w:t xml:space="preserve">Załącznik 1- </w:t>
      </w:r>
      <w:r w:rsidR="00F16E00">
        <w:rPr>
          <w:rFonts w:ascii="Times New Roman" w:eastAsia="Times New Roman" w:hAnsi="Times New Roman" w:cs="Arial"/>
          <w:b/>
          <w:lang w:eastAsia="pl-PL"/>
        </w:rPr>
        <w:t>Wzór karty diagnozy psychologa</w:t>
      </w:r>
    </w:p>
    <w:p w:rsidR="0090143B" w:rsidRDefault="005A7316" w:rsidP="005A7316">
      <w:pPr>
        <w:spacing w:after="0" w:line="300" w:lineRule="auto"/>
        <w:jc w:val="both"/>
        <w:rPr>
          <w:rFonts w:ascii="Arial" w:eastAsia="Times New Roman" w:hAnsi="Arial" w:cs="Arial"/>
          <w:b/>
          <w:lang w:eastAsia="pl-PL"/>
        </w:rPr>
      </w:pPr>
      <w:r>
        <w:rPr>
          <w:rFonts w:ascii="Times New Roman" w:eastAsia="Times New Roman" w:hAnsi="Times New Roman" w:cs="Arial"/>
          <w:b/>
          <w:lang w:eastAsia="pl-PL"/>
        </w:rPr>
        <w:t xml:space="preserve">Załącznik 2- </w:t>
      </w:r>
      <w:r w:rsidR="00F16E00">
        <w:rPr>
          <w:rFonts w:ascii="Times New Roman" w:eastAsia="Times New Roman" w:hAnsi="Times New Roman" w:cs="Arial"/>
          <w:b/>
          <w:lang w:eastAsia="pl-PL"/>
        </w:rPr>
        <w:t>Wzór karty diagnozy pielęgniarki</w:t>
      </w:r>
    </w:p>
    <w:p w:rsidR="0090143B" w:rsidRPr="005A7316" w:rsidRDefault="005A7316" w:rsidP="005A7316">
      <w:pPr>
        <w:spacing w:after="0" w:line="300" w:lineRule="auto"/>
        <w:jc w:val="both"/>
        <w:rPr>
          <w:rFonts w:ascii="Times New Roman" w:eastAsia="Times New Roman" w:hAnsi="Times New Roman" w:cs="Arial"/>
          <w:lang w:eastAsia="pl-PL"/>
        </w:rPr>
      </w:pPr>
      <w:r w:rsidRPr="005A7316">
        <w:rPr>
          <w:rFonts w:ascii="Times New Roman" w:eastAsia="Times New Roman" w:hAnsi="Times New Roman"/>
          <w:b/>
          <w:lang w:eastAsia="pl-PL"/>
        </w:rPr>
        <w:t>Załącznik 3-</w:t>
      </w:r>
      <w:r>
        <w:rPr>
          <w:rFonts w:ascii="Arial" w:eastAsia="Times New Roman" w:hAnsi="Arial" w:cs="Arial"/>
          <w:b/>
          <w:lang w:eastAsia="pl-PL"/>
        </w:rPr>
        <w:t xml:space="preserve"> </w:t>
      </w:r>
      <w:r w:rsidR="00F16E00">
        <w:rPr>
          <w:rFonts w:ascii="Times New Roman" w:eastAsia="Times New Roman" w:hAnsi="Times New Roman" w:cs="Arial"/>
          <w:b/>
          <w:lang w:eastAsia="pl-PL"/>
        </w:rPr>
        <w:t>Wzór karty diagnozy pracownika socjalnego</w:t>
      </w:r>
    </w:p>
    <w:p w:rsidR="0090143B" w:rsidRPr="005D7CAC" w:rsidRDefault="005D7CAC" w:rsidP="005D7CAC">
      <w:pPr>
        <w:spacing w:after="0" w:line="300" w:lineRule="auto"/>
        <w:jc w:val="both"/>
        <w:rPr>
          <w:rFonts w:ascii="Times New Roman" w:eastAsia="Times New Roman" w:hAnsi="Times New Roman"/>
          <w:b/>
          <w:lang w:eastAsia="pl-PL"/>
        </w:rPr>
      </w:pPr>
      <w:r w:rsidRPr="005D7CAC">
        <w:rPr>
          <w:rFonts w:ascii="Times New Roman" w:eastAsia="Times New Roman" w:hAnsi="Times New Roman"/>
          <w:b/>
          <w:lang w:eastAsia="pl-PL"/>
        </w:rPr>
        <w:t xml:space="preserve">Załącznik 4- </w:t>
      </w:r>
      <w:r w:rsidR="00F16E00" w:rsidRPr="005D7CAC">
        <w:rPr>
          <w:rFonts w:ascii="Times New Roman" w:eastAsia="Times New Roman" w:hAnsi="Times New Roman"/>
          <w:b/>
          <w:lang w:eastAsia="pl-PL"/>
        </w:rPr>
        <w:t xml:space="preserve">Wzór Indywidualnego Planu Wsparcia. </w:t>
      </w:r>
    </w:p>
    <w:p w:rsidR="0090143B" w:rsidRDefault="0090143B">
      <w:pPr>
        <w:spacing w:after="0" w:line="300" w:lineRule="auto"/>
        <w:ind w:firstLine="708"/>
        <w:jc w:val="both"/>
        <w:rPr>
          <w:rFonts w:ascii="Times New Roman" w:eastAsia="Times New Roman" w:hAnsi="Times New Roman" w:cs="Arial"/>
          <w:b/>
          <w:lang w:eastAsia="pl-PL"/>
        </w:rPr>
      </w:pPr>
    </w:p>
    <w:p w:rsidR="0090143B" w:rsidRDefault="0090143B">
      <w:pPr>
        <w:spacing w:after="0" w:line="300" w:lineRule="auto"/>
        <w:ind w:firstLine="708"/>
        <w:jc w:val="both"/>
        <w:rPr>
          <w:rFonts w:ascii="Times New Roman" w:eastAsia="Times New Roman" w:hAnsi="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rsidP="00A134F1">
      <w:pPr>
        <w:spacing w:after="0" w:line="300" w:lineRule="auto"/>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eastAsia="Times New Roman" w:cs="Arial"/>
          <w:lang w:eastAsia="pl-PL"/>
        </w:rPr>
      </w:pPr>
    </w:p>
    <w:p w:rsidR="0090143B" w:rsidRDefault="0090143B">
      <w:pPr>
        <w:spacing w:after="0" w:line="300" w:lineRule="auto"/>
        <w:ind w:firstLine="708"/>
        <w:jc w:val="both"/>
        <w:rPr>
          <w:rFonts w:ascii="Times New Roman" w:eastAsia="Times New Roman" w:hAnsi="Times New Roman" w:cs="Arial"/>
          <w:lang w:eastAsia="pl-PL"/>
        </w:rPr>
      </w:pPr>
    </w:p>
    <w:sectPr w:rsidR="0090143B" w:rsidSect="00B067E6">
      <w:footerReference w:type="default" r:id="rId14"/>
      <w:pgSz w:w="11906" w:h="16838"/>
      <w:pgMar w:top="1276" w:right="1417" w:bottom="1417" w:left="1417" w:header="142"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DA3" w:rsidRDefault="00711DA3" w:rsidP="0090143B">
      <w:pPr>
        <w:spacing w:after="0" w:line="240" w:lineRule="auto"/>
      </w:pPr>
      <w:r>
        <w:separator/>
      </w:r>
    </w:p>
  </w:endnote>
  <w:endnote w:type="continuationSeparator" w:id="0">
    <w:p w:rsidR="00711DA3" w:rsidRDefault="00711DA3" w:rsidP="0090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Times New Roman"/>
    <w:charset w:val="00"/>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Noto Sans CJK SC Regular;Times">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ntique Olive Compact">
    <w:panose1 w:val="020B09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97542"/>
      <w:docPartObj>
        <w:docPartGallery w:val="Page Numbers (Bottom of Page)"/>
        <w:docPartUnique/>
      </w:docPartObj>
    </w:sdtPr>
    <w:sdtEndPr/>
    <w:sdtContent>
      <w:p w:rsidR="00711DA3" w:rsidRDefault="00711DA3">
        <w:pPr>
          <w:pStyle w:val="Stopka1"/>
          <w:jc w:val="right"/>
        </w:pPr>
        <w:r>
          <w:fldChar w:fldCharType="begin"/>
        </w:r>
        <w:r>
          <w:instrText>PAGE</w:instrText>
        </w:r>
        <w:r>
          <w:fldChar w:fldCharType="separate"/>
        </w:r>
        <w:r w:rsidR="00C5523F">
          <w:rPr>
            <w:noProof/>
          </w:rPr>
          <w:t>18</w:t>
        </w:r>
        <w:r>
          <w:fldChar w:fldCharType="end"/>
        </w:r>
      </w:p>
    </w:sdtContent>
  </w:sdt>
  <w:tbl>
    <w:tblPr>
      <w:tblStyle w:val="Tabela-Siatka"/>
      <w:tblW w:w="10065" w:type="dxa"/>
      <w:tblInd w:w="-459" w:type="dxa"/>
      <w:tblCellMar>
        <w:left w:w="133" w:type="dxa"/>
      </w:tblCellMar>
      <w:tblLook w:val="04A0" w:firstRow="1" w:lastRow="0" w:firstColumn="1" w:lastColumn="0" w:noHBand="0" w:noVBand="1"/>
    </w:tblPr>
    <w:tblGrid>
      <w:gridCol w:w="2712"/>
      <w:gridCol w:w="2596"/>
      <w:gridCol w:w="2116"/>
      <w:gridCol w:w="2641"/>
    </w:tblGrid>
    <w:tr w:rsidR="00711DA3" w:rsidTr="00711DA3">
      <w:tc>
        <w:tcPr>
          <w:tcW w:w="2869" w:type="dxa"/>
          <w:tcBorders>
            <w:top w:val="nil"/>
            <w:left w:val="nil"/>
            <w:bottom w:val="nil"/>
            <w:right w:val="nil"/>
          </w:tcBorders>
          <w:shd w:val="clear" w:color="auto" w:fill="auto"/>
          <w:vAlign w:val="center"/>
        </w:tcPr>
        <w:p w:rsidR="00711DA3" w:rsidRDefault="00711DA3" w:rsidP="00711DA3">
          <w:pPr>
            <w:pStyle w:val="Nagwek1"/>
            <w:rPr>
              <w:rFonts w:cs="Calibri"/>
              <w:lang w:eastAsia="pl-PL"/>
            </w:rPr>
          </w:pPr>
          <w:r>
            <w:rPr>
              <w:noProof/>
              <w:lang w:eastAsia="pl-PL"/>
            </w:rPr>
            <w:drawing>
              <wp:inline distT="0" distB="0" distL="0" distR="0" wp14:anchorId="3C2F90FF" wp14:editId="07DA5B02">
                <wp:extent cx="1257300" cy="590550"/>
                <wp:effectExtent l="0" t="0" r="0" b="0"/>
                <wp:docPr id="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4"/>
                        <pic:cNvPicPr>
                          <a:picLocks noChangeAspect="1" noChangeArrowheads="1"/>
                        </pic:cNvPicPr>
                      </pic:nvPicPr>
                      <pic:blipFill>
                        <a:blip r:embed="rId1"/>
                        <a:stretch>
                          <a:fillRect/>
                        </a:stretch>
                      </pic:blipFill>
                      <pic:spPr bwMode="auto">
                        <a:xfrm>
                          <a:off x="0" y="0"/>
                          <a:ext cx="1257300" cy="590550"/>
                        </a:xfrm>
                        <a:prstGeom prst="rect">
                          <a:avLst/>
                        </a:prstGeom>
                      </pic:spPr>
                    </pic:pic>
                  </a:graphicData>
                </a:graphic>
              </wp:inline>
            </w:drawing>
          </w:r>
        </w:p>
      </w:tc>
      <w:tc>
        <w:tcPr>
          <w:tcW w:w="2304" w:type="dxa"/>
          <w:tcBorders>
            <w:top w:val="nil"/>
            <w:left w:val="nil"/>
            <w:bottom w:val="nil"/>
            <w:right w:val="nil"/>
          </w:tcBorders>
          <w:shd w:val="clear" w:color="auto" w:fill="auto"/>
        </w:tcPr>
        <w:p w:rsidR="00711DA3" w:rsidRDefault="00711DA3" w:rsidP="00711DA3">
          <w:pPr>
            <w:pStyle w:val="Nagwek1"/>
            <w:rPr>
              <w:rFonts w:cs="Calibri"/>
              <w:lang w:eastAsia="pl-PL"/>
            </w:rPr>
          </w:pPr>
          <w:r>
            <w:rPr>
              <w:rFonts w:cs="Calibri"/>
              <w:noProof/>
              <w:lang w:eastAsia="pl-PL"/>
            </w:rPr>
            <w:drawing>
              <wp:anchor distT="0" distB="0" distL="114300" distR="114300" simplePos="0" relativeHeight="251659264" behindDoc="1" locked="0" layoutInCell="1" allowOverlap="1" wp14:anchorId="5EE2236E" wp14:editId="24762CA6">
                <wp:simplePos x="0" y="0"/>
                <wp:positionH relativeFrom="column">
                  <wp:posOffset>3175</wp:posOffset>
                </wp:positionH>
                <wp:positionV relativeFrom="paragraph">
                  <wp:posOffset>4445</wp:posOffset>
                </wp:positionV>
                <wp:extent cx="1495425" cy="542925"/>
                <wp:effectExtent l="0" t="0" r="0" b="0"/>
                <wp:wrapSquare wrapText="bothSides"/>
                <wp:docPr id="7" name="Obraz 3"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3" descr="Logo-Małopolska-szraf-H"/>
                        <pic:cNvPicPr>
                          <a:picLocks noChangeAspect="1" noChangeArrowheads="1"/>
                        </pic:cNvPicPr>
                      </pic:nvPicPr>
                      <pic:blipFill>
                        <a:blip r:embed="rId2"/>
                        <a:stretch>
                          <a:fillRect/>
                        </a:stretch>
                      </pic:blipFill>
                      <pic:spPr bwMode="auto">
                        <a:xfrm>
                          <a:off x="0" y="0"/>
                          <a:ext cx="1495425" cy="542925"/>
                        </a:xfrm>
                        <a:prstGeom prst="rect">
                          <a:avLst/>
                        </a:prstGeom>
                      </pic:spPr>
                    </pic:pic>
                  </a:graphicData>
                </a:graphic>
              </wp:anchor>
            </w:drawing>
          </w:r>
        </w:p>
      </w:tc>
      <w:tc>
        <w:tcPr>
          <w:tcW w:w="2303" w:type="dxa"/>
          <w:tcBorders>
            <w:top w:val="nil"/>
            <w:left w:val="nil"/>
            <w:bottom w:val="nil"/>
            <w:right w:val="nil"/>
          </w:tcBorders>
          <w:shd w:val="clear" w:color="auto" w:fill="auto"/>
          <w:vAlign w:val="center"/>
        </w:tcPr>
        <w:p w:rsidR="00711DA3" w:rsidRDefault="00711DA3" w:rsidP="00711DA3">
          <w:pPr>
            <w:pStyle w:val="Nagwek1"/>
            <w:jc w:val="center"/>
            <w:rPr>
              <w:rFonts w:cs="Calibri"/>
              <w:lang w:eastAsia="pl-PL"/>
            </w:rPr>
          </w:pPr>
          <w:r>
            <w:rPr>
              <w:noProof/>
              <w:lang w:eastAsia="pl-PL"/>
            </w:rPr>
            <w:drawing>
              <wp:inline distT="0" distB="0" distL="0" distR="0" wp14:anchorId="649B8F2E" wp14:editId="3ED0BE5D">
                <wp:extent cx="819150" cy="276225"/>
                <wp:effectExtent l="0" t="0" r="0" b="0"/>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2"/>
                        <pic:cNvPicPr>
                          <a:picLocks noChangeAspect="1" noChangeArrowheads="1"/>
                        </pic:cNvPicPr>
                      </pic:nvPicPr>
                      <pic:blipFill>
                        <a:blip r:embed="rId3"/>
                        <a:stretch>
                          <a:fillRect/>
                        </a:stretch>
                      </pic:blipFill>
                      <pic:spPr bwMode="auto">
                        <a:xfrm>
                          <a:off x="0" y="0"/>
                          <a:ext cx="819150" cy="276225"/>
                        </a:xfrm>
                        <a:prstGeom prst="rect">
                          <a:avLst/>
                        </a:prstGeom>
                      </pic:spPr>
                    </pic:pic>
                  </a:graphicData>
                </a:graphic>
              </wp:inline>
            </w:drawing>
          </w:r>
        </w:p>
      </w:tc>
      <w:tc>
        <w:tcPr>
          <w:tcW w:w="2588" w:type="dxa"/>
          <w:tcBorders>
            <w:top w:val="nil"/>
            <w:left w:val="nil"/>
            <w:bottom w:val="nil"/>
            <w:right w:val="nil"/>
          </w:tcBorders>
          <w:shd w:val="clear" w:color="auto" w:fill="auto"/>
          <w:vAlign w:val="center"/>
        </w:tcPr>
        <w:p w:rsidR="00711DA3" w:rsidRDefault="00711DA3" w:rsidP="00711DA3">
          <w:pPr>
            <w:pStyle w:val="Nagwek1"/>
            <w:rPr>
              <w:rFonts w:cs="Calibri"/>
              <w:lang w:eastAsia="pl-PL"/>
            </w:rPr>
          </w:pPr>
          <w:r>
            <w:rPr>
              <w:noProof/>
              <w:lang w:eastAsia="pl-PL"/>
            </w:rPr>
            <w:drawing>
              <wp:inline distT="0" distB="0" distL="0" distR="0" wp14:anchorId="6923C9C7" wp14:editId="1D00C8E3">
                <wp:extent cx="1524000" cy="447675"/>
                <wp:effectExtent l="0" t="0" r="0" b="0"/>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
                        <pic:cNvPicPr>
                          <a:picLocks noChangeAspect="1" noChangeArrowheads="1"/>
                        </pic:cNvPicPr>
                      </pic:nvPicPr>
                      <pic:blipFill>
                        <a:blip r:embed="rId4"/>
                        <a:stretch>
                          <a:fillRect/>
                        </a:stretch>
                      </pic:blipFill>
                      <pic:spPr bwMode="auto">
                        <a:xfrm>
                          <a:off x="0" y="0"/>
                          <a:ext cx="1524000" cy="447675"/>
                        </a:xfrm>
                        <a:prstGeom prst="rect">
                          <a:avLst/>
                        </a:prstGeom>
                      </pic:spPr>
                    </pic:pic>
                  </a:graphicData>
                </a:graphic>
              </wp:inline>
            </w:drawing>
          </w:r>
        </w:p>
      </w:tc>
    </w:tr>
  </w:tbl>
  <w:p w:rsidR="00711DA3" w:rsidRDefault="00711DA3" w:rsidP="00B067E6">
    <w:pPr>
      <w:pStyle w:val="Stopk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DA3" w:rsidRDefault="00711DA3" w:rsidP="0090143B">
      <w:pPr>
        <w:spacing w:after="0" w:line="240" w:lineRule="auto"/>
      </w:pPr>
      <w:r>
        <w:separator/>
      </w:r>
    </w:p>
  </w:footnote>
  <w:footnote w:type="continuationSeparator" w:id="0">
    <w:p w:rsidR="00711DA3" w:rsidRDefault="00711DA3" w:rsidP="00901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F7B"/>
    <w:multiLevelType w:val="multilevel"/>
    <w:tmpl w:val="833AD2C6"/>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F0E1F10"/>
    <w:multiLevelType w:val="hybridMultilevel"/>
    <w:tmpl w:val="081A2E74"/>
    <w:lvl w:ilvl="0" w:tplc="966662AC">
      <w:start w:val="1"/>
      <w:numFmt w:val="upperLetter"/>
      <w:lvlText w:val="%1."/>
      <w:lvlJc w:val="left"/>
      <w:pPr>
        <w:ind w:left="1080" w:hanging="360"/>
      </w:pPr>
      <w:rPr>
        <w:rFonts w:ascii="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20495709"/>
    <w:multiLevelType w:val="multilevel"/>
    <w:tmpl w:val="A1AA9314"/>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2A30390C"/>
    <w:multiLevelType w:val="hybridMultilevel"/>
    <w:tmpl w:val="D7FED9B8"/>
    <w:lvl w:ilvl="0" w:tplc="E6FAB8F4">
      <w:numFmt w:val="bullet"/>
      <w:lvlText w:val="•"/>
      <w:lvlJc w:val="left"/>
      <w:pPr>
        <w:ind w:left="1413" w:hanging="705"/>
      </w:pPr>
      <w:rPr>
        <w:rFonts w:ascii="Times New Roman" w:eastAsia="Times New Roman" w:hAnsi="Times New Roman" w:cs="Times New Roman" w:hint="default"/>
        <w:b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nsid w:val="312F0A3C"/>
    <w:multiLevelType w:val="hybridMultilevel"/>
    <w:tmpl w:val="C5F279C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338D630D"/>
    <w:multiLevelType w:val="hybridMultilevel"/>
    <w:tmpl w:val="75F6C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7A858C7"/>
    <w:multiLevelType w:val="hybridMultilevel"/>
    <w:tmpl w:val="17160338"/>
    <w:lvl w:ilvl="0" w:tplc="F5E858A2">
      <w:start w:val="1"/>
      <w:numFmt w:val="upperLetter"/>
      <w:lvlText w:val="%1."/>
      <w:lvlJc w:val="left"/>
      <w:pPr>
        <w:ind w:left="1353" w:hanging="360"/>
      </w:pPr>
      <w:rPr>
        <w:rFonts w:ascii="Times New Roman" w:hAnsi="Times New Roman"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nsid w:val="435C5CD5"/>
    <w:multiLevelType w:val="multilevel"/>
    <w:tmpl w:val="6EF2A84A"/>
    <w:lvl w:ilvl="0">
      <w:start w:val="1"/>
      <w:numFmt w:val="decimal"/>
      <w:lvlText w:val="%1."/>
      <w:lvlJc w:val="left"/>
      <w:pPr>
        <w:ind w:left="1068" w:hanging="360"/>
      </w:pPr>
      <w:rPr>
        <w:rFonts w:ascii="Times New Roman" w:hAnsi="Times New Roman" w:cs="Times New Roman" w:hint="default"/>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4F966DB9"/>
    <w:multiLevelType w:val="multilevel"/>
    <w:tmpl w:val="54F6B1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EF10FA7"/>
    <w:multiLevelType w:val="hybridMultilevel"/>
    <w:tmpl w:val="38C0892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64C538B3"/>
    <w:multiLevelType w:val="hybridMultilevel"/>
    <w:tmpl w:val="2A009DEA"/>
    <w:lvl w:ilvl="0" w:tplc="61AA1252">
      <w:numFmt w:val="bullet"/>
      <w:lvlText w:val="•"/>
      <w:lvlJc w:val="left"/>
      <w:pPr>
        <w:ind w:left="1415" w:hanging="705"/>
      </w:pPr>
      <w:rPr>
        <w:rFonts w:ascii="Times New Roman" w:eastAsia="Times New Roman" w:hAnsi="Times New Roman" w:cs="Times New Roman" w:hint="default"/>
        <w:b w:val="0"/>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
    <w:nsid w:val="71E70C48"/>
    <w:multiLevelType w:val="multilevel"/>
    <w:tmpl w:val="9B36CD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nsid w:val="7E0C603B"/>
    <w:multiLevelType w:val="hybridMultilevel"/>
    <w:tmpl w:val="A0B484CC"/>
    <w:lvl w:ilvl="0" w:tplc="05562404">
      <w:start w:val="1"/>
      <w:numFmt w:val="upperLetter"/>
      <w:lvlText w:val="%1."/>
      <w:lvlJc w:val="left"/>
      <w:pPr>
        <w:ind w:left="1428" w:hanging="360"/>
      </w:pPr>
      <w:rPr>
        <w:rFonts w:ascii="Times New Roman" w:hAnsi="Times New Roman" w:cs="Times New Roman"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
  </w:num>
  <w:num w:numId="2">
    <w:abstractNumId w:val="11"/>
  </w:num>
  <w:num w:numId="3">
    <w:abstractNumId w:val="0"/>
  </w:num>
  <w:num w:numId="4">
    <w:abstractNumId w:val="8"/>
  </w:num>
  <w:num w:numId="5">
    <w:abstractNumId w:val="9"/>
  </w:num>
  <w:num w:numId="6">
    <w:abstractNumId w:val="5"/>
  </w:num>
  <w:num w:numId="7">
    <w:abstractNumId w:val="10"/>
  </w:num>
  <w:num w:numId="8">
    <w:abstractNumId w:val="4"/>
  </w:num>
  <w:num w:numId="9">
    <w:abstractNumId w:val="1"/>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08"/>
  <w:hyphenationZone w:val="425"/>
  <w:characterSpacingControl w:val="doNotCompress"/>
  <w:hdrShapeDefaults>
    <o:shapedefaults v:ext="edit" spidmax="16385">
      <o:colormenu v:ext="edit" fillcolor="none [3212]" strokecolor="none"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3B"/>
    <w:rsid w:val="00027EC9"/>
    <w:rsid w:val="00041465"/>
    <w:rsid w:val="00043856"/>
    <w:rsid w:val="00082174"/>
    <w:rsid w:val="0011003A"/>
    <w:rsid w:val="00153ED2"/>
    <w:rsid w:val="00187ECE"/>
    <w:rsid w:val="00251632"/>
    <w:rsid w:val="002865E2"/>
    <w:rsid w:val="002E1877"/>
    <w:rsid w:val="003344C4"/>
    <w:rsid w:val="00420305"/>
    <w:rsid w:val="004659F3"/>
    <w:rsid w:val="0058710C"/>
    <w:rsid w:val="005A7316"/>
    <w:rsid w:val="005D7CAC"/>
    <w:rsid w:val="00626FD2"/>
    <w:rsid w:val="006C08D1"/>
    <w:rsid w:val="00711DA3"/>
    <w:rsid w:val="007B6153"/>
    <w:rsid w:val="007E421B"/>
    <w:rsid w:val="007F559A"/>
    <w:rsid w:val="0090143B"/>
    <w:rsid w:val="00906162"/>
    <w:rsid w:val="00916686"/>
    <w:rsid w:val="00933BBB"/>
    <w:rsid w:val="009366D3"/>
    <w:rsid w:val="009A2C17"/>
    <w:rsid w:val="00A12505"/>
    <w:rsid w:val="00A134F1"/>
    <w:rsid w:val="00A23C97"/>
    <w:rsid w:val="00A74C24"/>
    <w:rsid w:val="00AD3AF5"/>
    <w:rsid w:val="00AF30FE"/>
    <w:rsid w:val="00B067E6"/>
    <w:rsid w:val="00BA66D0"/>
    <w:rsid w:val="00BD3CC1"/>
    <w:rsid w:val="00C5523F"/>
    <w:rsid w:val="00C71B96"/>
    <w:rsid w:val="00C91117"/>
    <w:rsid w:val="00CA2BEF"/>
    <w:rsid w:val="00CF706F"/>
    <w:rsid w:val="00D521A7"/>
    <w:rsid w:val="00D53E5D"/>
    <w:rsid w:val="00D618B7"/>
    <w:rsid w:val="00D71A97"/>
    <w:rsid w:val="00DF5F26"/>
    <w:rsid w:val="00E350B5"/>
    <w:rsid w:val="00EA6BB5"/>
    <w:rsid w:val="00EB1247"/>
    <w:rsid w:val="00F16E00"/>
    <w:rsid w:val="00F50F4B"/>
    <w:rsid w:val="00F82943"/>
    <w:rsid w:val="00FC69AF"/>
    <w:rsid w:val="00FE6C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3212]"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4410"/>
    <w:pPr>
      <w:spacing w:after="200" w:line="276" w:lineRule="auto"/>
    </w:pPr>
    <w:rPr>
      <w:rFonts w:cs="Times New Roman"/>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FA52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qFormat/>
    <w:rsid w:val="00E60F3A"/>
    <w:rPr>
      <w:sz w:val="16"/>
      <w:szCs w:val="16"/>
    </w:rPr>
  </w:style>
  <w:style w:type="character" w:customStyle="1" w:styleId="TekstkomentarzaZnak">
    <w:name w:val="Tekst komentarza Znak"/>
    <w:basedOn w:val="Domylnaczcionkaakapitu"/>
    <w:link w:val="Tekstkomentarza"/>
    <w:uiPriority w:val="99"/>
    <w:semiHidden/>
    <w:qFormat/>
    <w:rsid w:val="00E60F3A"/>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E60F3A"/>
    <w:rPr>
      <w:rFonts w:ascii="Calibri" w:eastAsia="Calibri" w:hAnsi="Calibri" w:cs="Times New Roman"/>
      <w:b/>
      <w:bCs/>
      <w:sz w:val="20"/>
      <w:szCs w:val="20"/>
    </w:rPr>
  </w:style>
  <w:style w:type="character" w:customStyle="1" w:styleId="TekstdymkaZnak">
    <w:name w:val="Tekst dymka Znak"/>
    <w:basedOn w:val="Domylnaczcionkaakapitu"/>
    <w:link w:val="Tekstdymka"/>
    <w:uiPriority w:val="99"/>
    <w:semiHidden/>
    <w:qFormat/>
    <w:rsid w:val="00E60F3A"/>
    <w:rPr>
      <w:rFonts w:ascii="Tahoma" w:eastAsia="Calibri" w:hAnsi="Tahoma" w:cs="Tahoma"/>
      <w:sz w:val="16"/>
      <w:szCs w:val="16"/>
    </w:rPr>
  </w:style>
  <w:style w:type="character" w:customStyle="1" w:styleId="TekstprzypisudolnegoZnak">
    <w:name w:val="Tekst przypisu dolnego Znak"/>
    <w:basedOn w:val="Domylnaczcionkaakapitu"/>
    <w:link w:val="Tekstprzypisudolnego"/>
    <w:semiHidden/>
    <w:qFormat/>
    <w:locked/>
    <w:rsid w:val="00F6165D"/>
  </w:style>
  <w:style w:type="character" w:customStyle="1" w:styleId="TekstprzypisudolnegoZnak1">
    <w:name w:val="Tekst przypisu dolnego Znak1"/>
    <w:basedOn w:val="Domylnaczcionkaakapitu"/>
    <w:uiPriority w:val="99"/>
    <w:semiHidden/>
    <w:qFormat/>
    <w:rsid w:val="00F6165D"/>
    <w:rPr>
      <w:rFonts w:ascii="Calibri" w:eastAsia="Calibri" w:hAnsi="Calibri" w:cs="Times New Roman"/>
      <w:sz w:val="20"/>
      <w:szCs w:val="20"/>
    </w:rPr>
  </w:style>
  <w:style w:type="character" w:styleId="Odwoanieprzypisudolnego">
    <w:name w:val="footnote reference"/>
    <w:basedOn w:val="Domylnaczcionkaakapitu"/>
    <w:semiHidden/>
    <w:unhideWhenUsed/>
    <w:qFormat/>
    <w:rsid w:val="00F6165D"/>
    <w:rPr>
      <w:vertAlign w:val="superscript"/>
    </w:rPr>
  </w:style>
  <w:style w:type="character" w:customStyle="1" w:styleId="czeinternetowe">
    <w:name w:val="Łącze internetowe"/>
    <w:basedOn w:val="Domylnaczcionkaakapitu"/>
    <w:uiPriority w:val="99"/>
    <w:unhideWhenUsed/>
    <w:rsid w:val="00C13172"/>
    <w:rPr>
      <w:color w:val="0000FF" w:themeColor="hyperlink"/>
      <w:u w:val="single"/>
    </w:rPr>
  </w:style>
  <w:style w:type="character" w:customStyle="1" w:styleId="NagwekZnak">
    <w:name w:val="Nagłówek Znak"/>
    <w:basedOn w:val="Domylnaczcionkaakapitu"/>
    <w:link w:val="Nagwek"/>
    <w:uiPriority w:val="99"/>
    <w:qFormat/>
    <w:rsid w:val="008D561B"/>
    <w:rPr>
      <w:rFonts w:ascii="Calibri" w:eastAsia="Calibri" w:hAnsi="Calibri" w:cs="Times New Roman"/>
    </w:rPr>
  </w:style>
  <w:style w:type="character" w:customStyle="1" w:styleId="StopkaZnak">
    <w:name w:val="Stopka Znak"/>
    <w:basedOn w:val="Domylnaczcionkaakapitu"/>
    <w:link w:val="Stopka1"/>
    <w:uiPriority w:val="99"/>
    <w:qFormat/>
    <w:rsid w:val="008D561B"/>
    <w:rPr>
      <w:rFonts w:ascii="Calibri" w:eastAsia="Calibri" w:hAnsi="Calibri" w:cs="Times New Roman"/>
    </w:rPr>
  </w:style>
  <w:style w:type="character" w:customStyle="1" w:styleId="Nagwek1Znak">
    <w:name w:val="Nagłówek 1 Znak"/>
    <w:basedOn w:val="Domylnaczcionkaakapitu"/>
    <w:link w:val="Nagwek11"/>
    <w:uiPriority w:val="9"/>
    <w:qFormat/>
    <w:rsid w:val="00FA528A"/>
    <w:rPr>
      <w:rFonts w:asciiTheme="majorHAnsi" w:eastAsiaTheme="majorEastAsia" w:hAnsiTheme="majorHAnsi" w:cstheme="majorBidi"/>
      <w:b/>
      <w:bCs/>
      <w:color w:val="365F91" w:themeColor="accent1" w:themeShade="BF"/>
      <w:sz w:val="28"/>
      <w:szCs w:val="28"/>
    </w:rPr>
  </w:style>
  <w:style w:type="character" w:customStyle="1" w:styleId="TekstprzypisukocowegoZnak">
    <w:name w:val="Tekst przypisu końcowego Znak"/>
    <w:basedOn w:val="Domylnaczcionkaakapitu"/>
    <w:link w:val="Tekstprzypisukocowego"/>
    <w:uiPriority w:val="99"/>
    <w:semiHidden/>
    <w:qFormat/>
    <w:rsid w:val="00DF20E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qFormat/>
    <w:rsid w:val="00DF20E6"/>
    <w:rPr>
      <w:vertAlign w:val="superscript"/>
    </w:rPr>
  </w:style>
  <w:style w:type="character" w:customStyle="1" w:styleId="ListLabel1">
    <w:name w:val="ListLabel 1"/>
    <w:qFormat/>
    <w:rsid w:val="0090143B"/>
    <w:rPr>
      <w:rFonts w:eastAsia="Calibri" w:cs="Arial"/>
      <w:strike w:val="0"/>
      <w:dstrike w:val="0"/>
      <w:sz w:val="22"/>
      <w:szCs w:val="22"/>
      <w:u w:val="none"/>
      <w:effect w:val="none"/>
    </w:rPr>
  </w:style>
  <w:style w:type="character" w:customStyle="1" w:styleId="ListLabel2">
    <w:name w:val="ListLabel 2"/>
    <w:qFormat/>
    <w:rsid w:val="0090143B"/>
    <w:rPr>
      <w:b w:val="0"/>
      <w:sz w:val="22"/>
      <w:szCs w:val="22"/>
    </w:rPr>
  </w:style>
  <w:style w:type="character" w:customStyle="1" w:styleId="ListLabel3">
    <w:name w:val="ListLabel 3"/>
    <w:qFormat/>
    <w:rsid w:val="0090143B"/>
    <w:rPr>
      <w:rFonts w:cs="Courier New"/>
    </w:rPr>
  </w:style>
  <w:style w:type="character" w:customStyle="1" w:styleId="ListLabel4">
    <w:name w:val="ListLabel 4"/>
    <w:qFormat/>
    <w:rsid w:val="0090143B"/>
    <w:rPr>
      <w:rFonts w:cs="Courier New"/>
    </w:rPr>
  </w:style>
  <w:style w:type="character" w:customStyle="1" w:styleId="ListLabel5">
    <w:name w:val="ListLabel 5"/>
    <w:qFormat/>
    <w:rsid w:val="0090143B"/>
    <w:rPr>
      <w:rFonts w:cs="Courier New"/>
    </w:rPr>
  </w:style>
  <w:style w:type="character" w:customStyle="1" w:styleId="ListLabel6">
    <w:name w:val="ListLabel 6"/>
    <w:qFormat/>
    <w:rsid w:val="0090143B"/>
    <w:rPr>
      <w:rFonts w:cs="Arial"/>
      <w:sz w:val="22"/>
      <w:szCs w:val="22"/>
    </w:rPr>
  </w:style>
  <w:style w:type="character" w:customStyle="1" w:styleId="ListLabel7">
    <w:name w:val="ListLabel 7"/>
    <w:qFormat/>
    <w:rsid w:val="0090143B"/>
    <w:rPr>
      <w:strike w:val="0"/>
      <w:dstrike w:val="0"/>
    </w:rPr>
  </w:style>
  <w:style w:type="character" w:customStyle="1" w:styleId="ListLabel8">
    <w:name w:val="ListLabel 8"/>
    <w:qFormat/>
    <w:rsid w:val="0090143B"/>
    <w:rPr>
      <w:rFonts w:eastAsia="Calibri" w:cs="Arial"/>
    </w:rPr>
  </w:style>
  <w:style w:type="character" w:customStyle="1" w:styleId="ListLabel9">
    <w:name w:val="ListLabel 9"/>
    <w:qFormat/>
    <w:rsid w:val="0090143B"/>
    <w:rPr>
      <w:strike w:val="0"/>
      <w:dstrike w:val="0"/>
    </w:rPr>
  </w:style>
  <w:style w:type="character" w:customStyle="1" w:styleId="ListLabel10">
    <w:name w:val="ListLabel 10"/>
    <w:qFormat/>
    <w:rsid w:val="0090143B"/>
    <w:rPr>
      <w:strike w:val="0"/>
      <w:dstrike w:val="0"/>
    </w:rPr>
  </w:style>
  <w:style w:type="character" w:customStyle="1" w:styleId="ListLabel11">
    <w:name w:val="ListLabel 11"/>
    <w:qFormat/>
    <w:rsid w:val="0090143B"/>
    <w:rPr>
      <w:sz w:val="22"/>
      <w:szCs w:val="22"/>
    </w:rPr>
  </w:style>
  <w:style w:type="character" w:customStyle="1" w:styleId="ListLabel12">
    <w:name w:val="ListLabel 12"/>
    <w:qFormat/>
    <w:rsid w:val="0090143B"/>
    <w:rPr>
      <w:rFonts w:eastAsia="Calibri" w:cs="Arial"/>
      <w:strike w:val="0"/>
      <w:dstrike w:val="0"/>
      <w:sz w:val="22"/>
      <w:szCs w:val="22"/>
      <w:u w:val="none"/>
      <w:effect w:val="none"/>
    </w:rPr>
  </w:style>
  <w:style w:type="character" w:customStyle="1" w:styleId="ListLabel13">
    <w:name w:val="ListLabel 13"/>
    <w:qFormat/>
    <w:rsid w:val="0090143B"/>
    <w:rPr>
      <w:rFonts w:cs="Times New Roman"/>
    </w:rPr>
  </w:style>
  <w:style w:type="character" w:customStyle="1" w:styleId="ListLabel14">
    <w:name w:val="ListLabel 14"/>
    <w:qFormat/>
    <w:rsid w:val="0090143B"/>
    <w:rPr>
      <w:rFonts w:cs="Times New Roman"/>
    </w:rPr>
  </w:style>
  <w:style w:type="character" w:customStyle="1" w:styleId="ListLabel15">
    <w:name w:val="ListLabel 15"/>
    <w:qFormat/>
    <w:rsid w:val="0090143B"/>
    <w:rPr>
      <w:rFonts w:cs="Times New Roman"/>
    </w:rPr>
  </w:style>
  <w:style w:type="character" w:customStyle="1" w:styleId="ListLabel16">
    <w:name w:val="ListLabel 16"/>
    <w:qFormat/>
    <w:rsid w:val="0090143B"/>
    <w:rPr>
      <w:rFonts w:cs="Times New Roman"/>
    </w:rPr>
  </w:style>
  <w:style w:type="character" w:customStyle="1" w:styleId="ListLabel17">
    <w:name w:val="ListLabel 17"/>
    <w:qFormat/>
    <w:rsid w:val="0090143B"/>
    <w:rPr>
      <w:rFonts w:cs="Times New Roman"/>
    </w:rPr>
  </w:style>
  <w:style w:type="character" w:customStyle="1" w:styleId="ListLabel18">
    <w:name w:val="ListLabel 18"/>
    <w:qFormat/>
    <w:rsid w:val="0090143B"/>
    <w:rPr>
      <w:rFonts w:cs="Times New Roman"/>
    </w:rPr>
  </w:style>
  <w:style w:type="character" w:customStyle="1" w:styleId="ListLabel19">
    <w:name w:val="ListLabel 19"/>
    <w:qFormat/>
    <w:rsid w:val="0090143B"/>
    <w:rPr>
      <w:rFonts w:cs="Times New Roman"/>
    </w:rPr>
  </w:style>
  <w:style w:type="character" w:customStyle="1" w:styleId="ListLabel20">
    <w:name w:val="ListLabel 20"/>
    <w:qFormat/>
    <w:rsid w:val="0090143B"/>
    <w:rPr>
      <w:rFonts w:cs="Times New Roman"/>
    </w:rPr>
  </w:style>
  <w:style w:type="character" w:customStyle="1" w:styleId="ListLabel21">
    <w:name w:val="ListLabel 21"/>
    <w:qFormat/>
    <w:rsid w:val="0090143B"/>
    <w:rPr>
      <w:strike w:val="0"/>
      <w:dstrike w:val="0"/>
    </w:rPr>
  </w:style>
  <w:style w:type="character" w:customStyle="1" w:styleId="ListLabel22">
    <w:name w:val="ListLabel 22"/>
    <w:qFormat/>
    <w:rsid w:val="0090143B"/>
    <w:rPr>
      <w:rFonts w:cs="Courier New"/>
    </w:rPr>
  </w:style>
  <w:style w:type="character" w:customStyle="1" w:styleId="ListLabel23">
    <w:name w:val="ListLabel 23"/>
    <w:qFormat/>
    <w:rsid w:val="0090143B"/>
    <w:rPr>
      <w:rFonts w:cs="Courier New"/>
    </w:rPr>
  </w:style>
  <w:style w:type="character" w:customStyle="1" w:styleId="ListLabel24">
    <w:name w:val="ListLabel 24"/>
    <w:qFormat/>
    <w:rsid w:val="0090143B"/>
    <w:rPr>
      <w:rFonts w:cs="Courier New"/>
    </w:rPr>
  </w:style>
  <w:style w:type="character" w:customStyle="1" w:styleId="ListLabel25">
    <w:name w:val="ListLabel 25"/>
    <w:qFormat/>
    <w:rsid w:val="0090143B"/>
    <w:rPr>
      <w:rFonts w:eastAsia="Calibri" w:cs="Arial"/>
      <w:b w:val="0"/>
      <w:strike w:val="0"/>
      <w:dstrike w:val="0"/>
      <w:sz w:val="22"/>
      <w:szCs w:val="22"/>
      <w:u w:val="none"/>
      <w:effect w:val="none"/>
    </w:rPr>
  </w:style>
  <w:style w:type="character" w:customStyle="1" w:styleId="ListLabel26">
    <w:name w:val="ListLabel 26"/>
    <w:qFormat/>
    <w:rsid w:val="0090143B"/>
    <w:rPr>
      <w:rFonts w:eastAsia="Batang" w:cs="Arial"/>
    </w:rPr>
  </w:style>
  <w:style w:type="character" w:customStyle="1" w:styleId="ListLabel27">
    <w:name w:val="ListLabel 27"/>
    <w:qFormat/>
    <w:rsid w:val="0090143B"/>
    <w:rPr>
      <w:rFonts w:eastAsia="Calibri" w:cs="Arial"/>
      <w:strike w:val="0"/>
      <w:dstrike w:val="0"/>
      <w:sz w:val="22"/>
      <w:szCs w:val="22"/>
      <w:u w:val="none"/>
      <w:effect w:val="none"/>
    </w:rPr>
  </w:style>
  <w:style w:type="character" w:customStyle="1" w:styleId="ListLabel28">
    <w:name w:val="ListLabel 28"/>
    <w:qFormat/>
    <w:rsid w:val="0090143B"/>
    <w:rPr>
      <w:sz w:val="22"/>
      <w:szCs w:val="22"/>
    </w:rPr>
  </w:style>
  <w:style w:type="character" w:customStyle="1" w:styleId="ListLabel29">
    <w:name w:val="ListLabel 29"/>
    <w:qFormat/>
    <w:rsid w:val="0090143B"/>
    <w:rPr>
      <w:rFonts w:cs="Courier New"/>
    </w:rPr>
  </w:style>
  <w:style w:type="character" w:customStyle="1" w:styleId="ListLabel30">
    <w:name w:val="ListLabel 30"/>
    <w:qFormat/>
    <w:rsid w:val="0090143B"/>
    <w:rPr>
      <w:rFonts w:cs="Courier New"/>
    </w:rPr>
  </w:style>
  <w:style w:type="character" w:customStyle="1" w:styleId="ListLabel31">
    <w:name w:val="ListLabel 31"/>
    <w:qFormat/>
    <w:rsid w:val="0090143B"/>
    <w:rPr>
      <w:rFonts w:cs="Courier New"/>
    </w:rPr>
  </w:style>
  <w:style w:type="character" w:customStyle="1" w:styleId="ListLabel32">
    <w:name w:val="ListLabel 32"/>
    <w:qFormat/>
    <w:rsid w:val="0090143B"/>
    <w:rPr>
      <w:b w:val="0"/>
    </w:rPr>
  </w:style>
  <w:style w:type="character" w:customStyle="1" w:styleId="ListLabel33">
    <w:name w:val="ListLabel 33"/>
    <w:qFormat/>
    <w:rsid w:val="0090143B"/>
    <w:rPr>
      <w:sz w:val="22"/>
      <w:szCs w:val="22"/>
    </w:rPr>
  </w:style>
  <w:style w:type="character" w:customStyle="1" w:styleId="ListLabel34">
    <w:name w:val="ListLabel 34"/>
    <w:qFormat/>
    <w:rsid w:val="0090143B"/>
    <w:rPr>
      <w:strike w:val="0"/>
      <w:dstrike w:val="0"/>
    </w:rPr>
  </w:style>
  <w:style w:type="character" w:customStyle="1" w:styleId="ListLabel35">
    <w:name w:val="ListLabel 35"/>
    <w:qFormat/>
    <w:rsid w:val="0090143B"/>
    <w:rPr>
      <w:strike w:val="0"/>
      <w:dstrike w:val="0"/>
    </w:rPr>
  </w:style>
  <w:style w:type="character" w:customStyle="1" w:styleId="ListLabel36">
    <w:name w:val="ListLabel 36"/>
    <w:qFormat/>
    <w:rsid w:val="0090143B"/>
    <w:rPr>
      <w:strike w:val="0"/>
      <w:dstrike w:val="0"/>
    </w:rPr>
  </w:style>
  <w:style w:type="character" w:customStyle="1" w:styleId="ListLabel37">
    <w:name w:val="ListLabel 37"/>
    <w:qFormat/>
    <w:rsid w:val="0090143B"/>
    <w:rPr>
      <w:rFonts w:cs="Times New Roman"/>
    </w:rPr>
  </w:style>
  <w:style w:type="character" w:customStyle="1" w:styleId="ListLabel38">
    <w:name w:val="ListLabel 38"/>
    <w:qFormat/>
    <w:rsid w:val="0090143B"/>
    <w:rPr>
      <w:rFonts w:cs="Times New Roman"/>
    </w:rPr>
  </w:style>
  <w:style w:type="character" w:customStyle="1" w:styleId="ListLabel39">
    <w:name w:val="ListLabel 39"/>
    <w:qFormat/>
    <w:rsid w:val="0090143B"/>
    <w:rPr>
      <w:rFonts w:cs="Times New Roman"/>
    </w:rPr>
  </w:style>
  <w:style w:type="character" w:customStyle="1" w:styleId="ListLabel40">
    <w:name w:val="ListLabel 40"/>
    <w:qFormat/>
    <w:rsid w:val="0090143B"/>
    <w:rPr>
      <w:rFonts w:cs="Times New Roman"/>
    </w:rPr>
  </w:style>
  <w:style w:type="character" w:customStyle="1" w:styleId="ListLabel41">
    <w:name w:val="ListLabel 41"/>
    <w:qFormat/>
    <w:rsid w:val="0090143B"/>
    <w:rPr>
      <w:rFonts w:cs="Times New Roman"/>
    </w:rPr>
  </w:style>
  <w:style w:type="character" w:customStyle="1" w:styleId="ListLabel42">
    <w:name w:val="ListLabel 42"/>
    <w:qFormat/>
    <w:rsid w:val="0090143B"/>
    <w:rPr>
      <w:rFonts w:cs="Times New Roman"/>
    </w:rPr>
  </w:style>
  <w:style w:type="character" w:customStyle="1" w:styleId="ListLabel43">
    <w:name w:val="ListLabel 43"/>
    <w:qFormat/>
    <w:rsid w:val="0090143B"/>
    <w:rPr>
      <w:rFonts w:cs="Times New Roman"/>
    </w:rPr>
  </w:style>
  <w:style w:type="character" w:customStyle="1" w:styleId="ListLabel44">
    <w:name w:val="ListLabel 44"/>
    <w:qFormat/>
    <w:rsid w:val="0090143B"/>
    <w:rPr>
      <w:rFonts w:cs="Times New Roman"/>
    </w:rPr>
  </w:style>
  <w:style w:type="character" w:customStyle="1" w:styleId="ListLabel45">
    <w:name w:val="ListLabel 45"/>
    <w:qFormat/>
    <w:rsid w:val="0090143B"/>
    <w:rPr>
      <w:rFonts w:cs="Courier New"/>
    </w:rPr>
  </w:style>
  <w:style w:type="character" w:customStyle="1" w:styleId="ListLabel46">
    <w:name w:val="ListLabel 46"/>
    <w:qFormat/>
    <w:rsid w:val="0090143B"/>
    <w:rPr>
      <w:rFonts w:cs="Courier New"/>
    </w:rPr>
  </w:style>
  <w:style w:type="character" w:customStyle="1" w:styleId="ListLabel47">
    <w:name w:val="ListLabel 47"/>
    <w:qFormat/>
    <w:rsid w:val="0090143B"/>
    <w:rPr>
      <w:rFonts w:cs="Courier New"/>
    </w:rPr>
  </w:style>
  <w:style w:type="character" w:customStyle="1" w:styleId="ListLabel48">
    <w:name w:val="ListLabel 48"/>
    <w:qFormat/>
    <w:rsid w:val="0090143B"/>
    <w:rPr>
      <w:rFonts w:cs="Courier New"/>
    </w:rPr>
  </w:style>
  <w:style w:type="character" w:customStyle="1" w:styleId="ListLabel49">
    <w:name w:val="ListLabel 49"/>
    <w:qFormat/>
    <w:rsid w:val="0090143B"/>
    <w:rPr>
      <w:rFonts w:cs="Courier New"/>
    </w:rPr>
  </w:style>
  <w:style w:type="character" w:customStyle="1" w:styleId="ListLabel50">
    <w:name w:val="ListLabel 50"/>
    <w:qFormat/>
    <w:rsid w:val="0090143B"/>
    <w:rPr>
      <w:rFonts w:cs="Courier New"/>
    </w:rPr>
  </w:style>
  <w:style w:type="character" w:customStyle="1" w:styleId="ListLabel51">
    <w:name w:val="ListLabel 51"/>
    <w:qFormat/>
    <w:rsid w:val="0090143B"/>
    <w:rPr>
      <w:rFonts w:eastAsia="Calibri" w:cs="Arial"/>
      <w:b w:val="0"/>
      <w:strike w:val="0"/>
      <w:dstrike w:val="0"/>
      <w:sz w:val="22"/>
      <w:szCs w:val="22"/>
      <w:u w:val="none"/>
      <w:effect w:val="none"/>
    </w:rPr>
  </w:style>
  <w:style w:type="character" w:customStyle="1" w:styleId="ListLabel52">
    <w:name w:val="ListLabel 52"/>
    <w:qFormat/>
    <w:rsid w:val="0090143B"/>
    <w:rPr>
      <w:rFonts w:eastAsia="Batang" w:cs="Arial"/>
    </w:rPr>
  </w:style>
  <w:style w:type="character" w:customStyle="1" w:styleId="ListLabel53">
    <w:name w:val="ListLabel 53"/>
    <w:qFormat/>
    <w:rsid w:val="0090143B"/>
    <w:rPr>
      <w:rFonts w:eastAsia="Calibri" w:cs="Arial"/>
      <w:b w:val="0"/>
      <w:strike w:val="0"/>
      <w:dstrike w:val="0"/>
      <w:sz w:val="22"/>
      <w:szCs w:val="22"/>
      <w:u w:val="none"/>
      <w:effect w:val="none"/>
    </w:rPr>
  </w:style>
  <w:style w:type="character" w:customStyle="1" w:styleId="ListLabel54">
    <w:name w:val="ListLabel 54"/>
    <w:qFormat/>
    <w:rsid w:val="0090143B"/>
    <w:rPr>
      <w:rFonts w:eastAsia="Batang" w:cs="Arial"/>
    </w:rPr>
  </w:style>
  <w:style w:type="character" w:customStyle="1" w:styleId="ListLabel55">
    <w:name w:val="ListLabel 55"/>
    <w:qFormat/>
    <w:rsid w:val="0090143B"/>
    <w:rPr>
      <w:strike w:val="0"/>
      <w:dstrike w:val="0"/>
    </w:rPr>
  </w:style>
  <w:style w:type="character" w:customStyle="1" w:styleId="Znakiwypunktowania">
    <w:name w:val="Znaki wypunktowania"/>
    <w:qFormat/>
    <w:rsid w:val="0090143B"/>
    <w:rPr>
      <w:rFonts w:ascii="OpenSymbol" w:eastAsia="OpenSymbol" w:hAnsi="OpenSymbol" w:cs="OpenSymbol"/>
    </w:rPr>
  </w:style>
  <w:style w:type="character" w:customStyle="1" w:styleId="ListLabel56">
    <w:name w:val="ListLabel 56"/>
    <w:qFormat/>
    <w:rsid w:val="0090143B"/>
    <w:rPr>
      <w:rFonts w:ascii="Times New Roman" w:hAnsi="Times New Roman" w:cs="OpenSymbol"/>
      <w:b w:val="0"/>
    </w:rPr>
  </w:style>
  <w:style w:type="character" w:customStyle="1" w:styleId="ListLabel57">
    <w:name w:val="ListLabel 57"/>
    <w:qFormat/>
    <w:rsid w:val="0090143B"/>
    <w:rPr>
      <w:rFonts w:cs="OpenSymbol"/>
    </w:rPr>
  </w:style>
  <w:style w:type="character" w:customStyle="1" w:styleId="ListLabel58">
    <w:name w:val="ListLabel 58"/>
    <w:qFormat/>
    <w:rsid w:val="0090143B"/>
    <w:rPr>
      <w:rFonts w:cs="OpenSymbol"/>
    </w:rPr>
  </w:style>
  <w:style w:type="character" w:customStyle="1" w:styleId="ListLabel59">
    <w:name w:val="ListLabel 59"/>
    <w:qFormat/>
    <w:rsid w:val="0090143B"/>
    <w:rPr>
      <w:rFonts w:cs="OpenSymbol"/>
    </w:rPr>
  </w:style>
  <w:style w:type="character" w:customStyle="1" w:styleId="ListLabel60">
    <w:name w:val="ListLabel 60"/>
    <w:qFormat/>
    <w:rsid w:val="0090143B"/>
    <w:rPr>
      <w:rFonts w:cs="OpenSymbol"/>
    </w:rPr>
  </w:style>
  <w:style w:type="character" w:customStyle="1" w:styleId="ListLabel61">
    <w:name w:val="ListLabel 61"/>
    <w:qFormat/>
    <w:rsid w:val="0090143B"/>
    <w:rPr>
      <w:rFonts w:cs="OpenSymbol"/>
    </w:rPr>
  </w:style>
  <w:style w:type="character" w:customStyle="1" w:styleId="ListLabel62">
    <w:name w:val="ListLabel 62"/>
    <w:qFormat/>
    <w:rsid w:val="0090143B"/>
    <w:rPr>
      <w:rFonts w:cs="OpenSymbol"/>
    </w:rPr>
  </w:style>
  <w:style w:type="character" w:customStyle="1" w:styleId="ListLabel63">
    <w:name w:val="ListLabel 63"/>
    <w:qFormat/>
    <w:rsid w:val="0090143B"/>
    <w:rPr>
      <w:rFonts w:cs="OpenSymbol"/>
    </w:rPr>
  </w:style>
  <w:style w:type="character" w:customStyle="1" w:styleId="ListLabel64">
    <w:name w:val="ListLabel 64"/>
    <w:qFormat/>
    <w:rsid w:val="0090143B"/>
    <w:rPr>
      <w:rFonts w:cs="OpenSymbol"/>
    </w:rPr>
  </w:style>
  <w:style w:type="character" w:customStyle="1" w:styleId="WW8Num10z0">
    <w:name w:val="WW8Num10z0"/>
    <w:qFormat/>
    <w:rsid w:val="0090143B"/>
    <w:rPr>
      <w:sz w:val="18"/>
      <w:szCs w:val="18"/>
    </w:rPr>
  </w:style>
  <w:style w:type="character" w:customStyle="1" w:styleId="WW8Num10z1">
    <w:name w:val="WW8Num10z1"/>
    <w:qFormat/>
    <w:rsid w:val="0090143B"/>
  </w:style>
  <w:style w:type="character" w:customStyle="1" w:styleId="WW8Num10z2">
    <w:name w:val="WW8Num10z2"/>
    <w:qFormat/>
    <w:rsid w:val="0090143B"/>
  </w:style>
  <w:style w:type="character" w:customStyle="1" w:styleId="WW8Num10z3">
    <w:name w:val="WW8Num10z3"/>
    <w:qFormat/>
    <w:rsid w:val="0090143B"/>
  </w:style>
  <w:style w:type="character" w:customStyle="1" w:styleId="WW8Num10z4">
    <w:name w:val="WW8Num10z4"/>
    <w:qFormat/>
    <w:rsid w:val="0090143B"/>
  </w:style>
  <w:style w:type="character" w:customStyle="1" w:styleId="WW8Num10z5">
    <w:name w:val="WW8Num10z5"/>
    <w:qFormat/>
    <w:rsid w:val="0090143B"/>
  </w:style>
  <w:style w:type="character" w:customStyle="1" w:styleId="WW8Num10z6">
    <w:name w:val="WW8Num10z6"/>
    <w:qFormat/>
    <w:rsid w:val="0090143B"/>
  </w:style>
  <w:style w:type="character" w:customStyle="1" w:styleId="WW8Num10z7">
    <w:name w:val="WW8Num10z7"/>
    <w:qFormat/>
    <w:rsid w:val="0090143B"/>
  </w:style>
  <w:style w:type="character" w:customStyle="1" w:styleId="WW8Num10z8">
    <w:name w:val="WW8Num10z8"/>
    <w:qFormat/>
    <w:rsid w:val="0090143B"/>
  </w:style>
  <w:style w:type="character" w:customStyle="1" w:styleId="ListLabel65">
    <w:name w:val="ListLabel 65"/>
    <w:qFormat/>
    <w:rsid w:val="0090143B"/>
    <w:rPr>
      <w:rFonts w:ascii="Times New Roman" w:hAnsi="Times New Roman" w:cs="OpenSymbol"/>
      <w:b w:val="0"/>
    </w:rPr>
  </w:style>
  <w:style w:type="character" w:customStyle="1" w:styleId="ListLabel66">
    <w:name w:val="ListLabel 66"/>
    <w:qFormat/>
    <w:rsid w:val="0090143B"/>
    <w:rPr>
      <w:rFonts w:cs="OpenSymbol"/>
    </w:rPr>
  </w:style>
  <w:style w:type="character" w:customStyle="1" w:styleId="ListLabel67">
    <w:name w:val="ListLabel 67"/>
    <w:qFormat/>
    <w:rsid w:val="0090143B"/>
    <w:rPr>
      <w:rFonts w:cs="OpenSymbol"/>
    </w:rPr>
  </w:style>
  <w:style w:type="character" w:customStyle="1" w:styleId="ListLabel68">
    <w:name w:val="ListLabel 68"/>
    <w:qFormat/>
    <w:rsid w:val="0090143B"/>
    <w:rPr>
      <w:rFonts w:cs="OpenSymbol"/>
    </w:rPr>
  </w:style>
  <w:style w:type="character" w:customStyle="1" w:styleId="ListLabel69">
    <w:name w:val="ListLabel 69"/>
    <w:qFormat/>
    <w:rsid w:val="0090143B"/>
    <w:rPr>
      <w:rFonts w:cs="OpenSymbol"/>
    </w:rPr>
  </w:style>
  <w:style w:type="character" w:customStyle="1" w:styleId="ListLabel70">
    <w:name w:val="ListLabel 70"/>
    <w:qFormat/>
    <w:rsid w:val="0090143B"/>
    <w:rPr>
      <w:rFonts w:cs="OpenSymbol"/>
    </w:rPr>
  </w:style>
  <w:style w:type="character" w:customStyle="1" w:styleId="ListLabel71">
    <w:name w:val="ListLabel 71"/>
    <w:qFormat/>
    <w:rsid w:val="0090143B"/>
    <w:rPr>
      <w:rFonts w:cs="OpenSymbol"/>
    </w:rPr>
  </w:style>
  <w:style w:type="character" w:customStyle="1" w:styleId="ListLabel72">
    <w:name w:val="ListLabel 72"/>
    <w:qFormat/>
    <w:rsid w:val="0090143B"/>
    <w:rPr>
      <w:rFonts w:cs="OpenSymbol"/>
    </w:rPr>
  </w:style>
  <w:style w:type="character" w:customStyle="1" w:styleId="ListLabel73">
    <w:name w:val="ListLabel 73"/>
    <w:qFormat/>
    <w:rsid w:val="0090143B"/>
    <w:rPr>
      <w:rFonts w:cs="OpenSymbol"/>
    </w:rPr>
  </w:style>
  <w:style w:type="character" w:customStyle="1" w:styleId="ListLabel74">
    <w:name w:val="ListLabel 74"/>
    <w:qFormat/>
    <w:rsid w:val="0090143B"/>
    <w:rPr>
      <w:sz w:val="18"/>
      <w:szCs w:val="18"/>
    </w:rPr>
  </w:style>
  <w:style w:type="character" w:customStyle="1" w:styleId="ListLabel75">
    <w:name w:val="ListLabel 75"/>
    <w:qFormat/>
    <w:rsid w:val="0090143B"/>
    <w:rPr>
      <w:rFonts w:ascii="Times New Roman" w:hAnsi="Times New Roman" w:cs="OpenSymbol"/>
      <w:b w:val="0"/>
    </w:rPr>
  </w:style>
  <w:style w:type="character" w:customStyle="1" w:styleId="ListLabel76">
    <w:name w:val="ListLabel 76"/>
    <w:qFormat/>
    <w:rsid w:val="0090143B"/>
    <w:rPr>
      <w:rFonts w:cs="OpenSymbol"/>
    </w:rPr>
  </w:style>
  <w:style w:type="character" w:customStyle="1" w:styleId="ListLabel77">
    <w:name w:val="ListLabel 77"/>
    <w:qFormat/>
    <w:rsid w:val="0090143B"/>
    <w:rPr>
      <w:rFonts w:cs="OpenSymbol"/>
    </w:rPr>
  </w:style>
  <w:style w:type="character" w:customStyle="1" w:styleId="ListLabel78">
    <w:name w:val="ListLabel 78"/>
    <w:qFormat/>
    <w:rsid w:val="0090143B"/>
    <w:rPr>
      <w:rFonts w:cs="OpenSymbol"/>
    </w:rPr>
  </w:style>
  <w:style w:type="character" w:customStyle="1" w:styleId="ListLabel79">
    <w:name w:val="ListLabel 79"/>
    <w:qFormat/>
    <w:rsid w:val="0090143B"/>
    <w:rPr>
      <w:rFonts w:cs="OpenSymbol"/>
    </w:rPr>
  </w:style>
  <w:style w:type="character" w:customStyle="1" w:styleId="ListLabel80">
    <w:name w:val="ListLabel 80"/>
    <w:qFormat/>
    <w:rsid w:val="0090143B"/>
    <w:rPr>
      <w:rFonts w:cs="OpenSymbol"/>
    </w:rPr>
  </w:style>
  <w:style w:type="character" w:customStyle="1" w:styleId="ListLabel81">
    <w:name w:val="ListLabel 81"/>
    <w:qFormat/>
    <w:rsid w:val="0090143B"/>
    <w:rPr>
      <w:rFonts w:cs="OpenSymbol"/>
    </w:rPr>
  </w:style>
  <w:style w:type="character" w:customStyle="1" w:styleId="ListLabel82">
    <w:name w:val="ListLabel 82"/>
    <w:qFormat/>
    <w:rsid w:val="0090143B"/>
    <w:rPr>
      <w:rFonts w:cs="OpenSymbol"/>
    </w:rPr>
  </w:style>
  <w:style w:type="character" w:customStyle="1" w:styleId="ListLabel83">
    <w:name w:val="ListLabel 83"/>
    <w:qFormat/>
    <w:rsid w:val="0090143B"/>
    <w:rPr>
      <w:rFonts w:cs="OpenSymbol"/>
    </w:rPr>
  </w:style>
  <w:style w:type="character" w:customStyle="1" w:styleId="ListLabel84">
    <w:name w:val="ListLabel 84"/>
    <w:qFormat/>
    <w:rsid w:val="0090143B"/>
    <w:rPr>
      <w:rFonts w:ascii="Times New Roman" w:hAnsi="Times New Roman" w:cs="OpenSymbol"/>
      <w:b w:val="0"/>
    </w:rPr>
  </w:style>
  <w:style w:type="character" w:customStyle="1" w:styleId="ListLabel85">
    <w:name w:val="ListLabel 85"/>
    <w:qFormat/>
    <w:rsid w:val="0090143B"/>
    <w:rPr>
      <w:rFonts w:cs="OpenSymbol"/>
    </w:rPr>
  </w:style>
  <w:style w:type="character" w:customStyle="1" w:styleId="ListLabel86">
    <w:name w:val="ListLabel 86"/>
    <w:qFormat/>
    <w:rsid w:val="0090143B"/>
    <w:rPr>
      <w:rFonts w:cs="OpenSymbol"/>
    </w:rPr>
  </w:style>
  <w:style w:type="character" w:customStyle="1" w:styleId="ListLabel87">
    <w:name w:val="ListLabel 87"/>
    <w:qFormat/>
    <w:rsid w:val="0090143B"/>
    <w:rPr>
      <w:rFonts w:cs="OpenSymbol"/>
    </w:rPr>
  </w:style>
  <w:style w:type="character" w:customStyle="1" w:styleId="ListLabel88">
    <w:name w:val="ListLabel 88"/>
    <w:qFormat/>
    <w:rsid w:val="0090143B"/>
    <w:rPr>
      <w:rFonts w:cs="OpenSymbol"/>
    </w:rPr>
  </w:style>
  <w:style w:type="character" w:customStyle="1" w:styleId="ListLabel89">
    <w:name w:val="ListLabel 89"/>
    <w:qFormat/>
    <w:rsid w:val="0090143B"/>
    <w:rPr>
      <w:rFonts w:cs="OpenSymbol"/>
    </w:rPr>
  </w:style>
  <w:style w:type="character" w:customStyle="1" w:styleId="ListLabel90">
    <w:name w:val="ListLabel 90"/>
    <w:qFormat/>
    <w:rsid w:val="0090143B"/>
    <w:rPr>
      <w:rFonts w:cs="OpenSymbol"/>
    </w:rPr>
  </w:style>
  <w:style w:type="character" w:customStyle="1" w:styleId="ListLabel91">
    <w:name w:val="ListLabel 91"/>
    <w:qFormat/>
    <w:rsid w:val="0090143B"/>
    <w:rPr>
      <w:rFonts w:cs="OpenSymbol"/>
    </w:rPr>
  </w:style>
  <w:style w:type="character" w:customStyle="1" w:styleId="ListLabel92">
    <w:name w:val="ListLabel 92"/>
    <w:qFormat/>
    <w:rsid w:val="0090143B"/>
    <w:rPr>
      <w:rFonts w:cs="OpenSymbol"/>
    </w:rPr>
  </w:style>
  <w:style w:type="character" w:customStyle="1" w:styleId="ListLabel93">
    <w:name w:val="ListLabel 93"/>
    <w:qFormat/>
    <w:rsid w:val="0090143B"/>
    <w:rPr>
      <w:rFonts w:ascii="Times New Roman" w:hAnsi="Times New Roman" w:cs="OpenSymbol"/>
      <w:b w:val="0"/>
    </w:rPr>
  </w:style>
  <w:style w:type="character" w:customStyle="1" w:styleId="ListLabel94">
    <w:name w:val="ListLabel 94"/>
    <w:qFormat/>
    <w:rsid w:val="0090143B"/>
    <w:rPr>
      <w:rFonts w:cs="OpenSymbol"/>
    </w:rPr>
  </w:style>
  <w:style w:type="character" w:customStyle="1" w:styleId="ListLabel95">
    <w:name w:val="ListLabel 95"/>
    <w:qFormat/>
    <w:rsid w:val="0090143B"/>
    <w:rPr>
      <w:rFonts w:cs="OpenSymbol"/>
    </w:rPr>
  </w:style>
  <w:style w:type="character" w:customStyle="1" w:styleId="ListLabel96">
    <w:name w:val="ListLabel 96"/>
    <w:qFormat/>
    <w:rsid w:val="0090143B"/>
    <w:rPr>
      <w:rFonts w:cs="OpenSymbol"/>
    </w:rPr>
  </w:style>
  <w:style w:type="character" w:customStyle="1" w:styleId="ListLabel97">
    <w:name w:val="ListLabel 97"/>
    <w:qFormat/>
    <w:rsid w:val="0090143B"/>
    <w:rPr>
      <w:rFonts w:cs="OpenSymbol"/>
    </w:rPr>
  </w:style>
  <w:style w:type="character" w:customStyle="1" w:styleId="ListLabel98">
    <w:name w:val="ListLabel 98"/>
    <w:qFormat/>
    <w:rsid w:val="0090143B"/>
    <w:rPr>
      <w:rFonts w:cs="OpenSymbol"/>
    </w:rPr>
  </w:style>
  <w:style w:type="character" w:customStyle="1" w:styleId="ListLabel99">
    <w:name w:val="ListLabel 99"/>
    <w:qFormat/>
    <w:rsid w:val="0090143B"/>
    <w:rPr>
      <w:rFonts w:cs="OpenSymbol"/>
    </w:rPr>
  </w:style>
  <w:style w:type="character" w:customStyle="1" w:styleId="ListLabel100">
    <w:name w:val="ListLabel 100"/>
    <w:qFormat/>
    <w:rsid w:val="0090143B"/>
    <w:rPr>
      <w:rFonts w:cs="OpenSymbol"/>
    </w:rPr>
  </w:style>
  <w:style w:type="character" w:customStyle="1" w:styleId="ListLabel101">
    <w:name w:val="ListLabel 101"/>
    <w:qFormat/>
    <w:rsid w:val="0090143B"/>
    <w:rPr>
      <w:rFonts w:cs="OpenSymbol"/>
    </w:rPr>
  </w:style>
  <w:style w:type="paragraph" w:styleId="Nagwek">
    <w:name w:val="header"/>
    <w:basedOn w:val="Normalny"/>
    <w:next w:val="Tekstpodstawowy"/>
    <w:link w:val="NagwekZnak"/>
    <w:qFormat/>
    <w:rsid w:val="0090143B"/>
    <w:pPr>
      <w:keepNext/>
      <w:spacing w:before="240" w:after="120"/>
    </w:pPr>
    <w:rPr>
      <w:rFonts w:ascii="Liberation Sans" w:eastAsia="Microsoft YaHei" w:hAnsi="Liberation Sans" w:cs="Mangal"/>
      <w:sz w:val="28"/>
      <w:szCs w:val="28"/>
    </w:rPr>
  </w:style>
  <w:style w:type="paragraph" w:styleId="Tekstpodstawowy">
    <w:name w:val="Body Text"/>
    <w:basedOn w:val="Normalny"/>
    <w:rsid w:val="0090143B"/>
    <w:pPr>
      <w:spacing w:after="140" w:line="288" w:lineRule="auto"/>
    </w:pPr>
  </w:style>
  <w:style w:type="paragraph" w:styleId="Lista">
    <w:name w:val="List"/>
    <w:basedOn w:val="Tekstpodstawowy"/>
    <w:rsid w:val="0090143B"/>
    <w:rPr>
      <w:rFonts w:cs="Mangal"/>
    </w:rPr>
  </w:style>
  <w:style w:type="paragraph" w:customStyle="1" w:styleId="Legenda1">
    <w:name w:val="Legenda1"/>
    <w:basedOn w:val="Normalny"/>
    <w:qFormat/>
    <w:rsid w:val="0090143B"/>
    <w:pPr>
      <w:suppressLineNumbers/>
      <w:spacing w:before="120" w:after="120"/>
    </w:pPr>
    <w:rPr>
      <w:rFonts w:cs="Mangal"/>
      <w:i/>
      <w:iCs/>
      <w:sz w:val="24"/>
      <w:szCs w:val="24"/>
    </w:rPr>
  </w:style>
  <w:style w:type="paragraph" w:customStyle="1" w:styleId="Indeks">
    <w:name w:val="Indeks"/>
    <w:basedOn w:val="Normalny"/>
    <w:qFormat/>
    <w:rsid w:val="0090143B"/>
    <w:pPr>
      <w:suppressLineNumbers/>
    </w:pPr>
    <w:rPr>
      <w:rFonts w:cs="Mangal"/>
    </w:rPr>
  </w:style>
  <w:style w:type="paragraph" w:styleId="Akapitzlist">
    <w:name w:val="List Paragraph"/>
    <w:basedOn w:val="Normalny"/>
    <w:qFormat/>
    <w:rsid w:val="00964410"/>
    <w:pPr>
      <w:ind w:left="720"/>
      <w:contextualSpacing/>
    </w:pPr>
  </w:style>
  <w:style w:type="paragraph" w:styleId="Tekstkomentarza">
    <w:name w:val="annotation text"/>
    <w:basedOn w:val="Normalny"/>
    <w:link w:val="TekstkomentarzaZnak"/>
    <w:uiPriority w:val="99"/>
    <w:semiHidden/>
    <w:unhideWhenUsed/>
    <w:qFormat/>
    <w:rsid w:val="00E60F3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E60F3A"/>
    <w:rPr>
      <w:b/>
      <w:bCs/>
    </w:rPr>
  </w:style>
  <w:style w:type="paragraph" w:styleId="Tekstdymka">
    <w:name w:val="Balloon Text"/>
    <w:basedOn w:val="Normalny"/>
    <w:link w:val="TekstdymkaZnak"/>
    <w:uiPriority w:val="99"/>
    <w:semiHidden/>
    <w:unhideWhenUsed/>
    <w:qFormat/>
    <w:rsid w:val="00E60F3A"/>
    <w:pPr>
      <w:spacing w:after="0" w:line="240" w:lineRule="auto"/>
    </w:pPr>
    <w:rPr>
      <w:rFonts w:ascii="Tahoma" w:hAnsi="Tahoma" w:cs="Tahoma"/>
      <w:sz w:val="16"/>
      <w:szCs w:val="16"/>
    </w:rPr>
  </w:style>
  <w:style w:type="paragraph" w:customStyle="1" w:styleId="Default">
    <w:name w:val="Default"/>
    <w:qFormat/>
    <w:rsid w:val="00E60F3A"/>
    <w:rPr>
      <w:rFonts w:ascii="Calibri" w:eastAsia="Calibri" w:hAnsi="Calibri" w:cs="Calibri"/>
      <w:color w:val="000000"/>
      <w:sz w:val="24"/>
      <w:szCs w:val="24"/>
    </w:rPr>
  </w:style>
  <w:style w:type="paragraph" w:styleId="Tekstprzypisudolnego">
    <w:name w:val="footnote text"/>
    <w:basedOn w:val="Normalny"/>
    <w:link w:val="TekstprzypisudolnegoZnak"/>
    <w:semiHidden/>
    <w:unhideWhenUsed/>
    <w:qFormat/>
    <w:rsid w:val="00F6165D"/>
    <w:rPr>
      <w:rFonts w:cstheme="minorBidi"/>
    </w:rPr>
  </w:style>
  <w:style w:type="paragraph" w:customStyle="1" w:styleId="Nagwek1">
    <w:name w:val="Nagłówek1"/>
    <w:basedOn w:val="Normalny"/>
    <w:uiPriority w:val="99"/>
    <w:unhideWhenUsed/>
    <w:rsid w:val="008D561B"/>
    <w:pPr>
      <w:tabs>
        <w:tab w:val="center" w:pos="4536"/>
        <w:tab w:val="right" w:pos="9072"/>
      </w:tabs>
      <w:spacing w:after="0" w:line="240" w:lineRule="auto"/>
    </w:pPr>
  </w:style>
  <w:style w:type="paragraph" w:customStyle="1" w:styleId="Stopka1">
    <w:name w:val="Stopka1"/>
    <w:basedOn w:val="Normalny"/>
    <w:link w:val="StopkaZnak"/>
    <w:uiPriority w:val="99"/>
    <w:unhideWhenUsed/>
    <w:rsid w:val="008D561B"/>
    <w:pPr>
      <w:tabs>
        <w:tab w:val="center" w:pos="4536"/>
        <w:tab w:val="right" w:pos="9072"/>
      </w:tabs>
      <w:spacing w:after="0" w:line="240" w:lineRule="auto"/>
    </w:pPr>
  </w:style>
  <w:style w:type="paragraph" w:styleId="Poprawka">
    <w:name w:val="Revision"/>
    <w:uiPriority w:val="99"/>
    <w:semiHidden/>
    <w:qFormat/>
    <w:rsid w:val="00E509E0"/>
    <w:rPr>
      <w:rFonts w:cs="Times New Roman"/>
      <w:color w:val="00000A"/>
      <w:sz w:val="22"/>
    </w:rPr>
  </w:style>
  <w:style w:type="paragraph" w:styleId="Tekstprzypisukocowego">
    <w:name w:val="endnote text"/>
    <w:basedOn w:val="Normalny"/>
    <w:link w:val="TekstprzypisukocowegoZnak"/>
    <w:uiPriority w:val="99"/>
    <w:semiHidden/>
    <w:unhideWhenUsed/>
    <w:qFormat/>
    <w:rsid w:val="00DF20E6"/>
    <w:pPr>
      <w:spacing w:after="0" w:line="240" w:lineRule="auto"/>
    </w:pPr>
    <w:rPr>
      <w:sz w:val="20"/>
      <w:szCs w:val="20"/>
    </w:rPr>
  </w:style>
  <w:style w:type="paragraph" w:styleId="Bezodstpw">
    <w:name w:val="No Spacing"/>
    <w:qFormat/>
    <w:rsid w:val="0090143B"/>
    <w:pPr>
      <w:suppressAutoHyphens/>
      <w:textAlignment w:val="baseline"/>
    </w:pPr>
    <w:rPr>
      <w:rFonts w:ascii="Liberation Serif;Times New Roma" w:eastAsia="Noto Sans CJK SC Regular;Times" w:hAnsi="Liberation Serif;Times New Roma" w:cs="Mangal"/>
      <w:color w:val="00000A"/>
      <w:kern w:val="2"/>
      <w:sz w:val="24"/>
      <w:szCs w:val="21"/>
      <w:lang w:bidi="hi-IN"/>
    </w:rPr>
  </w:style>
  <w:style w:type="paragraph" w:customStyle="1" w:styleId="Zawartotabeli">
    <w:name w:val="Zawartość tabeli"/>
    <w:basedOn w:val="Normalny"/>
    <w:qFormat/>
    <w:rsid w:val="0090143B"/>
    <w:pPr>
      <w:suppressLineNumbers/>
    </w:pPr>
  </w:style>
  <w:style w:type="numbering" w:customStyle="1" w:styleId="WW8Num10">
    <w:name w:val="WW8Num10"/>
    <w:qFormat/>
    <w:rsid w:val="0090143B"/>
  </w:style>
  <w:style w:type="table" w:styleId="Tabela-Siatka">
    <w:name w:val="Table Grid"/>
    <w:basedOn w:val="Standardowy"/>
    <w:uiPriority w:val="59"/>
    <w:rsid w:val="00995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5A7316"/>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A7316"/>
    <w:rPr>
      <w:rFonts w:cs="Times New Roman"/>
      <w:color w:val="00000A"/>
      <w:sz w:val="22"/>
    </w:rPr>
  </w:style>
  <w:style w:type="paragraph" w:customStyle="1" w:styleId="TableContents">
    <w:name w:val="Table Contents"/>
    <w:basedOn w:val="Normalny"/>
    <w:rsid w:val="00043856"/>
    <w:pPr>
      <w:suppressLineNumbers/>
      <w:suppressAutoHyphens/>
      <w:autoSpaceDN w:val="0"/>
      <w:spacing w:after="0" w:line="240" w:lineRule="auto"/>
      <w:textAlignment w:val="baseline"/>
    </w:pPr>
    <w:rPr>
      <w:rFonts w:ascii="Liberation Serif" w:eastAsia="NSimSun" w:hAnsi="Liberation Serif" w:cs="Arial"/>
      <w:color w:val="auto"/>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4410"/>
    <w:pPr>
      <w:spacing w:after="200" w:line="276" w:lineRule="auto"/>
    </w:pPr>
    <w:rPr>
      <w:rFonts w:cs="Times New Roman"/>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FA52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qFormat/>
    <w:rsid w:val="00E60F3A"/>
    <w:rPr>
      <w:sz w:val="16"/>
      <w:szCs w:val="16"/>
    </w:rPr>
  </w:style>
  <w:style w:type="character" w:customStyle="1" w:styleId="TekstkomentarzaZnak">
    <w:name w:val="Tekst komentarza Znak"/>
    <w:basedOn w:val="Domylnaczcionkaakapitu"/>
    <w:link w:val="Tekstkomentarza"/>
    <w:uiPriority w:val="99"/>
    <w:semiHidden/>
    <w:qFormat/>
    <w:rsid w:val="00E60F3A"/>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E60F3A"/>
    <w:rPr>
      <w:rFonts w:ascii="Calibri" w:eastAsia="Calibri" w:hAnsi="Calibri" w:cs="Times New Roman"/>
      <w:b/>
      <w:bCs/>
      <w:sz w:val="20"/>
      <w:szCs w:val="20"/>
    </w:rPr>
  </w:style>
  <w:style w:type="character" w:customStyle="1" w:styleId="TekstdymkaZnak">
    <w:name w:val="Tekst dymka Znak"/>
    <w:basedOn w:val="Domylnaczcionkaakapitu"/>
    <w:link w:val="Tekstdymka"/>
    <w:uiPriority w:val="99"/>
    <w:semiHidden/>
    <w:qFormat/>
    <w:rsid w:val="00E60F3A"/>
    <w:rPr>
      <w:rFonts w:ascii="Tahoma" w:eastAsia="Calibri" w:hAnsi="Tahoma" w:cs="Tahoma"/>
      <w:sz w:val="16"/>
      <w:szCs w:val="16"/>
    </w:rPr>
  </w:style>
  <w:style w:type="character" w:customStyle="1" w:styleId="TekstprzypisudolnegoZnak">
    <w:name w:val="Tekst przypisu dolnego Znak"/>
    <w:basedOn w:val="Domylnaczcionkaakapitu"/>
    <w:link w:val="Tekstprzypisudolnego"/>
    <w:semiHidden/>
    <w:qFormat/>
    <w:locked/>
    <w:rsid w:val="00F6165D"/>
  </w:style>
  <w:style w:type="character" w:customStyle="1" w:styleId="TekstprzypisudolnegoZnak1">
    <w:name w:val="Tekst przypisu dolnego Znak1"/>
    <w:basedOn w:val="Domylnaczcionkaakapitu"/>
    <w:uiPriority w:val="99"/>
    <w:semiHidden/>
    <w:qFormat/>
    <w:rsid w:val="00F6165D"/>
    <w:rPr>
      <w:rFonts w:ascii="Calibri" w:eastAsia="Calibri" w:hAnsi="Calibri" w:cs="Times New Roman"/>
      <w:sz w:val="20"/>
      <w:szCs w:val="20"/>
    </w:rPr>
  </w:style>
  <w:style w:type="character" w:styleId="Odwoanieprzypisudolnego">
    <w:name w:val="footnote reference"/>
    <w:basedOn w:val="Domylnaczcionkaakapitu"/>
    <w:semiHidden/>
    <w:unhideWhenUsed/>
    <w:qFormat/>
    <w:rsid w:val="00F6165D"/>
    <w:rPr>
      <w:vertAlign w:val="superscript"/>
    </w:rPr>
  </w:style>
  <w:style w:type="character" w:customStyle="1" w:styleId="czeinternetowe">
    <w:name w:val="Łącze internetowe"/>
    <w:basedOn w:val="Domylnaczcionkaakapitu"/>
    <w:uiPriority w:val="99"/>
    <w:unhideWhenUsed/>
    <w:rsid w:val="00C13172"/>
    <w:rPr>
      <w:color w:val="0000FF" w:themeColor="hyperlink"/>
      <w:u w:val="single"/>
    </w:rPr>
  </w:style>
  <w:style w:type="character" w:customStyle="1" w:styleId="NagwekZnak">
    <w:name w:val="Nagłówek Znak"/>
    <w:basedOn w:val="Domylnaczcionkaakapitu"/>
    <w:link w:val="Nagwek"/>
    <w:uiPriority w:val="99"/>
    <w:qFormat/>
    <w:rsid w:val="008D561B"/>
    <w:rPr>
      <w:rFonts w:ascii="Calibri" w:eastAsia="Calibri" w:hAnsi="Calibri" w:cs="Times New Roman"/>
    </w:rPr>
  </w:style>
  <w:style w:type="character" w:customStyle="1" w:styleId="StopkaZnak">
    <w:name w:val="Stopka Znak"/>
    <w:basedOn w:val="Domylnaczcionkaakapitu"/>
    <w:link w:val="Stopka1"/>
    <w:uiPriority w:val="99"/>
    <w:qFormat/>
    <w:rsid w:val="008D561B"/>
    <w:rPr>
      <w:rFonts w:ascii="Calibri" w:eastAsia="Calibri" w:hAnsi="Calibri" w:cs="Times New Roman"/>
    </w:rPr>
  </w:style>
  <w:style w:type="character" w:customStyle="1" w:styleId="Nagwek1Znak">
    <w:name w:val="Nagłówek 1 Znak"/>
    <w:basedOn w:val="Domylnaczcionkaakapitu"/>
    <w:link w:val="Nagwek11"/>
    <w:uiPriority w:val="9"/>
    <w:qFormat/>
    <w:rsid w:val="00FA528A"/>
    <w:rPr>
      <w:rFonts w:asciiTheme="majorHAnsi" w:eastAsiaTheme="majorEastAsia" w:hAnsiTheme="majorHAnsi" w:cstheme="majorBidi"/>
      <w:b/>
      <w:bCs/>
      <w:color w:val="365F91" w:themeColor="accent1" w:themeShade="BF"/>
      <w:sz w:val="28"/>
      <w:szCs w:val="28"/>
    </w:rPr>
  </w:style>
  <w:style w:type="character" w:customStyle="1" w:styleId="TekstprzypisukocowegoZnak">
    <w:name w:val="Tekst przypisu końcowego Znak"/>
    <w:basedOn w:val="Domylnaczcionkaakapitu"/>
    <w:link w:val="Tekstprzypisukocowego"/>
    <w:uiPriority w:val="99"/>
    <w:semiHidden/>
    <w:qFormat/>
    <w:rsid w:val="00DF20E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qFormat/>
    <w:rsid w:val="00DF20E6"/>
    <w:rPr>
      <w:vertAlign w:val="superscript"/>
    </w:rPr>
  </w:style>
  <w:style w:type="character" w:customStyle="1" w:styleId="ListLabel1">
    <w:name w:val="ListLabel 1"/>
    <w:qFormat/>
    <w:rsid w:val="0090143B"/>
    <w:rPr>
      <w:rFonts w:eastAsia="Calibri" w:cs="Arial"/>
      <w:strike w:val="0"/>
      <w:dstrike w:val="0"/>
      <w:sz w:val="22"/>
      <w:szCs w:val="22"/>
      <w:u w:val="none"/>
      <w:effect w:val="none"/>
    </w:rPr>
  </w:style>
  <w:style w:type="character" w:customStyle="1" w:styleId="ListLabel2">
    <w:name w:val="ListLabel 2"/>
    <w:qFormat/>
    <w:rsid w:val="0090143B"/>
    <w:rPr>
      <w:b w:val="0"/>
      <w:sz w:val="22"/>
      <w:szCs w:val="22"/>
    </w:rPr>
  </w:style>
  <w:style w:type="character" w:customStyle="1" w:styleId="ListLabel3">
    <w:name w:val="ListLabel 3"/>
    <w:qFormat/>
    <w:rsid w:val="0090143B"/>
    <w:rPr>
      <w:rFonts w:cs="Courier New"/>
    </w:rPr>
  </w:style>
  <w:style w:type="character" w:customStyle="1" w:styleId="ListLabel4">
    <w:name w:val="ListLabel 4"/>
    <w:qFormat/>
    <w:rsid w:val="0090143B"/>
    <w:rPr>
      <w:rFonts w:cs="Courier New"/>
    </w:rPr>
  </w:style>
  <w:style w:type="character" w:customStyle="1" w:styleId="ListLabel5">
    <w:name w:val="ListLabel 5"/>
    <w:qFormat/>
    <w:rsid w:val="0090143B"/>
    <w:rPr>
      <w:rFonts w:cs="Courier New"/>
    </w:rPr>
  </w:style>
  <w:style w:type="character" w:customStyle="1" w:styleId="ListLabel6">
    <w:name w:val="ListLabel 6"/>
    <w:qFormat/>
    <w:rsid w:val="0090143B"/>
    <w:rPr>
      <w:rFonts w:cs="Arial"/>
      <w:sz w:val="22"/>
      <w:szCs w:val="22"/>
    </w:rPr>
  </w:style>
  <w:style w:type="character" w:customStyle="1" w:styleId="ListLabel7">
    <w:name w:val="ListLabel 7"/>
    <w:qFormat/>
    <w:rsid w:val="0090143B"/>
    <w:rPr>
      <w:strike w:val="0"/>
      <w:dstrike w:val="0"/>
    </w:rPr>
  </w:style>
  <w:style w:type="character" w:customStyle="1" w:styleId="ListLabel8">
    <w:name w:val="ListLabel 8"/>
    <w:qFormat/>
    <w:rsid w:val="0090143B"/>
    <w:rPr>
      <w:rFonts w:eastAsia="Calibri" w:cs="Arial"/>
    </w:rPr>
  </w:style>
  <w:style w:type="character" w:customStyle="1" w:styleId="ListLabel9">
    <w:name w:val="ListLabel 9"/>
    <w:qFormat/>
    <w:rsid w:val="0090143B"/>
    <w:rPr>
      <w:strike w:val="0"/>
      <w:dstrike w:val="0"/>
    </w:rPr>
  </w:style>
  <w:style w:type="character" w:customStyle="1" w:styleId="ListLabel10">
    <w:name w:val="ListLabel 10"/>
    <w:qFormat/>
    <w:rsid w:val="0090143B"/>
    <w:rPr>
      <w:strike w:val="0"/>
      <w:dstrike w:val="0"/>
    </w:rPr>
  </w:style>
  <w:style w:type="character" w:customStyle="1" w:styleId="ListLabel11">
    <w:name w:val="ListLabel 11"/>
    <w:qFormat/>
    <w:rsid w:val="0090143B"/>
    <w:rPr>
      <w:sz w:val="22"/>
      <w:szCs w:val="22"/>
    </w:rPr>
  </w:style>
  <w:style w:type="character" w:customStyle="1" w:styleId="ListLabel12">
    <w:name w:val="ListLabel 12"/>
    <w:qFormat/>
    <w:rsid w:val="0090143B"/>
    <w:rPr>
      <w:rFonts w:eastAsia="Calibri" w:cs="Arial"/>
      <w:strike w:val="0"/>
      <w:dstrike w:val="0"/>
      <w:sz w:val="22"/>
      <w:szCs w:val="22"/>
      <w:u w:val="none"/>
      <w:effect w:val="none"/>
    </w:rPr>
  </w:style>
  <w:style w:type="character" w:customStyle="1" w:styleId="ListLabel13">
    <w:name w:val="ListLabel 13"/>
    <w:qFormat/>
    <w:rsid w:val="0090143B"/>
    <w:rPr>
      <w:rFonts w:cs="Times New Roman"/>
    </w:rPr>
  </w:style>
  <w:style w:type="character" w:customStyle="1" w:styleId="ListLabel14">
    <w:name w:val="ListLabel 14"/>
    <w:qFormat/>
    <w:rsid w:val="0090143B"/>
    <w:rPr>
      <w:rFonts w:cs="Times New Roman"/>
    </w:rPr>
  </w:style>
  <w:style w:type="character" w:customStyle="1" w:styleId="ListLabel15">
    <w:name w:val="ListLabel 15"/>
    <w:qFormat/>
    <w:rsid w:val="0090143B"/>
    <w:rPr>
      <w:rFonts w:cs="Times New Roman"/>
    </w:rPr>
  </w:style>
  <w:style w:type="character" w:customStyle="1" w:styleId="ListLabel16">
    <w:name w:val="ListLabel 16"/>
    <w:qFormat/>
    <w:rsid w:val="0090143B"/>
    <w:rPr>
      <w:rFonts w:cs="Times New Roman"/>
    </w:rPr>
  </w:style>
  <w:style w:type="character" w:customStyle="1" w:styleId="ListLabel17">
    <w:name w:val="ListLabel 17"/>
    <w:qFormat/>
    <w:rsid w:val="0090143B"/>
    <w:rPr>
      <w:rFonts w:cs="Times New Roman"/>
    </w:rPr>
  </w:style>
  <w:style w:type="character" w:customStyle="1" w:styleId="ListLabel18">
    <w:name w:val="ListLabel 18"/>
    <w:qFormat/>
    <w:rsid w:val="0090143B"/>
    <w:rPr>
      <w:rFonts w:cs="Times New Roman"/>
    </w:rPr>
  </w:style>
  <w:style w:type="character" w:customStyle="1" w:styleId="ListLabel19">
    <w:name w:val="ListLabel 19"/>
    <w:qFormat/>
    <w:rsid w:val="0090143B"/>
    <w:rPr>
      <w:rFonts w:cs="Times New Roman"/>
    </w:rPr>
  </w:style>
  <w:style w:type="character" w:customStyle="1" w:styleId="ListLabel20">
    <w:name w:val="ListLabel 20"/>
    <w:qFormat/>
    <w:rsid w:val="0090143B"/>
    <w:rPr>
      <w:rFonts w:cs="Times New Roman"/>
    </w:rPr>
  </w:style>
  <w:style w:type="character" w:customStyle="1" w:styleId="ListLabel21">
    <w:name w:val="ListLabel 21"/>
    <w:qFormat/>
    <w:rsid w:val="0090143B"/>
    <w:rPr>
      <w:strike w:val="0"/>
      <w:dstrike w:val="0"/>
    </w:rPr>
  </w:style>
  <w:style w:type="character" w:customStyle="1" w:styleId="ListLabel22">
    <w:name w:val="ListLabel 22"/>
    <w:qFormat/>
    <w:rsid w:val="0090143B"/>
    <w:rPr>
      <w:rFonts w:cs="Courier New"/>
    </w:rPr>
  </w:style>
  <w:style w:type="character" w:customStyle="1" w:styleId="ListLabel23">
    <w:name w:val="ListLabel 23"/>
    <w:qFormat/>
    <w:rsid w:val="0090143B"/>
    <w:rPr>
      <w:rFonts w:cs="Courier New"/>
    </w:rPr>
  </w:style>
  <w:style w:type="character" w:customStyle="1" w:styleId="ListLabel24">
    <w:name w:val="ListLabel 24"/>
    <w:qFormat/>
    <w:rsid w:val="0090143B"/>
    <w:rPr>
      <w:rFonts w:cs="Courier New"/>
    </w:rPr>
  </w:style>
  <w:style w:type="character" w:customStyle="1" w:styleId="ListLabel25">
    <w:name w:val="ListLabel 25"/>
    <w:qFormat/>
    <w:rsid w:val="0090143B"/>
    <w:rPr>
      <w:rFonts w:eastAsia="Calibri" w:cs="Arial"/>
      <w:b w:val="0"/>
      <w:strike w:val="0"/>
      <w:dstrike w:val="0"/>
      <w:sz w:val="22"/>
      <w:szCs w:val="22"/>
      <w:u w:val="none"/>
      <w:effect w:val="none"/>
    </w:rPr>
  </w:style>
  <w:style w:type="character" w:customStyle="1" w:styleId="ListLabel26">
    <w:name w:val="ListLabel 26"/>
    <w:qFormat/>
    <w:rsid w:val="0090143B"/>
    <w:rPr>
      <w:rFonts w:eastAsia="Batang" w:cs="Arial"/>
    </w:rPr>
  </w:style>
  <w:style w:type="character" w:customStyle="1" w:styleId="ListLabel27">
    <w:name w:val="ListLabel 27"/>
    <w:qFormat/>
    <w:rsid w:val="0090143B"/>
    <w:rPr>
      <w:rFonts w:eastAsia="Calibri" w:cs="Arial"/>
      <w:strike w:val="0"/>
      <w:dstrike w:val="0"/>
      <w:sz w:val="22"/>
      <w:szCs w:val="22"/>
      <w:u w:val="none"/>
      <w:effect w:val="none"/>
    </w:rPr>
  </w:style>
  <w:style w:type="character" w:customStyle="1" w:styleId="ListLabel28">
    <w:name w:val="ListLabel 28"/>
    <w:qFormat/>
    <w:rsid w:val="0090143B"/>
    <w:rPr>
      <w:sz w:val="22"/>
      <w:szCs w:val="22"/>
    </w:rPr>
  </w:style>
  <w:style w:type="character" w:customStyle="1" w:styleId="ListLabel29">
    <w:name w:val="ListLabel 29"/>
    <w:qFormat/>
    <w:rsid w:val="0090143B"/>
    <w:rPr>
      <w:rFonts w:cs="Courier New"/>
    </w:rPr>
  </w:style>
  <w:style w:type="character" w:customStyle="1" w:styleId="ListLabel30">
    <w:name w:val="ListLabel 30"/>
    <w:qFormat/>
    <w:rsid w:val="0090143B"/>
    <w:rPr>
      <w:rFonts w:cs="Courier New"/>
    </w:rPr>
  </w:style>
  <w:style w:type="character" w:customStyle="1" w:styleId="ListLabel31">
    <w:name w:val="ListLabel 31"/>
    <w:qFormat/>
    <w:rsid w:val="0090143B"/>
    <w:rPr>
      <w:rFonts w:cs="Courier New"/>
    </w:rPr>
  </w:style>
  <w:style w:type="character" w:customStyle="1" w:styleId="ListLabel32">
    <w:name w:val="ListLabel 32"/>
    <w:qFormat/>
    <w:rsid w:val="0090143B"/>
    <w:rPr>
      <w:b w:val="0"/>
    </w:rPr>
  </w:style>
  <w:style w:type="character" w:customStyle="1" w:styleId="ListLabel33">
    <w:name w:val="ListLabel 33"/>
    <w:qFormat/>
    <w:rsid w:val="0090143B"/>
    <w:rPr>
      <w:sz w:val="22"/>
      <w:szCs w:val="22"/>
    </w:rPr>
  </w:style>
  <w:style w:type="character" w:customStyle="1" w:styleId="ListLabel34">
    <w:name w:val="ListLabel 34"/>
    <w:qFormat/>
    <w:rsid w:val="0090143B"/>
    <w:rPr>
      <w:strike w:val="0"/>
      <w:dstrike w:val="0"/>
    </w:rPr>
  </w:style>
  <w:style w:type="character" w:customStyle="1" w:styleId="ListLabel35">
    <w:name w:val="ListLabel 35"/>
    <w:qFormat/>
    <w:rsid w:val="0090143B"/>
    <w:rPr>
      <w:strike w:val="0"/>
      <w:dstrike w:val="0"/>
    </w:rPr>
  </w:style>
  <w:style w:type="character" w:customStyle="1" w:styleId="ListLabel36">
    <w:name w:val="ListLabel 36"/>
    <w:qFormat/>
    <w:rsid w:val="0090143B"/>
    <w:rPr>
      <w:strike w:val="0"/>
      <w:dstrike w:val="0"/>
    </w:rPr>
  </w:style>
  <w:style w:type="character" w:customStyle="1" w:styleId="ListLabel37">
    <w:name w:val="ListLabel 37"/>
    <w:qFormat/>
    <w:rsid w:val="0090143B"/>
    <w:rPr>
      <w:rFonts w:cs="Times New Roman"/>
    </w:rPr>
  </w:style>
  <w:style w:type="character" w:customStyle="1" w:styleId="ListLabel38">
    <w:name w:val="ListLabel 38"/>
    <w:qFormat/>
    <w:rsid w:val="0090143B"/>
    <w:rPr>
      <w:rFonts w:cs="Times New Roman"/>
    </w:rPr>
  </w:style>
  <w:style w:type="character" w:customStyle="1" w:styleId="ListLabel39">
    <w:name w:val="ListLabel 39"/>
    <w:qFormat/>
    <w:rsid w:val="0090143B"/>
    <w:rPr>
      <w:rFonts w:cs="Times New Roman"/>
    </w:rPr>
  </w:style>
  <w:style w:type="character" w:customStyle="1" w:styleId="ListLabel40">
    <w:name w:val="ListLabel 40"/>
    <w:qFormat/>
    <w:rsid w:val="0090143B"/>
    <w:rPr>
      <w:rFonts w:cs="Times New Roman"/>
    </w:rPr>
  </w:style>
  <w:style w:type="character" w:customStyle="1" w:styleId="ListLabel41">
    <w:name w:val="ListLabel 41"/>
    <w:qFormat/>
    <w:rsid w:val="0090143B"/>
    <w:rPr>
      <w:rFonts w:cs="Times New Roman"/>
    </w:rPr>
  </w:style>
  <w:style w:type="character" w:customStyle="1" w:styleId="ListLabel42">
    <w:name w:val="ListLabel 42"/>
    <w:qFormat/>
    <w:rsid w:val="0090143B"/>
    <w:rPr>
      <w:rFonts w:cs="Times New Roman"/>
    </w:rPr>
  </w:style>
  <w:style w:type="character" w:customStyle="1" w:styleId="ListLabel43">
    <w:name w:val="ListLabel 43"/>
    <w:qFormat/>
    <w:rsid w:val="0090143B"/>
    <w:rPr>
      <w:rFonts w:cs="Times New Roman"/>
    </w:rPr>
  </w:style>
  <w:style w:type="character" w:customStyle="1" w:styleId="ListLabel44">
    <w:name w:val="ListLabel 44"/>
    <w:qFormat/>
    <w:rsid w:val="0090143B"/>
    <w:rPr>
      <w:rFonts w:cs="Times New Roman"/>
    </w:rPr>
  </w:style>
  <w:style w:type="character" w:customStyle="1" w:styleId="ListLabel45">
    <w:name w:val="ListLabel 45"/>
    <w:qFormat/>
    <w:rsid w:val="0090143B"/>
    <w:rPr>
      <w:rFonts w:cs="Courier New"/>
    </w:rPr>
  </w:style>
  <w:style w:type="character" w:customStyle="1" w:styleId="ListLabel46">
    <w:name w:val="ListLabel 46"/>
    <w:qFormat/>
    <w:rsid w:val="0090143B"/>
    <w:rPr>
      <w:rFonts w:cs="Courier New"/>
    </w:rPr>
  </w:style>
  <w:style w:type="character" w:customStyle="1" w:styleId="ListLabel47">
    <w:name w:val="ListLabel 47"/>
    <w:qFormat/>
    <w:rsid w:val="0090143B"/>
    <w:rPr>
      <w:rFonts w:cs="Courier New"/>
    </w:rPr>
  </w:style>
  <w:style w:type="character" w:customStyle="1" w:styleId="ListLabel48">
    <w:name w:val="ListLabel 48"/>
    <w:qFormat/>
    <w:rsid w:val="0090143B"/>
    <w:rPr>
      <w:rFonts w:cs="Courier New"/>
    </w:rPr>
  </w:style>
  <w:style w:type="character" w:customStyle="1" w:styleId="ListLabel49">
    <w:name w:val="ListLabel 49"/>
    <w:qFormat/>
    <w:rsid w:val="0090143B"/>
    <w:rPr>
      <w:rFonts w:cs="Courier New"/>
    </w:rPr>
  </w:style>
  <w:style w:type="character" w:customStyle="1" w:styleId="ListLabel50">
    <w:name w:val="ListLabel 50"/>
    <w:qFormat/>
    <w:rsid w:val="0090143B"/>
    <w:rPr>
      <w:rFonts w:cs="Courier New"/>
    </w:rPr>
  </w:style>
  <w:style w:type="character" w:customStyle="1" w:styleId="ListLabel51">
    <w:name w:val="ListLabel 51"/>
    <w:qFormat/>
    <w:rsid w:val="0090143B"/>
    <w:rPr>
      <w:rFonts w:eastAsia="Calibri" w:cs="Arial"/>
      <w:b w:val="0"/>
      <w:strike w:val="0"/>
      <w:dstrike w:val="0"/>
      <w:sz w:val="22"/>
      <w:szCs w:val="22"/>
      <w:u w:val="none"/>
      <w:effect w:val="none"/>
    </w:rPr>
  </w:style>
  <w:style w:type="character" w:customStyle="1" w:styleId="ListLabel52">
    <w:name w:val="ListLabel 52"/>
    <w:qFormat/>
    <w:rsid w:val="0090143B"/>
    <w:rPr>
      <w:rFonts w:eastAsia="Batang" w:cs="Arial"/>
    </w:rPr>
  </w:style>
  <w:style w:type="character" w:customStyle="1" w:styleId="ListLabel53">
    <w:name w:val="ListLabel 53"/>
    <w:qFormat/>
    <w:rsid w:val="0090143B"/>
    <w:rPr>
      <w:rFonts w:eastAsia="Calibri" w:cs="Arial"/>
      <w:b w:val="0"/>
      <w:strike w:val="0"/>
      <w:dstrike w:val="0"/>
      <w:sz w:val="22"/>
      <w:szCs w:val="22"/>
      <w:u w:val="none"/>
      <w:effect w:val="none"/>
    </w:rPr>
  </w:style>
  <w:style w:type="character" w:customStyle="1" w:styleId="ListLabel54">
    <w:name w:val="ListLabel 54"/>
    <w:qFormat/>
    <w:rsid w:val="0090143B"/>
    <w:rPr>
      <w:rFonts w:eastAsia="Batang" w:cs="Arial"/>
    </w:rPr>
  </w:style>
  <w:style w:type="character" w:customStyle="1" w:styleId="ListLabel55">
    <w:name w:val="ListLabel 55"/>
    <w:qFormat/>
    <w:rsid w:val="0090143B"/>
    <w:rPr>
      <w:strike w:val="0"/>
      <w:dstrike w:val="0"/>
    </w:rPr>
  </w:style>
  <w:style w:type="character" w:customStyle="1" w:styleId="Znakiwypunktowania">
    <w:name w:val="Znaki wypunktowania"/>
    <w:qFormat/>
    <w:rsid w:val="0090143B"/>
    <w:rPr>
      <w:rFonts w:ascii="OpenSymbol" w:eastAsia="OpenSymbol" w:hAnsi="OpenSymbol" w:cs="OpenSymbol"/>
    </w:rPr>
  </w:style>
  <w:style w:type="character" w:customStyle="1" w:styleId="ListLabel56">
    <w:name w:val="ListLabel 56"/>
    <w:qFormat/>
    <w:rsid w:val="0090143B"/>
    <w:rPr>
      <w:rFonts w:ascii="Times New Roman" w:hAnsi="Times New Roman" w:cs="OpenSymbol"/>
      <w:b w:val="0"/>
    </w:rPr>
  </w:style>
  <w:style w:type="character" w:customStyle="1" w:styleId="ListLabel57">
    <w:name w:val="ListLabel 57"/>
    <w:qFormat/>
    <w:rsid w:val="0090143B"/>
    <w:rPr>
      <w:rFonts w:cs="OpenSymbol"/>
    </w:rPr>
  </w:style>
  <w:style w:type="character" w:customStyle="1" w:styleId="ListLabel58">
    <w:name w:val="ListLabel 58"/>
    <w:qFormat/>
    <w:rsid w:val="0090143B"/>
    <w:rPr>
      <w:rFonts w:cs="OpenSymbol"/>
    </w:rPr>
  </w:style>
  <w:style w:type="character" w:customStyle="1" w:styleId="ListLabel59">
    <w:name w:val="ListLabel 59"/>
    <w:qFormat/>
    <w:rsid w:val="0090143B"/>
    <w:rPr>
      <w:rFonts w:cs="OpenSymbol"/>
    </w:rPr>
  </w:style>
  <w:style w:type="character" w:customStyle="1" w:styleId="ListLabel60">
    <w:name w:val="ListLabel 60"/>
    <w:qFormat/>
    <w:rsid w:val="0090143B"/>
    <w:rPr>
      <w:rFonts w:cs="OpenSymbol"/>
    </w:rPr>
  </w:style>
  <w:style w:type="character" w:customStyle="1" w:styleId="ListLabel61">
    <w:name w:val="ListLabel 61"/>
    <w:qFormat/>
    <w:rsid w:val="0090143B"/>
    <w:rPr>
      <w:rFonts w:cs="OpenSymbol"/>
    </w:rPr>
  </w:style>
  <w:style w:type="character" w:customStyle="1" w:styleId="ListLabel62">
    <w:name w:val="ListLabel 62"/>
    <w:qFormat/>
    <w:rsid w:val="0090143B"/>
    <w:rPr>
      <w:rFonts w:cs="OpenSymbol"/>
    </w:rPr>
  </w:style>
  <w:style w:type="character" w:customStyle="1" w:styleId="ListLabel63">
    <w:name w:val="ListLabel 63"/>
    <w:qFormat/>
    <w:rsid w:val="0090143B"/>
    <w:rPr>
      <w:rFonts w:cs="OpenSymbol"/>
    </w:rPr>
  </w:style>
  <w:style w:type="character" w:customStyle="1" w:styleId="ListLabel64">
    <w:name w:val="ListLabel 64"/>
    <w:qFormat/>
    <w:rsid w:val="0090143B"/>
    <w:rPr>
      <w:rFonts w:cs="OpenSymbol"/>
    </w:rPr>
  </w:style>
  <w:style w:type="character" w:customStyle="1" w:styleId="WW8Num10z0">
    <w:name w:val="WW8Num10z0"/>
    <w:qFormat/>
    <w:rsid w:val="0090143B"/>
    <w:rPr>
      <w:sz w:val="18"/>
      <w:szCs w:val="18"/>
    </w:rPr>
  </w:style>
  <w:style w:type="character" w:customStyle="1" w:styleId="WW8Num10z1">
    <w:name w:val="WW8Num10z1"/>
    <w:qFormat/>
    <w:rsid w:val="0090143B"/>
  </w:style>
  <w:style w:type="character" w:customStyle="1" w:styleId="WW8Num10z2">
    <w:name w:val="WW8Num10z2"/>
    <w:qFormat/>
    <w:rsid w:val="0090143B"/>
  </w:style>
  <w:style w:type="character" w:customStyle="1" w:styleId="WW8Num10z3">
    <w:name w:val="WW8Num10z3"/>
    <w:qFormat/>
    <w:rsid w:val="0090143B"/>
  </w:style>
  <w:style w:type="character" w:customStyle="1" w:styleId="WW8Num10z4">
    <w:name w:val="WW8Num10z4"/>
    <w:qFormat/>
    <w:rsid w:val="0090143B"/>
  </w:style>
  <w:style w:type="character" w:customStyle="1" w:styleId="WW8Num10z5">
    <w:name w:val="WW8Num10z5"/>
    <w:qFormat/>
    <w:rsid w:val="0090143B"/>
  </w:style>
  <w:style w:type="character" w:customStyle="1" w:styleId="WW8Num10z6">
    <w:name w:val="WW8Num10z6"/>
    <w:qFormat/>
    <w:rsid w:val="0090143B"/>
  </w:style>
  <w:style w:type="character" w:customStyle="1" w:styleId="WW8Num10z7">
    <w:name w:val="WW8Num10z7"/>
    <w:qFormat/>
    <w:rsid w:val="0090143B"/>
  </w:style>
  <w:style w:type="character" w:customStyle="1" w:styleId="WW8Num10z8">
    <w:name w:val="WW8Num10z8"/>
    <w:qFormat/>
    <w:rsid w:val="0090143B"/>
  </w:style>
  <w:style w:type="character" w:customStyle="1" w:styleId="ListLabel65">
    <w:name w:val="ListLabel 65"/>
    <w:qFormat/>
    <w:rsid w:val="0090143B"/>
    <w:rPr>
      <w:rFonts w:ascii="Times New Roman" w:hAnsi="Times New Roman" w:cs="OpenSymbol"/>
      <w:b w:val="0"/>
    </w:rPr>
  </w:style>
  <w:style w:type="character" w:customStyle="1" w:styleId="ListLabel66">
    <w:name w:val="ListLabel 66"/>
    <w:qFormat/>
    <w:rsid w:val="0090143B"/>
    <w:rPr>
      <w:rFonts w:cs="OpenSymbol"/>
    </w:rPr>
  </w:style>
  <w:style w:type="character" w:customStyle="1" w:styleId="ListLabel67">
    <w:name w:val="ListLabel 67"/>
    <w:qFormat/>
    <w:rsid w:val="0090143B"/>
    <w:rPr>
      <w:rFonts w:cs="OpenSymbol"/>
    </w:rPr>
  </w:style>
  <w:style w:type="character" w:customStyle="1" w:styleId="ListLabel68">
    <w:name w:val="ListLabel 68"/>
    <w:qFormat/>
    <w:rsid w:val="0090143B"/>
    <w:rPr>
      <w:rFonts w:cs="OpenSymbol"/>
    </w:rPr>
  </w:style>
  <w:style w:type="character" w:customStyle="1" w:styleId="ListLabel69">
    <w:name w:val="ListLabel 69"/>
    <w:qFormat/>
    <w:rsid w:val="0090143B"/>
    <w:rPr>
      <w:rFonts w:cs="OpenSymbol"/>
    </w:rPr>
  </w:style>
  <w:style w:type="character" w:customStyle="1" w:styleId="ListLabel70">
    <w:name w:val="ListLabel 70"/>
    <w:qFormat/>
    <w:rsid w:val="0090143B"/>
    <w:rPr>
      <w:rFonts w:cs="OpenSymbol"/>
    </w:rPr>
  </w:style>
  <w:style w:type="character" w:customStyle="1" w:styleId="ListLabel71">
    <w:name w:val="ListLabel 71"/>
    <w:qFormat/>
    <w:rsid w:val="0090143B"/>
    <w:rPr>
      <w:rFonts w:cs="OpenSymbol"/>
    </w:rPr>
  </w:style>
  <w:style w:type="character" w:customStyle="1" w:styleId="ListLabel72">
    <w:name w:val="ListLabel 72"/>
    <w:qFormat/>
    <w:rsid w:val="0090143B"/>
    <w:rPr>
      <w:rFonts w:cs="OpenSymbol"/>
    </w:rPr>
  </w:style>
  <w:style w:type="character" w:customStyle="1" w:styleId="ListLabel73">
    <w:name w:val="ListLabel 73"/>
    <w:qFormat/>
    <w:rsid w:val="0090143B"/>
    <w:rPr>
      <w:rFonts w:cs="OpenSymbol"/>
    </w:rPr>
  </w:style>
  <w:style w:type="character" w:customStyle="1" w:styleId="ListLabel74">
    <w:name w:val="ListLabel 74"/>
    <w:qFormat/>
    <w:rsid w:val="0090143B"/>
    <w:rPr>
      <w:sz w:val="18"/>
      <w:szCs w:val="18"/>
    </w:rPr>
  </w:style>
  <w:style w:type="character" w:customStyle="1" w:styleId="ListLabel75">
    <w:name w:val="ListLabel 75"/>
    <w:qFormat/>
    <w:rsid w:val="0090143B"/>
    <w:rPr>
      <w:rFonts w:ascii="Times New Roman" w:hAnsi="Times New Roman" w:cs="OpenSymbol"/>
      <w:b w:val="0"/>
    </w:rPr>
  </w:style>
  <w:style w:type="character" w:customStyle="1" w:styleId="ListLabel76">
    <w:name w:val="ListLabel 76"/>
    <w:qFormat/>
    <w:rsid w:val="0090143B"/>
    <w:rPr>
      <w:rFonts w:cs="OpenSymbol"/>
    </w:rPr>
  </w:style>
  <w:style w:type="character" w:customStyle="1" w:styleId="ListLabel77">
    <w:name w:val="ListLabel 77"/>
    <w:qFormat/>
    <w:rsid w:val="0090143B"/>
    <w:rPr>
      <w:rFonts w:cs="OpenSymbol"/>
    </w:rPr>
  </w:style>
  <w:style w:type="character" w:customStyle="1" w:styleId="ListLabel78">
    <w:name w:val="ListLabel 78"/>
    <w:qFormat/>
    <w:rsid w:val="0090143B"/>
    <w:rPr>
      <w:rFonts w:cs="OpenSymbol"/>
    </w:rPr>
  </w:style>
  <w:style w:type="character" w:customStyle="1" w:styleId="ListLabel79">
    <w:name w:val="ListLabel 79"/>
    <w:qFormat/>
    <w:rsid w:val="0090143B"/>
    <w:rPr>
      <w:rFonts w:cs="OpenSymbol"/>
    </w:rPr>
  </w:style>
  <w:style w:type="character" w:customStyle="1" w:styleId="ListLabel80">
    <w:name w:val="ListLabel 80"/>
    <w:qFormat/>
    <w:rsid w:val="0090143B"/>
    <w:rPr>
      <w:rFonts w:cs="OpenSymbol"/>
    </w:rPr>
  </w:style>
  <w:style w:type="character" w:customStyle="1" w:styleId="ListLabel81">
    <w:name w:val="ListLabel 81"/>
    <w:qFormat/>
    <w:rsid w:val="0090143B"/>
    <w:rPr>
      <w:rFonts w:cs="OpenSymbol"/>
    </w:rPr>
  </w:style>
  <w:style w:type="character" w:customStyle="1" w:styleId="ListLabel82">
    <w:name w:val="ListLabel 82"/>
    <w:qFormat/>
    <w:rsid w:val="0090143B"/>
    <w:rPr>
      <w:rFonts w:cs="OpenSymbol"/>
    </w:rPr>
  </w:style>
  <w:style w:type="character" w:customStyle="1" w:styleId="ListLabel83">
    <w:name w:val="ListLabel 83"/>
    <w:qFormat/>
    <w:rsid w:val="0090143B"/>
    <w:rPr>
      <w:rFonts w:cs="OpenSymbol"/>
    </w:rPr>
  </w:style>
  <w:style w:type="character" w:customStyle="1" w:styleId="ListLabel84">
    <w:name w:val="ListLabel 84"/>
    <w:qFormat/>
    <w:rsid w:val="0090143B"/>
    <w:rPr>
      <w:rFonts w:ascii="Times New Roman" w:hAnsi="Times New Roman" w:cs="OpenSymbol"/>
      <w:b w:val="0"/>
    </w:rPr>
  </w:style>
  <w:style w:type="character" w:customStyle="1" w:styleId="ListLabel85">
    <w:name w:val="ListLabel 85"/>
    <w:qFormat/>
    <w:rsid w:val="0090143B"/>
    <w:rPr>
      <w:rFonts w:cs="OpenSymbol"/>
    </w:rPr>
  </w:style>
  <w:style w:type="character" w:customStyle="1" w:styleId="ListLabel86">
    <w:name w:val="ListLabel 86"/>
    <w:qFormat/>
    <w:rsid w:val="0090143B"/>
    <w:rPr>
      <w:rFonts w:cs="OpenSymbol"/>
    </w:rPr>
  </w:style>
  <w:style w:type="character" w:customStyle="1" w:styleId="ListLabel87">
    <w:name w:val="ListLabel 87"/>
    <w:qFormat/>
    <w:rsid w:val="0090143B"/>
    <w:rPr>
      <w:rFonts w:cs="OpenSymbol"/>
    </w:rPr>
  </w:style>
  <w:style w:type="character" w:customStyle="1" w:styleId="ListLabel88">
    <w:name w:val="ListLabel 88"/>
    <w:qFormat/>
    <w:rsid w:val="0090143B"/>
    <w:rPr>
      <w:rFonts w:cs="OpenSymbol"/>
    </w:rPr>
  </w:style>
  <w:style w:type="character" w:customStyle="1" w:styleId="ListLabel89">
    <w:name w:val="ListLabel 89"/>
    <w:qFormat/>
    <w:rsid w:val="0090143B"/>
    <w:rPr>
      <w:rFonts w:cs="OpenSymbol"/>
    </w:rPr>
  </w:style>
  <w:style w:type="character" w:customStyle="1" w:styleId="ListLabel90">
    <w:name w:val="ListLabel 90"/>
    <w:qFormat/>
    <w:rsid w:val="0090143B"/>
    <w:rPr>
      <w:rFonts w:cs="OpenSymbol"/>
    </w:rPr>
  </w:style>
  <w:style w:type="character" w:customStyle="1" w:styleId="ListLabel91">
    <w:name w:val="ListLabel 91"/>
    <w:qFormat/>
    <w:rsid w:val="0090143B"/>
    <w:rPr>
      <w:rFonts w:cs="OpenSymbol"/>
    </w:rPr>
  </w:style>
  <w:style w:type="character" w:customStyle="1" w:styleId="ListLabel92">
    <w:name w:val="ListLabel 92"/>
    <w:qFormat/>
    <w:rsid w:val="0090143B"/>
    <w:rPr>
      <w:rFonts w:cs="OpenSymbol"/>
    </w:rPr>
  </w:style>
  <w:style w:type="character" w:customStyle="1" w:styleId="ListLabel93">
    <w:name w:val="ListLabel 93"/>
    <w:qFormat/>
    <w:rsid w:val="0090143B"/>
    <w:rPr>
      <w:rFonts w:ascii="Times New Roman" w:hAnsi="Times New Roman" w:cs="OpenSymbol"/>
      <w:b w:val="0"/>
    </w:rPr>
  </w:style>
  <w:style w:type="character" w:customStyle="1" w:styleId="ListLabel94">
    <w:name w:val="ListLabel 94"/>
    <w:qFormat/>
    <w:rsid w:val="0090143B"/>
    <w:rPr>
      <w:rFonts w:cs="OpenSymbol"/>
    </w:rPr>
  </w:style>
  <w:style w:type="character" w:customStyle="1" w:styleId="ListLabel95">
    <w:name w:val="ListLabel 95"/>
    <w:qFormat/>
    <w:rsid w:val="0090143B"/>
    <w:rPr>
      <w:rFonts w:cs="OpenSymbol"/>
    </w:rPr>
  </w:style>
  <w:style w:type="character" w:customStyle="1" w:styleId="ListLabel96">
    <w:name w:val="ListLabel 96"/>
    <w:qFormat/>
    <w:rsid w:val="0090143B"/>
    <w:rPr>
      <w:rFonts w:cs="OpenSymbol"/>
    </w:rPr>
  </w:style>
  <w:style w:type="character" w:customStyle="1" w:styleId="ListLabel97">
    <w:name w:val="ListLabel 97"/>
    <w:qFormat/>
    <w:rsid w:val="0090143B"/>
    <w:rPr>
      <w:rFonts w:cs="OpenSymbol"/>
    </w:rPr>
  </w:style>
  <w:style w:type="character" w:customStyle="1" w:styleId="ListLabel98">
    <w:name w:val="ListLabel 98"/>
    <w:qFormat/>
    <w:rsid w:val="0090143B"/>
    <w:rPr>
      <w:rFonts w:cs="OpenSymbol"/>
    </w:rPr>
  </w:style>
  <w:style w:type="character" w:customStyle="1" w:styleId="ListLabel99">
    <w:name w:val="ListLabel 99"/>
    <w:qFormat/>
    <w:rsid w:val="0090143B"/>
    <w:rPr>
      <w:rFonts w:cs="OpenSymbol"/>
    </w:rPr>
  </w:style>
  <w:style w:type="character" w:customStyle="1" w:styleId="ListLabel100">
    <w:name w:val="ListLabel 100"/>
    <w:qFormat/>
    <w:rsid w:val="0090143B"/>
    <w:rPr>
      <w:rFonts w:cs="OpenSymbol"/>
    </w:rPr>
  </w:style>
  <w:style w:type="character" w:customStyle="1" w:styleId="ListLabel101">
    <w:name w:val="ListLabel 101"/>
    <w:qFormat/>
    <w:rsid w:val="0090143B"/>
    <w:rPr>
      <w:rFonts w:cs="OpenSymbol"/>
    </w:rPr>
  </w:style>
  <w:style w:type="paragraph" w:styleId="Nagwek">
    <w:name w:val="header"/>
    <w:basedOn w:val="Normalny"/>
    <w:next w:val="Tekstpodstawowy"/>
    <w:link w:val="NagwekZnak"/>
    <w:qFormat/>
    <w:rsid w:val="0090143B"/>
    <w:pPr>
      <w:keepNext/>
      <w:spacing w:before="240" w:after="120"/>
    </w:pPr>
    <w:rPr>
      <w:rFonts w:ascii="Liberation Sans" w:eastAsia="Microsoft YaHei" w:hAnsi="Liberation Sans" w:cs="Mangal"/>
      <w:sz w:val="28"/>
      <w:szCs w:val="28"/>
    </w:rPr>
  </w:style>
  <w:style w:type="paragraph" w:styleId="Tekstpodstawowy">
    <w:name w:val="Body Text"/>
    <w:basedOn w:val="Normalny"/>
    <w:rsid w:val="0090143B"/>
    <w:pPr>
      <w:spacing w:after="140" w:line="288" w:lineRule="auto"/>
    </w:pPr>
  </w:style>
  <w:style w:type="paragraph" w:styleId="Lista">
    <w:name w:val="List"/>
    <w:basedOn w:val="Tekstpodstawowy"/>
    <w:rsid w:val="0090143B"/>
    <w:rPr>
      <w:rFonts w:cs="Mangal"/>
    </w:rPr>
  </w:style>
  <w:style w:type="paragraph" w:customStyle="1" w:styleId="Legenda1">
    <w:name w:val="Legenda1"/>
    <w:basedOn w:val="Normalny"/>
    <w:qFormat/>
    <w:rsid w:val="0090143B"/>
    <w:pPr>
      <w:suppressLineNumbers/>
      <w:spacing w:before="120" w:after="120"/>
    </w:pPr>
    <w:rPr>
      <w:rFonts w:cs="Mangal"/>
      <w:i/>
      <w:iCs/>
      <w:sz w:val="24"/>
      <w:szCs w:val="24"/>
    </w:rPr>
  </w:style>
  <w:style w:type="paragraph" w:customStyle="1" w:styleId="Indeks">
    <w:name w:val="Indeks"/>
    <w:basedOn w:val="Normalny"/>
    <w:qFormat/>
    <w:rsid w:val="0090143B"/>
    <w:pPr>
      <w:suppressLineNumbers/>
    </w:pPr>
    <w:rPr>
      <w:rFonts w:cs="Mangal"/>
    </w:rPr>
  </w:style>
  <w:style w:type="paragraph" w:styleId="Akapitzlist">
    <w:name w:val="List Paragraph"/>
    <w:basedOn w:val="Normalny"/>
    <w:qFormat/>
    <w:rsid w:val="00964410"/>
    <w:pPr>
      <w:ind w:left="720"/>
      <w:contextualSpacing/>
    </w:pPr>
  </w:style>
  <w:style w:type="paragraph" w:styleId="Tekstkomentarza">
    <w:name w:val="annotation text"/>
    <w:basedOn w:val="Normalny"/>
    <w:link w:val="TekstkomentarzaZnak"/>
    <w:uiPriority w:val="99"/>
    <w:semiHidden/>
    <w:unhideWhenUsed/>
    <w:qFormat/>
    <w:rsid w:val="00E60F3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E60F3A"/>
    <w:rPr>
      <w:b/>
      <w:bCs/>
    </w:rPr>
  </w:style>
  <w:style w:type="paragraph" w:styleId="Tekstdymka">
    <w:name w:val="Balloon Text"/>
    <w:basedOn w:val="Normalny"/>
    <w:link w:val="TekstdymkaZnak"/>
    <w:uiPriority w:val="99"/>
    <w:semiHidden/>
    <w:unhideWhenUsed/>
    <w:qFormat/>
    <w:rsid w:val="00E60F3A"/>
    <w:pPr>
      <w:spacing w:after="0" w:line="240" w:lineRule="auto"/>
    </w:pPr>
    <w:rPr>
      <w:rFonts w:ascii="Tahoma" w:hAnsi="Tahoma" w:cs="Tahoma"/>
      <w:sz w:val="16"/>
      <w:szCs w:val="16"/>
    </w:rPr>
  </w:style>
  <w:style w:type="paragraph" w:customStyle="1" w:styleId="Default">
    <w:name w:val="Default"/>
    <w:qFormat/>
    <w:rsid w:val="00E60F3A"/>
    <w:rPr>
      <w:rFonts w:ascii="Calibri" w:eastAsia="Calibri" w:hAnsi="Calibri" w:cs="Calibri"/>
      <w:color w:val="000000"/>
      <w:sz w:val="24"/>
      <w:szCs w:val="24"/>
    </w:rPr>
  </w:style>
  <w:style w:type="paragraph" w:styleId="Tekstprzypisudolnego">
    <w:name w:val="footnote text"/>
    <w:basedOn w:val="Normalny"/>
    <w:link w:val="TekstprzypisudolnegoZnak"/>
    <w:semiHidden/>
    <w:unhideWhenUsed/>
    <w:qFormat/>
    <w:rsid w:val="00F6165D"/>
    <w:rPr>
      <w:rFonts w:cstheme="minorBidi"/>
    </w:rPr>
  </w:style>
  <w:style w:type="paragraph" w:customStyle="1" w:styleId="Nagwek1">
    <w:name w:val="Nagłówek1"/>
    <w:basedOn w:val="Normalny"/>
    <w:uiPriority w:val="99"/>
    <w:unhideWhenUsed/>
    <w:rsid w:val="008D561B"/>
    <w:pPr>
      <w:tabs>
        <w:tab w:val="center" w:pos="4536"/>
        <w:tab w:val="right" w:pos="9072"/>
      </w:tabs>
      <w:spacing w:after="0" w:line="240" w:lineRule="auto"/>
    </w:pPr>
  </w:style>
  <w:style w:type="paragraph" w:customStyle="1" w:styleId="Stopka1">
    <w:name w:val="Stopka1"/>
    <w:basedOn w:val="Normalny"/>
    <w:link w:val="StopkaZnak"/>
    <w:uiPriority w:val="99"/>
    <w:unhideWhenUsed/>
    <w:rsid w:val="008D561B"/>
    <w:pPr>
      <w:tabs>
        <w:tab w:val="center" w:pos="4536"/>
        <w:tab w:val="right" w:pos="9072"/>
      </w:tabs>
      <w:spacing w:after="0" w:line="240" w:lineRule="auto"/>
    </w:pPr>
  </w:style>
  <w:style w:type="paragraph" w:styleId="Poprawka">
    <w:name w:val="Revision"/>
    <w:uiPriority w:val="99"/>
    <w:semiHidden/>
    <w:qFormat/>
    <w:rsid w:val="00E509E0"/>
    <w:rPr>
      <w:rFonts w:cs="Times New Roman"/>
      <w:color w:val="00000A"/>
      <w:sz w:val="22"/>
    </w:rPr>
  </w:style>
  <w:style w:type="paragraph" w:styleId="Tekstprzypisukocowego">
    <w:name w:val="endnote text"/>
    <w:basedOn w:val="Normalny"/>
    <w:link w:val="TekstprzypisukocowegoZnak"/>
    <w:uiPriority w:val="99"/>
    <w:semiHidden/>
    <w:unhideWhenUsed/>
    <w:qFormat/>
    <w:rsid w:val="00DF20E6"/>
    <w:pPr>
      <w:spacing w:after="0" w:line="240" w:lineRule="auto"/>
    </w:pPr>
    <w:rPr>
      <w:sz w:val="20"/>
      <w:szCs w:val="20"/>
    </w:rPr>
  </w:style>
  <w:style w:type="paragraph" w:styleId="Bezodstpw">
    <w:name w:val="No Spacing"/>
    <w:qFormat/>
    <w:rsid w:val="0090143B"/>
    <w:pPr>
      <w:suppressAutoHyphens/>
      <w:textAlignment w:val="baseline"/>
    </w:pPr>
    <w:rPr>
      <w:rFonts w:ascii="Liberation Serif;Times New Roma" w:eastAsia="Noto Sans CJK SC Regular;Times" w:hAnsi="Liberation Serif;Times New Roma" w:cs="Mangal"/>
      <w:color w:val="00000A"/>
      <w:kern w:val="2"/>
      <w:sz w:val="24"/>
      <w:szCs w:val="21"/>
      <w:lang w:bidi="hi-IN"/>
    </w:rPr>
  </w:style>
  <w:style w:type="paragraph" w:customStyle="1" w:styleId="Zawartotabeli">
    <w:name w:val="Zawartość tabeli"/>
    <w:basedOn w:val="Normalny"/>
    <w:qFormat/>
    <w:rsid w:val="0090143B"/>
    <w:pPr>
      <w:suppressLineNumbers/>
    </w:pPr>
  </w:style>
  <w:style w:type="numbering" w:customStyle="1" w:styleId="WW8Num10">
    <w:name w:val="WW8Num10"/>
    <w:qFormat/>
    <w:rsid w:val="0090143B"/>
  </w:style>
  <w:style w:type="table" w:styleId="Tabela-Siatka">
    <w:name w:val="Table Grid"/>
    <w:basedOn w:val="Standardowy"/>
    <w:uiPriority w:val="59"/>
    <w:rsid w:val="00995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5A7316"/>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A7316"/>
    <w:rPr>
      <w:rFonts w:cs="Times New Roman"/>
      <w:color w:val="00000A"/>
      <w:sz w:val="22"/>
    </w:rPr>
  </w:style>
  <w:style w:type="paragraph" w:customStyle="1" w:styleId="TableContents">
    <w:name w:val="Table Contents"/>
    <w:basedOn w:val="Normalny"/>
    <w:rsid w:val="00043856"/>
    <w:pPr>
      <w:suppressLineNumbers/>
      <w:suppressAutoHyphens/>
      <w:autoSpaceDN w:val="0"/>
      <w:spacing w:after="0" w:line="240" w:lineRule="auto"/>
      <w:textAlignment w:val="baseline"/>
    </w:pPr>
    <w:rPr>
      <w:rFonts w:ascii="Liberation Serif" w:eastAsia="NSimSun" w:hAnsi="Liberation Serif" w:cs="Arial"/>
      <w:color w:val="aut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 Id="rId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97D5A-9C09-428F-AE3C-B76568B9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5552</Words>
  <Characters>33312</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jliszka</dc:creator>
  <cp:lastModifiedBy>mcyran</cp:lastModifiedBy>
  <cp:revision>2</cp:revision>
  <cp:lastPrinted>2019-03-13T09:27:00Z</cp:lastPrinted>
  <dcterms:created xsi:type="dcterms:W3CDTF">2019-05-17T07:47:00Z</dcterms:created>
  <dcterms:modified xsi:type="dcterms:W3CDTF">2019-05-17T07:47:00Z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MRR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