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739904"/>
        <w:docPartObj>
          <w:docPartGallery w:val="Cover Pages"/>
          <w:docPartUnique/>
        </w:docPartObj>
      </w:sdtPr>
      <w:sdtEndPr>
        <w:rPr>
          <w:sz w:val="36"/>
          <w:lang w:val="pl-PL"/>
        </w:rPr>
      </w:sdtEndPr>
      <w:sdtContent>
        <w:p w:rsidR="004F002D" w:rsidRDefault="004F002D" w:rsidP="006A036F">
          <w:pPr>
            <w:spacing w:line="360" w:lineRule="auto"/>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1"/>
          </w:tblGrid>
          <w:tr w:rsidR="004F002D">
            <w:tc>
              <w:tcPr>
                <w:tcW w:w="7672" w:type="dxa"/>
                <w:tcMar>
                  <w:top w:w="216" w:type="dxa"/>
                  <w:left w:w="115" w:type="dxa"/>
                  <w:bottom w:w="216" w:type="dxa"/>
                  <w:right w:w="115" w:type="dxa"/>
                </w:tcMar>
              </w:tcPr>
              <w:p w:rsidR="004F002D" w:rsidRDefault="004F002D" w:rsidP="006A036F">
                <w:pPr>
                  <w:pStyle w:val="Bezodstpw"/>
                  <w:spacing w:line="360" w:lineRule="auto"/>
                  <w:rPr>
                    <w:color w:val="365F91" w:themeColor="accent1" w:themeShade="BF"/>
                    <w:sz w:val="24"/>
                  </w:rPr>
                </w:pPr>
              </w:p>
            </w:tc>
          </w:tr>
          <w:tr w:rsidR="004F002D">
            <w:tc>
              <w:tcPr>
                <w:tcW w:w="7672" w:type="dxa"/>
              </w:tcPr>
              <w:sdt>
                <w:sdtPr>
                  <w:rPr>
                    <w:rFonts w:asciiTheme="majorHAnsi" w:eastAsiaTheme="majorEastAsia" w:hAnsiTheme="majorHAnsi" w:cstheme="majorBidi"/>
                    <w:color w:val="4F81BD" w:themeColor="accent1"/>
                    <w:sz w:val="88"/>
                    <w:szCs w:val="88"/>
                  </w:rPr>
                  <w:alias w:val="Tytuł"/>
                  <w:id w:val="13406919"/>
                  <w:placeholder>
                    <w:docPart w:val="BB81E0298EE842F48B8D887D606A9C9C"/>
                  </w:placeholder>
                  <w:dataBinding w:prefixMappings="xmlns:ns0='http://schemas.openxmlformats.org/package/2006/metadata/core-properties' xmlns:ns1='http://purl.org/dc/elements/1.1/'" w:xpath="/ns0:coreProperties[1]/ns1:title[1]" w:storeItemID="{6C3C8BC8-F283-45AE-878A-BAB7291924A1}"/>
                  <w:text/>
                </w:sdtPr>
                <w:sdtEndPr/>
                <w:sdtContent>
                  <w:p w:rsidR="004F002D" w:rsidRDefault="004F002D" w:rsidP="006A036F">
                    <w:pPr>
                      <w:pStyle w:val="Bezodstpw"/>
                      <w:spacing w:line="360"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 xml:space="preserve">Instrukcja budowy portalu „Podróże </w:t>
                    </w:r>
                    <w:proofErr w:type="spellStart"/>
                    <w:r>
                      <w:rPr>
                        <w:rFonts w:asciiTheme="majorHAnsi" w:eastAsiaTheme="majorEastAsia" w:hAnsiTheme="majorHAnsi" w:cstheme="majorBidi"/>
                        <w:color w:val="4F81BD" w:themeColor="accent1"/>
                        <w:sz w:val="88"/>
                        <w:szCs w:val="88"/>
                      </w:rPr>
                      <w:t>KolejLove</w:t>
                    </w:r>
                    <w:proofErr w:type="spellEnd"/>
                    <w:r>
                      <w:rPr>
                        <w:rFonts w:asciiTheme="majorHAnsi" w:eastAsiaTheme="majorEastAsia" w:hAnsiTheme="majorHAnsi" w:cstheme="majorBidi"/>
                        <w:color w:val="4F81BD" w:themeColor="accent1"/>
                        <w:sz w:val="88"/>
                        <w:szCs w:val="88"/>
                      </w:rPr>
                      <w:t>”</w:t>
                    </w:r>
                  </w:p>
                </w:sdtContent>
              </w:sdt>
            </w:tc>
          </w:tr>
          <w:tr w:rsidR="004F002D">
            <w:tc>
              <w:tcPr>
                <w:tcW w:w="7672" w:type="dxa"/>
                <w:tcMar>
                  <w:top w:w="216" w:type="dxa"/>
                  <w:left w:w="115" w:type="dxa"/>
                  <w:bottom w:w="216" w:type="dxa"/>
                  <w:right w:w="115" w:type="dxa"/>
                </w:tcMar>
              </w:tcPr>
              <w:p w:rsidR="004F002D" w:rsidRDefault="004F002D" w:rsidP="006A036F">
                <w:pPr>
                  <w:pStyle w:val="Bezodstpw"/>
                  <w:spacing w:line="360" w:lineRule="auto"/>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4"/>
          </w:tblGrid>
          <w:tr w:rsidR="004F002D">
            <w:tc>
              <w:tcPr>
                <w:tcW w:w="7221" w:type="dxa"/>
                <w:tcMar>
                  <w:top w:w="216" w:type="dxa"/>
                  <w:left w:w="115" w:type="dxa"/>
                  <w:bottom w:w="216" w:type="dxa"/>
                  <w:right w:w="115" w:type="dxa"/>
                </w:tcMar>
              </w:tcPr>
              <w:p w:rsidR="004F002D" w:rsidRDefault="004F002D" w:rsidP="006A036F">
                <w:pPr>
                  <w:pStyle w:val="Bezodstpw"/>
                  <w:spacing w:line="360" w:lineRule="auto"/>
                  <w:rPr>
                    <w:color w:val="4F81BD" w:themeColor="accent1"/>
                    <w:sz w:val="28"/>
                    <w:szCs w:val="28"/>
                  </w:rPr>
                </w:pPr>
                <w:r>
                  <w:rPr>
                    <w:color w:val="4F81BD" w:themeColor="accent1"/>
                    <w:sz w:val="28"/>
                    <w:szCs w:val="28"/>
                  </w:rPr>
                  <w:t>Filip Głowski</w:t>
                </w:r>
              </w:p>
              <w:sdt>
                <w:sdtPr>
                  <w:rPr>
                    <w:color w:val="4F81BD" w:themeColor="accent1"/>
                    <w:sz w:val="28"/>
                    <w:szCs w:val="28"/>
                  </w:rPr>
                  <w:alias w:val="Data"/>
                  <w:tag w:val="Data"/>
                  <w:id w:val="13406932"/>
                  <w:placeholder>
                    <w:docPart w:val="75C6DEAD129044D196AC3CDB98D1340E"/>
                  </w:placeholder>
                  <w:dataBinding w:prefixMappings="xmlns:ns0='http://schemas.microsoft.com/office/2006/coverPageProps'" w:xpath="/ns0:CoverPageProperties[1]/ns0:PublishDate[1]" w:storeItemID="{55AF091B-3C7A-41E3-B477-F2FDAA23CFDA}"/>
                  <w:date w:fullDate="2018-12-20T00:00:00Z">
                    <w:dateFormat w:val="yyyy-MM-dd"/>
                    <w:lid w:val="pl-PL"/>
                    <w:storeMappedDataAs w:val="dateTime"/>
                    <w:calendar w:val="gregorian"/>
                  </w:date>
                </w:sdtPr>
                <w:sdtEndPr/>
                <w:sdtContent>
                  <w:p w:rsidR="004F002D" w:rsidRDefault="00677286" w:rsidP="006A036F">
                    <w:pPr>
                      <w:pStyle w:val="Bezodstpw"/>
                      <w:spacing w:line="360" w:lineRule="auto"/>
                      <w:rPr>
                        <w:color w:val="4F81BD" w:themeColor="accent1"/>
                        <w:sz w:val="28"/>
                        <w:szCs w:val="28"/>
                      </w:rPr>
                    </w:pPr>
                    <w:r>
                      <w:rPr>
                        <w:color w:val="4F81BD" w:themeColor="accent1"/>
                        <w:sz w:val="28"/>
                        <w:szCs w:val="28"/>
                      </w:rPr>
                      <w:t>2018-12-20</w:t>
                    </w:r>
                  </w:p>
                </w:sdtContent>
              </w:sdt>
              <w:p w:rsidR="004F002D" w:rsidRDefault="004F002D" w:rsidP="006A036F">
                <w:pPr>
                  <w:pStyle w:val="Bezodstpw"/>
                  <w:spacing w:line="360" w:lineRule="auto"/>
                  <w:rPr>
                    <w:color w:val="4F81BD" w:themeColor="accent1"/>
                  </w:rPr>
                </w:pPr>
              </w:p>
            </w:tc>
          </w:tr>
        </w:tbl>
        <w:p w:rsidR="004F002D" w:rsidRDefault="004F002D" w:rsidP="006A036F">
          <w:pPr>
            <w:spacing w:line="360" w:lineRule="auto"/>
            <w:rPr>
              <w:rFonts w:asciiTheme="majorHAnsi" w:eastAsiaTheme="majorEastAsia" w:hAnsiTheme="majorHAnsi" w:cstheme="majorBidi"/>
              <w:color w:val="365F91" w:themeColor="accent1" w:themeShade="BF"/>
              <w:sz w:val="36"/>
              <w:szCs w:val="32"/>
              <w:lang w:val="pl-PL"/>
            </w:rPr>
          </w:pPr>
          <w:r>
            <w:rPr>
              <w:sz w:val="36"/>
              <w:lang w:val="pl-PL"/>
            </w:rPr>
            <w:br w:type="page"/>
          </w:r>
        </w:p>
      </w:sdtContent>
    </w:sdt>
    <w:sdt>
      <w:sdtPr>
        <w:rPr>
          <w:rFonts w:ascii="Tahoma" w:eastAsiaTheme="minorEastAsia" w:hAnsi="Tahoma" w:cs="Tahoma"/>
          <w:color w:val="auto"/>
          <w:sz w:val="20"/>
          <w:szCs w:val="20"/>
          <w:lang w:val="cs-CZ"/>
        </w:rPr>
        <w:id w:val="553280879"/>
        <w:docPartObj>
          <w:docPartGallery w:val="Table of Contents"/>
          <w:docPartUnique/>
        </w:docPartObj>
      </w:sdtPr>
      <w:sdtEndPr>
        <w:rPr>
          <w:b/>
          <w:bCs/>
        </w:rPr>
      </w:sdtEndPr>
      <w:sdtContent>
        <w:p w:rsidR="004F002D" w:rsidRPr="00DB3455" w:rsidRDefault="004F002D" w:rsidP="006A036F">
          <w:pPr>
            <w:pStyle w:val="Nagwekspisutreci"/>
            <w:spacing w:line="360" w:lineRule="auto"/>
            <w:rPr>
              <w:rFonts w:ascii="Tahoma" w:hAnsi="Tahoma" w:cs="Tahoma"/>
              <w:b/>
              <w:sz w:val="20"/>
              <w:szCs w:val="20"/>
            </w:rPr>
          </w:pPr>
          <w:r w:rsidRPr="00DB3455">
            <w:rPr>
              <w:rFonts w:ascii="Tahoma" w:hAnsi="Tahoma" w:cs="Tahoma"/>
              <w:b/>
              <w:sz w:val="20"/>
              <w:szCs w:val="20"/>
            </w:rPr>
            <w:t>Spis treści</w:t>
          </w:r>
        </w:p>
        <w:p w:rsidR="00DB3455" w:rsidRDefault="004F002D" w:rsidP="006A036F">
          <w:pPr>
            <w:pStyle w:val="Spistreci1"/>
            <w:tabs>
              <w:tab w:val="right" w:leader="dot" w:pos="9056"/>
            </w:tabs>
            <w:spacing w:line="360" w:lineRule="auto"/>
            <w:rPr>
              <w:rFonts w:asciiTheme="minorHAnsi" w:hAnsiTheme="minorHAnsi" w:cstheme="minorBidi"/>
              <w:noProof/>
              <w:sz w:val="22"/>
              <w:szCs w:val="22"/>
              <w:lang w:val="pl-PL"/>
            </w:rPr>
          </w:pPr>
          <w:r w:rsidRPr="00DB3455">
            <w:rPr>
              <w:rFonts w:cs="Tahoma"/>
              <w:b/>
              <w:bCs/>
            </w:rPr>
            <w:fldChar w:fldCharType="begin"/>
          </w:r>
          <w:r w:rsidRPr="00DB3455">
            <w:rPr>
              <w:rFonts w:cs="Tahoma"/>
              <w:b/>
              <w:bCs/>
            </w:rPr>
            <w:instrText xml:space="preserve"> TOC \o "1-3" \h \z \u </w:instrText>
          </w:r>
          <w:r w:rsidRPr="00DB3455">
            <w:rPr>
              <w:rFonts w:cs="Tahoma"/>
              <w:b/>
              <w:bCs/>
            </w:rPr>
            <w:fldChar w:fldCharType="separate"/>
          </w:r>
          <w:hyperlink w:anchor="_Toc533774928" w:history="1">
            <w:r w:rsidR="00DB3455" w:rsidRPr="0047632E">
              <w:rPr>
                <w:rStyle w:val="Hipercze"/>
                <w:rFonts w:cs="Tahoma"/>
                <w:noProof/>
                <w:lang w:val="pl-PL"/>
              </w:rPr>
              <w:t>Budowa portalu – organizacja</w:t>
            </w:r>
            <w:r w:rsidR="00DB3455">
              <w:rPr>
                <w:noProof/>
                <w:webHidden/>
              </w:rPr>
              <w:tab/>
            </w:r>
            <w:r w:rsidR="00DB3455">
              <w:rPr>
                <w:noProof/>
                <w:webHidden/>
              </w:rPr>
              <w:fldChar w:fldCharType="begin"/>
            </w:r>
            <w:r w:rsidR="00DB3455">
              <w:rPr>
                <w:noProof/>
                <w:webHidden/>
              </w:rPr>
              <w:instrText xml:space="preserve"> PAGEREF _Toc533774928 \h </w:instrText>
            </w:r>
            <w:r w:rsidR="00DB3455">
              <w:rPr>
                <w:noProof/>
                <w:webHidden/>
              </w:rPr>
            </w:r>
            <w:r w:rsidR="00DB3455">
              <w:rPr>
                <w:noProof/>
                <w:webHidden/>
              </w:rPr>
              <w:fldChar w:fldCharType="separate"/>
            </w:r>
            <w:r w:rsidR="00DB3455">
              <w:rPr>
                <w:noProof/>
                <w:webHidden/>
              </w:rPr>
              <w:t>2</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29" w:history="1">
            <w:r w:rsidR="00DB3455" w:rsidRPr="0047632E">
              <w:rPr>
                <w:rStyle w:val="Hipercze"/>
                <w:rFonts w:cs="Tahoma"/>
                <w:noProof/>
                <w:lang w:val="pl-PL"/>
              </w:rPr>
              <w:t>Budowa portalu – tworzenie szablonu</w:t>
            </w:r>
            <w:r w:rsidR="00DB3455">
              <w:rPr>
                <w:noProof/>
                <w:webHidden/>
              </w:rPr>
              <w:tab/>
            </w:r>
            <w:r w:rsidR="00DB3455">
              <w:rPr>
                <w:noProof/>
                <w:webHidden/>
              </w:rPr>
              <w:fldChar w:fldCharType="begin"/>
            </w:r>
            <w:r w:rsidR="00DB3455">
              <w:rPr>
                <w:noProof/>
                <w:webHidden/>
              </w:rPr>
              <w:instrText xml:space="preserve"> PAGEREF _Toc533774929 \h </w:instrText>
            </w:r>
            <w:r w:rsidR="00DB3455">
              <w:rPr>
                <w:noProof/>
                <w:webHidden/>
              </w:rPr>
            </w:r>
            <w:r w:rsidR="00DB3455">
              <w:rPr>
                <w:noProof/>
                <w:webHidden/>
              </w:rPr>
              <w:fldChar w:fldCharType="separate"/>
            </w:r>
            <w:r w:rsidR="00DB3455">
              <w:rPr>
                <w:noProof/>
                <w:webHidden/>
              </w:rPr>
              <w:t>2</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0" w:history="1">
            <w:r w:rsidR="00DB3455" w:rsidRPr="0047632E">
              <w:rPr>
                <w:rStyle w:val="Hipercze"/>
                <w:rFonts w:cs="Tahoma"/>
                <w:noProof/>
                <w:lang w:val="pl-PL"/>
              </w:rPr>
              <w:t>Budowa portalu – konfiguracja hostingu</w:t>
            </w:r>
            <w:r w:rsidR="00DB3455">
              <w:rPr>
                <w:noProof/>
                <w:webHidden/>
              </w:rPr>
              <w:tab/>
            </w:r>
            <w:r w:rsidR="00DB3455">
              <w:rPr>
                <w:noProof/>
                <w:webHidden/>
              </w:rPr>
              <w:fldChar w:fldCharType="begin"/>
            </w:r>
            <w:r w:rsidR="00DB3455">
              <w:rPr>
                <w:noProof/>
                <w:webHidden/>
              </w:rPr>
              <w:instrText xml:space="preserve"> PAGEREF _Toc533774930 \h </w:instrText>
            </w:r>
            <w:r w:rsidR="00DB3455">
              <w:rPr>
                <w:noProof/>
                <w:webHidden/>
              </w:rPr>
            </w:r>
            <w:r w:rsidR="00DB3455">
              <w:rPr>
                <w:noProof/>
                <w:webHidden/>
              </w:rPr>
              <w:fldChar w:fldCharType="separate"/>
            </w:r>
            <w:r w:rsidR="00DB3455">
              <w:rPr>
                <w:noProof/>
                <w:webHidden/>
              </w:rPr>
              <w:t>3</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1" w:history="1">
            <w:r w:rsidR="00DB3455" w:rsidRPr="0047632E">
              <w:rPr>
                <w:rStyle w:val="Hipercze"/>
                <w:rFonts w:cs="Tahoma"/>
                <w:noProof/>
                <w:lang w:val="pl-PL"/>
              </w:rPr>
              <w:t>Budowa portalu – zaprojektowanie mechanizmów rejestracji oraz logowania</w:t>
            </w:r>
            <w:r w:rsidR="00DB3455">
              <w:rPr>
                <w:noProof/>
                <w:webHidden/>
              </w:rPr>
              <w:tab/>
            </w:r>
            <w:r w:rsidR="00DB3455">
              <w:rPr>
                <w:noProof/>
                <w:webHidden/>
              </w:rPr>
              <w:fldChar w:fldCharType="begin"/>
            </w:r>
            <w:r w:rsidR="00DB3455">
              <w:rPr>
                <w:noProof/>
                <w:webHidden/>
              </w:rPr>
              <w:instrText xml:space="preserve"> PAGEREF _Toc533774931 \h </w:instrText>
            </w:r>
            <w:r w:rsidR="00DB3455">
              <w:rPr>
                <w:noProof/>
                <w:webHidden/>
              </w:rPr>
            </w:r>
            <w:r w:rsidR="00DB3455">
              <w:rPr>
                <w:noProof/>
                <w:webHidden/>
              </w:rPr>
              <w:fldChar w:fldCharType="separate"/>
            </w:r>
            <w:r w:rsidR="00DB3455">
              <w:rPr>
                <w:noProof/>
                <w:webHidden/>
              </w:rPr>
              <w:t>3</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2" w:history="1">
            <w:r w:rsidR="00DB3455" w:rsidRPr="0047632E">
              <w:rPr>
                <w:rStyle w:val="Hipercze"/>
                <w:rFonts w:cs="Tahoma"/>
                <w:noProof/>
                <w:lang w:val="pl-PL"/>
              </w:rPr>
              <w:t>Budowa portalu – zaprojektowanie „zaplecza” użytkownika oraz mechanizmów dodawania tras</w:t>
            </w:r>
            <w:r w:rsidR="00DB3455">
              <w:rPr>
                <w:noProof/>
                <w:webHidden/>
              </w:rPr>
              <w:tab/>
            </w:r>
            <w:r w:rsidR="00DB3455">
              <w:rPr>
                <w:noProof/>
                <w:webHidden/>
              </w:rPr>
              <w:fldChar w:fldCharType="begin"/>
            </w:r>
            <w:r w:rsidR="00DB3455">
              <w:rPr>
                <w:noProof/>
                <w:webHidden/>
              </w:rPr>
              <w:instrText xml:space="preserve"> PAGEREF _Toc533774932 \h </w:instrText>
            </w:r>
            <w:r w:rsidR="00DB3455">
              <w:rPr>
                <w:noProof/>
                <w:webHidden/>
              </w:rPr>
            </w:r>
            <w:r w:rsidR="00DB3455">
              <w:rPr>
                <w:noProof/>
                <w:webHidden/>
              </w:rPr>
              <w:fldChar w:fldCharType="separate"/>
            </w:r>
            <w:r w:rsidR="00DB3455">
              <w:rPr>
                <w:noProof/>
                <w:webHidden/>
              </w:rPr>
              <w:t>3</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3" w:history="1">
            <w:r w:rsidR="00DB3455" w:rsidRPr="0047632E">
              <w:rPr>
                <w:rStyle w:val="Hipercze"/>
                <w:rFonts w:cs="Tahoma"/>
                <w:noProof/>
                <w:lang w:val="pl-PL"/>
              </w:rPr>
              <w:t>Budowa portalu – budowa chat’u oraz wiadomości</w:t>
            </w:r>
            <w:r w:rsidR="00DB3455">
              <w:rPr>
                <w:noProof/>
                <w:webHidden/>
              </w:rPr>
              <w:tab/>
            </w:r>
            <w:r w:rsidR="00DB3455">
              <w:rPr>
                <w:noProof/>
                <w:webHidden/>
              </w:rPr>
              <w:fldChar w:fldCharType="begin"/>
            </w:r>
            <w:r w:rsidR="00DB3455">
              <w:rPr>
                <w:noProof/>
                <w:webHidden/>
              </w:rPr>
              <w:instrText xml:space="preserve"> PAGEREF _Toc533774933 \h </w:instrText>
            </w:r>
            <w:r w:rsidR="00DB3455">
              <w:rPr>
                <w:noProof/>
                <w:webHidden/>
              </w:rPr>
            </w:r>
            <w:r w:rsidR="00DB3455">
              <w:rPr>
                <w:noProof/>
                <w:webHidden/>
              </w:rPr>
              <w:fldChar w:fldCharType="separate"/>
            </w:r>
            <w:r w:rsidR="00DB3455">
              <w:rPr>
                <w:noProof/>
                <w:webHidden/>
              </w:rPr>
              <w:t>4</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4" w:history="1">
            <w:r w:rsidR="00DB3455" w:rsidRPr="0047632E">
              <w:rPr>
                <w:rStyle w:val="Hipercze"/>
                <w:rFonts w:cs="Tahoma"/>
                <w:noProof/>
                <w:lang w:val="pl-PL"/>
              </w:rPr>
              <w:t>Zakończenie budowy portalu – zamknięte testy</w:t>
            </w:r>
            <w:r w:rsidR="00DB3455">
              <w:rPr>
                <w:noProof/>
                <w:webHidden/>
              </w:rPr>
              <w:tab/>
            </w:r>
            <w:r w:rsidR="00DB3455">
              <w:rPr>
                <w:noProof/>
                <w:webHidden/>
              </w:rPr>
              <w:fldChar w:fldCharType="begin"/>
            </w:r>
            <w:r w:rsidR="00DB3455">
              <w:rPr>
                <w:noProof/>
                <w:webHidden/>
              </w:rPr>
              <w:instrText xml:space="preserve"> PAGEREF _Toc533774934 \h </w:instrText>
            </w:r>
            <w:r w:rsidR="00DB3455">
              <w:rPr>
                <w:noProof/>
                <w:webHidden/>
              </w:rPr>
            </w:r>
            <w:r w:rsidR="00DB3455">
              <w:rPr>
                <w:noProof/>
                <w:webHidden/>
              </w:rPr>
              <w:fldChar w:fldCharType="separate"/>
            </w:r>
            <w:r w:rsidR="00DB3455">
              <w:rPr>
                <w:noProof/>
                <w:webHidden/>
              </w:rPr>
              <w:t>4</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5" w:history="1">
            <w:r w:rsidR="00DB3455" w:rsidRPr="0047632E">
              <w:rPr>
                <w:rStyle w:val="Hipercze"/>
                <w:rFonts w:cs="Tahoma"/>
                <w:noProof/>
                <w:lang w:val="pl-PL"/>
              </w:rPr>
              <w:t>Większa funkcjonalność portalu – Ustawianie wielkości czcionki pod kątem upodobań użytkownika oraz kontrastowanie</w:t>
            </w:r>
            <w:r w:rsidR="00DB3455">
              <w:rPr>
                <w:noProof/>
                <w:webHidden/>
              </w:rPr>
              <w:tab/>
            </w:r>
            <w:r w:rsidR="00DB3455">
              <w:rPr>
                <w:noProof/>
                <w:webHidden/>
              </w:rPr>
              <w:fldChar w:fldCharType="begin"/>
            </w:r>
            <w:r w:rsidR="00DB3455">
              <w:rPr>
                <w:noProof/>
                <w:webHidden/>
              </w:rPr>
              <w:instrText xml:space="preserve"> PAGEREF _Toc533774935 \h </w:instrText>
            </w:r>
            <w:r w:rsidR="00DB3455">
              <w:rPr>
                <w:noProof/>
                <w:webHidden/>
              </w:rPr>
            </w:r>
            <w:r w:rsidR="00DB3455">
              <w:rPr>
                <w:noProof/>
                <w:webHidden/>
              </w:rPr>
              <w:fldChar w:fldCharType="separate"/>
            </w:r>
            <w:r w:rsidR="00DB3455">
              <w:rPr>
                <w:noProof/>
                <w:webHidden/>
              </w:rPr>
              <w:t>4</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6" w:history="1">
            <w:r w:rsidR="00DB3455" w:rsidRPr="0047632E">
              <w:rPr>
                <w:rStyle w:val="Hipercze"/>
                <w:rFonts w:cs="Tahoma"/>
                <w:noProof/>
                <w:lang w:val="pl-PL"/>
              </w:rPr>
              <w:t>Większa funkcjonalność portalu – Weryfikacja maila oraz przypominanie hasła</w:t>
            </w:r>
            <w:r w:rsidR="00DB3455">
              <w:rPr>
                <w:noProof/>
                <w:webHidden/>
              </w:rPr>
              <w:tab/>
            </w:r>
            <w:r w:rsidR="00DB3455">
              <w:rPr>
                <w:noProof/>
                <w:webHidden/>
              </w:rPr>
              <w:fldChar w:fldCharType="begin"/>
            </w:r>
            <w:r w:rsidR="00DB3455">
              <w:rPr>
                <w:noProof/>
                <w:webHidden/>
              </w:rPr>
              <w:instrText xml:space="preserve"> PAGEREF _Toc533774936 \h </w:instrText>
            </w:r>
            <w:r w:rsidR="00DB3455">
              <w:rPr>
                <w:noProof/>
                <w:webHidden/>
              </w:rPr>
            </w:r>
            <w:r w:rsidR="00DB3455">
              <w:rPr>
                <w:noProof/>
                <w:webHidden/>
              </w:rPr>
              <w:fldChar w:fldCharType="separate"/>
            </w:r>
            <w:r w:rsidR="00DB3455">
              <w:rPr>
                <w:noProof/>
                <w:webHidden/>
              </w:rPr>
              <w:t>5</w:t>
            </w:r>
            <w:r w:rsidR="00DB3455">
              <w:rPr>
                <w:noProof/>
                <w:webHidden/>
              </w:rPr>
              <w:fldChar w:fldCharType="end"/>
            </w:r>
          </w:hyperlink>
        </w:p>
        <w:p w:rsidR="00DB3455" w:rsidRDefault="006A036F" w:rsidP="006A036F">
          <w:pPr>
            <w:pStyle w:val="Spistreci1"/>
            <w:tabs>
              <w:tab w:val="right" w:leader="dot" w:pos="9056"/>
            </w:tabs>
            <w:spacing w:line="360" w:lineRule="auto"/>
            <w:rPr>
              <w:rFonts w:asciiTheme="minorHAnsi" w:hAnsiTheme="minorHAnsi" w:cstheme="minorBidi"/>
              <w:noProof/>
              <w:sz w:val="22"/>
              <w:szCs w:val="22"/>
              <w:lang w:val="pl-PL"/>
            </w:rPr>
          </w:pPr>
          <w:hyperlink w:anchor="_Toc533774937" w:history="1">
            <w:r w:rsidR="00DB3455" w:rsidRPr="0047632E">
              <w:rPr>
                <w:rStyle w:val="Hipercze"/>
                <w:rFonts w:cs="Tahoma"/>
                <w:noProof/>
                <w:lang w:val="pl-PL"/>
              </w:rPr>
              <w:t>Większa funkcjonalność portalu – System ocen użytkowników</w:t>
            </w:r>
            <w:r w:rsidR="00DB3455">
              <w:rPr>
                <w:noProof/>
                <w:webHidden/>
              </w:rPr>
              <w:tab/>
            </w:r>
            <w:r w:rsidR="00DB3455">
              <w:rPr>
                <w:noProof/>
                <w:webHidden/>
              </w:rPr>
              <w:fldChar w:fldCharType="begin"/>
            </w:r>
            <w:r w:rsidR="00DB3455">
              <w:rPr>
                <w:noProof/>
                <w:webHidden/>
              </w:rPr>
              <w:instrText xml:space="preserve"> PAGEREF _Toc533774937 \h </w:instrText>
            </w:r>
            <w:r w:rsidR="00DB3455">
              <w:rPr>
                <w:noProof/>
                <w:webHidden/>
              </w:rPr>
            </w:r>
            <w:r w:rsidR="00DB3455">
              <w:rPr>
                <w:noProof/>
                <w:webHidden/>
              </w:rPr>
              <w:fldChar w:fldCharType="separate"/>
            </w:r>
            <w:r w:rsidR="00DB3455">
              <w:rPr>
                <w:noProof/>
                <w:webHidden/>
              </w:rPr>
              <w:t>5</w:t>
            </w:r>
            <w:r w:rsidR="00DB3455">
              <w:rPr>
                <w:noProof/>
                <w:webHidden/>
              </w:rPr>
              <w:fldChar w:fldCharType="end"/>
            </w:r>
          </w:hyperlink>
        </w:p>
        <w:p w:rsidR="004F002D" w:rsidRPr="00DB3455" w:rsidRDefault="004F002D" w:rsidP="006A036F">
          <w:pPr>
            <w:spacing w:line="360" w:lineRule="auto"/>
            <w:rPr>
              <w:rFonts w:cs="Tahoma"/>
            </w:rPr>
          </w:pPr>
          <w:r w:rsidRPr="00DB3455">
            <w:rPr>
              <w:rFonts w:cs="Tahoma"/>
              <w:b/>
              <w:bCs/>
            </w:rPr>
            <w:fldChar w:fldCharType="end"/>
          </w:r>
        </w:p>
      </w:sdtContent>
    </w:sdt>
    <w:p w:rsidR="005B5483" w:rsidRPr="00DB3455" w:rsidRDefault="005B5483" w:rsidP="006A036F">
      <w:pPr>
        <w:spacing w:line="360" w:lineRule="auto"/>
        <w:rPr>
          <w:rFonts w:eastAsiaTheme="majorEastAsia" w:cs="Tahoma"/>
          <w:color w:val="365F91" w:themeColor="accent1" w:themeShade="BF"/>
          <w:lang w:val="pl-PL"/>
        </w:rPr>
      </w:pPr>
      <w:r w:rsidRPr="00DB3455">
        <w:rPr>
          <w:rFonts w:cs="Tahoma"/>
          <w:lang w:val="pl-PL"/>
        </w:rPr>
        <w:br w:type="page"/>
      </w:r>
    </w:p>
    <w:p w:rsidR="00A76784" w:rsidRPr="00DB3455" w:rsidRDefault="00DD1298" w:rsidP="006A036F">
      <w:pPr>
        <w:pStyle w:val="Nagwek1"/>
        <w:spacing w:line="360" w:lineRule="auto"/>
        <w:rPr>
          <w:rFonts w:ascii="Tahoma" w:hAnsi="Tahoma" w:cs="Tahoma"/>
          <w:sz w:val="20"/>
          <w:szCs w:val="20"/>
          <w:lang w:val="pl-PL"/>
        </w:rPr>
      </w:pPr>
      <w:bookmarkStart w:id="0" w:name="_Toc533774928"/>
      <w:r w:rsidRPr="00DB3455">
        <w:rPr>
          <w:rFonts w:ascii="Tahoma" w:hAnsi="Tahoma" w:cs="Tahoma"/>
          <w:sz w:val="20"/>
          <w:szCs w:val="20"/>
          <w:lang w:val="pl-PL"/>
        </w:rPr>
        <w:t>Budowa portalu – organizacja</w:t>
      </w:r>
      <w:bookmarkEnd w:id="0"/>
    </w:p>
    <w:p w:rsidR="00DD1298" w:rsidRPr="00DB3455" w:rsidRDefault="00DD1298" w:rsidP="006A036F">
      <w:pPr>
        <w:spacing w:line="360" w:lineRule="auto"/>
        <w:rPr>
          <w:rFonts w:cs="Tahoma"/>
          <w:lang w:val="pl-PL"/>
        </w:rPr>
      </w:pPr>
    </w:p>
    <w:p w:rsidR="00DD1298" w:rsidRPr="00DB3455" w:rsidRDefault="00DD1298" w:rsidP="006A036F">
      <w:pPr>
        <w:spacing w:line="360" w:lineRule="auto"/>
        <w:jc w:val="both"/>
        <w:rPr>
          <w:rFonts w:cs="Tahoma"/>
          <w:lang w:val="pl-PL"/>
        </w:rPr>
      </w:pPr>
      <w:r w:rsidRPr="00DB3455">
        <w:rPr>
          <w:rFonts w:cs="Tahoma"/>
          <w:lang w:val="pl-PL"/>
        </w:rPr>
        <w:t>Budowę takiego portalu jak portal „</w:t>
      </w:r>
      <w:proofErr w:type="spellStart"/>
      <w:r w:rsidRPr="00DB3455">
        <w:rPr>
          <w:rFonts w:cs="Tahoma"/>
          <w:lang w:val="pl-PL"/>
        </w:rPr>
        <w:t>KolejLove</w:t>
      </w:r>
      <w:proofErr w:type="spellEnd"/>
      <w:r w:rsidRPr="00DB3455">
        <w:rPr>
          <w:rFonts w:cs="Tahoma"/>
          <w:lang w:val="pl-PL"/>
        </w:rPr>
        <w:t>“ zaczyna się standardowymi spotkaniami z koordynatorem projektu, w celu ustalenia wszystkich szczegółów oraz wymagań instancji wyższych.</w:t>
      </w:r>
    </w:p>
    <w:p w:rsidR="00DD1298" w:rsidRPr="00DB3455" w:rsidRDefault="00DD1298" w:rsidP="006A036F">
      <w:pPr>
        <w:spacing w:line="360" w:lineRule="auto"/>
        <w:jc w:val="both"/>
        <w:rPr>
          <w:rFonts w:cs="Tahoma"/>
          <w:lang w:val="pl-PL"/>
        </w:rPr>
      </w:pPr>
      <w:r w:rsidRPr="00DB3455">
        <w:rPr>
          <w:rFonts w:cs="Tahoma"/>
          <w:lang w:val="pl-PL"/>
        </w:rPr>
        <w:t>Do tych czynności należą:</w:t>
      </w:r>
    </w:p>
    <w:p w:rsidR="00DD1298" w:rsidRPr="00DB3455" w:rsidRDefault="00DD1298" w:rsidP="006A036F">
      <w:pPr>
        <w:pStyle w:val="Akapitzlist"/>
        <w:numPr>
          <w:ilvl w:val="0"/>
          <w:numId w:val="6"/>
        </w:numPr>
        <w:spacing w:line="360" w:lineRule="auto"/>
        <w:jc w:val="both"/>
        <w:rPr>
          <w:rFonts w:cs="Tahoma"/>
          <w:lang w:val="pl-PL"/>
        </w:rPr>
      </w:pPr>
      <w:r w:rsidRPr="00DB3455">
        <w:rPr>
          <w:rFonts w:cs="Tahoma"/>
          <w:lang w:val="pl-PL"/>
        </w:rPr>
        <w:t>Ustalenie układu graficznego strony, gdzie są omawiane różne koncepcje na zaprojektowanie witryny. Następnie dyskusja. Na końcu demokratyczny wybór jednej z </w:t>
      </w:r>
      <w:r w:rsidR="00086383" w:rsidRPr="00DB3455">
        <w:rPr>
          <w:rFonts w:cs="Tahoma"/>
          <w:lang w:val="pl-PL"/>
        </w:rPr>
        <w:t>koncepcji, jako</w:t>
      </w:r>
      <w:r w:rsidRPr="00DB3455">
        <w:rPr>
          <w:rFonts w:cs="Tahoma"/>
          <w:lang w:val="pl-PL"/>
        </w:rPr>
        <w:t xml:space="preserve"> projektu.</w:t>
      </w:r>
    </w:p>
    <w:p w:rsidR="00DD1298" w:rsidRPr="00DB3455" w:rsidRDefault="00086383" w:rsidP="006A036F">
      <w:pPr>
        <w:pStyle w:val="Akapitzlist"/>
        <w:numPr>
          <w:ilvl w:val="0"/>
          <w:numId w:val="6"/>
        </w:numPr>
        <w:spacing w:line="360" w:lineRule="auto"/>
        <w:jc w:val="both"/>
        <w:rPr>
          <w:rFonts w:cs="Tahoma"/>
          <w:lang w:val="pl-PL"/>
        </w:rPr>
      </w:pPr>
      <w:r w:rsidRPr="00DB3455">
        <w:rPr>
          <w:rFonts w:cs="Tahoma"/>
          <w:lang w:val="pl-PL"/>
        </w:rPr>
        <w:t>Ustalenie, do jakiej</w:t>
      </w:r>
      <w:r w:rsidR="00882D2D" w:rsidRPr="00DB3455">
        <w:rPr>
          <w:rFonts w:cs="Tahoma"/>
          <w:lang w:val="pl-PL"/>
        </w:rPr>
        <w:t xml:space="preserve"> grupy odbiorców będę przeznaczony dany portal oraz wszelkie rzeczy związane z nimi (dostępność, WCAG 2.0 itp.)</w:t>
      </w:r>
    </w:p>
    <w:p w:rsidR="00882D2D" w:rsidRPr="00DB3455" w:rsidRDefault="00882D2D" w:rsidP="006A036F">
      <w:pPr>
        <w:pStyle w:val="Akapitzlist"/>
        <w:numPr>
          <w:ilvl w:val="0"/>
          <w:numId w:val="6"/>
        </w:numPr>
        <w:spacing w:line="360" w:lineRule="auto"/>
        <w:jc w:val="both"/>
        <w:rPr>
          <w:rFonts w:cs="Tahoma"/>
          <w:lang w:val="pl-PL"/>
        </w:rPr>
      </w:pPr>
      <w:r w:rsidRPr="00DB3455">
        <w:rPr>
          <w:rFonts w:cs="Tahoma"/>
          <w:lang w:val="pl-PL"/>
        </w:rPr>
        <w:t xml:space="preserve">Przedstawienie </w:t>
      </w:r>
      <w:r w:rsidR="00086383" w:rsidRPr="00DB3455">
        <w:rPr>
          <w:rFonts w:cs="Tahoma"/>
          <w:lang w:val="pl-PL"/>
        </w:rPr>
        <w:t>technologii, jakie</w:t>
      </w:r>
      <w:r w:rsidRPr="00DB3455">
        <w:rPr>
          <w:rFonts w:cs="Tahoma"/>
          <w:lang w:val="pl-PL"/>
        </w:rPr>
        <w:t xml:space="preserve"> będą użyte podczas budowy danego portalu.</w:t>
      </w:r>
    </w:p>
    <w:p w:rsidR="00882D2D" w:rsidRPr="00DB3455" w:rsidRDefault="00882D2D" w:rsidP="006A036F">
      <w:pPr>
        <w:pStyle w:val="Akapitzlist"/>
        <w:numPr>
          <w:ilvl w:val="0"/>
          <w:numId w:val="6"/>
        </w:numPr>
        <w:spacing w:line="360" w:lineRule="auto"/>
        <w:jc w:val="both"/>
        <w:rPr>
          <w:rFonts w:cs="Tahoma"/>
          <w:lang w:val="pl-PL"/>
        </w:rPr>
      </w:pPr>
      <w:r w:rsidRPr="00DB3455">
        <w:rPr>
          <w:rFonts w:cs="Tahoma"/>
          <w:lang w:val="pl-PL"/>
        </w:rPr>
        <w:t xml:space="preserve">Przeanalizowanie wyników ankiety odnośnie danego </w:t>
      </w:r>
      <w:r w:rsidR="00086383" w:rsidRPr="00DB3455">
        <w:rPr>
          <w:rFonts w:cs="Tahoma"/>
          <w:lang w:val="pl-PL"/>
        </w:rPr>
        <w:t>portalu, (na co</w:t>
      </w:r>
      <w:r w:rsidRPr="00DB3455">
        <w:rPr>
          <w:rFonts w:cs="Tahoma"/>
          <w:lang w:val="pl-PL"/>
        </w:rPr>
        <w:t xml:space="preserve"> zwracać szczególną uwagę analizując odpowiedzi potencjalnych użytkowników</w:t>
      </w:r>
      <w:r w:rsidR="007C4600" w:rsidRPr="00DB3455">
        <w:rPr>
          <w:rFonts w:cs="Tahoma"/>
          <w:lang w:val="pl-PL"/>
        </w:rPr>
        <w:t>)</w:t>
      </w:r>
      <w:r w:rsidRPr="00DB3455">
        <w:rPr>
          <w:rFonts w:cs="Tahoma"/>
          <w:lang w:val="pl-PL"/>
        </w:rPr>
        <w:t>.</w:t>
      </w:r>
    </w:p>
    <w:p w:rsidR="00882D2D" w:rsidRPr="00DB3455" w:rsidRDefault="00882D2D" w:rsidP="006A036F">
      <w:pPr>
        <w:pStyle w:val="Akapitzlist"/>
        <w:numPr>
          <w:ilvl w:val="0"/>
          <w:numId w:val="6"/>
        </w:numPr>
        <w:spacing w:line="360" w:lineRule="auto"/>
        <w:jc w:val="both"/>
        <w:rPr>
          <w:rFonts w:cs="Tahoma"/>
          <w:lang w:val="pl-PL"/>
        </w:rPr>
      </w:pPr>
      <w:r w:rsidRPr="00DB3455">
        <w:rPr>
          <w:rFonts w:cs="Tahoma"/>
          <w:lang w:val="pl-PL"/>
        </w:rPr>
        <w:t>Ustalenie budżetu oraz terminu oddania portalu.</w:t>
      </w:r>
    </w:p>
    <w:p w:rsidR="007C3ADE" w:rsidRDefault="007C3ADE" w:rsidP="006A036F">
      <w:pPr>
        <w:pStyle w:val="Akapitzlist"/>
        <w:numPr>
          <w:ilvl w:val="0"/>
          <w:numId w:val="6"/>
        </w:numPr>
        <w:spacing w:line="360" w:lineRule="auto"/>
        <w:jc w:val="both"/>
        <w:rPr>
          <w:rFonts w:cs="Tahoma"/>
          <w:lang w:val="pl-PL"/>
        </w:rPr>
      </w:pPr>
      <w:r w:rsidRPr="00DB3455">
        <w:rPr>
          <w:rFonts w:cs="Tahoma"/>
          <w:lang w:val="pl-PL"/>
        </w:rPr>
        <w:t>Ustalenie nazwy portalu, wybrania hostingu oraz domeny.</w:t>
      </w:r>
    </w:p>
    <w:p w:rsidR="00DB3455" w:rsidRPr="00DB3455" w:rsidRDefault="00DB3455" w:rsidP="006A036F">
      <w:pPr>
        <w:pStyle w:val="Akapitzlist"/>
        <w:spacing w:line="360" w:lineRule="auto"/>
        <w:jc w:val="both"/>
        <w:rPr>
          <w:rFonts w:cs="Tahoma"/>
          <w:lang w:val="pl-PL"/>
        </w:rPr>
      </w:pPr>
    </w:p>
    <w:p w:rsidR="007C4600" w:rsidRPr="00DB3455" w:rsidRDefault="007C4600" w:rsidP="006A036F">
      <w:pPr>
        <w:pStyle w:val="Nagwek1"/>
        <w:spacing w:line="360" w:lineRule="auto"/>
        <w:rPr>
          <w:rFonts w:ascii="Tahoma" w:hAnsi="Tahoma" w:cs="Tahoma"/>
          <w:sz w:val="20"/>
          <w:szCs w:val="20"/>
          <w:lang w:val="pl-PL"/>
        </w:rPr>
      </w:pPr>
      <w:bookmarkStart w:id="1" w:name="_Toc533774929"/>
      <w:r w:rsidRPr="00DB3455">
        <w:rPr>
          <w:rFonts w:ascii="Tahoma" w:hAnsi="Tahoma" w:cs="Tahoma"/>
          <w:sz w:val="20"/>
          <w:szCs w:val="20"/>
          <w:lang w:val="pl-PL"/>
        </w:rPr>
        <w:t xml:space="preserve">Budowa portalu – </w:t>
      </w:r>
      <w:r w:rsidR="007C3ADE" w:rsidRPr="00DB3455">
        <w:rPr>
          <w:rFonts w:ascii="Tahoma" w:hAnsi="Tahoma" w:cs="Tahoma"/>
          <w:sz w:val="20"/>
          <w:szCs w:val="20"/>
          <w:lang w:val="pl-PL"/>
        </w:rPr>
        <w:t>tworzenie szablonu</w:t>
      </w:r>
      <w:bookmarkEnd w:id="1"/>
    </w:p>
    <w:p w:rsidR="007C4600" w:rsidRPr="00DB3455" w:rsidRDefault="007C4600" w:rsidP="006A036F">
      <w:pPr>
        <w:spacing w:line="360" w:lineRule="auto"/>
        <w:jc w:val="both"/>
        <w:rPr>
          <w:rFonts w:cs="Tahoma"/>
          <w:lang w:val="pl-PL"/>
        </w:rPr>
      </w:pPr>
    </w:p>
    <w:p w:rsidR="007C4600" w:rsidRDefault="007C4600" w:rsidP="006A036F">
      <w:pPr>
        <w:spacing w:line="360" w:lineRule="auto"/>
        <w:jc w:val="both"/>
        <w:rPr>
          <w:rFonts w:cs="Tahoma"/>
          <w:lang w:val="pl-PL"/>
        </w:rPr>
      </w:pPr>
      <w:r w:rsidRPr="00DB3455">
        <w:rPr>
          <w:rFonts w:cs="Tahoma"/>
          <w:lang w:val="pl-PL"/>
        </w:rPr>
        <w:t xml:space="preserve">Po zaakceptowaniu projektu </w:t>
      </w:r>
      <w:r w:rsidR="0068055F" w:rsidRPr="00DB3455">
        <w:rPr>
          <w:rFonts w:cs="Tahoma"/>
          <w:lang w:val="pl-PL"/>
        </w:rPr>
        <w:t>graficznego strony internetowej,</w:t>
      </w:r>
      <w:r w:rsidRPr="00DB3455">
        <w:rPr>
          <w:rFonts w:cs="Tahoma"/>
          <w:lang w:val="pl-PL"/>
        </w:rPr>
        <w:t xml:space="preserve"> </w:t>
      </w:r>
      <w:r w:rsidR="0068055F" w:rsidRPr="00DB3455">
        <w:rPr>
          <w:rFonts w:cs="Tahoma"/>
          <w:lang w:val="pl-PL"/>
        </w:rPr>
        <w:t xml:space="preserve">rozpoczynamy </w:t>
      </w:r>
      <w:r w:rsidR="00086383" w:rsidRPr="00DB3455">
        <w:rPr>
          <w:rFonts w:cs="Tahoma"/>
          <w:lang w:val="pl-PL"/>
        </w:rPr>
        <w:t>budowę</w:t>
      </w:r>
      <w:r w:rsidRPr="00DB3455">
        <w:rPr>
          <w:rFonts w:cs="Tahoma"/>
          <w:lang w:val="pl-PL"/>
        </w:rPr>
        <w:t xml:space="preserve"> szablonu </w:t>
      </w:r>
      <w:r w:rsidR="0068055F" w:rsidRPr="00DB3455">
        <w:rPr>
          <w:rFonts w:cs="Tahoma"/>
          <w:lang w:val="pl-PL"/>
        </w:rPr>
        <w:t xml:space="preserve">na konkretnej rozdzielczości </w:t>
      </w:r>
      <w:r w:rsidRPr="00DB3455">
        <w:rPr>
          <w:rFonts w:cs="Tahoma"/>
          <w:lang w:val="pl-PL"/>
        </w:rPr>
        <w:t>z wykorzystaniem technologii jak HTML</w:t>
      </w:r>
      <w:r w:rsidRPr="00DB3455">
        <w:rPr>
          <w:rStyle w:val="Odwoanieprzypisukocowego"/>
          <w:rFonts w:cs="Tahoma"/>
          <w:lang w:val="pl-PL"/>
        </w:rPr>
        <w:endnoteReference w:id="1"/>
      </w:r>
      <w:r w:rsidRPr="00DB3455">
        <w:rPr>
          <w:rFonts w:cs="Tahoma"/>
          <w:lang w:val="pl-PL"/>
        </w:rPr>
        <w:t xml:space="preserve"> i CSS</w:t>
      </w:r>
      <w:r w:rsidRPr="00DB3455">
        <w:rPr>
          <w:rStyle w:val="Odwoanieprzypisukocowego"/>
          <w:rFonts w:cs="Tahoma"/>
          <w:lang w:val="pl-PL"/>
        </w:rPr>
        <w:endnoteReference w:id="2"/>
      </w:r>
      <w:r w:rsidR="0068055F" w:rsidRPr="00DB3455">
        <w:rPr>
          <w:rFonts w:cs="Tahoma"/>
          <w:lang w:val="pl-PL"/>
        </w:rPr>
        <w:t xml:space="preserve">. Tworzenie szablonu w tych to nic innego jak </w:t>
      </w:r>
      <w:r w:rsidR="00086383" w:rsidRPr="00DB3455">
        <w:rPr>
          <w:rFonts w:cs="Tahoma"/>
          <w:lang w:val="pl-PL"/>
        </w:rPr>
        <w:t>odwzorowanie</w:t>
      </w:r>
      <w:r w:rsidR="0068055F" w:rsidRPr="00DB3455">
        <w:rPr>
          <w:rFonts w:cs="Tahoma"/>
          <w:lang w:val="pl-PL"/>
        </w:rPr>
        <w:t xml:space="preserve"> projektu graficznego na „fizyczną“ strukturę strony WWW. Po stworzeniu podstawowego szablonu takiego jak strona g</w:t>
      </w:r>
      <w:r w:rsidR="007C3ADE" w:rsidRPr="00DB3455">
        <w:rPr>
          <w:rFonts w:cs="Tahoma"/>
          <w:lang w:val="pl-PL"/>
        </w:rPr>
        <w:t>łówna oraz strony informacyjne, należy wypełnić go treścią oraz</w:t>
      </w:r>
      <w:r w:rsidR="0068055F" w:rsidRPr="00DB3455">
        <w:rPr>
          <w:rFonts w:cs="Tahoma"/>
          <w:lang w:val="pl-PL"/>
        </w:rPr>
        <w:t xml:space="preserve"> stworzyć moduł rejestracji oraz logowania. Potrzebujemy </w:t>
      </w:r>
      <w:r w:rsidR="00086383" w:rsidRPr="00DB3455">
        <w:rPr>
          <w:rFonts w:cs="Tahoma"/>
          <w:lang w:val="pl-PL"/>
        </w:rPr>
        <w:t>analizy, jakich</w:t>
      </w:r>
      <w:r w:rsidR="0068055F" w:rsidRPr="00DB3455">
        <w:rPr>
          <w:rFonts w:cs="Tahoma"/>
          <w:lang w:val="pl-PL"/>
        </w:rPr>
        <w:t xml:space="preserve"> danych potrzebujemy od potencjalnego użytkownika. Na</w:t>
      </w:r>
      <w:r w:rsidR="001D45D3" w:rsidRPr="00DB3455">
        <w:rPr>
          <w:rFonts w:cs="Tahoma"/>
          <w:lang w:val="pl-PL"/>
        </w:rPr>
        <w:t xml:space="preserve">stępnie po stworzeniu formularza, musimy mieć pewność, że </w:t>
      </w:r>
      <w:r w:rsidR="00086383" w:rsidRPr="00DB3455">
        <w:rPr>
          <w:rFonts w:cs="Tahoma"/>
          <w:lang w:val="pl-PL"/>
        </w:rPr>
        <w:t>dane, które</w:t>
      </w:r>
      <w:r w:rsidR="001D45D3" w:rsidRPr="00DB3455">
        <w:rPr>
          <w:rFonts w:cs="Tahoma"/>
          <w:lang w:val="pl-PL"/>
        </w:rPr>
        <w:t xml:space="preserve"> będą wpisywane przez użytkowników są zgodne z założeniem danego pola, aby to sprawdzić potrzebujemy stworzenia walidacji</w:t>
      </w:r>
      <w:r w:rsidR="001D45D3" w:rsidRPr="00DB3455">
        <w:rPr>
          <w:rStyle w:val="Odwoanieprzypisukocowego"/>
          <w:rFonts w:cs="Tahoma"/>
          <w:lang w:val="pl-PL"/>
        </w:rPr>
        <w:endnoteReference w:id="3"/>
      </w:r>
      <w:r w:rsidR="001D45D3" w:rsidRPr="00DB3455">
        <w:rPr>
          <w:rFonts w:cs="Tahoma"/>
          <w:lang w:val="pl-PL"/>
        </w:rPr>
        <w:t xml:space="preserve"> w technologii JavaScript</w:t>
      </w:r>
      <w:r w:rsidR="001D45D3" w:rsidRPr="00DB3455">
        <w:rPr>
          <w:rStyle w:val="Odwoanieprzypisukocowego"/>
          <w:rFonts w:cs="Tahoma"/>
          <w:lang w:val="pl-PL"/>
        </w:rPr>
        <w:endnoteReference w:id="4"/>
      </w:r>
      <w:r w:rsidR="0038654F" w:rsidRPr="00DB3455">
        <w:rPr>
          <w:rFonts w:cs="Tahoma"/>
          <w:lang w:val="pl-PL"/>
        </w:rPr>
        <w:t xml:space="preserve">. Kolejnym krokiem po stworzeniu </w:t>
      </w:r>
      <w:r w:rsidR="0066714A" w:rsidRPr="00DB3455">
        <w:rPr>
          <w:rFonts w:cs="Tahoma"/>
          <w:lang w:val="pl-PL"/>
        </w:rPr>
        <w:t>szablonu strony WWW jest dostosowanie jej do każdej rozdzielczości (RWD</w:t>
      </w:r>
      <w:r w:rsidR="0066714A" w:rsidRPr="00DB3455">
        <w:rPr>
          <w:rStyle w:val="Odwoanieprzypisukocowego"/>
          <w:rFonts w:cs="Tahoma"/>
          <w:lang w:val="pl-PL"/>
        </w:rPr>
        <w:endnoteReference w:id="5"/>
      </w:r>
      <w:r w:rsidR="0066714A" w:rsidRPr="00DB3455">
        <w:rPr>
          <w:rFonts w:cs="Tahoma"/>
          <w:lang w:val="pl-PL"/>
        </w:rPr>
        <w:t>). Google Chrome® posiada wbudowane narzędzia, które pozwalają na emulowanie środowiska</w:t>
      </w:r>
      <w:r w:rsidR="00E07B90" w:rsidRPr="00DB3455">
        <w:rPr>
          <w:rFonts w:cs="Tahoma"/>
          <w:lang w:val="pl-PL"/>
        </w:rPr>
        <w:t xml:space="preserve"> różnych urządzeń</w:t>
      </w:r>
      <w:r w:rsidR="0066714A" w:rsidRPr="00DB3455">
        <w:rPr>
          <w:rFonts w:cs="Tahoma"/>
          <w:lang w:val="pl-PL"/>
        </w:rPr>
        <w:t xml:space="preserve"> </w:t>
      </w:r>
      <w:r w:rsidR="00E07B90" w:rsidRPr="00DB3455">
        <w:rPr>
          <w:rFonts w:cs="Tahoma"/>
          <w:lang w:val="pl-PL"/>
        </w:rPr>
        <w:t>takich jak</w:t>
      </w:r>
      <w:r w:rsidR="0066714A" w:rsidRPr="00DB3455">
        <w:rPr>
          <w:rFonts w:cs="Tahoma"/>
          <w:lang w:val="pl-PL"/>
        </w:rPr>
        <w:t>: telef</w:t>
      </w:r>
      <w:r w:rsidR="00E07B90" w:rsidRPr="00DB3455">
        <w:rPr>
          <w:rFonts w:cs="Tahoma"/>
          <w:lang w:val="pl-PL"/>
        </w:rPr>
        <w:t>ony, tablety itd. Twórca strony</w:t>
      </w:r>
      <w:r w:rsidR="0066714A" w:rsidRPr="00DB3455">
        <w:rPr>
          <w:rFonts w:cs="Tahoma"/>
          <w:lang w:val="pl-PL"/>
        </w:rPr>
        <w:t xml:space="preserve"> może zobaczyć jak jego portal będzie wyświetlany na różnych urządzeniach.</w:t>
      </w:r>
      <w:r w:rsidR="007C3ADE" w:rsidRPr="00DB3455">
        <w:rPr>
          <w:rFonts w:cs="Tahoma"/>
          <w:lang w:val="pl-PL"/>
        </w:rPr>
        <w:t xml:space="preserve"> Taki szablon </w:t>
      </w:r>
      <w:r w:rsidR="00E07B90" w:rsidRPr="00DB3455">
        <w:rPr>
          <w:rFonts w:cs="Tahoma"/>
          <w:lang w:val="pl-PL"/>
        </w:rPr>
        <w:t>należy</w:t>
      </w:r>
      <w:r w:rsidR="007C3ADE" w:rsidRPr="00DB3455">
        <w:rPr>
          <w:rFonts w:cs="Tahoma"/>
          <w:lang w:val="pl-PL"/>
        </w:rPr>
        <w:t xml:space="preserve"> umieścić na hostingu</w:t>
      </w:r>
      <w:r w:rsidR="007C3ADE" w:rsidRPr="00DB3455">
        <w:rPr>
          <w:rStyle w:val="Odwoanieprzypisukocowego"/>
          <w:rFonts w:cs="Tahoma"/>
          <w:lang w:val="pl-PL"/>
        </w:rPr>
        <w:endnoteReference w:id="6"/>
      </w:r>
      <w:r w:rsidR="007C3ADE" w:rsidRPr="00DB3455">
        <w:rPr>
          <w:rFonts w:cs="Tahoma"/>
          <w:lang w:val="pl-PL"/>
        </w:rPr>
        <w:t>, w celu sprawdzenia czy szablon został w stu procentach zachowany. Jeśli strona wyświetla się poprawnie po wrzuceniu na serwer, proces tworzenia szablonu można uznać za zakończony.</w:t>
      </w: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Pr="00DB3455" w:rsidRDefault="00DB3455" w:rsidP="006A036F">
      <w:pPr>
        <w:spacing w:line="360" w:lineRule="auto"/>
        <w:jc w:val="both"/>
        <w:rPr>
          <w:rFonts w:cs="Tahoma"/>
          <w:lang w:val="pl-PL"/>
        </w:rPr>
      </w:pPr>
    </w:p>
    <w:p w:rsidR="006B3D3C" w:rsidRPr="00DB3455" w:rsidRDefault="006B3D3C" w:rsidP="006A036F">
      <w:pPr>
        <w:pStyle w:val="Nagwek1"/>
        <w:spacing w:line="360" w:lineRule="auto"/>
        <w:rPr>
          <w:rFonts w:ascii="Tahoma" w:hAnsi="Tahoma" w:cs="Tahoma"/>
          <w:sz w:val="20"/>
          <w:szCs w:val="20"/>
          <w:lang w:val="pl-PL"/>
        </w:rPr>
      </w:pPr>
      <w:bookmarkStart w:id="2" w:name="_Toc533774930"/>
      <w:r w:rsidRPr="00DB3455">
        <w:rPr>
          <w:rFonts w:ascii="Tahoma" w:hAnsi="Tahoma" w:cs="Tahoma"/>
          <w:sz w:val="20"/>
          <w:szCs w:val="20"/>
          <w:lang w:val="pl-PL"/>
        </w:rPr>
        <w:t>Budowa portalu – konfiguracja hostingu</w:t>
      </w:r>
      <w:bookmarkEnd w:id="2"/>
    </w:p>
    <w:p w:rsidR="006B3D3C" w:rsidRPr="00DB3455" w:rsidRDefault="006B3D3C" w:rsidP="006A036F">
      <w:pPr>
        <w:spacing w:line="360" w:lineRule="auto"/>
        <w:rPr>
          <w:rFonts w:cs="Tahoma"/>
          <w:lang w:val="pl-PL"/>
        </w:rPr>
      </w:pPr>
    </w:p>
    <w:p w:rsidR="006B3D3C" w:rsidRPr="00DB3455" w:rsidRDefault="006B3D3C" w:rsidP="006A036F">
      <w:pPr>
        <w:spacing w:line="360" w:lineRule="auto"/>
        <w:jc w:val="both"/>
        <w:rPr>
          <w:rFonts w:cs="Tahoma"/>
          <w:lang w:val="pl-PL"/>
        </w:rPr>
      </w:pPr>
      <w:r w:rsidRPr="00DB3455">
        <w:rPr>
          <w:rFonts w:cs="Tahoma"/>
          <w:lang w:val="pl-PL"/>
        </w:rPr>
        <w:t>Po wykupieniu usług internetowych u dostawcy</w:t>
      </w:r>
      <w:r w:rsidR="00086383" w:rsidRPr="00DB3455">
        <w:rPr>
          <w:rFonts w:cs="Tahoma"/>
          <w:lang w:val="pl-PL"/>
        </w:rPr>
        <w:t>,</w:t>
      </w:r>
      <w:r w:rsidRPr="00DB3455">
        <w:rPr>
          <w:rFonts w:cs="Tahoma"/>
          <w:lang w:val="pl-PL"/>
        </w:rPr>
        <w:t xml:space="preserve"> domeny</w:t>
      </w:r>
      <w:r w:rsidR="00086383" w:rsidRPr="00DB3455">
        <w:rPr>
          <w:rStyle w:val="Odwoanieprzypisukocowego"/>
          <w:rFonts w:cs="Tahoma"/>
          <w:lang w:val="pl-PL"/>
        </w:rPr>
        <w:endnoteReference w:id="7"/>
      </w:r>
      <w:r w:rsidR="00086383" w:rsidRPr="00DB3455">
        <w:rPr>
          <w:rFonts w:cs="Tahoma"/>
          <w:lang w:val="pl-PL"/>
        </w:rPr>
        <w:t xml:space="preserve"> oraz certyfikatu SSL</w:t>
      </w:r>
      <w:r w:rsidR="00086383" w:rsidRPr="00DB3455">
        <w:rPr>
          <w:rStyle w:val="Odwoanieprzypisukocowego"/>
          <w:rFonts w:cs="Tahoma"/>
          <w:lang w:val="pl-PL"/>
        </w:rPr>
        <w:endnoteReference w:id="8"/>
      </w:r>
      <w:r w:rsidRPr="00DB3455">
        <w:rPr>
          <w:rFonts w:cs="Tahoma"/>
          <w:lang w:val="pl-PL"/>
        </w:rPr>
        <w:t xml:space="preserve">, należy skonfigurować to w taki sposób, </w:t>
      </w:r>
      <w:r w:rsidR="00086383" w:rsidRPr="00DB3455">
        <w:rPr>
          <w:rFonts w:cs="Tahoma"/>
          <w:lang w:val="pl-PL"/>
        </w:rPr>
        <w:t>aby dana domena odnos</w:t>
      </w:r>
      <w:r w:rsidRPr="00DB3455">
        <w:rPr>
          <w:rFonts w:cs="Tahoma"/>
          <w:lang w:val="pl-PL"/>
        </w:rPr>
        <w:t>iła się do danego serwera, gdzie znajduję się nasz portal.</w:t>
      </w:r>
      <w:r w:rsidR="00086383" w:rsidRPr="00DB3455">
        <w:rPr>
          <w:rFonts w:cs="Tahoma"/>
          <w:lang w:val="pl-PL"/>
        </w:rPr>
        <w:t xml:space="preserve"> Potrzebne jest skonfigurowanie DNS</w:t>
      </w:r>
      <w:r w:rsidR="00086383" w:rsidRPr="00DB3455">
        <w:rPr>
          <w:rStyle w:val="Odwoanieprzypisukocowego"/>
          <w:rFonts w:cs="Tahoma"/>
          <w:lang w:val="pl-PL"/>
        </w:rPr>
        <w:endnoteReference w:id="9"/>
      </w:r>
      <w:r w:rsidR="00086383" w:rsidRPr="00DB3455">
        <w:rPr>
          <w:rFonts w:cs="Tahoma"/>
          <w:lang w:val="pl-PL"/>
        </w:rPr>
        <w:t xml:space="preserve"> oraz ustawień serwera, w celu używania posiadanego przez nas certyfikatu. Nasze preferencje serwera zmieniamy w pliku „.</w:t>
      </w:r>
      <w:proofErr w:type="spellStart"/>
      <w:r w:rsidR="00086383" w:rsidRPr="00DB3455">
        <w:rPr>
          <w:rFonts w:cs="Tahoma"/>
          <w:lang w:val="pl-PL"/>
        </w:rPr>
        <w:t>htaccess</w:t>
      </w:r>
      <w:proofErr w:type="spellEnd"/>
      <w:r w:rsidR="00086383" w:rsidRPr="00DB3455">
        <w:rPr>
          <w:rFonts w:cs="Tahoma"/>
          <w:lang w:val="pl-PL"/>
        </w:rPr>
        <w:t xml:space="preserve">”. Możemy tam ustawić przekierowania, zarządzać </w:t>
      </w:r>
      <w:proofErr w:type="spellStart"/>
      <w:r w:rsidR="00086383" w:rsidRPr="00DB3455">
        <w:rPr>
          <w:rFonts w:cs="Tahoma"/>
          <w:lang w:val="pl-PL"/>
        </w:rPr>
        <w:t>cache’m</w:t>
      </w:r>
      <w:proofErr w:type="spellEnd"/>
      <w:r w:rsidR="00086383" w:rsidRPr="00DB3455">
        <w:rPr>
          <w:rFonts w:cs="Tahoma"/>
          <w:lang w:val="pl-PL"/>
        </w:rPr>
        <w:t>, ustawić stronę startowej oraz wiele innych ustawień.</w:t>
      </w:r>
      <w:r w:rsidR="0085219D" w:rsidRPr="00DB3455">
        <w:rPr>
          <w:rFonts w:cs="Tahoma"/>
          <w:lang w:val="pl-PL"/>
        </w:rPr>
        <w:t xml:space="preserve"> Następnym elementem, jeśli mamy do czynienia z portalem, gdzie będziemy przechowywać dane oraz je wyświetlać jest stworzenie bazy danych oraz użytkownika, który będzie obsługiwał daną bazę. Proces konfiguracja hostingu można uznać za zakończony.</w:t>
      </w:r>
    </w:p>
    <w:p w:rsidR="0085219D" w:rsidRPr="00DB3455" w:rsidRDefault="0085219D" w:rsidP="006A036F">
      <w:pPr>
        <w:spacing w:line="360" w:lineRule="auto"/>
        <w:rPr>
          <w:rFonts w:cs="Tahoma"/>
          <w:lang w:val="pl-PL"/>
        </w:rPr>
      </w:pPr>
    </w:p>
    <w:p w:rsidR="0085219D" w:rsidRPr="00DB3455" w:rsidRDefault="0085219D" w:rsidP="006A036F">
      <w:pPr>
        <w:pStyle w:val="Nagwek1"/>
        <w:spacing w:line="360" w:lineRule="auto"/>
        <w:rPr>
          <w:rFonts w:ascii="Tahoma" w:hAnsi="Tahoma" w:cs="Tahoma"/>
          <w:sz w:val="20"/>
          <w:szCs w:val="20"/>
          <w:lang w:val="pl-PL"/>
        </w:rPr>
      </w:pPr>
      <w:bookmarkStart w:id="3" w:name="_Toc533774931"/>
      <w:r w:rsidRPr="00DB3455">
        <w:rPr>
          <w:rFonts w:ascii="Tahoma" w:hAnsi="Tahoma" w:cs="Tahoma"/>
          <w:sz w:val="20"/>
          <w:szCs w:val="20"/>
          <w:lang w:val="pl-PL"/>
        </w:rPr>
        <w:t xml:space="preserve">Budowa portalu – </w:t>
      </w:r>
      <w:r w:rsidR="00BD76D7" w:rsidRPr="00DB3455">
        <w:rPr>
          <w:rFonts w:ascii="Tahoma" w:hAnsi="Tahoma" w:cs="Tahoma"/>
          <w:sz w:val="20"/>
          <w:szCs w:val="20"/>
          <w:lang w:val="pl-PL"/>
        </w:rPr>
        <w:t>za</w:t>
      </w:r>
      <w:r w:rsidRPr="00DB3455">
        <w:rPr>
          <w:rFonts w:ascii="Tahoma" w:hAnsi="Tahoma" w:cs="Tahoma"/>
          <w:sz w:val="20"/>
          <w:szCs w:val="20"/>
          <w:lang w:val="pl-PL"/>
        </w:rPr>
        <w:t>projektowanie mechanizmów rejestracji oraz logowania</w:t>
      </w:r>
      <w:bookmarkEnd w:id="3"/>
    </w:p>
    <w:p w:rsidR="0030766C" w:rsidRPr="00DB3455" w:rsidRDefault="0030766C" w:rsidP="006A036F">
      <w:pPr>
        <w:spacing w:line="360" w:lineRule="auto"/>
        <w:jc w:val="both"/>
        <w:rPr>
          <w:rFonts w:cs="Tahoma"/>
          <w:lang w:val="pl-PL"/>
        </w:rPr>
      </w:pPr>
    </w:p>
    <w:p w:rsidR="0030766C" w:rsidRPr="00DB3455" w:rsidRDefault="0030766C" w:rsidP="006A036F">
      <w:pPr>
        <w:spacing w:line="360" w:lineRule="auto"/>
        <w:jc w:val="both"/>
        <w:rPr>
          <w:rFonts w:cs="Tahoma"/>
          <w:lang w:val="pl-PL"/>
        </w:rPr>
      </w:pPr>
      <w:r w:rsidRPr="00DB3455">
        <w:rPr>
          <w:rFonts w:cs="Tahoma"/>
          <w:lang w:val="pl-PL"/>
        </w:rPr>
        <w:t>Po stworzeniu szablonu oraz umieszczeniu go na hostingu, należało ustalić, jakie dane będziemy zbierać od użytkowników, w celu korzystania z portalu „</w:t>
      </w:r>
      <w:proofErr w:type="spellStart"/>
      <w:r w:rsidRPr="00DB3455">
        <w:rPr>
          <w:rFonts w:cs="Tahoma"/>
          <w:lang w:val="pl-PL"/>
        </w:rPr>
        <w:t>KolejLove</w:t>
      </w:r>
      <w:proofErr w:type="spellEnd"/>
      <w:r w:rsidRPr="00DB3455">
        <w:rPr>
          <w:rFonts w:cs="Tahoma"/>
          <w:lang w:val="pl-PL"/>
        </w:rPr>
        <w:t>”. Wraz z koordynatorem projektu, ustaliliśmy, że potrzebujemy:</w:t>
      </w:r>
    </w:p>
    <w:p w:rsidR="0030766C" w:rsidRPr="00DB3455" w:rsidRDefault="0030766C" w:rsidP="006A036F">
      <w:pPr>
        <w:pStyle w:val="Akapitzlist"/>
        <w:numPr>
          <w:ilvl w:val="0"/>
          <w:numId w:val="7"/>
        </w:numPr>
        <w:spacing w:line="360" w:lineRule="auto"/>
        <w:jc w:val="both"/>
        <w:rPr>
          <w:rFonts w:cs="Tahoma"/>
          <w:lang w:val="pl-PL"/>
        </w:rPr>
      </w:pPr>
      <w:r w:rsidRPr="00DB3455">
        <w:rPr>
          <w:rFonts w:cs="Tahoma"/>
          <w:lang w:val="pl-PL"/>
        </w:rPr>
        <w:t>Imienia</w:t>
      </w:r>
    </w:p>
    <w:p w:rsidR="0030766C" w:rsidRPr="00DB3455" w:rsidRDefault="0030766C" w:rsidP="006A036F">
      <w:pPr>
        <w:pStyle w:val="Akapitzlist"/>
        <w:numPr>
          <w:ilvl w:val="0"/>
          <w:numId w:val="7"/>
        </w:numPr>
        <w:spacing w:line="360" w:lineRule="auto"/>
        <w:jc w:val="both"/>
        <w:rPr>
          <w:rFonts w:cs="Tahoma"/>
          <w:lang w:val="pl-PL"/>
        </w:rPr>
      </w:pPr>
      <w:r w:rsidRPr="00DB3455">
        <w:rPr>
          <w:rFonts w:cs="Tahoma"/>
          <w:lang w:val="pl-PL"/>
        </w:rPr>
        <w:t>Nazwiska</w:t>
      </w:r>
    </w:p>
    <w:p w:rsidR="0030766C" w:rsidRPr="00DB3455" w:rsidRDefault="0030766C" w:rsidP="006A036F">
      <w:pPr>
        <w:pStyle w:val="Akapitzlist"/>
        <w:numPr>
          <w:ilvl w:val="0"/>
          <w:numId w:val="7"/>
        </w:numPr>
        <w:spacing w:line="360" w:lineRule="auto"/>
        <w:jc w:val="both"/>
        <w:rPr>
          <w:rFonts w:cs="Tahoma"/>
          <w:lang w:val="pl-PL"/>
        </w:rPr>
      </w:pPr>
      <w:r w:rsidRPr="00DB3455">
        <w:rPr>
          <w:rFonts w:cs="Tahoma"/>
          <w:lang w:val="pl-PL"/>
        </w:rPr>
        <w:t>Daty urodzenia</w:t>
      </w:r>
    </w:p>
    <w:p w:rsidR="0030766C" w:rsidRPr="00DB3455" w:rsidRDefault="0030766C" w:rsidP="006A036F">
      <w:pPr>
        <w:pStyle w:val="Akapitzlist"/>
        <w:numPr>
          <w:ilvl w:val="0"/>
          <w:numId w:val="7"/>
        </w:numPr>
        <w:spacing w:line="360" w:lineRule="auto"/>
        <w:jc w:val="both"/>
        <w:rPr>
          <w:rFonts w:cs="Tahoma"/>
          <w:lang w:val="pl-PL"/>
        </w:rPr>
      </w:pPr>
      <w:r w:rsidRPr="00DB3455">
        <w:rPr>
          <w:rFonts w:cs="Tahoma"/>
          <w:lang w:val="pl-PL"/>
        </w:rPr>
        <w:t>Informacji o tym, czy jest potencjalnym opiekunem czy osobą niepełnosprawną.</w:t>
      </w:r>
    </w:p>
    <w:p w:rsidR="0030766C" w:rsidRPr="00DB3455" w:rsidRDefault="0030766C" w:rsidP="006A036F">
      <w:pPr>
        <w:spacing w:line="360" w:lineRule="auto"/>
        <w:jc w:val="both"/>
        <w:rPr>
          <w:rFonts w:cs="Tahoma"/>
          <w:lang w:val="pl-PL"/>
        </w:rPr>
      </w:pPr>
      <w:r w:rsidRPr="00DB3455">
        <w:rPr>
          <w:rFonts w:cs="Tahoma"/>
          <w:lang w:val="pl-PL"/>
        </w:rPr>
        <w:t xml:space="preserve">Następną czynnością po ustaleniu powyższych informacji, należało stworzyć relacyjną bazę danych, która będzie przechowywać informację. Po utworzeniu odpowiednich tabel oraz zaprojektowaniu danych pól wraz z połączeniem tabel odpowiednimi relacjami, dostajemy gotową bazę danych do przechowywania informacji oraz interakcji. </w:t>
      </w:r>
    </w:p>
    <w:p w:rsidR="001F05F0" w:rsidRPr="00DB3455" w:rsidRDefault="0030766C" w:rsidP="006A036F">
      <w:pPr>
        <w:spacing w:line="360" w:lineRule="auto"/>
        <w:jc w:val="both"/>
        <w:rPr>
          <w:rFonts w:cs="Tahoma"/>
          <w:lang w:val="pl-PL"/>
        </w:rPr>
      </w:pPr>
      <w:r w:rsidRPr="00DB3455">
        <w:rPr>
          <w:rFonts w:cs="Tahoma"/>
          <w:lang w:val="pl-PL"/>
        </w:rPr>
        <w:t xml:space="preserve">Kolejnym etapem było stworzenie algorytmu tworzącego danego użytkownika oraz </w:t>
      </w:r>
      <w:r w:rsidR="001F05F0" w:rsidRPr="00DB3455">
        <w:rPr>
          <w:rFonts w:cs="Tahoma"/>
          <w:lang w:val="pl-PL"/>
        </w:rPr>
        <w:t>późniejsze logowania się do portalu. Dany algorytm został napisany w języku PHP</w:t>
      </w:r>
      <w:r w:rsidR="001F05F0" w:rsidRPr="00DB3455">
        <w:rPr>
          <w:rStyle w:val="Odwoanieprzypisukocowego"/>
          <w:rFonts w:cs="Tahoma"/>
          <w:lang w:val="pl-PL"/>
        </w:rPr>
        <w:endnoteReference w:id="10"/>
      </w:r>
    </w:p>
    <w:p w:rsidR="001F05F0" w:rsidRPr="00DB3455" w:rsidRDefault="001F05F0" w:rsidP="006A036F">
      <w:pPr>
        <w:spacing w:line="360" w:lineRule="auto"/>
        <w:rPr>
          <w:rFonts w:cs="Tahoma"/>
          <w:lang w:val="pl-PL"/>
        </w:rPr>
      </w:pPr>
    </w:p>
    <w:p w:rsidR="001F05F0" w:rsidRPr="00DB3455" w:rsidRDefault="001F05F0" w:rsidP="006A036F">
      <w:pPr>
        <w:pStyle w:val="Nagwek1"/>
        <w:spacing w:line="360" w:lineRule="auto"/>
        <w:rPr>
          <w:rFonts w:ascii="Tahoma" w:hAnsi="Tahoma" w:cs="Tahoma"/>
          <w:sz w:val="20"/>
          <w:szCs w:val="20"/>
          <w:lang w:val="pl-PL"/>
        </w:rPr>
      </w:pPr>
      <w:bookmarkStart w:id="4" w:name="_Toc533774932"/>
      <w:r w:rsidRPr="00DB3455">
        <w:rPr>
          <w:rFonts w:ascii="Tahoma" w:hAnsi="Tahoma" w:cs="Tahoma"/>
          <w:sz w:val="20"/>
          <w:szCs w:val="20"/>
          <w:lang w:val="pl-PL"/>
        </w:rPr>
        <w:t xml:space="preserve">Budowa portalu – </w:t>
      </w:r>
      <w:r w:rsidR="00BD76D7" w:rsidRPr="00DB3455">
        <w:rPr>
          <w:rFonts w:ascii="Tahoma" w:hAnsi="Tahoma" w:cs="Tahoma"/>
          <w:sz w:val="20"/>
          <w:szCs w:val="20"/>
          <w:lang w:val="pl-PL"/>
        </w:rPr>
        <w:t>za</w:t>
      </w:r>
      <w:r w:rsidRPr="00DB3455">
        <w:rPr>
          <w:rFonts w:ascii="Tahoma" w:hAnsi="Tahoma" w:cs="Tahoma"/>
          <w:sz w:val="20"/>
          <w:szCs w:val="20"/>
          <w:lang w:val="pl-PL"/>
        </w:rPr>
        <w:t>projektowanie „zaplecza” użytkownika oraz mechanizmów dodawania tras</w:t>
      </w:r>
      <w:bookmarkEnd w:id="4"/>
    </w:p>
    <w:p w:rsidR="001F05F0" w:rsidRPr="00DB3455" w:rsidRDefault="001F05F0" w:rsidP="006A036F">
      <w:pPr>
        <w:spacing w:line="360" w:lineRule="auto"/>
        <w:rPr>
          <w:rFonts w:cs="Tahoma"/>
          <w:lang w:val="pl-PL"/>
        </w:rPr>
      </w:pPr>
    </w:p>
    <w:p w:rsidR="001F05F0" w:rsidRPr="00DB3455" w:rsidRDefault="001F05F0" w:rsidP="006A036F">
      <w:pPr>
        <w:spacing w:line="360" w:lineRule="auto"/>
        <w:jc w:val="both"/>
        <w:rPr>
          <w:rFonts w:cs="Tahoma"/>
          <w:lang w:val="pl-PL"/>
        </w:rPr>
      </w:pPr>
      <w:r w:rsidRPr="00DB3455">
        <w:rPr>
          <w:rFonts w:cs="Tahoma"/>
          <w:lang w:val="pl-PL"/>
        </w:rPr>
        <w:t>W projektowaniu „zaplecza” użytkownika należało zaprojektować kilka zakładek takich jak:</w:t>
      </w:r>
    </w:p>
    <w:p w:rsidR="001F05F0" w:rsidRPr="00DB3455" w:rsidRDefault="001F05F0" w:rsidP="006A036F">
      <w:pPr>
        <w:pStyle w:val="Akapitzlist"/>
        <w:numPr>
          <w:ilvl w:val="0"/>
          <w:numId w:val="9"/>
        </w:numPr>
        <w:spacing w:line="360" w:lineRule="auto"/>
        <w:jc w:val="both"/>
        <w:rPr>
          <w:rFonts w:cs="Tahoma"/>
          <w:lang w:val="pl-PL"/>
        </w:rPr>
      </w:pPr>
      <w:r w:rsidRPr="00DB3455">
        <w:rPr>
          <w:rFonts w:cs="Tahoma"/>
          <w:lang w:val="pl-PL"/>
        </w:rPr>
        <w:t>Informację ogólne o użytkowniku</w:t>
      </w:r>
    </w:p>
    <w:p w:rsidR="001F05F0" w:rsidRPr="00DB3455" w:rsidRDefault="001F05F0" w:rsidP="006A036F">
      <w:pPr>
        <w:pStyle w:val="Akapitzlist"/>
        <w:numPr>
          <w:ilvl w:val="0"/>
          <w:numId w:val="9"/>
        </w:numPr>
        <w:spacing w:line="360" w:lineRule="auto"/>
        <w:jc w:val="both"/>
        <w:rPr>
          <w:rFonts w:cs="Tahoma"/>
          <w:lang w:val="pl-PL"/>
        </w:rPr>
      </w:pPr>
      <w:r w:rsidRPr="00DB3455">
        <w:rPr>
          <w:rFonts w:cs="Tahoma"/>
          <w:lang w:val="pl-PL"/>
        </w:rPr>
        <w:t xml:space="preserve">Możliwość wyświetlenia aktywnych tras oraz możliwość zarządzania nimi. Dodatkowo historię </w:t>
      </w:r>
      <w:r w:rsidR="00D95DFA" w:rsidRPr="00DB3455">
        <w:rPr>
          <w:rFonts w:cs="Tahoma"/>
          <w:lang w:val="pl-PL"/>
        </w:rPr>
        <w:t>odbytych tras przechowywanych w bazie przez trzy miesiące.</w:t>
      </w:r>
    </w:p>
    <w:p w:rsidR="00D95DFA" w:rsidRPr="00DB3455" w:rsidRDefault="00D95DFA" w:rsidP="006A036F">
      <w:pPr>
        <w:pStyle w:val="Akapitzlist"/>
        <w:numPr>
          <w:ilvl w:val="0"/>
          <w:numId w:val="9"/>
        </w:numPr>
        <w:spacing w:line="360" w:lineRule="auto"/>
        <w:jc w:val="both"/>
        <w:rPr>
          <w:rFonts w:cs="Tahoma"/>
          <w:lang w:val="pl-PL"/>
        </w:rPr>
      </w:pPr>
      <w:r w:rsidRPr="00DB3455">
        <w:rPr>
          <w:rFonts w:cs="Tahoma"/>
          <w:lang w:val="pl-PL"/>
        </w:rPr>
        <w:t>Formularz wprowadzający dodatkowe informację o użytkowniku.</w:t>
      </w:r>
    </w:p>
    <w:p w:rsidR="00D95DFA" w:rsidRPr="00DB3455" w:rsidRDefault="00CE5315" w:rsidP="006A036F">
      <w:pPr>
        <w:pStyle w:val="Akapitzlist"/>
        <w:numPr>
          <w:ilvl w:val="0"/>
          <w:numId w:val="9"/>
        </w:numPr>
        <w:spacing w:line="360" w:lineRule="auto"/>
        <w:jc w:val="both"/>
        <w:rPr>
          <w:rFonts w:cs="Tahoma"/>
          <w:lang w:val="pl-PL"/>
        </w:rPr>
      </w:pPr>
      <w:r w:rsidRPr="00DB3455">
        <w:rPr>
          <w:rFonts w:cs="Tahoma"/>
          <w:lang w:val="pl-PL"/>
        </w:rPr>
        <w:t>Zakładkę</w:t>
      </w:r>
      <w:r w:rsidR="00D95DFA" w:rsidRPr="00DB3455">
        <w:rPr>
          <w:rFonts w:cs="Tahoma"/>
          <w:lang w:val="pl-PL"/>
        </w:rPr>
        <w:t xml:space="preserve"> usu</w:t>
      </w:r>
      <w:r w:rsidRPr="00DB3455">
        <w:rPr>
          <w:rFonts w:cs="Tahoma"/>
          <w:lang w:val="pl-PL"/>
        </w:rPr>
        <w:t>wającą</w:t>
      </w:r>
      <w:r w:rsidR="00D95DFA" w:rsidRPr="00DB3455">
        <w:rPr>
          <w:rFonts w:cs="Tahoma"/>
          <w:lang w:val="pl-PL"/>
        </w:rPr>
        <w:t xml:space="preserve"> konto (RODO)</w:t>
      </w:r>
    </w:p>
    <w:p w:rsidR="00D95DFA" w:rsidRPr="00DB3455" w:rsidRDefault="00D95DFA" w:rsidP="006A036F">
      <w:pPr>
        <w:spacing w:line="360" w:lineRule="auto"/>
        <w:jc w:val="both"/>
        <w:rPr>
          <w:rFonts w:cs="Tahoma"/>
          <w:lang w:val="pl-PL"/>
        </w:rPr>
      </w:pPr>
    </w:p>
    <w:p w:rsidR="00BD76D7" w:rsidRDefault="00D95DFA" w:rsidP="006A036F">
      <w:pPr>
        <w:spacing w:line="360" w:lineRule="auto"/>
        <w:jc w:val="both"/>
        <w:rPr>
          <w:rFonts w:cs="Tahoma"/>
          <w:lang w:val="pl-PL"/>
        </w:rPr>
      </w:pPr>
      <w:r w:rsidRPr="00DB3455">
        <w:rPr>
          <w:rFonts w:cs="Tahoma"/>
          <w:lang w:val="pl-PL"/>
        </w:rPr>
        <w:t xml:space="preserve">Mechanizm dodawania tras wymagał stworzenia dodatkowej tabeli w bazie danych przechowujących trasy użytkowników. Do zaprojektowania mechanizmu potrzebowaliśmy bazy polskich dworców PKP. Po otrzymaniu bazy dworców </w:t>
      </w:r>
      <w:r w:rsidR="00CE5315" w:rsidRPr="00DB3455">
        <w:rPr>
          <w:rFonts w:cs="Tahoma"/>
          <w:lang w:val="pl-PL"/>
        </w:rPr>
        <w:t>należało</w:t>
      </w:r>
      <w:r w:rsidRPr="00DB3455">
        <w:rPr>
          <w:rFonts w:cs="Tahoma"/>
          <w:lang w:val="pl-PL"/>
        </w:rPr>
        <w:t xml:space="preserve"> stworzyć formularz, który będzie przekazywał informację do bazy danych odnośnie trasy. W celu przyspieszenia wpisywania nazw danych stacji został zastosowany „</w:t>
      </w:r>
      <w:proofErr w:type="spellStart"/>
      <w:r w:rsidRPr="00DB3455">
        <w:rPr>
          <w:rFonts w:cs="Tahoma"/>
          <w:lang w:val="pl-PL"/>
        </w:rPr>
        <w:t>Typehead</w:t>
      </w:r>
      <w:proofErr w:type="spellEnd"/>
      <w:r w:rsidRPr="00DB3455">
        <w:rPr>
          <w:rFonts w:cs="Tahoma"/>
          <w:lang w:val="pl-PL"/>
        </w:rPr>
        <w:t>”</w:t>
      </w:r>
      <w:r w:rsidRPr="00DB3455">
        <w:rPr>
          <w:rStyle w:val="Odwoanieprzypisukocowego"/>
          <w:rFonts w:cs="Tahoma"/>
          <w:lang w:val="pl-PL"/>
        </w:rPr>
        <w:endnoteReference w:id="11"/>
      </w:r>
      <w:r w:rsidRPr="00DB3455">
        <w:rPr>
          <w:rFonts w:cs="Tahoma"/>
          <w:lang w:val="pl-PL"/>
        </w:rPr>
        <w:t xml:space="preserve">. </w:t>
      </w:r>
    </w:p>
    <w:p w:rsidR="00DB3455" w:rsidRPr="00DB3455" w:rsidRDefault="00DB3455" w:rsidP="006A036F">
      <w:pPr>
        <w:spacing w:line="360" w:lineRule="auto"/>
        <w:jc w:val="both"/>
        <w:rPr>
          <w:rFonts w:cs="Tahoma"/>
          <w:lang w:val="pl-PL"/>
        </w:rPr>
      </w:pPr>
    </w:p>
    <w:p w:rsidR="00BD76D7" w:rsidRPr="00DB3455" w:rsidRDefault="00BD76D7" w:rsidP="006A036F">
      <w:pPr>
        <w:pStyle w:val="Nagwek1"/>
        <w:spacing w:line="360" w:lineRule="auto"/>
        <w:rPr>
          <w:rFonts w:ascii="Tahoma" w:hAnsi="Tahoma" w:cs="Tahoma"/>
          <w:sz w:val="20"/>
          <w:szCs w:val="20"/>
          <w:lang w:val="pl-PL"/>
        </w:rPr>
      </w:pPr>
      <w:bookmarkStart w:id="6" w:name="_Toc533774933"/>
      <w:r w:rsidRPr="00DB3455">
        <w:rPr>
          <w:rFonts w:ascii="Tahoma" w:hAnsi="Tahoma" w:cs="Tahoma"/>
          <w:sz w:val="20"/>
          <w:szCs w:val="20"/>
          <w:lang w:val="pl-PL"/>
        </w:rPr>
        <w:t xml:space="preserve">Budowa portalu – budowa </w:t>
      </w:r>
      <w:proofErr w:type="spellStart"/>
      <w:r w:rsidRPr="00DB3455">
        <w:rPr>
          <w:rFonts w:ascii="Tahoma" w:hAnsi="Tahoma" w:cs="Tahoma"/>
          <w:sz w:val="20"/>
          <w:szCs w:val="20"/>
          <w:lang w:val="pl-PL"/>
        </w:rPr>
        <w:t>chat’u</w:t>
      </w:r>
      <w:proofErr w:type="spellEnd"/>
      <w:r w:rsidRPr="00DB3455">
        <w:rPr>
          <w:rFonts w:ascii="Tahoma" w:hAnsi="Tahoma" w:cs="Tahoma"/>
          <w:sz w:val="20"/>
          <w:szCs w:val="20"/>
          <w:lang w:val="pl-PL"/>
        </w:rPr>
        <w:t xml:space="preserve"> oraz wiadomości</w:t>
      </w:r>
      <w:bookmarkEnd w:id="6"/>
    </w:p>
    <w:p w:rsidR="00BD76D7" w:rsidRPr="00DB3455" w:rsidRDefault="00BD76D7" w:rsidP="006A036F">
      <w:pPr>
        <w:spacing w:line="360" w:lineRule="auto"/>
        <w:rPr>
          <w:rFonts w:cs="Tahoma"/>
          <w:lang w:val="pl-PL"/>
        </w:rPr>
      </w:pPr>
    </w:p>
    <w:p w:rsidR="00BD76D7" w:rsidRPr="00DB3455" w:rsidRDefault="00BD76D7" w:rsidP="006A036F">
      <w:pPr>
        <w:pStyle w:val="Akapitzlist"/>
        <w:numPr>
          <w:ilvl w:val="0"/>
          <w:numId w:val="11"/>
        </w:numPr>
        <w:spacing w:line="360" w:lineRule="auto"/>
        <w:rPr>
          <w:rFonts w:cs="Tahoma"/>
          <w:lang w:val="pl-PL"/>
        </w:rPr>
      </w:pPr>
      <w:r w:rsidRPr="00DB3455">
        <w:rPr>
          <w:rFonts w:cs="Tahoma"/>
          <w:lang w:val="pl-PL"/>
        </w:rPr>
        <w:t>Zaprojektowanie projektu graficznego</w:t>
      </w:r>
    </w:p>
    <w:p w:rsidR="00BD76D7" w:rsidRPr="00DB3455" w:rsidRDefault="00BD76D7" w:rsidP="006A036F">
      <w:pPr>
        <w:pStyle w:val="Akapitzlist"/>
        <w:numPr>
          <w:ilvl w:val="0"/>
          <w:numId w:val="11"/>
        </w:numPr>
        <w:spacing w:line="360" w:lineRule="auto"/>
        <w:rPr>
          <w:rFonts w:cs="Tahoma"/>
          <w:lang w:val="pl-PL"/>
        </w:rPr>
      </w:pPr>
      <w:r w:rsidRPr="00DB3455">
        <w:rPr>
          <w:rFonts w:cs="Tahoma"/>
          <w:lang w:val="pl-PL"/>
        </w:rPr>
        <w:t>Utworzenie szablonu strony WWW</w:t>
      </w:r>
    </w:p>
    <w:p w:rsidR="00BD76D7" w:rsidRPr="00DB3455" w:rsidRDefault="00BD76D7" w:rsidP="006A036F">
      <w:pPr>
        <w:pStyle w:val="Akapitzlist"/>
        <w:numPr>
          <w:ilvl w:val="0"/>
          <w:numId w:val="11"/>
        </w:numPr>
        <w:spacing w:line="360" w:lineRule="auto"/>
        <w:rPr>
          <w:rFonts w:cs="Tahoma"/>
          <w:lang w:val="pl-PL"/>
        </w:rPr>
      </w:pPr>
      <w:r w:rsidRPr="00DB3455">
        <w:rPr>
          <w:rFonts w:cs="Tahoma"/>
          <w:lang w:val="pl-PL"/>
        </w:rPr>
        <w:t xml:space="preserve">Zaprojektowanie algorytmu łączącego dwie osoby zainteresowaną </w:t>
      </w:r>
      <w:r w:rsidR="00540AFD" w:rsidRPr="00DB3455">
        <w:rPr>
          <w:rFonts w:cs="Tahoma"/>
          <w:lang w:val="pl-PL"/>
        </w:rPr>
        <w:t>daną trasą</w:t>
      </w:r>
    </w:p>
    <w:p w:rsidR="001F05F0" w:rsidRPr="00DB3455" w:rsidRDefault="00540AFD" w:rsidP="006A036F">
      <w:pPr>
        <w:pStyle w:val="Akapitzlist"/>
        <w:numPr>
          <w:ilvl w:val="0"/>
          <w:numId w:val="11"/>
        </w:numPr>
        <w:spacing w:line="360" w:lineRule="auto"/>
        <w:rPr>
          <w:rFonts w:cs="Tahoma"/>
          <w:lang w:val="pl-PL"/>
        </w:rPr>
      </w:pPr>
      <w:r w:rsidRPr="00DB3455">
        <w:rPr>
          <w:rFonts w:cs="Tahoma"/>
          <w:lang w:val="pl-PL"/>
        </w:rPr>
        <w:t>Zaprojektowanie mechanizmu wyświetlania wiadomości oraz wysyłania wiadomości</w:t>
      </w:r>
    </w:p>
    <w:p w:rsidR="00540AFD" w:rsidRPr="00DB3455" w:rsidRDefault="00540AFD" w:rsidP="006A036F">
      <w:pPr>
        <w:pStyle w:val="Akapitzlist"/>
        <w:numPr>
          <w:ilvl w:val="0"/>
          <w:numId w:val="11"/>
        </w:numPr>
        <w:spacing w:line="360" w:lineRule="auto"/>
        <w:rPr>
          <w:rFonts w:cs="Tahoma"/>
          <w:lang w:val="pl-PL"/>
        </w:rPr>
      </w:pPr>
      <w:r w:rsidRPr="00DB3455">
        <w:rPr>
          <w:rFonts w:cs="Tahoma"/>
          <w:lang w:val="pl-PL"/>
        </w:rPr>
        <w:t>Ustawienie powiadomienia o otrzymaniu nowej wiadomości na innych podstronach niż chat.</w:t>
      </w:r>
    </w:p>
    <w:p w:rsidR="00540AFD" w:rsidRPr="00DB3455" w:rsidRDefault="00540AFD" w:rsidP="006A036F">
      <w:pPr>
        <w:pStyle w:val="Nagwek1"/>
        <w:spacing w:line="360" w:lineRule="auto"/>
        <w:rPr>
          <w:rFonts w:ascii="Tahoma" w:hAnsi="Tahoma" w:cs="Tahoma"/>
          <w:sz w:val="20"/>
          <w:szCs w:val="20"/>
          <w:lang w:val="pl-PL"/>
        </w:rPr>
      </w:pPr>
      <w:bookmarkStart w:id="7" w:name="_Toc533774934"/>
      <w:r w:rsidRPr="00DB3455">
        <w:rPr>
          <w:rFonts w:ascii="Tahoma" w:hAnsi="Tahoma" w:cs="Tahoma"/>
          <w:sz w:val="20"/>
          <w:szCs w:val="20"/>
          <w:lang w:val="pl-PL"/>
        </w:rPr>
        <w:t>Zakończenie budowy portalu – zamknięte testy</w:t>
      </w:r>
      <w:bookmarkEnd w:id="7"/>
    </w:p>
    <w:p w:rsidR="00540AFD" w:rsidRPr="00DB3455" w:rsidRDefault="00540AFD" w:rsidP="006A036F">
      <w:pPr>
        <w:spacing w:line="360" w:lineRule="auto"/>
        <w:rPr>
          <w:rFonts w:cs="Tahoma"/>
          <w:lang w:val="pl-PL"/>
        </w:rPr>
      </w:pPr>
    </w:p>
    <w:p w:rsidR="004F002D" w:rsidRPr="00DB3455" w:rsidRDefault="004F002D" w:rsidP="006A036F">
      <w:pPr>
        <w:spacing w:line="360" w:lineRule="auto"/>
        <w:jc w:val="both"/>
        <w:rPr>
          <w:rFonts w:cs="Tahoma"/>
          <w:lang w:val="pl-PL"/>
        </w:rPr>
      </w:pPr>
      <w:r w:rsidRPr="00DB3455">
        <w:rPr>
          <w:rFonts w:cs="Tahoma"/>
          <w:lang w:val="pl-PL"/>
        </w:rPr>
        <w:t xml:space="preserve">Zamknięte testy są niezbędne do wykrycia pewnych niedociągnięć oraz mankamentów. Kolejnym elementem testowania zamkniętego jest fakt, że różni użytkownicy będą korzystać z danego portalu, dlatego tak ważne jest testowanie przez osoby trzecie, które posiadają różne umiejętności posługiwania się komputerem. Portal ma być prosty obsłudze dla każdego. </w:t>
      </w:r>
    </w:p>
    <w:p w:rsidR="004F002D" w:rsidRPr="00DB3455" w:rsidRDefault="004F002D" w:rsidP="006A036F">
      <w:pPr>
        <w:spacing w:line="360" w:lineRule="auto"/>
        <w:jc w:val="both"/>
        <w:rPr>
          <w:rFonts w:cs="Tahoma"/>
          <w:lang w:val="pl-PL"/>
        </w:rPr>
      </w:pPr>
    </w:p>
    <w:p w:rsidR="00F01944" w:rsidRDefault="00C64156" w:rsidP="006A036F">
      <w:pPr>
        <w:spacing w:line="360" w:lineRule="auto"/>
        <w:jc w:val="both"/>
        <w:rPr>
          <w:rFonts w:cs="Tahoma"/>
          <w:lang w:val="pl-PL"/>
        </w:rPr>
      </w:pPr>
      <w:r w:rsidRPr="00DB3455">
        <w:rPr>
          <w:rFonts w:cs="Tahoma"/>
          <w:lang w:val="pl-PL"/>
        </w:rPr>
        <w:t>Również istotnym elementem testowania zamkniętego jest przeprowadze</w:t>
      </w:r>
      <w:r w:rsidR="004F002D" w:rsidRPr="00DB3455">
        <w:rPr>
          <w:rFonts w:cs="Tahoma"/>
          <w:lang w:val="pl-PL"/>
        </w:rPr>
        <w:t>nie</w:t>
      </w:r>
      <w:r w:rsidR="00CE5315" w:rsidRPr="00DB3455">
        <w:rPr>
          <w:rFonts w:cs="Tahoma"/>
          <w:lang w:val="pl-PL"/>
        </w:rPr>
        <w:t xml:space="preserve"> anonimowych</w:t>
      </w:r>
      <w:r w:rsidR="004F002D" w:rsidRPr="00DB3455">
        <w:rPr>
          <w:rFonts w:cs="Tahoma"/>
          <w:lang w:val="pl-PL"/>
        </w:rPr>
        <w:t xml:space="preserve"> ankiet wśród testujących, które rzucają światło, co warto poprawić w miarę możliwości.</w:t>
      </w:r>
    </w:p>
    <w:p w:rsidR="00DB3455" w:rsidRPr="00DB3455" w:rsidRDefault="00DB3455" w:rsidP="006A036F">
      <w:pPr>
        <w:spacing w:line="360" w:lineRule="auto"/>
        <w:jc w:val="both"/>
        <w:rPr>
          <w:rFonts w:cs="Tahoma"/>
          <w:lang w:val="pl-PL"/>
        </w:rPr>
      </w:pPr>
    </w:p>
    <w:p w:rsidR="00F01944" w:rsidRPr="00DB3455" w:rsidRDefault="00F01944" w:rsidP="006A036F">
      <w:pPr>
        <w:pStyle w:val="Nagwek1"/>
        <w:spacing w:line="360" w:lineRule="auto"/>
        <w:rPr>
          <w:rFonts w:ascii="Tahoma" w:hAnsi="Tahoma" w:cs="Tahoma"/>
          <w:sz w:val="20"/>
          <w:szCs w:val="20"/>
          <w:lang w:val="pl-PL"/>
        </w:rPr>
      </w:pPr>
      <w:bookmarkStart w:id="8" w:name="_Toc533774935"/>
      <w:r w:rsidRPr="00DB3455">
        <w:rPr>
          <w:rFonts w:ascii="Tahoma" w:hAnsi="Tahoma" w:cs="Tahoma"/>
          <w:sz w:val="20"/>
          <w:szCs w:val="20"/>
          <w:lang w:val="pl-PL"/>
        </w:rPr>
        <w:t>Większa funkcjonalność portalu – Ustawianie wielkości czcionki pod kątem upodobań użytkownika oraz kontrastowanie</w:t>
      </w:r>
      <w:bookmarkEnd w:id="8"/>
    </w:p>
    <w:p w:rsidR="00F01944" w:rsidRPr="00DB3455" w:rsidRDefault="00F01944" w:rsidP="006A036F">
      <w:pPr>
        <w:spacing w:line="360" w:lineRule="auto"/>
        <w:rPr>
          <w:rFonts w:cs="Tahoma"/>
          <w:lang w:val="pl-PL"/>
        </w:rPr>
      </w:pPr>
    </w:p>
    <w:p w:rsidR="004F6B61" w:rsidRDefault="00F01944" w:rsidP="006A036F">
      <w:pPr>
        <w:spacing w:line="360" w:lineRule="auto"/>
        <w:jc w:val="both"/>
        <w:rPr>
          <w:rFonts w:cs="Tahoma"/>
          <w:lang w:val="pl-PL"/>
        </w:rPr>
      </w:pPr>
      <w:r w:rsidRPr="00DB3455">
        <w:rPr>
          <w:rFonts w:cs="Tahoma"/>
          <w:lang w:val="pl-PL"/>
        </w:rPr>
        <w:t>Dane elementy, które są zawarte w tytule powyżej są wymagane w normach WCAG 2.0. Zbudowanie skryptu, który będzie reagował na zmianę, jaką chce przeprowadzić użytkownik wymagało przebudowany stylów CSS, aby czcionki miały wielkości responsywne. Następnie napisanie skryptu</w:t>
      </w:r>
      <w:r w:rsidR="009B22B3" w:rsidRPr="00DB3455">
        <w:rPr>
          <w:rFonts w:cs="Tahoma"/>
          <w:lang w:val="pl-PL"/>
        </w:rPr>
        <w:t xml:space="preserve"> w technologii</w:t>
      </w:r>
      <w:r w:rsidR="004F6B61" w:rsidRPr="00DB3455">
        <w:rPr>
          <w:rFonts w:cs="Tahoma"/>
          <w:lang w:val="pl-PL"/>
        </w:rPr>
        <w:t xml:space="preserve"> </w:t>
      </w:r>
      <w:proofErr w:type="spellStart"/>
      <w:r w:rsidR="004F6B61" w:rsidRPr="00DB3455">
        <w:rPr>
          <w:rFonts w:cs="Tahoma"/>
          <w:lang w:val="pl-PL"/>
        </w:rPr>
        <w:t>jQuery</w:t>
      </w:r>
      <w:proofErr w:type="spellEnd"/>
      <w:r w:rsidRPr="00DB3455">
        <w:rPr>
          <w:rFonts w:cs="Tahoma"/>
          <w:lang w:val="pl-PL"/>
        </w:rPr>
        <w:t xml:space="preserve">, który będzie wykonał całą pracę związku ze zmianą rozmiaru czcionki. Kolejną rzeczą było stworzenie skryptu </w:t>
      </w:r>
      <w:r w:rsidR="004F6B61" w:rsidRPr="00DB3455">
        <w:rPr>
          <w:rFonts w:cs="Tahoma"/>
          <w:lang w:val="pl-PL"/>
        </w:rPr>
        <w:t xml:space="preserve">również w technologii </w:t>
      </w:r>
      <w:proofErr w:type="spellStart"/>
      <w:r w:rsidR="004F6B61" w:rsidRPr="00DB3455">
        <w:rPr>
          <w:rFonts w:cs="Tahoma"/>
          <w:lang w:val="pl-PL"/>
        </w:rPr>
        <w:t>jQuery</w:t>
      </w:r>
      <w:proofErr w:type="spellEnd"/>
      <w:r w:rsidR="004F6B61" w:rsidRPr="00DB3455">
        <w:rPr>
          <w:rFonts w:cs="Tahoma"/>
          <w:lang w:val="pl-PL"/>
        </w:rPr>
        <w:t xml:space="preserve"> </w:t>
      </w:r>
      <w:r w:rsidRPr="00DB3455">
        <w:rPr>
          <w:rFonts w:cs="Tahoma"/>
          <w:lang w:val="pl-PL"/>
        </w:rPr>
        <w:t>odpowiedzialnego za kontrastowanie i w tym celu wykorzystuje dodatkowy plik CSS, który narzuca kontrastowe kolory na rzeczy istniejące na stronie.</w:t>
      </w:r>
    </w:p>
    <w:p w:rsidR="00DB3455" w:rsidRPr="00DB3455" w:rsidRDefault="00DB3455" w:rsidP="006A036F">
      <w:pPr>
        <w:spacing w:line="360" w:lineRule="auto"/>
        <w:jc w:val="both"/>
        <w:rPr>
          <w:rFonts w:cs="Tahoma"/>
          <w:lang w:val="pl-PL"/>
        </w:rPr>
      </w:pPr>
    </w:p>
    <w:p w:rsidR="004F6B61" w:rsidRPr="00DB3455" w:rsidRDefault="004F6B61" w:rsidP="006A036F">
      <w:pPr>
        <w:pStyle w:val="Nagwek1"/>
        <w:spacing w:line="360" w:lineRule="auto"/>
        <w:rPr>
          <w:rFonts w:ascii="Tahoma" w:hAnsi="Tahoma" w:cs="Tahoma"/>
          <w:sz w:val="20"/>
          <w:szCs w:val="20"/>
          <w:lang w:val="pl-PL"/>
        </w:rPr>
      </w:pPr>
      <w:bookmarkStart w:id="9" w:name="_Toc533774936"/>
      <w:r w:rsidRPr="00DB3455">
        <w:rPr>
          <w:rFonts w:ascii="Tahoma" w:hAnsi="Tahoma" w:cs="Tahoma"/>
          <w:sz w:val="20"/>
          <w:szCs w:val="20"/>
          <w:lang w:val="pl-PL"/>
        </w:rPr>
        <w:t>Większa funkcjonalność portalu – Weryfikacja maila oraz przypominanie hasła</w:t>
      </w:r>
      <w:bookmarkEnd w:id="9"/>
    </w:p>
    <w:p w:rsidR="004F6B61" w:rsidRPr="00DB3455" w:rsidRDefault="004F6B61" w:rsidP="006A036F">
      <w:pPr>
        <w:spacing w:line="360" w:lineRule="auto"/>
        <w:rPr>
          <w:rFonts w:cs="Tahoma"/>
          <w:lang w:val="pl-PL"/>
        </w:rPr>
      </w:pPr>
    </w:p>
    <w:p w:rsidR="00B74EA5" w:rsidRPr="00DB3455" w:rsidRDefault="004F6B61" w:rsidP="006A036F">
      <w:pPr>
        <w:spacing w:line="360" w:lineRule="auto"/>
        <w:jc w:val="both"/>
        <w:rPr>
          <w:rFonts w:cs="Tahoma"/>
          <w:lang w:val="pl-PL"/>
        </w:rPr>
      </w:pPr>
      <w:r w:rsidRPr="00DB3455">
        <w:rPr>
          <w:rFonts w:cs="Tahoma"/>
          <w:lang w:val="pl-PL"/>
        </w:rPr>
        <w:t xml:space="preserve">Do stworzenia danych funkcjonalności portalu potrzebowaliśmy kluczowego elementu, czyli funkcji </w:t>
      </w:r>
      <w:proofErr w:type="spellStart"/>
      <w:r w:rsidRPr="00DB3455">
        <w:rPr>
          <w:rFonts w:cs="Tahoma"/>
          <w:lang w:val="pl-PL"/>
        </w:rPr>
        <w:t>PHP</w:t>
      </w:r>
      <w:proofErr w:type="spellEnd"/>
      <w:r w:rsidRPr="00DB3455">
        <w:rPr>
          <w:rFonts w:cs="Tahoma"/>
          <w:lang w:val="pl-PL"/>
        </w:rPr>
        <w:t xml:space="preserve"> </w:t>
      </w:r>
      <w:proofErr w:type="spellStart"/>
      <w:r w:rsidRPr="00DB3455">
        <w:rPr>
          <w:rFonts w:cs="Tahoma"/>
          <w:lang w:val="pl-PL"/>
        </w:rPr>
        <w:t>mailer</w:t>
      </w:r>
      <w:proofErr w:type="spellEnd"/>
      <w:r w:rsidRPr="00DB3455">
        <w:rPr>
          <w:rFonts w:cs="Tahoma"/>
          <w:lang w:val="pl-PL"/>
        </w:rPr>
        <w:t xml:space="preserve">, czyli mechanizmu wysyłającego maila z daną treścią do osoby, która sobie tego zażyczyła. </w:t>
      </w:r>
      <w:r w:rsidR="00B74EA5" w:rsidRPr="00DB3455">
        <w:rPr>
          <w:rFonts w:cs="Tahoma"/>
          <w:lang w:val="pl-PL"/>
        </w:rPr>
        <w:t xml:space="preserve">Potrzebowaliśmy skryptu, który będzie wysyłał wiadomość z linkiem aktywacyjnym lub zmiany hasła. Weryfikacja maila jest po to, aby nie mogły się stworzyć konta boty internetowe na naszym portalu. Jeśli osoba, która nie aktywowała swojego to jej konto zostanie usunięte po 24 godzinach od czasu założenia konta. </w:t>
      </w:r>
    </w:p>
    <w:p w:rsidR="00AA14E7" w:rsidRDefault="00B74EA5" w:rsidP="006A036F">
      <w:pPr>
        <w:spacing w:line="360" w:lineRule="auto"/>
        <w:jc w:val="both"/>
        <w:rPr>
          <w:rFonts w:cs="Tahoma"/>
          <w:lang w:val="pl-PL"/>
        </w:rPr>
      </w:pPr>
      <w:r w:rsidRPr="00DB3455">
        <w:rPr>
          <w:rFonts w:cs="Tahoma"/>
          <w:lang w:val="pl-PL"/>
        </w:rPr>
        <w:t>Zmiana hasła jest potrzebna, gdyż wiele osób zapomina swoje hasła i ma problem z zalogowaniem się z powrotem na swoje konto po jakimś czasie. Stworzenie takiej opcji powinno zachęcić osoby do powrotu. W momencie kliknięcia linku zmiany hasła zostaje wywołany algorytm, który generuje nowe hasło w celu zalogowania się na konto. W zakładce moje konto jest formularz do zmiany hasła, jeśli wystąpi taka potrzeba.</w:t>
      </w:r>
    </w:p>
    <w:p w:rsidR="00DB3455" w:rsidRPr="00DB3455" w:rsidRDefault="00DB3455" w:rsidP="006A036F">
      <w:pPr>
        <w:spacing w:line="360" w:lineRule="auto"/>
        <w:jc w:val="both"/>
        <w:rPr>
          <w:rFonts w:cs="Tahoma"/>
          <w:lang w:val="pl-PL"/>
        </w:rPr>
      </w:pPr>
    </w:p>
    <w:p w:rsidR="00AA14E7" w:rsidRPr="00DB3455" w:rsidRDefault="00AA14E7" w:rsidP="006A036F">
      <w:pPr>
        <w:pStyle w:val="Nagwek1"/>
        <w:spacing w:line="360" w:lineRule="auto"/>
        <w:rPr>
          <w:rFonts w:ascii="Tahoma" w:hAnsi="Tahoma" w:cs="Tahoma"/>
          <w:sz w:val="20"/>
          <w:szCs w:val="20"/>
          <w:lang w:val="pl-PL"/>
        </w:rPr>
      </w:pPr>
      <w:bookmarkStart w:id="10" w:name="_Toc533774937"/>
      <w:r w:rsidRPr="00DB3455">
        <w:rPr>
          <w:rFonts w:ascii="Tahoma" w:hAnsi="Tahoma" w:cs="Tahoma"/>
          <w:sz w:val="20"/>
          <w:szCs w:val="20"/>
          <w:lang w:val="pl-PL"/>
        </w:rPr>
        <w:t>Większa funkcjonalność portalu – System ocen użytkowników</w:t>
      </w:r>
      <w:bookmarkEnd w:id="10"/>
    </w:p>
    <w:p w:rsidR="00AA14E7" w:rsidRPr="00DB3455" w:rsidRDefault="00AA14E7" w:rsidP="006A036F">
      <w:pPr>
        <w:spacing w:line="360" w:lineRule="auto"/>
        <w:rPr>
          <w:rFonts w:cs="Tahoma"/>
          <w:lang w:val="pl-PL"/>
        </w:rPr>
      </w:pPr>
    </w:p>
    <w:p w:rsidR="00877C2E" w:rsidRPr="00DB3455" w:rsidRDefault="00877C2E" w:rsidP="006A036F">
      <w:pPr>
        <w:spacing w:line="360" w:lineRule="auto"/>
        <w:jc w:val="both"/>
        <w:rPr>
          <w:rFonts w:cs="Tahoma"/>
          <w:lang w:val="pl-PL"/>
        </w:rPr>
      </w:pPr>
      <w:r w:rsidRPr="00DB3455">
        <w:rPr>
          <w:rFonts w:cs="Tahoma"/>
          <w:lang w:val="pl-PL"/>
        </w:rPr>
        <w:t>System będzie się opierał na trzech kryteriach:</w:t>
      </w:r>
    </w:p>
    <w:p w:rsidR="00877C2E" w:rsidRPr="00DB3455" w:rsidRDefault="00877C2E" w:rsidP="006A036F">
      <w:pPr>
        <w:pStyle w:val="Akapitzlist"/>
        <w:numPr>
          <w:ilvl w:val="0"/>
          <w:numId w:val="13"/>
        </w:numPr>
        <w:spacing w:line="360" w:lineRule="auto"/>
        <w:jc w:val="both"/>
        <w:rPr>
          <w:rFonts w:cs="Tahoma"/>
          <w:lang w:val="pl-PL"/>
        </w:rPr>
      </w:pPr>
      <w:r w:rsidRPr="00DB3455">
        <w:rPr>
          <w:rFonts w:cs="Tahoma"/>
          <w:lang w:val="pl-PL"/>
        </w:rPr>
        <w:t>Osoba niepełnosprawna ocenia opiekuna:</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 xml:space="preserve">Zgodność udzielanego wsparcia z ustaleniami  </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Kultura osobista</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Polecenie innym użytkownikom</w:t>
      </w:r>
    </w:p>
    <w:p w:rsidR="00877C2E" w:rsidRPr="00DB3455" w:rsidRDefault="00877C2E" w:rsidP="006A036F">
      <w:pPr>
        <w:pStyle w:val="Akapitzlist"/>
        <w:numPr>
          <w:ilvl w:val="0"/>
          <w:numId w:val="13"/>
        </w:numPr>
        <w:spacing w:line="360" w:lineRule="auto"/>
        <w:jc w:val="both"/>
        <w:rPr>
          <w:rFonts w:cs="Tahoma"/>
          <w:lang w:val="pl-PL"/>
        </w:rPr>
      </w:pPr>
      <w:r w:rsidRPr="00DB3455">
        <w:rPr>
          <w:rFonts w:cs="Tahoma"/>
          <w:lang w:val="pl-PL"/>
        </w:rPr>
        <w:t>Opiekun ocenia osobę niepełnosprawną:</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Zgodność wymaganego wsparcia z ustaleniami</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Kultura osobista</w:t>
      </w:r>
    </w:p>
    <w:p w:rsidR="00877C2E" w:rsidRPr="00DB3455" w:rsidRDefault="00877C2E" w:rsidP="006A036F">
      <w:pPr>
        <w:pStyle w:val="Akapitzlist"/>
        <w:numPr>
          <w:ilvl w:val="1"/>
          <w:numId w:val="13"/>
        </w:numPr>
        <w:spacing w:line="360" w:lineRule="auto"/>
        <w:jc w:val="both"/>
        <w:rPr>
          <w:rFonts w:cs="Tahoma"/>
          <w:lang w:val="pl-PL"/>
        </w:rPr>
      </w:pPr>
      <w:r w:rsidRPr="00DB3455">
        <w:rPr>
          <w:rFonts w:cs="Tahoma"/>
          <w:lang w:val="pl-PL"/>
        </w:rPr>
        <w:t>Polecenie innym użytkownikom</w:t>
      </w:r>
    </w:p>
    <w:p w:rsidR="009E0B43" w:rsidRDefault="00877C2E" w:rsidP="006A036F">
      <w:pPr>
        <w:spacing w:line="360" w:lineRule="auto"/>
        <w:jc w:val="both"/>
        <w:rPr>
          <w:rFonts w:cs="Tahoma"/>
          <w:lang w:val="pl-PL"/>
        </w:rPr>
      </w:pPr>
      <w:r w:rsidRPr="00DB3455">
        <w:rPr>
          <w:rFonts w:cs="Tahoma"/>
          <w:lang w:val="pl-PL"/>
        </w:rPr>
        <w:t xml:space="preserve">Skrypt został tak zaprojektowany, że jeśli osoba, która wystawiła trasę jest umówiona z inną osobą odnośnie </w:t>
      </w:r>
      <w:r w:rsidR="00CC753E" w:rsidRPr="00DB3455">
        <w:rPr>
          <w:rFonts w:cs="Tahoma"/>
          <w:lang w:val="pl-PL"/>
        </w:rPr>
        <w:t>podróży, t</w:t>
      </w:r>
      <w:r w:rsidRPr="00DB3455">
        <w:rPr>
          <w:rFonts w:cs="Tahoma"/>
          <w:lang w:val="pl-PL"/>
        </w:rPr>
        <w:t>o właściciel trasy może ją oznaczyć, jako kompana podróży, w celu późniejszego ocenienia danego użytkownika. Skrypt będzie sprawdzał czy już minęło od danej trasy 48 go</w:t>
      </w:r>
      <w:r w:rsidR="00CC753E" w:rsidRPr="00DB3455">
        <w:rPr>
          <w:rFonts w:cs="Tahoma"/>
          <w:lang w:val="pl-PL"/>
        </w:rPr>
        <w:t>dzin oraz czy oznaczono kompana, jeśli tak to w tym momencie zostanie wysłany e-mail z linkiem do ankiety z pytaniami w skali od 1-10. Po zatwierdzeniu dana ocena będzie wyświetlana w zakładce szczegóły podróży, w zakładce moje konto oraz w zakładce chat. Kolejne oceny, jakie powstaną będą działały na zasadzie średniej arytmetycznej.</w:t>
      </w: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Default="00DB3455" w:rsidP="006A036F">
      <w:pPr>
        <w:spacing w:line="360" w:lineRule="auto"/>
        <w:jc w:val="both"/>
        <w:rPr>
          <w:rFonts w:cs="Tahoma"/>
          <w:lang w:val="pl-PL"/>
        </w:rPr>
      </w:pPr>
    </w:p>
    <w:p w:rsidR="00DB3455" w:rsidRPr="00DB3455" w:rsidRDefault="00DB3455" w:rsidP="006A036F">
      <w:pPr>
        <w:spacing w:line="360" w:lineRule="auto"/>
        <w:jc w:val="both"/>
        <w:rPr>
          <w:rFonts w:cs="Tahoma"/>
          <w:lang w:val="pl-PL"/>
        </w:rPr>
      </w:pPr>
    </w:p>
    <w:sectPr w:rsidR="00DB3455" w:rsidRPr="00DB3455" w:rsidSect="004F002D">
      <w:headerReference w:type="default" r:id="rId9"/>
      <w:footerReference w:type="default" r:id="rId10"/>
      <w:pgSz w:w="11900" w:h="16840"/>
      <w:pgMar w:top="1417" w:right="1417" w:bottom="1417" w:left="1417" w:header="284" w:footer="49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12" w:rsidRDefault="00BF7312" w:rsidP="004900EA">
      <w:r>
        <w:separator/>
      </w:r>
    </w:p>
  </w:endnote>
  <w:endnote w:type="continuationSeparator" w:id="0">
    <w:p w:rsidR="00BF7312" w:rsidRDefault="00BF7312" w:rsidP="004900EA">
      <w:r>
        <w:continuationSeparator/>
      </w:r>
    </w:p>
  </w:endnote>
  <w:endnote w:id="1">
    <w:p w:rsidR="00261B35" w:rsidRPr="00DB3455" w:rsidRDefault="00261B35" w:rsidP="00DB3455">
      <w:pPr>
        <w:pStyle w:val="Tekstprzypisukocowego"/>
        <w:spacing w:line="360" w:lineRule="auto"/>
        <w:rPr>
          <w:rFonts w:cs="Tahoma"/>
          <w:b/>
          <w:lang w:val="pl-PL"/>
        </w:rPr>
      </w:pPr>
      <w:r w:rsidRPr="00DB3455">
        <w:rPr>
          <w:rFonts w:cs="Tahoma"/>
          <w:b/>
          <w:lang w:val="pl-PL"/>
        </w:rPr>
        <w:t>Słowniczek:</w:t>
      </w:r>
    </w:p>
    <w:p w:rsidR="007C4600" w:rsidRPr="00DB3455" w:rsidRDefault="007C4600"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w:t>
      </w:r>
      <w:proofErr w:type="spellStart"/>
      <w:r w:rsidRPr="00DB3455">
        <w:rPr>
          <w:rFonts w:cs="Tahoma"/>
          <w:color w:val="222222"/>
          <w:shd w:val="clear" w:color="auto" w:fill="FFFFFF"/>
          <w:lang w:val="pl-PL"/>
        </w:rPr>
        <w:t>Hypertext</w:t>
      </w:r>
      <w:proofErr w:type="spellEnd"/>
      <w:r w:rsidRPr="00DB3455">
        <w:rPr>
          <w:rFonts w:cs="Tahoma"/>
          <w:color w:val="222222"/>
          <w:shd w:val="clear" w:color="auto" w:fill="FFFFFF"/>
          <w:lang w:val="pl-PL"/>
        </w:rPr>
        <w:t xml:space="preserve"> </w:t>
      </w:r>
      <w:proofErr w:type="spellStart"/>
      <w:r w:rsidRPr="00DB3455">
        <w:rPr>
          <w:rFonts w:cs="Tahoma"/>
          <w:color w:val="222222"/>
          <w:shd w:val="clear" w:color="auto" w:fill="FFFFFF"/>
          <w:lang w:val="pl-PL"/>
        </w:rPr>
        <w:t>Markup</w:t>
      </w:r>
      <w:proofErr w:type="spellEnd"/>
      <w:r w:rsidRPr="00DB3455">
        <w:rPr>
          <w:rFonts w:cs="Tahoma"/>
          <w:color w:val="222222"/>
          <w:shd w:val="clear" w:color="auto" w:fill="FFFFFF"/>
          <w:lang w:val="pl-PL"/>
        </w:rPr>
        <w:t xml:space="preserve"> Language - jest to kod używany do tworzenia struktury strony i jej zawartości.</w:t>
      </w:r>
    </w:p>
  </w:endnote>
  <w:endnote w:id="2">
    <w:p w:rsidR="007C4600" w:rsidRPr="00DB3455" w:rsidRDefault="007C4600" w:rsidP="00DB3455">
      <w:pPr>
        <w:pStyle w:val="Tekstprzypisukocowego"/>
        <w:spacing w:line="360" w:lineRule="auto"/>
        <w:jc w:val="both"/>
        <w:rPr>
          <w:rFonts w:cs="Tahoma"/>
          <w:lang w:val="pl-PL"/>
        </w:rPr>
      </w:pPr>
      <w:r w:rsidRPr="00DB3455">
        <w:rPr>
          <w:rStyle w:val="Odwoanieprzypisukocowego"/>
          <w:rFonts w:cs="Tahoma"/>
          <w:lang w:val="pl-PL"/>
        </w:rPr>
        <w:endnoteRef/>
      </w:r>
      <w:r w:rsidRPr="00DB3455">
        <w:rPr>
          <w:rFonts w:cs="Tahoma"/>
          <w:lang w:val="pl-PL"/>
        </w:rPr>
        <w:t xml:space="preserve"> </w:t>
      </w:r>
      <w:proofErr w:type="spellStart"/>
      <w:r w:rsidRPr="00DB3455">
        <w:rPr>
          <w:rFonts w:cs="Tahoma"/>
          <w:lang w:val="pl-PL"/>
        </w:rPr>
        <w:t>C</w:t>
      </w:r>
      <w:r w:rsidRPr="00DB3455">
        <w:rPr>
          <w:rFonts w:cs="Tahoma"/>
          <w:color w:val="222222"/>
          <w:shd w:val="clear" w:color="auto" w:fill="FFFFFF"/>
          <w:lang w:val="pl-PL"/>
        </w:rPr>
        <w:t>ascading</w:t>
      </w:r>
      <w:proofErr w:type="spellEnd"/>
      <w:r w:rsidRPr="00DB3455">
        <w:rPr>
          <w:rFonts w:cs="Tahoma"/>
          <w:color w:val="222222"/>
          <w:shd w:val="clear" w:color="auto" w:fill="FFFFFF"/>
          <w:lang w:val="pl-PL"/>
        </w:rPr>
        <w:t xml:space="preserve"> Style </w:t>
      </w:r>
      <w:proofErr w:type="spellStart"/>
      <w:r w:rsidRPr="00DB3455">
        <w:rPr>
          <w:rFonts w:cs="Tahoma"/>
          <w:color w:val="222222"/>
          <w:shd w:val="clear" w:color="auto" w:fill="FFFFFF"/>
          <w:lang w:val="pl-PL"/>
        </w:rPr>
        <w:t>Sheets</w:t>
      </w:r>
      <w:proofErr w:type="spellEnd"/>
      <w:r w:rsidRPr="00DB3455">
        <w:rPr>
          <w:rFonts w:cs="Tahoma"/>
          <w:color w:val="222222"/>
          <w:shd w:val="clear" w:color="auto" w:fill="FFFFFF"/>
          <w:lang w:val="pl-PL"/>
        </w:rPr>
        <w:t xml:space="preserve"> - język służący do opisu formy prezentacji (wyświetlania) stron WWW.</w:t>
      </w:r>
    </w:p>
  </w:endnote>
  <w:endnote w:id="3">
    <w:p w:rsidR="001D45D3" w:rsidRPr="00DB3455" w:rsidRDefault="001D45D3" w:rsidP="00DB3455">
      <w:pPr>
        <w:pStyle w:val="Tekstprzypisukocowego"/>
        <w:spacing w:line="360" w:lineRule="auto"/>
        <w:jc w:val="both"/>
        <w:rPr>
          <w:rFonts w:cs="Tahoma"/>
          <w:lang w:val="pl-PL"/>
        </w:rPr>
      </w:pPr>
      <w:r w:rsidRPr="00DB3455">
        <w:rPr>
          <w:rStyle w:val="Odwoanieprzypisukocowego"/>
          <w:rFonts w:cs="Tahoma"/>
          <w:lang w:val="pl-PL"/>
        </w:rPr>
        <w:endnoteRef/>
      </w:r>
      <w:r w:rsidRPr="00DB3455">
        <w:rPr>
          <w:rFonts w:cs="Tahoma"/>
          <w:lang w:val="pl-PL"/>
        </w:rPr>
        <w:t xml:space="preserve"> Jest to mechanizm sprawdzający dane wprowadzane przez użytkowników są zgodne z założeniem danego pola. Walidacja służy zachowaniu porządku w bazie danych, gdzie będą przechowywane dane użytkownika.</w:t>
      </w:r>
    </w:p>
  </w:endnote>
  <w:endnote w:id="4">
    <w:p w:rsidR="001D45D3" w:rsidRPr="00DB3455" w:rsidRDefault="001D45D3" w:rsidP="00DB3455">
      <w:pPr>
        <w:pStyle w:val="Tekstprzypisukocowego"/>
        <w:spacing w:line="360" w:lineRule="auto"/>
        <w:jc w:val="both"/>
        <w:rPr>
          <w:rFonts w:cs="Tahoma"/>
          <w:lang w:val="pl-PL"/>
        </w:rPr>
      </w:pPr>
      <w:r w:rsidRPr="00DB3455">
        <w:rPr>
          <w:rStyle w:val="Odwoanieprzypisukocowego"/>
          <w:rFonts w:cs="Tahoma"/>
          <w:lang w:val="pl-PL"/>
        </w:rPr>
        <w:endnoteRef/>
      </w:r>
      <w:r w:rsidRPr="00DB3455">
        <w:rPr>
          <w:rFonts w:cs="Tahoma"/>
          <w:lang w:val="pl-PL"/>
        </w:rPr>
        <w:t xml:space="preserve"> Język programowania, który działa po stronie klienta (użytkownika) służący do tworzenia animacji, walidacji itd.</w:t>
      </w:r>
    </w:p>
  </w:endnote>
  <w:endnote w:id="5">
    <w:p w:rsidR="0066714A" w:rsidRPr="00DB3455" w:rsidRDefault="0066714A" w:rsidP="00DB3455">
      <w:pPr>
        <w:pStyle w:val="Tekstprzypisukocowego"/>
        <w:spacing w:line="360" w:lineRule="auto"/>
        <w:jc w:val="both"/>
        <w:rPr>
          <w:rFonts w:cs="Tahoma"/>
          <w:lang w:val="pl-PL"/>
        </w:rPr>
      </w:pPr>
      <w:r w:rsidRPr="00DB3455">
        <w:rPr>
          <w:rStyle w:val="Odwoanieprzypisukocowego"/>
          <w:rFonts w:cs="Tahoma"/>
          <w:lang w:val="pl-PL"/>
        </w:rPr>
        <w:endnoteRef/>
      </w:r>
      <w:r w:rsidRPr="00DB3455">
        <w:rPr>
          <w:rFonts w:cs="Tahoma"/>
          <w:lang w:val="pl-PL"/>
        </w:rPr>
        <w:t xml:space="preserve"> </w:t>
      </w:r>
      <w:proofErr w:type="spellStart"/>
      <w:r w:rsidRPr="00DB3455">
        <w:rPr>
          <w:rFonts w:cs="Tahoma"/>
          <w:lang w:val="pl-PL"/>
        </w:rPr>
        <w:t>Responsive</w:t>
      </w:r>
      <w:proofErr w:type="spellEnd"/>
      <w:r w:rsidRPr="00DB3455">
        <w:rPr>
          <w:rFonts w:cs="Tahoma"/>
          <w:lang w:val="pl-PL"/>
        </w:rPr>
        <w:t xml:space="preserve"> Web Design - technika projektowania strony www, </w:t>
      </w:r>
      <w:r w:rsidR="007C3ADE" w:rsidRPr="00DB3455">
        <w:rPr>
          <w:rFonts w:cs="Tahoma"/>
          <w:lang w:val="pl-PL"/>
        </w:rPr>
        <w:t>tak, aby</w:t>
      </w:r>
      <w:r w:rsidRPr="00DB3455">
        <w:rPr>
          <w:rFonts w:cs="Tahoma"/>
          <w:lang w:val="pl-PL"/>
        </w:rPr>
        <w:t xml:space="preserve"> jej wygląd i układ dostosowywał się automatycznie do rozmiaru okna przeglądarki.</w:t>
      </w:r>
    </w:p>
  </w:endnote>
  <w:endnote w:id="6">
    <w:p w:rsidR="007C3ADE" w:rsidRPr="00DB3455" w:rsidRDefault="007C3ADE"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Hosting - u</w:t>
      </w:r>
      <w:r w:rsidRPr="00DB3455">
        <w:rPr>
          <w:rFonts w:cs="Tahoma"/>
          <w:color w:val="222222"/>
          <w:shd w:val="clear" w:color="auto" w:fill="FFFFFF"/>
          <w:lang w:val="pl-PL"/>
        </w:rPr>
        <w:t>dostępnianie przez dostawcę usług internetowych zasobów serwerowni.</w:t>
      </w:r>
    </w:p>
  </w:endnote>
  <w:endnote w:id="7">
    <w:p w:rsidR="00086383" w:rsidRPr="00DB3455" w:rsidRDefault="00086383"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Jest to nazwa, która odnosi się do danych adresów serwera, w celu wyświetlenia zawartości.</w:t>
      </w:r>
    </w:p>
  </w:endnote>
  <w:endnote w:id="8">
    <w:p w:rsidR="00086383" w:rsidRPr="00DB3455" w:rsidRDefault="00086383"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w:t>
      </w:r>
      <w:r w:rsidRPr="00DB3455">
        <w:rPr>
          <w:rFonts w:cs="Tahoma"/>
          <w:color w:val="222222"/>
          <w:shd w:val="clear" w:color="auto" w:fill="FFFFFF"/>
          <w:lang w:val="pl-PL"/>
        </w:rPr>
        <w:t>Certyfikat </w:t>
      </w:r>
      <w:r w:rsidRPr="00DB3455">
        <w:rPr>
          <w:rFonts w:cs="Tahoma"/>
          <w:b/>
          <w:bCs/>
          <w:color w:val="222222"/>
          <w:shd w:val="clear" w:color="auto" w:fill="FFFFFF"/>
          <w:lang w:val="pl-PL"/>
        </w:rPr>
        <w:t>SSL</w:t>
      </w:r>
      <w:r w:rsidRPr="00DB3455">
        <w:rPr>
          <w:rFonts w:cs="Tahoma"/>
          <w:color w:val="222222"/>
          <w:shd w:val="clear" w:color="auto" w:fill="FFFFFF"/>
          <w:lang w:val="pl-PL"/>
        </w:rPr>
        <w:t> to narzędzie poświadczające wiarygodność domeny bądź domeny oraz jej właściciela. Potwierdza bezpieczeństwo szyfrowania danych przesyłanych pomiędzy użytkownikiem a serwerem. Jest gwarantem zachowania poufności danych i całej komunikacji.</w:t>
      </w:r>
    </w:p>
  </w:endnote>
  <w:endnote w:id="9">
    <w:p w:rsidR="00086383" w:rsidRPr="00DB3455" w:rsidRDefault="00086383"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w:t>
      </w:r>
      <w:proofErr w:type="spellStart"/>
      <w:r w:rsidRPr="00DB3455">
        <w:rPr>
          <w:rFonts w:cs="Tahoma"/>
          <w:color w:val="222222"/>
          <w:shd w:val="clear" w:color="auto" w:fill="FFFFFF"/>
          <w:lang w:val="pl-PL"/>
        </w:rPr>
        <w:t>Domain</w:t>
      </w:r>
      <w:proofErr w:type="spellEnd"/>
      <w:r w:rsidRPr="00DB3455">
        <w:rPr>
          <w:rFonts w:cs="Tahoma"/>
          <w:color w:val="222222"/>
          <w:shd w:val="clear" w:color="auto" w:fill="FFFFFF"/>
          <w:lang w:val="pl-PL"/>
        </w:rPr>
        <w:t xml:space="preserve"> </w:t>
      </w:r>
      <w:proofErr w:type="spellStart"/>
      <w:r w:rsidRPr="00DB3455">
        <w:rPr>
          <w:rFonts w:cs="Tahoma"/>
          <w:color w:val="222222"/>
          <w:shd w:val="clear" w:color="auto" w:fill="FFFFFF"/>
          <w:lang w:val="pl-PL"/>
        </w:rPr>
        <w:t>Name</w:t>
      </w:r>
      <w:proofErr w:type="spellEnd"/>
      <w:r w:rsidRPr="00DB3455">
        <w:rPr>
          <w:rFonts w:cs="Tahoma"/>
          <w:color w:val="222222"/>
          <w:shd w:val="clear" w:color="auto" w:fill="FFFFFF"/>
          <w:lang w:val="pl-PL"/>
        </w:rPr>
        <w:t xml:space="preserve"> System - Pozwala na zamianę adresów znanych użytkownikom Internetu na adresy zrozumiałe dla urządzeń tworzących sieć komputerową.</w:t>
      </w:r>
    </w:p>
  </w:endnote>
  <w:endnote w:id="10">
    <w:p w:rsidR="001F05F0" w:rsidRPr="00DB3455" w:rsidRDefault="001F05F0" w:rsidP="00DB3455">
      <w:pPr>
        <w:pStyle w:val="Tekstprzypisukocowego"/>
        <w:spacing w:line="360" w:lineRule="auto"/>
        <w:rPr>
          <w:rFonts w:cs="Tahoma"/>
          <w:lang w:val="pl-PL"/>
        </w:rPr>
      </w:pPr>
      <w:r w:rsidRPr="00DB3455">
        <w:rPr>
          <w:rStyle w:val="Odwoanieprzypisukocowego"/>
          <w:rFonts w:cs="Tahoma"/>
          <w:lang w:val="pl-PL"/>
        </w:rPr>
        <w:endnoteRef/>
      </w:r>
      <w:r w:rsidRPr="00DB3455">
        <w:rPr>
          <w:rFonts w:cs="Tahoma"/>
          <w:lang w:val="pl-PL"/>
        </w:rPr>
        <w:t xml:space="preserve"> PHP - </w:t>
      </w:r>
      <w:r w:rsidRPr="00DB3455">
        <w:rPr>
          <w:rFonts w:cs="Tahoma"/>
          <w:color w:val="222222"/>
          <w:shd w:val="clear" w:color="auto" w:fill="FFFFFF"/>
          <w:lang w:val="pl-PL"/>
        </w:rPr>
        <w:t>interpretowany skryptowy język programowania zaprojektowany do generowania stron internetowych i budowania aplikacji webowych w czasie rzeczywistym.</w:t>
      </w:r>
    </w:p>
  </w:endnote>
  <w:endnote w:id="11">
    <w:p w:rsidR="00D95DFA" w:rsidRPr="00DB3455" w:rsidRDefault="00D95DFA" w:rsidP="00DB3455">
      <w:pPr>
        <w:pStyle w:val="Tekstprzypisukocowego"/>
        <w:spacing w:line="360" w:lineRule="auto"/>
        <w:rPr>
          <w:rFonts w:cs="Tahoma"/>
          <w:lang w:val="pl-PL"/>
        </w:rPr>
      </w:pPr>
      <w:r w:rsidRPr="00DB3455">
        <w:rPr>
          <w:rStyle w:val="Odwoanieprzypisukocowego"/>
          <w:rFonts w:cs="Tahoma"/>
        </w:rPr>
        <w:endnoteRef/>
      </w:r>
      <w:r w:rsidRPr="00DB3455">
        <w:rPr>
          <w:rFonts w:cs="Tahoma"/>
        </w:rPr>
        <w:t xml:space="preserve"> </w:t>
      </w:r>
      <w:proofErr w:type="spellStart"/>
      <w:r w:rsidRPr="00DB3455">
        <w:rPr>
          <w:rFonts w:cs="Tahoma"/>
          <w:lang w:val="pl-PL"/>
        </w:rPr>
        <w:t>Typehead</w:t>
      </w:r>
      <w:proofErr w:type="spellEnd"/>
      <w:r w:rsidRPr="00DB3455">
        <w:rPr>
          <w:rFonts w:cs="Tahoma"/>
          <w:lang w:val="pl-PL"/>
        </w:rPr>
        <w:t xml:space="preserve"> – algorytm, który po wpisaniu ciągu znaków przeszuka swoją bazę i podpowie użytkownikowi szukaną frazę.</w:t>
      </w:r>
    </w:p>
    <w:p w:rsidR="00E07B90" w:rsidRPr="00DB3455" w:rsidRDefault="00E07B90" w:rsidP="00DB3455">
      <w:pPr>
        <w:pStyle w:val="Tekstprzypisukocowego"/>
        <w:spacing w:line="360" w:lineRule="auto"/>
        <w:rPr>
          <w:rFonts w:cs="Tahoma"/>
          <w:lang w:val="pl-PL"/>
        </w:rPr>
      </w:pPr>
      <w:r w:rsidRPr="00DB3455">
        <w:rPr>
          <w:rFonts w:cs="Tahoma"/>
          <w:lang w:val="pl-PL"/>
        </w:rPr>
        <w:t>Źródło: Wikipedia</w:t>
      </w:r>
      <w:bookmarkStart w:id="5" w:name="_GoBack"/>
      <w:bookmarkEnd w:id="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43" w:rsidRDefault="009E0B43" w:rsidP="00D5444F">
    <w:pPr>
      <w:pStyle w:val="Stopka"/>
      <w:ind w:left="-993"/>
      <w:jc w:val="center"/>
      <w:rPr>
        <w:noProof/>
        <w:lang w:val="pl-PL"/>
      </w:rPr>
    </w:pPr>
  </w:p>
  <w:p w:rsidR="004D1E72" w:rsidRPr="009E0B43" w:rsidRDefault="004D1E72" w:rsidP="004D1E72">
    <w:pPr>
      <w:pStyle w:val="Stopka"/>
      <w:ind w:left="-993"/>
      <w:jc w:val="center"/>
    </w:pPr>
    <w:r>
      <w:rPr>
        <w:noProof/>
        <w:lang w:val="pl-PL"/>
      </w:rPr>
      <w:drawing>
        <wp:inline distT="0" distB="0" distL="0" distR="0">
          <wp:extent cx="6619875" cy="791524"/>
          <wp:effectExtent l="19050" t="0" r="9525" b="0"/>
          <wp:docPr id="1" name="Obraz 0" descr="Stopka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 czb.png"/>
                  <pic:cNvPicPr/>
                </pic:nvPicPr>
                <pic:blipFill>
                  <a:blip r:embed="rId1"/>
                  <a:stretch>
                    <a:fillRect/>
                  </a:stretch>
                </pic:blipFill>
                <pic:spPr>
                  <a:xfrm>
                    <a:off x="0" y="0"/>
                    <a:ext cx="6619875" cy="7905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12" w:rsidRDefault="00BF7312" w:rsidP="004900EA">
      <w:r>
        <w:separator/>
      </w:r>
    </w:p>
  </w:footnote>
  <w:footnote w:type="continuationSeparator" w:id="0">
    <w:p w:rsidR="00BF7312" w:rsidRDefault="00BF7312" w:rsidP="0049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43" w:rsidRDefault="006A036F" w:rsidP="00D5444F">
    <w:pPr>
      <w:pStyle w:val="Nagwek"/>
      <w:ind w:left="-851"/>
      <w:jc w:val="center"/>
    </w:pPr>
    <w:sdt>
      <w:sdtPr>
        <w:id w:val="50665008"/>
        <w:docPartObj>
          <w:docPartGallery w:val="Page Numbers (Margins)"/>
          <w:docPartUnique/>
        </w:docPartObj>
      </w:sdtPr>
      <w:sdtEndPr/>
      <w:sdtContent>
        <w:r w:rsidR="00CD4A4A">
          <w:rPr>
            <w:noProof/>
            <w:lang w:val="pl-P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23875" cy="2183130"/>
                  <wp:effectExtent l="0" t="0" r="0" b="7620"/>
                  <wp:wrapNone/>
                  <wp:docPr id="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4BE" w:rsidRDefault="009E34BE">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sidR="00A85B8C">
                                <w:rPr>
                                  <w:rFonts w:asciiTheme="minorHAnsi" w:hAnsiTheme="minorHAnsi" w:cs="Times New Roman"/>
                                  <w:sz w:val="22"/>
                                  <w:szCs w:val="22"/>
                                </w:rPr>
                                <w:fldChar w:fldCharType="begin"/>
                              </w:r>
                              <w:r>
                                <w:instrText>PAGE    \* MERGEFORMAT</w:instrText>
                              </w:r>
                              <w:r w:rsidR="00A85B8C">
                                <w:rPr>
                                  <w:rFonts w:asciiTheme="minorHAnsi" w:hAnsiTheme="minorHAnsi" w:cs="Times New Roman"/>
                                  <w:sz w:val="22"/>
                                  <w:szCs w:val="22"/>
                                </w:rPr>
                                <w:fldChar w:fldCharType="separate"/>
                              </w:r>
                              <w:r w:rsidR="006A036F" w:rsidRPr="006A036F">
                                <w:rPr>
                                  <w:rFonts w:asciiTheme="majorHAnsi" w:eastAsiaTheme="majorEastAsia" w:hAnsiTheme="majorHAnsi" w:cstheme="majorBidi"/>
                                  <w:noProof/>
                                  <w:sz w:val="44"/>
                                  <w:szCs w:val="44"/>
                                  <w:lang w:val="pl-PL"/>
                                </w:rPr>
                                <w:t>1</w:t>
                              </w:r>
                              <w:r w:rsidR="00A85B8C">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left:0;text-align:left;margin-left:0;margin-top:0;width:41.2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" o:allowincell="f" filled="f" stroked="f">
                  <v:textbox style="layout-flow:vertical;mso-layout-flow-alt:bottom-to-top;mso-fit-shape-to-text:t">
                    <w:txbxContent>
                      <w:p w:rsidR="009E34BE" w:rsidRDefault="009E34BE">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sidR="00A85B8C">
                          <w:rPr>
                            <w:rFonts w:asciiTheme="minorHAnsi" w:hAnsiTheme="minorHAnsi" w:cs="Times New Roman"/>
                            <w:sz w:val="22"/>
                            <w:szCs w:val="22"/>
                          </w:rPr>
                          <w:fldChar w:fldCharType="begin"/>
                        </w:r>
                        <w:r>
                          <w:instrText>PAGE    \* MERGEFORMAT</w:instrText>
                        </w:r>
                        <w:r w:rsidR="00A85B8C">
                          <w:rPr>
                            <w:rFonts w:asciiTheme="minorHAnsi" w:hAnsiTheme="minorHAnsi" w:cs="Times New Roman"/>
                            <w:sz w:val="22"/>
                            <w:szCs w:val="22"/>
                          </w:rPr>
                          <w:fldChar w:fldCharType="separate"/>
                        </w:r>
                        <w:r w:rsidR="006A036F" w:rsidRPr="006A036F">
                          <w:rPr>
                            <w:rFonts w:asciiTheme="majorHAnsi" w:eastAsiaTheme="majorEastAsia" w:hAnsiTheme="majorHAnsi" w:cstheme="majorBidi"/>
                            <w:noProof/>
                            <w:sz w:val="44"/>
                            <w:szCs w:val="44"/>
                            <w:lang w:val="pl-PL"/>
                          </w:rPr>
                          <w:t>1</w:t>
                        </w:r>
                        <w:r w:rsidR="00A85B8C">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43072">
      <w:rPr>
        <w:noProof/>
        <w:lang w:val="pl-PL"/>
      </w:rPr>
      <w:drawing>
        <wp:inline distT="0" distB="0" distL="0" distR="0">
          <wp:extent cx="6751320" cy="1061720"/>
          <wp:effectExtent l="19050" t="0" r="0" b="0"/>
          <wp:docPr id="2"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6751320" cy="1061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706E"/>
    <w:multiLevelType w:val="hybridMultilevel"/>
    <w:tmpl w:val="120CC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9724E8"/>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4CB0751"/>
    <w:multiLevelType w:val="hybridMultilevel"/>
    <w:tmpl w:val="BD9A4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745C1A"/>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482E5C2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7506AA"/>
    <w:multiLevelType w:val="multilevel"/>
    <w:tmpl w:val="6262A47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D906254"/>
    <w:multiLevelType w:val="hybridMultilevel"/>
    <w:tmpl w:val="0958F7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5B7ABF"/>
    <w:multiLevelType w:val="hybridMultilevel"/>
    <w:tmpl w:val="987A0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E40F13"/>
    <w:multiLevelType w:val="hybridMultilevel"/>
    <w:tmpl w:val="073849B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FF55613"/>
    <w:multiLevelType w:val="hybridMultilevel"/>
    <w:tmpl w:val="E3D4F6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6C36214"/>
    <w:multiLevelType w:val="hybridMultilevel"/>
    <w:tmpl w:val="A91E5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417C25"/>
    <w:multiLevelType w:val="hybridMultilevel"/>
    <w:tmpl w:val="FA46D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10"/>
  </w:num>
  <w:num w:numId="9">
    <w:abstractNumId w:val="0"/>
  </w:num>
  <w:num w:numId="10">
    <w:abstractNumId w:val="2"/>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EA"/>
    <w:rsid w:val="00060366"/>
    <w:rsid w:val="0006706C"/>
    <w:rsid w:val="00086383"/>
    <w:rsid w:val="00106B91"/>
    <w:rsid w:val="00137655"/>
    <w:rsid w:val="001409CD"/>
    <w:rsid w:val="001706BC"/>
    <w:rsid w:val="001B2A35"/>
    <w:rsid w:val="001D45D3"/>
    <w:rsid w:val="001E5E25"/>
    <w:rsid w:val="001F05F0"/>
    <w:rsid w:val="00261B35"/>
    <w:rsid w:val="002C22AE"/>
    <w:rsid w:val="0030766C"/>
    <w:rsid w:val="00350581"/>
    <w:rsid w:val="00372005"/>
    <w:rsid w:val="0038654F"/>
    <w:rsid w:val="003C574C"/>
    <w:rsid w:val="004077C9"/>
    <w:rsid w:val="00426E50"/>
    <w:rsid w:val="004900EA"/>
    <w:rsid w:val="004D1E72"/>
    <w:rsid w:val="004E4C8D"/>
    <w:rsid w:val="004F002D"/>
    <w:rsid w:val="004F6B61"/>
    <w:rsid w:val="00511598"/>
    <w:rsid w:val="005147A0"/>
    <w:rsid w:val="0051637E"/>
    <w:rsid w:val="00540AFD"/>
    <w:rsid w:val="0055510C"/>
    <w:rsid w:val="00563476"/>
    <w:rsid w:val="005915FA"/>
    <w:rsid w:val="005A1C3B"/>
    <w:rsid w:val="005B3BD7"/>
    <w:rsid w:val="005B5483"/>
    <w:rsid w:val="005E62DB"/>
    <w:rsid w:val="0066714A"/>
    <w:rsid w:val="00677286"/>
    <w:rsid w:val="0068055F"/>
    <w:rsid w:val="006A036F"/>
    <w:rsid w:val="006B3D3C"/>
    <w:rsid w:val="0078099F"/>
    <w:rsid w:val="007C3ADE"/>
    <w:rsid w:val="007C4600"/>
    <w:rsid w:val="0084725C"/>
    <w:rsid w:val="0085219D"/>
    <w:rsid w:val="008773DC"/>
    <w:rsid w:val="00877C2E"/>
    <w:rsid w:val="00882D2D"/>
    <w:rsid w:val="00893592"/>
    <w:rsid w:val="00970685"/>
    <w:rsid w:val="00973637"/>
    <w:rsid w:val="009B22B3"/>
    <w:rsid w:val="009E0B43"/>
    <w:rsid w:val="009E34BE"/>
    <w:rsid w:val="00A11E53"/>
    <w:rsid w:val="00A43072"/>
    <w:rsid w:val="00A46FFB"/>
    <w:rsid w:val="00A7066D"/>
    <w:rsid w:val="00A76784"/>
    <w:rsid w:val="00A85B8C"/>
    <w:rsid w:val="00AA14E7"/>
    <w:rsid w:val="00AB3BE0"/>
    <w:rsid w:val="00AC2AD4"/>
    <w:rsid w:val="00B10198"/>
    <w:rsid w:val="00B11104"/>
    <w:rsid w:val="00B2336E"/>
    <w:rsid w:val="00B52939"/>
    <w:rsid w:val="00B74EA5"/>
    <w:rsid w:val="00BC31BA"/>
    <w:rsid w:val="00BD76D7"/>
    <w:rsid w:val="00BF7312"/>
    <w:rsid w:val="00C32968"/>
    <w:rsid w:val="00C421DE"/>
    <w:rsid w:val="00C64156"/>
    <w:rsid w:val="00CC753E"/>
    <w:rsid w:val="00CD4A4A"/>
    <w:rsid w:val="00CE5315"/>
    <w:rsid w:val="00D5444F"/>
    <w:rsid w:val="00D6041A"/>
    <w:rsid w:val="00D95DFA"/>
    <w:rsid w:val="00DB3455"/>
    <w:rsid w:val="00DD1298"/>
    <w:rsid w:val="00DD54B5"/>
    <w:rsid w:val="00E07B90"/>
    <w:rsid w:val="00E9001C"/>
    <w:rsid w:val="00EE5E0F"/>
    <w:rsid w:val="00F01944"/>
    <w:rsid w:val="00F2214C"/>
    <w:rsid w:val="00FD4241"/>
    <w:rsid w:val="00FD7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348A91FE-88B5-498F-B499-D507FFFD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Lucida Grande"/>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B8C"/>
  </w:style>
  <w:style w:type="paragraph" w:styleId="Nagwek1">
    <w:name w:val="heading 1"/>
    <w:basedOn w:val="Normalny"/>
    <w:next w:val="Normalny"/>
    <w:link w:val="Nagwek1Znak"/>
    <w:uiPriority w:val="9"/>
    <w:qFormat/>
    <w:rsid w:val="00DD12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table" w:styleId="Tabela-Siatka">
    <w:name w:val="Table Grid"/>
    <w:basedOn w:val="Standardowy"/>
    <w:uiPriority w:val="59"/>
    <w:rsid w:val="00A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D1298"/>
    <w:rPr>
      <w:rFonts w:asciiTheme="majorHAnsi" w:eastAsiaTheme="majorEastAsia" w:hAnsiTheme="majorHAnsi" w:cstheme="majorBidi"/>
      <w:color w:val="365F91" w:themeColor="accent1" w:themeShade="BF"/>
      <w:sz w:val="32"/>
      <w:szCs w:val="32"/>
    </w:rPr>
  </w:style>
  <w:style w:type="paragraph" w:styleId="Akapitzlist">
    <w:name w:val="List Paragraph"/>
    <w:basedOn w:val="Normalny"/>
    <w:uiPriority w:val="34"/>
    <w:qFormat/>
    <w:rsid w:val="00DD1298"/>
    <w:pPr>
      <w:ind w:left="720"/>
      <w:contextualSpacing/>
    </w:pPr>
  </w:style>
  <w:style w:type="paragraph" w:styleId="Tekstprzypisukocowego">
    <w:name w:val="endnote text"/>
    <w:basedOn w:val="Normalny"/>
    <w:link w:val="TekstprzypisukocowegoZnak"/>
    <w:uiPriority w:val="99"/>
    <w:semiHidden/>
    <w:unhideWhenUsed/>
    <w:rsid w:val="00882D2D"/>
  </w:style>
  <w:style w:type="character" w:customStyle="1" w:styleId="TekstprzypisukocowegoZnak">
    <w:name w:val="Tekst przypisu końcowego Znak"/>
    <w:basedOn w:val="Domylnaczcionkaakapitu"/>
    <w:link w:val="Tekstprzypisukocowego"/>
    <w:uiPriority w:val="99"/>
    <w:semiHidden/>
    <w:rsid w:val="00882D2D"/>
  </w:style>
  <w:style w:type="character" w:styleId="Odwoanieprzypisukocowego">
    <w:name w:val="endnote reference"/>
    <w:basedOn w:val="Domylnaczcionkaakapitu"/>
    <w:uiPriority w:val="99"/>
    <w:semiHidden/>
    <w:unhideWhenUsed/>
    <w:rsid w:val="00882D2D"/>
    <w:rPr>
      <w:vertAlign w:val="superscript"/>
    </w:rPr>
  </w:style>
  <w:style w:type="paragraph" w:styleId="Tekstpodstawowy">
    <w:name w:val="Body Text"/>
    <w:basedOn w:val="Normalny"/>
    <w:link w:val="TekstpodstawowyZnak"/>
    <w:uiPriority w:val="99"/>
    <w:unhideWhenUsed/>
    <w:rsid w:val="007C4600"/>
    <w:pPr>
      <w:spacing w:after="120"/>
    </w:pPr>
  </w:style>
  <w:style w:type="character" w:customStyle="1" w:styleId="TekstpodstawowyZnak">
    <w:name w:val="Tekst podstawowy Znak"/>
    <w:basedOn w:val="Domylnaczcionkaakapitu"/>
    <w:link w:val="Tekstpodstawowy"/>
    <w:uiPriority w:val="99"/>
    <w:rsid w:val="007C4600"/>
  </w:style>
  <w:style w:type="character" w:styleId="Hipercze">
    <w:name w:val="Hyperlink"/>
    <w:basedOn w:val="Domylnaczcionkaakapitu"/>
    <w:uiPriority w:val="99"/>
    <w:unhideWhenUsed/>
    <w:rsid w:val="0066714A"/>
    <w:rPr>
      <w:color w:val="0000FF" w:themeColor="hyperlink"/>
      <w:u w:val="single"/>
    </w:rPr>
  </w:style>
  <w:style w:type="paragraph" w:styleId="Bezodstpw">
    <w:name w:val="No Spacing"/>
    <w:link w:val="BezodstpwZnak"/>
    <w:uiPriority w:val="1"/>
    <w:qFormat/>
    <w:rsid w:val="004F002D"/>
    <w:rPr>
      <w:rFonts w:asciiTheme="minorHAnsi" w:hAnsiTheme="minorHAnsi" w:cstheme="minorBidi"/>
      <w:sz w:val="22"/>
      <w:szCs w:val="22"/>
      <w:lang w:val="pl-PL"/>
    </w:rPr>
  </w:style>
  <w:style w:type="character" w:customStyle="1" w:styleId="BezodstpwZnak">
    <w:name w:val="Bez odstępów Znak"/>
    <w:basedOn w:val="Domylnaczcionkaakapitu"/>
    <w:link w:val="Bezodstpw"/>
    <w:uiPriority w:val="1"/>
    <w:rsid w:val="004F002D"/>
    <w:rPr>
      <w:rFonts w:asciiTheme="minorHAnsi" w:hAnsiTheme="minorHAnsi" w:cstheme="minorBidi"/>
      <w:sz w:val="22"/>
      <w:szCs w:val="22"/>
      <w:lang w:val="pl-PL"/>
    </w:rPr>
  </w:style>
  <w:style w:type="paragraph" w:styleId="Nagwekspisutreci">
    <w:name w:val="TOC Heading"/>
    <w:basedOn w:val="Nagwek1"/>
    <w:next w:val="Normalny"/>
    <w:uiPriority w:val="39"/>
    <w:unhideWhenUsed/>
    <w:qFormat/>
    <w:rsid w:val="004F002D"/>
    <w:pPr>
      <w:spacing w:line="259" w:lineRule="auto"/>
      <w:outlineLvl w:val="9"/>
    </w:pPr>
    <w:rPr>
      <w:lang w:val="pl-PL"/>
    </w:rPr>
  </w:style>
  <w:style w:type="paragraph" w:styleId="Spistreci1">
    <w:name w:val="toc 1"/>
    <w:basedOn w:val="Normalny"/>
    <w:next w:val="Normalny"/>
    <w:autoRedefine/>
    <w:uiPriority w:val="39"/>
    <w:unhideWhenUsed/>
    <w:rsid w:val="004F00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7056">
      <w:bodyDiv w:val="1"/>
      <w:marLeft w:val="0"/>
      <w:marRight w:val="0"/>
      <w:marTop w:val="0"/>
      <w:marBottom w:val="0"/>
      <w:divBdr>
        <w:top w:val="none" w:sz="0" w:space="0" w:color="auto"/>
        <w:left w:val="none" w:sz="0" w:space="0" w:color="auto"/>
        <w:bottom w:val="none" w:sz="0" w:space="0" w:color="auto"/>
        <w:right w:val="none" w:sz="0" w:space="0" w:color="auto"/>
      </w:divBdr>
    </w:div>
    <w:div w:id="1288006514">
      <w:bodyDiv w:val="1"/>
      <w:marLeft w:val="0"/>
      <w:marRight w:val="0"/>
      <w:marTop w:val="0"/>
      <w:marBottom w:val="0"/>
      <w:divBdr>
        <w:top w:val="none" w:sz="0" w:space="0" w:color="auto"/>
        <w:left w:val="none" w:sz="0" w:space="0" w:color="auto"/>
        <w:bottom w:val="none" w:sz="0" w:space="0" w:color="auto"/>
        <w:right w:val="none" w:sz="0" w:space="0" w:color="auto"/>
      </w:divBdr>
    </w:div>
    <w:div w:id="1327516761">
      <w:bodyDiv w:val="1"/>
      <w:marLeft w:val="0"/>
      <w:marRight w:val="0"/>
      <w:marTop w:val="0"/>
      <w:marBottom w:val="0"/>
      <w:divBdr>
        <w:top w:val="none" w:sz="0" w:space="0" w:color="auto"/>
        <w:left w:val="none" w:sz="0" w:space="0" w:color="auto"/>
        <w:bottom w:val="none" w:sz="0" w:space="0" w:color="auto"/>
        <w:right w:val="none" w:sz="0" w:space="0" w:color="auto"/>
      </w:divBdr>
    </w:div>
    <w:div w:id="1720737458">
      <w:bodyDiv w:val="1"/>
      <w:marLeft w:val="0"/>
      <w:marRight w:val="0"/>
      <w:marTop w:val="0"/>
      <w:marBottom w:val="0"/>
      <w:divBdr>
        <w:top w:val="none" w:sz="0" w:space="0" w:color="auto"/>
        <w:left w:val="none" w:sz="0" w:space="0" w:color="auto"/>
        <w:bottom w:val="none" w:sz="0" w:space="0" w:color="auto"/>
        <w:right w:val="none" w:sz="0" w:space="0" w:color="auto"/>
      </w:divBdr>
    </w:div>
    <w:div w:id="1806120464">
      <w:bodyDiv w:val="1"/>
      <w:marLeft w:val="0"/>
      <w:marRight w:val="0"/>
      <w:marTop w:val="0"/>
      <w:marBottom w:val="0"/>
      <w:divBdr>
        <w:top w:val="none" w:sz="0" w:space="0" w:color="auto"/>
        <w:left w:val="none" w:sz="0" w:space="0" w:color="auto"/>
        <w:bottom w:val="none" w:sz="0" w:space="0" w:color="auto"/>
        <w:right w:val="none" w:sz="0" w:space="0" w:color="auto"/>
      </w:divBdr>
    </w:div>
    <w:div w:id="1916743158">
      <w:bodyDiv w:val="1"/>
      <w:marLeft w:val="0"/>
      <w:marRight w:val="0"/>
      <w:marTop w:val="0"/>
      <w:marBottom w:val="0"/>
      <w:divBdr>
        <w:top w:val="none" w:sz="0" w:space="0" w:color="auto"/>
        <w:left w:val="none" w:sz="0" w:space="0" w:color="auto"/>
        <w:bottom w:val="none" w:sz="0" w:space="0" w:color="auto"/>
        <w:right w:val="none" w:sz="0" w:space="0" w:color="auto"/>
      </w:divBdr>
    </w:div>
    <w:div w:id="2031682829">
      <w:bodyDiv w:val="1"/>
      <w:marLeft w:val="0"/>
      <w:marRight w:val="0"/>
      <w:marTop w:val="0"/>
      <w:marBottom w:val="0"/>
      <w:divBdr>
        <w:top w:val="none" w:sz="0" w:space="0" w:color="auto"/>
        <w:left w:val="none" w:sz="0" w:space="0" w:color="auto"/>
        <w:bottom w:val="none" w:sz="0" w:space="0" w:color="auto"/>
        <w:right w:val="none" w:sz="0" w:space="0" w:color="auto"/>
      </w:divBdr>
    </w:div>
    <w:div w:id="2054961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81E0298EE842F48B8D887D606A9C9C"/>
        <w:category>
          <w:name w:val="Ogólne"/>
          <w:gallery w:val="placeholder"/>
        </w:category>
        <w:types>
          <w:type w:val="bbPlcHdr"/>
        </w:types>
        <w:behaviors>
          <w:behavior w:val="content"/>
        </w:behaviors>
        <w:guid w:val="{29FBBC78-50EA-4588-B562-E8B46C73EFB3}"/>
      </w:docPartPr>
      <w:docPartBody>
        <w:p w:rsidR="004C04D9" w:rsidRDefault="000C3F18" w:rsidP="000C3F18">
          <w:pPr>
            <w:pStyle w:val="BB81E0298EE842F48B8D887D606A9C9C"/>
          </w:pPr>
          <w:r>
            <w:rPr>
              <w:rFonts w:asciiTheme="majorHAnsi" w:eastAsiaTheme="majorEastAsia" w:hAnsiTheme="majorHAnsi" w:cstheme="majorBidi"/>
              <w:color w:val="5B9BD5" w:themeColor="accent1"/>
              <w:sz w:val="88"/>
              <w:szCs w:val="88"/>
            </w:rPr>
            <w:t>[Tytuł dokumentu]</w:t>
          </w:r>
        </w:p>
      </w:docPartBody>
    </w:docPart>
    <w:docPart>
      <w:docPartPr>
        <w:name w:val="75C6DEAD129044D196AC3CDB98D1340E"/>
        <w:category>
          <w:name w:val="Ogólne"/>
          <w:gallery w:val="placeholder"/>
        </w:category>
        <w:types>
          <w:type w:val="bbPlcHdr"/>
        </w:types>
        <w:behaviors>
          <w:behavior w:val="content"/>
        </w:behaviors>
        <w:guid w:val="{E05DECEF-0112-40F6-893F-820DC33DBB0A}"/>
      </w:docPartPr>
      <w:docPartBody>
        <w:p w:rsidR="004C04D9" w:rsidRDefault="000C3F18" w:rsidP="000C3F18">
          <w:pPr>
            <w:pStyle w:val="75C6DEAD129044D196AC3CDB98D1340E"/>
          </w:pPr>
          <w:r>
            <w:rPr>
              <w:color w:val="5B9BD5" w:themeColor="accent1"/>
              <w:sz w:val="28"/>
              <w:szCs w:val="2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18"/>
    <w:rsid w:val="00037DB3"/>
    <w:rsid w:val="000C3F18"/>
    <w:rsid w:val="00447460"/>
    <w:rsid w:val="004C04D9"/>
    <w:rsid w:val="00754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741C5694ABA4BB58C59480F08DA0A53">
    <w:name w:val="D741C5694ABA4BB58C59480F08DA0A53"/>
    <w:rsid w:val="000C3F18"/>
  </w:style>
  <w:style w:type="paragraph" w:customStyle="1" w:styleId="BB81E0298EE842F48B8D887D606A9C9C">
    <w:name w:val="BB81E0298EE842F48B8D887D606A9C9C"/>
    <w:rsid w:val="000C3F18"/>
  </w:style>
  <w:style w:type="paragraph" w:customStyle="1" w:styleId="8536664D443E4410AC655A9BDF3AD84B">
    <w:name w:val="8536664D443E4410AC655A9BDF3AD84B"/>
    <w:rsid w:val="000C3F18"/>
  </w:style>
  <w:style w:type="paragraph" w:customStyle="1" w:styleId="546BEE1281DB444B89160C0DF0FCEEF0">
    <w:name w:val="546BEE1281DB444B89160C0DF0FCEEF0"/>
    <w:rsid w:val="000C3F18"/>
  </w:style>
  <w:style w:type="paragraph" w:customStyle="1" w:styleId="75C6DEAD129044D196AC3CDB98D1340E">
    <w:name w:val="75C6DEAD129044D196AC3CDB98D1340E"/>
    <w:rsid w:val="000C3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86414B-B940-4FA6-9901-A9890689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1256</Words>
  <Characters>8444</Characters>
  <Application>Microsoft Office Word</Application>
  <DocSecurity>0</DocSecurity>
  <Lines>183</Lines>
  <Paragraphs>82</Paragraphs>
  <ScaleCrop>false</ScaleCrop>
  <HeadingPairs>
    <vt:vector size="2" baseType="variant">
      <vt:variant>
        <vt:lpstr>Tytuł</vt:lpstr>
      </vt:variant>
      <vt:variant>
        <vt:i4>1</vt:i4>
      </vt:variant>
    </vt:vector>
  </HeadingPairs>
  <TitlesOfParts>
    <vt:vector size="1" baseType="lpstr">
      <vt:lpstr>Instrukcja budowy portalu „Podróże KolejLove”</vt:lpstr>
    </vt:vector>
  </TitlesOfParts>
  <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budowy portalu „Podróże KolejLove”</dc:title>
  <dc:subject/>
  <dc:creator>Filip Głowski</dc:creator>
  <cp:keywords>KolejLove</cp:keywords>
  <dc:description/>
  <cp:lastModifiedBy>damian</cp:lastModifiedBy>
  <cp:revision>21</cp:revision>
  <cp:lastPrinted>2018-12-24T13:20:00Z</cp:lastPrinted>
  <dcterms:created xsi:type="dcterms:W3CDTF">2018-10-28T09:23:00Z</dcterms:created>
  <dcterms:modified xsi:type="dcterms:W3CDTF">2019-01-10T09:20:00Z</dcterms:modified>
</cp:coreProperties>
</file>