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8BE" w:rsidRPr="00981106" w:rsidRDefault="009618BE" w:rsidP="00981106">
      <w:pPr>
        <w:pStyle w:val="NormalnyWeb"/>
        <w:spacing w:before="0" w:beforeAutospacing="0" w:after="0" w:afterAutospacing="0"/>
        <w:jc w:val="center"/>
        <w:rPr>
          <w:rFonts w:asciiTheme="minorHAnsi" w:hAnsiTheme="minorHAnsi" w:cstheme="minorHAnsi"/>
          <w:sz w:val="28"/>
          <w:szCs w:val="28"/>
        </w:rPr>
      </w:pPr>
      <w:r w:rsidRPr="00981106">
        <w:rPr>
          <w:rFonts w:asciiTheme="minorHAnsi" w:hAnsiTheme="minorHAnsi" w:cstheme="minorHAnsi"/>
          <w:b/>
          <w:bCs/>
          <w:color w:val="000000"/>
          <w:sz w:val="28"/>
          <w:szCs w:val="28"/>
        </w:rPr>
        <w:t>Urządzeni</w:t>
      </w:r>
      <w:bookmarkStart w:id="0" w:name="_GoBack"/>
      <w:bookmarkEnd w:id="0"/>
      <w:r w:rsidRPr="00981106">
        <w:rPr>
          <w:rFonts w:asciiTheme="minorHAnsi" w:hAnsiTheme="minorHAnsi" w:cstheme="minorHAnsi"/>
          <w:b/>
          <w:bCs/>
          <w:color w:val="000000"/>
          <w:sz w:val="28"/>
          <w:szCs w:val="28"/>
        </w:rPr>
        <w:t>e do terapii podciśnieniowej</w:t>
      </w:r>
    </w:p>
    <w:p w:rsidR="009618BE" w:rsidRPr="00981106" w:rsidRDefault="009618BE" w:rsidP="00981106">
      <w:pPr>
        <w:jc w:val="center"/>
        <w:rPr>
          <w:rFonts w:cstheme="minorHAnsi"/>
        </w:rPr>
      </w:pPr>
    </w:p>
    <w:p w:rsidR="009618BE" w:rsidRPr="009618BE" w:rsidRDefault="009618BE" w:rsidP="00981106">
      <w:pPr>
        <w:numPr>
          <w:ilvl w:val="0"/>
          <w:numId w:val="1"/>
        </w:numPr>
        <w:spacing w:after="0" w:line="240" w:lineRule="auto"/>
        <w:jc w:val="center"/>
        <w:textAlignment w:val="baseline"/>
        <w:rPr>
          <w:rFonts w:eastAsia="Times New Roman" w:cstheme="minorHAnsi"/>
          <w:b/>
          <w:bCs/>
          <w:color w:val="000000"/>
          <w:lang w:eastAsia="zh-CN"/>
        </w:rPr>
      </w:pPr>
      <w:r w:rsidRPr="009618BE">
        <w:rPr>
          <w:rFonts w:eastAsia="Times New Roman" w:cstheme="minorHAnsi"/>
          <w:b/>
          <w:bCs/>
          <w:color w:val="000000"/>
          <w:lang w:eastAsia="zh-CN"/>
        </w:rPr>
        <w:t>Informacje wstępne</w:t>
      </w:r>
    </w:p>
    <w:p w:rsidR="009618BE" w:rsidRPr="009618BE" w:rsidRDefault="009618BE" w:rsidP="00981106">
      <w:pPr>
        <w:spacing w:after="0" w:line="240" w:lineRule="auto"/>
        <w:jc w:val="both"/>
        <w:rPr>
          <w:rFonts w:eastAsia="Times New Roman" w:cstheme="minorHAnsi"/>
          <w:lang w:eastAsia="zh-CN"/>
        </w:rPr>
      </w:pPr>
    </w:p>
    <w:p w:rsidR="009618BE" w:rsidRPr="009618BE" w:rsidRDefault="009618BE" w:rsidP="00981106">
      <w:pPr>
        <w:spacing w:after="0" w:line="240" w:lineRule="auto"/>
        <w:jc w:val="both"/>
        <w:rPr>
          <w:rFonts w:eastAsia="Times New Roman" w:cstheme="minorHAnsi"/>
          <w:lang w:eastAsia="zh-CN"/>
        </w:rPr>
      </w:pPr>
      <w:r w:rsidRPr="009618BE">
        <w:rPr>
          <w:rFonts w:eastAsia="Times New Roman" w:cstheme="minorHAnsi"/>
          <w:color w:val="000000"/>
          <w:lang w:eastAsia="zh-CN"/>
        </w:rPr>
        <w:t xml:space="preserve">Urządzenie ma mieć zastosowanie w terapii podciśnieniowej, gdzie niezbędne jest wytworzenia odpowiedniego podciśnienia w plastrze przylegającym do trudno gojącej się rany pacjenta. Rozwiązania dostępne na rynku są w większości drogie i mało mobilne. Jedyne z konkurencyjnych rozwiązań, które charakteryzuje się mobilnością to “Smith &amp; Nephew PICO” - koszt około 900zł + opatrunek. Wartość podciśnienia generowanego przez urządzenie powinna utrzymywać się zakresie od -80 do -180 mmhg. W warunkach normalnej pracy </w:t>
      </w:r>
      <w:r w:rsidRPr="00981106">
        <w:rPr>
          <w:rFonts w:eastAsia="Times New Roman" w:cstheme="minorHAnsi"/>
          <w:color w:val="000000"/>
          <w:lang w:eastAsia="zh-CN"/>
        </w:rPr>
        <w:t>plaser może się rozszczelnić</w:t>
      </w:r>
      <w:r w:rsidRPr="009618BE">
        <w:rPr>
          <w:rFonts w:eastAsia="Times New Roman" w:cstheme="minorHAnsi"/>
          <w:color w:val="000000"/>
          <w:lang w:eastAsia="zh-CN"/>
        </w:rPr>
        <w:t>. Urządzenie powinno poinformować użytkownika o wystąpieniu rozszczelnienia. Wykorzystanie pasty stomijnej zmniejsza ryzyko rozszczelnienia. Urządzenie musi mieć możliwość pracy interwałowej.</w:t>
      </w:r>
    </w:p>
    <w:p w:rsidR="009618BE" w:rsidRPr="009618BE" w:rsidRDefault="009618BE" w:rsidP="00981106">
      <w:pPr>
        <w:spacing w:after="0" w:line="240" w:lineRule="auto"/>
        <w:jc w:val="both"/>
        <w:rPr>
          <w:rFonts w:eastAsia="Times New Roman" w:cstheme="minorHAnsi"/>
          <w:lang w:eastAsia="zh-CN"/>
        </w:rPr>
      </w:pPr>
      <w:r w:rsidRPr="009618BE">
        <w:rPr>
          <w:rFonts w:eastAsia="Times New Roman" w:cstheme="minorHAnsi"/>
          <w:color w:val="000000"/>
          <w:lang w:eastAsia="zh-CN"/>
        </w:rPr>
        <w:t xml:space="preserve">Dodatkowym elementem (niewystępującym u konkurencji) będzie czujnik temperatury. Pozwoli on na wykrywanie zmian temperatury rany (np. związanych ze stanem zapalnym). </w:t>
      </w:r>
    </w:p>
    <w:p w:rsidR="009618BE" w:rsidRPr="009618BE" w:rsidRDefault="009618BE" w:rsidP="00981106">
      <w:pPr>
        <w:spacing w:after="0" w:line="240" w:lineRule="auto"/>
        <w:jc w:val="both"/>
        <w:rPr>
          <w:rFonts w:eastAsia="Times New Roman" w:cstheme="minorHAnsi"/>
          <w:lang w:eastAsia="zh-CN"/>
        </w:rPr>
      </w:pPr>
      <w:r w:rsidRPr="009618BE">
        <w:rPr>
          <w:rFonts w:eastAsia="Times New Roman" w:cstheme="minorHAnsi"/>
          <w:color w:val="000000"/>
          <w:lang w:eastAsia="zh-CN"/>
        </w:rPr>
        <w:t xml:space="preserve">Do przewodu podciśnieniowego przymocowany będzie dodatkowo zbiornik na wydzielinę sączącą się z rany. </w:t>
      </w:r>
    </w:p>
    <w:p w:rsidR="009618BE" w:rsidRPr="00981106" w:rsidRDefault="009618BE" w:rsidP="00981106">
      <w:pPr>
        <w:jc w:val="both"/>
        <w:rPr>
          <w:rFonts w:cstheme="minorHAnsi"/>
        </w:rPr>
      </w:pPr>
    </w:p>
    <w:p w:rsidR="009618BE" w:rsidRPr="00981106" w:rsidRDefault="009618BE" w:rsidP="00981106">
      <w:pPr>
        <w:pStyle w:val="Akapitzlist"/>
        <w:numPr>
          <w:ilvl w:val="0"/>
          <w:numId w:val="1"/>
        </w:numPr>
        <w:spacing w:after="0" w:line="240" w:lineRule="auto"/>
        <w:jc w:val="center"/>
        <w:textAlignment w:val="baseline"/>
        <w:rPr>
          <w:rFonts w:eastAsia="Times New Roman" w:cstheme="minorHAnsi"/>
          <w:b/>
          <w:bCs/>
          <w:color w:val="000000"/>
          <w:lang w:eastAsia="zh-CN"/>
        </w:rPr>
      </w:pPr>
      <w:r w:rsidRPr="00981106">
        <w:rPr>
          <w:rFonts w:eastAsia="Times New Roman" w:cstheme="minorHAnsi"/>
          <w:b/>
          <w:bCs/>
          <w:color w:val="000000"/>
          <w:lang w:eastAsia="zh-CN"/>
        </w:rPr>
        <w:t>Założenia projektowe</w:t>
      </w:r>
    </w:p>
    <w:p w:rsidR="009618BE" w:rsidRPr="009618BE" w:rsidRDefault="009618BE" w:rsidP="00981106">
      <w:pPr>
        <w:spacing w:after="0" w:line="240" w:lineRule="auto"/>
        <w:jc w:val="both"/>
        <w:rPr>
          <w:rFonts w:eastAsia="Times New Roman" w:cstheme="minorHAnsi"/>
          <w:lang w:eastAsia="zh-CN"/>
        </w:rPr>
      </w:pPr>
    </w:p>
    <w:p w:rsidR="009618BE" w:rsidRPr="009618BE" w:rsidRDefault="009618BE" w:rsidP="00981106">
      <w:pPr>
        <w:spacing w:after="0" w:line="240" w:lineRule="auto"/>
        <w:jc w:val="both"/>
        <w:rPr>
          <w:rFonts w:eastAsia="Times New Roman" w:cstheme="minorHAnsi"/>
          <w:lang w:eastAsia="zh-CN"/>
        </w:rPr>
      </w:pPr>
      <w:r w:rsidRPr="009618BE">
        <w:rPr>
          <w:rFonts w:eastAsia="Times New Roman" w:cstheme="minorHAnsi"/>
          <w:color w:val="000000"/>
          <w:lang w:eastAsia="zh-CN"/>
        </w:rPr>
        <w:t>Urządzenie zostanie zaopatrzone w mikrokontroler zarządzający jego pracą. Aby zapewnić mobilność wykorzystana zostanie niewielka pompa podciśnieniowa, którą będzie w stanie wytworzyć podciśnienie do wartości -180 mmhg.W zależności od wybranej pompy może okazać się niezbędny zawór zwrotny, który zabezpieczy przed rozszczelnieniem układu. Mikrokontroler będzie zarządzał sterowaniem pompą na podstawie zadanej wartości oraz odczytu z przepływowego czujnika ciśnienia. Mikrokontroler będzie również zarządzał pracą elektrozaworu upustowego, który będzie niezbędny aby wyrównać ciśnienie (szczególnie w przypadku pracy interwałowej).</w:t>
      </w:r>
    </w:p>
    <w:p w:rsidR="009618BE" w:rsidRPr="009618BE" w:rsidRDefault="009618BE" w:rsidP="00981106">
      <w:pPr>
        <w:spacing w:after="0" w:line="240" w:lineRule="auto"/>
        <w:jc w:val="both"/>
        <w:rPr>
          <w:rFonts w:eastAsia="Times New Roman" w:cstheme="minorHAnsi"/>
          <w:lang w:eastAsia="zh-CN"/>
        </w:rPr>
      </w:pPr>
      <w:r w:rsidRPr="009618BE">
        <w:rPr>
          <w:rFonts w:eastAsia="Times New Roman" w:cstheme="minorHAnsi"/>
          <w:color w:val="000000"/>
          <w:lang w:eastAsia="zh-CN"/>
        </w:rPr>
        <w:t>Ze względu na konieczność dwustronnej komunikacji bezprzewodowej w topologii gwiazdy zdecydowano się na wykorzystanie modułu WiFi. Moduł będzie komunikował się ze stacją bazową w standardzie MQTT. Podłączenie urządzenia do odpowiedniej sieci WiFi może polegać na tym, że urządzenie zostanie wprowadzone w tryb Access Point, a użytkownik po podłączeniu się do jego sieci będzie miał możliwość wybrania odpowiedniej sieci oraz wprowadzenia danych dostępowych. Po wybraniu sieci urządzenie przejdzie do trybu pracy jako Client. Wprowadzenie w tryb Access Point będzie wywoływane poprzez przytrzymanie (np. 3s) jednego z przycisków urządzenia</w:t>
      </w:r>
      <w:r w:rsidRPr="00981106">
        <w:rPr>
          <w:rFonts w:eastAsia="Times New Roman" w:cstheme="minorHAnsi"/>
          <w:color w:val="000000"/>
          <w:lang w:eastAsia="zh-CN"/>
        </w:rPr>
        <w:t xml:space="preserve"> przy jego starcie</w:t>
      </w:r>
      <w:r w:rsidRPr="009618BE">
        <w:rPr>
          <w:rFonts w:eastAsia="Times New Roman" w:cstheme="minorHAnsi"/>
          <w:color w:val="000000"/>
          <w:lang w:eastAsia="zh-CN"/>
        </w:rPr>
        <w:t xml:space="preserve">. </w:t>
      </w:r>
    </w:p>
    <w:p w:rsidR="009618BE" w:rsidRPr="009618BE" w:rsidRDefault="009618BE" w:rsidP="00981106">
      <w:pPr>
        <w:spacing w:after="0" w:line="240" w:lineRule="auto"/>
        <w:jc w:val="both"/>
        <w:rPr>
          <w:rFonts w:eastAsia="Times New Roman" w:cstheme="minorHAnsi"/>
          <w:lang w:eastAsia="zh-CN"/>
        </w:rPr>
      </w:pPr>
      <w:r w:rsidRPr="009618BE">
        <w:rPr>
          <w:rFonts w:eastAsia="Times New Roman" w:cstheme="minorHAnsi"/>
          <w:color w:val="000000"/>
          <w:lang w:eastAsia="zh-CN"/>
        </w:rPr>
        <w:t>Urządzenie musi być mobilne, więc zostanie wyposażone w ogniwo np. litowo-</w:t>
      </w:r>
      <w:r w:rsidRPr="00981106">
        <w:rPr>
          <w:rFonts w:eastAsia="Times New Roman" w:cstheme="minorHAnsi"/>
          <w:color w:val="000000"/>
          <w:lang w:eastAsia="zh-CN"/>
        </w:rPr>
        <w:t>jonowe</w:t>
      </w:r>
      <w:r w:rsidRPr="009618BE">
        <w:rPr>
          <w:rFonts w:eastAsia="Times New Roman" w:cstheme="minorHAnsi"/>
          <w:color w:val="000000"/>
          <w:lang w:eastAsia="zh-CN"/>
        </w:rPr>
        <w:t>. Pojemność ogniwa zostanie dobrana tak, aby zapewnić ciągłą pracę urządzenia przez minimum 24 godziny. Aby zapewnić odpowiednie warunki ładowania wykorzystany zostanie układ nadzorczy. Ogniwo będzie ładowane poprzez popularne złącze typu micro USB. W czasie ładowania urządzenie ma pozwalać na normalną pracę. Informacja o stanie baterii będzie przekazywana bezprzewodowo do aplikacji komputerowej.</w:t>
      </w:r>
    </w:p>
    <w:p w:rsidR="009618BE" w:rsidRPr="009618BE" w:rsidRDefault="009618BE" w:rsidP="00981106">
      <w:pPr>
        <w:spacing w:after="0" w:line="240" w:lineRule="auto"/>
        <w:jc w:val="both"/>
        <w:rPr>
          <w:rFonts w:eastAsia="Times New Roman" w:cstheme="minorHAnsi"/>
          <w:lang w:eastAsia="zh-CN"/>
        </w:rPr>
      </w:pPr>
      <w:r w:rsidRPr="009618BE">
        <w:rPr>
          <w:rFonts w:eastAsia="Times New Roman" w:cstheme="minorHAnsi"/>
          <w:color w:val="000000"/>
          <w:lang w:eastAsia="zh-CN"/>
        </w:rPr>
        <w:t>Wybrany czujnik temperatury powinien charakteryzować się dokładnością 0.1-0.2 °C. Będzie on podłączony do urządzenia poprzez złącze, gdyż jest to element jednorazowy ze względu na kontakt z raną pacjenta.</w:t>
      </w:r>
    </w:p>
    <w:p w:rsidR="009618BE" w:rsidRPr="009618BE" w:rsidRDefault="009618BE" w:rsidP="00981106">
      <w:pPr>
        <w:spacing w:after="0" w:line="240" w:lineRule="auto"/>
        <w:jc w:val="both"/>
        <w:rPr>
          <w:rFonts w:eastAsia="Times New Roman" w:cstheme="minorHAnsi"/>
          <w:lang w:eastAsia="zh-CN"/>
        </w:rPr>
      </w:pPr>
      <w:r w:rsidRPr="009618BE">
        <w:rPr>
          <w:rFonts w:eastAsia="Times New Roman" w:cstheme="minorHAnsi"/>
          <w:color w:val="000000"/>
          <w:lang w:eastAsia="zh-CN"/>
        </w:rPr>
        <w:t>Panel użytkownika będzie posiadał przyciski do ustawiania trybu pracy oraz ciśnienia:</w:t>
      </w:r>
    </w:p>
    <w:p w:rsidR="009618BE" w:rsidRPr="009618BE" w:rsidRDefault="009618BE" w:rsidP="00981106">
      <w:pPr>
        <w:spacing w:after="0" w:line="240" w:lineRule="auto"/>
        <w:jc w:val="both"/>
        <w:rPr>
          <w:rFonts w:eastAsia="Times New Roman" w:cstheme="minorHAnsi"/>
          <w:lang w:eastAsia="zh-CN"/>
        </w:rPr>
      </w:pPr>
      <w:r w:rsidRPr="009618BE">
        <w:rPr>
          <w:rFonts w:eastAsia="Times New Roman" w:cstheme="minorHAnsi"/>
          <w:color w:val="000000"/>
          <w:lang w:eastAsia="zh-CN"/>
        </w:rPr>
        <w:t>Programy pracy:</w:t>
      </w:r>
    </w:p>
    <w:p w:rsidR="009618BE" w:rsidRPr="009618BE" w:rsidRDefault="009618BE" w:rsidP="00981106">
      <w:pPr>
        <w:numPr>
          <w:ilvl w:val="0"/>
          <w:numId w:val="3"/>
        </w:numPr>
        <w:spacing w:after="0" w:line="240" w:lineRule="auto"/>
        <w:jc w:val="both"/>
        <w:textAlignment w:val="baseline"/>
        <w:rPr>
          <w:rFonts w:eastAsia="Times New Roman" w:cstheme="minorHAnsi"/>
          <w:color w:val="000000"/>
          <w:lang w:eastAsia="zh-CN"/>
        </w:rPr>
      </w:pPr>
      <w:r w:rsidRPr="009618BE">
        <w:rPr>
          <w:rFonts w:eastAsia="Times New Roman" w:cstheme="minorHAnsi"/>
          <w:color w:val="000000"/>
          <w:lang w:eastAsia="zh-CN"/>
        </w:rPr>
        <w:t>praca ciągła</w:t>
      </w:r>
    </w:p>
    <w:p w:rsidR="009618BE" w:rsidRPr="009618BE" w:rsidRDefault="009618BE" w:rsidP="00981106">
      <w:pPr>
        <w:numPr>
          <w:ilvl w:val="0"/>
          <w:numId w:val="3"/>
        </w:numPr>
        <w:spacing w:after="0" w:line="240" w:lineRule="auto"/>
        <w:jc w:val="both"/>
        <w:textAlignment w:val="baseline"/>
        <w:rPr>
          <w:rFonts w:eastAsia="Times New Roman" w:cstheme="minorHAnsi"/>
          <w:color w:val="000000"/>
          <w:lang w:eastAsia="zh-CN"/>
        </w:rPr>
      </w:pPr>
      <w:r w:rsidRPr="009618BE">
        <w:rPr>
          <w:rFonts w:eastAsia="Times New Roman" w:cstheme="minorHAnsi"/>
          <w:color w:val="000000"/>
          <w:lang w:eastAsia="zh-CN"/>
        </w:rPr>
        <w:t>praca interwałowa</w:t>
      </w:r>
    </w:p>
    <w:p w:rsidR="009618BE" w:rsidRPr="009618BE" w:rsidRDefault="009618BE" w:rsidP="00981106">
      <w:pPr>
        <w:numPr>
          <w:ilvl w:val="0"/>
          <w:numId w:val="3"/>
        </w:numPr>
        <w:spacing w:after="0" w:line="240" w:lineRule="auto"/>
        <w:jc w:val="both"/>
        <w:textAlignment w:val="baseline"/>
        <w:rPr>
          <w:rFonts w:eastAsia="Times New Roman" w:cstheme="minorHAnsi"/>
          <w:color w:val="000000"/>
          <w:lang w:eastAsia="zh-CN"/>
        </w:rPr>
      </w:pPr>
      <w:r w:rsidRPr="009618BE">
        <w:rPr>
          <w:rFonts w:eastAsia="Times New Roman" w:cstheme="minorHAnsi"/>
          <w:color w:val="000000"/>
          <w:lang w:eastAsia="zh-CN"/>
        </w:rPr>
        <w:t>zarządzany z centrali</w:t>
      </w:r>
    </w:p>
    <w:p w:rsidR="009618BE" w:rsidRPr="009618BE" w:rsidRDefault="009618BE" w:rsidP="00981106">
      <w:pPr>
        <w:spacing w:after="0" w:line="240" w:lineRule="auto"/>
        <w:jc w:val="both"/>
        <w:rPr>
          <w:rFonts w:eastAsia="Times New Roman" w:cstheme="minorHAnsi"/>
          <w:lang w:eastAsia="zh-CN"/>
        </w:rPr>
      </w:pPr>
      <w:r w:rsidRPr="009618BE">
        <w:rPr>
          <w:rFonts w:eastAsia="Times New Roman" w:cstheme="minorHAnsi"/>
          <w:color w:val="000000"/>
          <w:lang w:eastAsia="zh-CN"/>
        </w:rPr>
        <w:lastRenderedPageBreak/>
        <w:t>Ustawienia ciśnienia:</w:t>
      </w:r>
    </w:p>
    <w:p w:rsidR="009618BE" w:rsidRPr="009618BE" w:rsidRDefault="009618BE" w:rsidP="00981106">
      <w:pPr>
        <w:numPr>
          <w:ilvl w:val="0"/>
          <w:numId w:val="4"/>
        </w:numPr>
        <w:spacing w:after="0" w:line="240" w:lineRule="auto"/>
        <w:jc w:val="both"/>
        <w:textAlignment w:val="baseline"/>
        <w:rPr>
          <w:rFonts w:eastAsia="Times New Roman" w:cstheme="minorHAnsi"/>
          <w:color w:val="000000"/>
          <w:lang w:eastAsia="zh-CN"/>
        </w:rPr>
      </w:pPr>
      <w:r w:rsidRPr="009618BE">
        <w:rPr>
          <w:rFonts w:eastAsia="Times New Roman" w:cstheme="minorHAnsi"/>
          <w:color w:val="000000"/>
          <w:lang w:eastAsia="zh-CN"/>
        </w:rPr>
        <w:t>low (-80 mmHg)</w:t>
      </w:r>
    </w:p>
    <w:p w:rsidR="009618BE" w:rsidRPr="009618BE" w:rsidRDefault="009618BE" w:rsidP="00981106">
      <w:pPr>
        <w:numPr>
          <w:ilvl w:val="0"/>
          <w:numId w:val="4"/>
        </w:numPr>
        <w:spacing w:after="0" w:line="240" w:lineRule="auto"/>
        <w:jc w:val="both"/>
        <w:textAlignment w:val="baseline"/>
        <w:rPr>
          <w:rFonts w:eastAsia="Times New Roman" w:cstheme="minorHAnsi"/>
          <w:color w:val="000000"/>
          <w:lang w:eastAsia="zh-CN"/>
        </w:rPr>
      </w:pPr>
      <w:r w:rsidRPr="009618BE">
        <w:rPr>
          <w:rFonts w:eastAsia="Times New Roman" w:cstheme="minorHAnsi"/>
          <w:color w:val="000000"/>
          <w:lang w:eastAsia="zh-CN"/>
        </w:rPr>
        <w:t>high (-120 mmHg)</w:t>
      </w:r>
    </w:p>
    <w:p w:rsidR="009618BE" w:rsidRPr="00981106" w:rsidRDefault="009618BE" w:rsidP="00981106">
      <w:pPr>
        <w:spacing w:after="0" w:line="240" w:lineRule="auto"/>
        <w:jc w:val="both"/>
        <w:rPr>
          <w:rFonts w:eastAsia="Times New Roman" w:cstheme="minorHAnsi"/>
          <w:color w:val="000000"/>
          <w:lang w:eastAsia="zh-CN"/>
        </w:rPr>
      </w:pPr>
      <w:r w:rsidRPr="009618BE">
        <w:rPr>
          <w:rFonts w:eastAsia="Times New Roman" w:cstheme="minorHAnsi"/>
          <w:color w:val="000000"/>
          <w:lang w:eastAsia="zh-CN"/>
        </w:rPr>
        <w:t>Panel użytkownika będzie również posiadał diody informujące o zadanych parametrach urządzenia. Obudowa urządzenia zostanie wydrukowana metodą druku 3D.</w:t>
      </w:r>
    </w:p>
    <w:p w:rsidR="009618BE" w:rsidRPr="00981106" w:rsidRDefault="009618BE" w:rsidP="00981106">
      <w:pPr>
        <w:spacing w:after="0" w:line="240" w:lineRule="auto"/>
        <w:jc w:val="both"/>
        <w:rPr>
          <w:rFonts w:eastAsia="Times New Roman" w:cstheme="minorHAnsi"/>
          <w:lang w:eastAsia="zh-CN"/>
        </w:rPr>
      </w:pPr>
    </w:p>
    <w:p w:rsidR="009618BE" w:rsidRPr="00981106" w:rsidRDefault="009618BE" w:rsidP="00981106">
      <w:pPr>
        <w:spacing w:after="0" w:line="240" w:lineRule="auto"/>
        <w:jc w:val="both"/>
        <w:rPr>
          <w:rFonts w:eastAsia="Times New Roman" w:cstheme="minorHAnsi"/>
          <w:lang w:eastAsia="zh-CN"/>
        </w:rPr>
      </w:pPr>
    </w:p>
    <w:p w:rsidR="009618BE" w:rsidRPr="00981106" w:rsidRDefault="00C94ACD" w:rsidP="00981106">
      <w:pPr>
        <w:pStyle w:val="Akapitzlist"/>
        <w:numPr>
          <w:ilvl w:val="0"/>
          <w:numId w:val="1"/>
        </w:numPr>
        <w:spacing w:after="0" w:line="240" w:lineRule="auto"/>
        <w:jc w:val="center"/>
        <w:textAlignment w:val="baseline"/>
        <w:rPr>
          <w:rFonts w:eastAsia="Times New Roman" w:cstheme="minorHAnsi"/>
          <w:b/>
          <w:bCs/>
          <w:color w:val="000000"/>
          <w:lang w:eastAsia="zh-CN"/>
        </w:rPr>
      </w:pPr>
      <w:r w:rsidRPr="00981106">
        <w:rPr>
          <w:rFonts w:eastAsia="Times New Roman" w:cstheme="minorHAnsi"/>
          <w:b/>
          <w:bCs/>
          <w:color w:val="000000"/>
          <w:lang w:eastAsia="zh-CN"/>
        </w:rPr>
        <w:t>Koncepcj</w:t>
      </w:r>
      <w:r w:rsidR="00C70A4B" w:rsidRPr="00981106">
        <w:rPr>
          <w:rFonts w:eastAsia="Times New Roman" w:cstheme="minorHAnsi"/>
          <w:b/>
          <w:bCs/>
          <w:color w:val="000000"/>
          <w:lang w:eastAsia="zh-CN"/>
        </w:rPr>
        <w:t>e</w:t>
      </w:r>
      <w:r w:rsidRPr="00981106">
        <w:rPr>
          <w:rFonts w:eastAsia="Times New Roman" w:cstheme="minorHAnsi"/>
          <w:b/>
          <w:bCs/>
          <w:color w:val="000000"/>
          <w:lang w:eastAsia="zh-CN"/>
        </w:rPr>
        <w:t xml:space="preserve"> rozwoju projektu</w:t>
      </w:r>
    </w:p>
    <w:p w:rsidR="009618BE" w:rsidRPr="00981106" w:rsidRDefault="009618BE" w:rsidP="00981106">
      <w:pPr>
        <w:spacing w:after="0" w:line="240" w:lineRule="auto"/>
        <w:jc w:val="both"/>
        <w:rPr>
          <w:rFonts w:eastAsia="Times New Roman" w:cstheme="minorHAnsi"/>
          <w:lang w:eastAsia="zh-CN"/>
        </w:rPr>
      </w:pPr>
    </w:p>
    <w:p w:rsidR="00C94ACD" w:rsidRPr="00981106" w:rsidRDefault="00C70A4B" w:rsidP="00981106">
      <w:pPr>
        <w:spacing w:after="0" w:line="240" w:lineRule="auto"/>
        <w:jc w:val="both"/>
        <w:rPr>
          <w:rFonts w:eastAsia="Times New Roman" w:cstheme="minorHAnsi"/>
          <w:lang w:eastAsia="zh-CN"/>
        </w:rPr>
      </w:pPr>
      <w:r w:rsidRPr="00981106">
        <w:rPr>
          <w:rFonts w:eastAsia="Times New Roman" w:cstheme="minorHAnsi"/>
          <w:lang w:eastAsia="zh-CN"/>
        </w:rPr>
        <w:t>Rozwijane są</w:t>
      </w:r>
      <w:r w:rsidR="009618BE" w:rsidRPr="00981106">
        <w:rPr>
          <w:rFonts w:eastAsia="Times New Roman" w:cstheme="minorHAnsi"/>
          <w:lang w:eastAsia="zh-CN"/>
        </w:rPr>
        <w:t xml:space="preserve"> równolegle dwie koncepcje urządzenia. Pierwsza koncepcja </w:t>
      </w:r>
      <w:r w:rsidRPr="00981106">
        <w:rPr>
          <w:rFonts w:eastAsia="Times New Roman" w:cstheme="minorHAnsi"/>
          <w:lang w:eastAsia="zh-CN"/>
        </w:rPr>
        <w:t>wykorzystuje</w:t>
      </w:r>
      <w:r w:rsidR="009618BE" w:rsidRPr="00981106">
        <w:rPr>
          <w:rFonts w:eastAsia="Times New Roman" w:cstheme="minorHAnsi"/>
          <w:lang w:eastAsia="zh-CN"/>
        </w:rPr>
        <w:t xml:space="preserve"> mikrokomputer Raspberry Pi Zero. Posiada on wbudowany moduł WiFi i wykorzystuje system operacyjny typu unix. Z wykorzystaniem minikomputera sprawdzono różne modele pomp próżniowych, zaworów oraz czujników podciśnienia. Było to możliwe dzięki bardzo szybkiemu uruchomieniu układu oraz zaprogramowaniu odpowiednich interfejsów.</w:t>
      </w:r>
      <w:r w:rsidR="00C94ACD" w:rsidRPr="00981106">
        <w:rPr>
          <w:rFonts w:eastAsia="Times New Roman" w:cstheme="minorHAnsi"/>
          <w:lang w:eastAsia="zh-CN"/>
        </w:rPr>
        <w:t xml:space="preserve"> </w:t>
      </w:r>
      <w:r w:rsidRPr="00981106">
        <w:rPr>
          <w:rFonts w:eastAsia="Times New Roman" w:cstheme="minorHAnsi"/>
          <w:lang w:eastAsia="zh-CN"/>
        </w:rPr>
        <w:t>Natomiast n</w:t>
      </w:r>
      <w:r w:rsidR="00C94ACD" w:rsidRPr="00981106">
        <w:rPr>
          <w:rFonts w:eastAsia="Times New Roman" w:cstheme="minorHAnsi"/>
          <w:lang w:eastAsia="zh-CN"/>
        </w:rPr>
        <w:t xml:space="preserve">a etapie projektowania obwodu elektronicznego pojawiły się problemy z uzyskaniem odpowiedniego zasilania w tej koncepcji. Minikomputer wymaga zasilania o wartości 5V, natomiast wewnątrz posiada zintegrowaną przetwornicę obniżającą napięcie. Nie istnieje </w:t>
      </w:r>
      <w:r w:rsidRPr="00981106">
        <w:rPr>
          <w:rFonts w:eastAsia="Times New Roman" w:cstheme="minorHAnsi"/>
          <w:lang w:eastAsia="zh-CN"/>
        </w:rPr>
        <w:t>jednak</w:t>
      </w:r>
      <w:r w:rsidR="00C94ACD" w:rsidRPr="00981106">
        <w:rPr>
          <w:rFonts w:eastAsia="Times New Roman" w:cstheme="minorHAnsi"/>
          <w:lang w:eastAsia="zh-CN"/>
        </w:rPr>
        <w:t xml:space="preserve"> możliwość podania docelowego napięcia zasilającego. Korzystając z akumulatora o napięciu znamionowym 3.65V należałoby użyć przetwornicy typu step-up do podnisienia napięcia zasilającego. W tym przypadku dwie przetwornice połączone szeregowo mogą w pewnych okolicznościach powodować niestabilności obwodu zasilającego.</w:t>
      </w:r>
    </w:p>
    <w:p w:rsidR="00C94ACD" w:rsidRPr="00981106" w:rsidRDefault="00C94ACD" w:rsidP="00981106">
      <w:pPr>
        <w:spacing w:after="0" w:line="240" w:lineRule="auto"/>
        <w:jc w:val="both"/>
        <w:rPr>
          <w:rFonts w:eastAsia="Times New Roman" w:cstheme="minorHAnsi"/>
          <w:lang w:eastAsia="zh-CN"/>
        </w:rPr>
      </w:pPr>
    </w:p>
    <w:p w:rsidR="009618BE" w:rsidRPr="00981106" w:rsidRDefault="00C94ACD" w:rsidP="00981106">
      <w:pPr>
        <w:spacing w:after="0" w:line="240" w:lineRule="auto"/>
        <w:jc w:val="both"/>
        <w:rPr>
          <w:rFonts w:eastAsia="Times New Roman" w:cstheme="minorHAnsi"/>
          <w:lang w:eastAsia="zh-CN"/>
        </w:rPr>
      </w:pPr>
      <w:r w:rsidRPr="00981106">
        <w:rPr>
          <w:rFonts w:eastAsia="Times New Roman" w:cstheme="minorHAnsi"/>
          <w:lang w:eastAsia="zh-CN"/>
        </w:rPr>
        <w:t>Druga koncepcja zakładała wykorzystanie modułu ESP32 do zarządzania całym urządzeniem. Moduł ten posiada</w:t>
      </w:r>
      <w:r w:rsidR="00AC1F05" w:rsidRPr="00981106">
        <w:rPr>
          <w:rFonts w:eastAsia="Times New Roman" w:cstheme="minorHAnsi"/>
          <w:lang w:eastAsia="zh-CN"/>
        </w:rPr>
        <w:t xml:space="preserve"> interfejs</w:t>
      </w:r>
      <w:r w:rsidRPr="00981106">
        <w:rPr>
          <w:rFonts w:eastAsia="Times New Roman" w:cstheme="minorHAnsi"/>
          <w:lang w:eastAsia="zh-CN"/>
        </w:rPr>
        <w:t xml:space="preserve"> komunikacj</w:t>
      </w:r>
      <w:r w:rsidR="00AC1F05" w:rsidRPr="00981106">
        <w:rPr>
          <w:rFonts w:eastAsia="Times New Roman" w:cstheme="minorHAnsi"/>
          <w:lang w:eastAsia="zh-CN"/>
        </w:rPr>
        <w:t>ny</w:t>
      </w:r>
      <w:r w:rsidRPr="00981106">
        <w:rPr>
          <w:rFonts w:eastAsia="Times New Roman" w:cstheme="minorHAnsi"/>
          <w:lang w:eastAsia="zh-CN"/>
        </w:rPr>
        <w:t xml:space="preserve"> w standardzie WiFi</w:t>
      </w:r>
      <w:r w:rsidR="00AC1F05" w:rsidRPr="00981106">
        <w:rPr>
          <w:rFonts w:eastAsia="Times New Roman" w:cstheme="minorHAnsi"/>
          <w:lang w:eastAsia="zh-CN"/>
        </w:rPr>
        <w:t xml:space="preserve"> oraz wbudowany mikrokontroler</w:t>
      </w:r>
      <w:r w:rsidRPr="00981106">
        <w:rPr>
          <w:rFonts w:eastAsia="Times New Roman" w:cstheme="minorHAnsi"/>
          <w:lang w:eastAsia="zh-CN"/>
        </w:rPr>
        <w:t xml:space="preserve">. Stabilne wdrożenie interfejsu komunikacyjnego MQTT okazało się być w jego przypadku znacznie bardziej wymagające. </w:t>
      </w:r>
      <w:r w:rsidR="00AC1F05" w:rsidRPr="00981106">
        <w:rPr>
          <w:rFonts w:eastAsia="Times New Roman" w:cstheme="minorHAnsi"/>
          <w:lang w:eastAsia="zh-CN"/>
        </w:rPr>
        <w:t>Jednak ze względu na mniejsze wymiary i zużycie energii zdecydowano się na równoległe prace nad opisywaną koncepcją. W tym przypadku nie występuje również problem z nieoptymalnym rozwiązaniem układu zasilającego (występujący w koncepcji pierwszej). Obie opisane koncepcje na schemacie blokowym wyglądają analogicznie.</w:t>
      </w:r>
    </w:p>
    <w:p w:rsidR="009618BE" w:rsidRPr="009618BE" w:rsidRDefault="009618BE" w:rsidP="00981106">
      <w:pPr>
        <w:spacing w:after="0" w:line="240" w:lineRule="auto"/>
        <w:jc w:val="both"/>
        <w:rPr>
          <w:rFonts w:eastAsia="Times New Roman" w:cstheme="minorHAnsi"/>
          <w:lang w:eastAsia="zh-CN"/>
        </w:rPr>
      </w:pPr>
    </w:p>
    <w:p w:rsidR="009618BE" w:rsidRPr="00981106" w:rsidRDefault="009618BE" w:rsidP="00981106">
      <w:pPr>
        <w:jc w:val="both"/>
        <w:rPr>
          <w:rFonts w:cstheme="minorHAnsi"/>
        </w:rPr>
      </w:pPr>
      <w:r w:rsidRPr="00981106">
        <w:rPr>
          <w:rFonts w:cstheme="minorHAnsi"/>
          <w:noProof/>
          <w:lang w:eastAsia="pl-PL"/>
        </w:rPr>
        <w:lastRenderedPageBreak/>
        <w:drawing>
          <wp:inline distT="0" distB="0" distL="0" distR="0" wp14:anchorId="0DCC89B7" wp14:editId="7ACBDA03">
            <wp:extent cx="4799728" cy="4171950"/>
            <wp:effectExtent l="0" t="0" r="1270" b="0"/>
            <wp:docPr id="2" name="Picture 2" descr="C:\Users\rados\Downloads\vac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ados\Downloads\vac (4).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38637" cy="4205770"/>
                    </a:xfrm>
                    <a:prstGeom prst="rect">
                      <a:avLst/>
                    </a:prstGeom>
                    <a:noFill/>
                    <a:ln>
                      <a:noFill/>
                    </a:ln>
                  </pic:spPr>
                </pic:pic>
              </a:graphicData>
            </a:graphic>
          </wp:inline>
        </w:drawing>
      </w:r>
    </w:p>
    <w:p w:rsidR="009618BE" w:rsidRPr="00981106" w:rsidRDefault="009618BE" w:rsidP="00981106">
      <w:pPr>
        <w:jc w:val="center"/>
        <w:rPr>
          <w:rFonts w:cstheme="minorHAnsi"/>
          <w:i/>
        </w:rPr>
      </w:pPr>
      <w:r w:rsidRPr="00981106">
        <w:rPr>
          <w:rFonts w:cstheme="minorHAnsi"/>
          <w:i/>
        </w:rPr>
        <w:t>Schemat blokowy urządzenia</w:t>
      </w:r>
    </w:p>
    <w:p w:rsidR="00AC1F05" w:rsidRPr="00981106" w:rsidRDefault="00AC1F05" w:rsidP="00981106">
      <w:pPr>
        <w:pStyle w:val="Akapitzlist"/>
        <w:numPr>
          <w:ilvl w:val="0"/>
          <w:numId w:val="1"/>
        </w:numPr>
        <w:spacing w:after="0" w:line="240" w:lineRule="auto"/>
        <w:jc w:val="center"/>
        <w:textAlignment w:val="baseline"/>
        <w:rPr>
          <w:rFonts w:eastAsia="Times New Roman" w:cstheme="minorHAnsi"/>
          <w:b/>
          <w:bCs/>
          <w:color w:val="000000"/>
          <w:lang w:eastAsia="zh-CN"/>
        </w:rPr>
      </w:pPr>
      <w:r w:rsidRPr="00981106">
        <w:rPr>
          <w:rFonts w:eastAsia="Times New Roman" w:cstheme="minorHAnsi"/>
          <w:b/>
          <w:bCs/>
          <w:color w:val="000000"/>
          <w:lang w:eastAsia="zh-CN"/>
        </w:rPr>
        <w:t>Wybrane podzespoły</w:t>
      </w:r>
    </w:p>
    <w:p w:rsidR="00AC1F05" w:rsidRPr="00981106" w:rsidRDefault="00AC1F05" w:rsidP="00981106">
      <w:pPr>
        <w:spacing w:after="0" w:line="240" w:lineRule="auto"/>
        <w:jc w:val="both"/>
        <w:textAlignment w:val="baseline"/>
        <w:rPr>
          <w:rFonts w:eastAsia="Times New Roman" w:cstheme="minorHAnsi"/>
          <w:b/>
          <w:bCs/>
          <w:color w:val="000000"/>
          <w:lang w:eastAsia="zh-CN"/>
        </w:rPr>
      </w:pPr>
    </w:p>
    <w:p w:rsidR="008E6744" w:rsidRPr="00981106" w:rsidRDefault="00AC1F05" w:rsidP="00981106">
      <w:pPr>
        <w:jc w:val="both"/>
        <w:rPr>
          <w:rFonts w:cstheme="minorHAnsi"/>
        </w:rPr>
      </w:pPr>
      <w:r w:rsidRPr="00981106">
        <w:rPr>
          <w:rFonts w:cstheme="minorHAnsi"/>
        </w:rPr>
        <w:t xml:space="preserve">Kluczowe podzespoły udało się wybrać dzięki stworzeniu prototypowego środowiska testowego. Do tego celu wykorzystano opisaną w punkcie (3) koncepcję nr 1 z mikrokomputerem oraz podłączonym układem sterowania zbudowanym na tranzystorach typu mosfet. </w:t>
      </w:r>
    </w:p>
    <w:p w:rsidR="008E6744" w:rsidRPr="00981106" w:rsidRDefault="00AC1F05" w:rsidP="00981106">
      <w:pPr>
        <w:jc w:val="both"/>
        <w:rPr>
          <w:rFonts w:cstheme="minorHAnsi"/>
        </w:rPr>
      </w:pPr>
      <w:r w:rsidRPr="00981106">
        <w:rPr>
          <w:rFonts w:cstheme="minorHAnsi"/>
        </w:rPr>
        <w:t>Wybrano najmniejszą z testowanych pomp próżniowych</w:t>
      </w:r>
      <w:r w:rsidR="008E6744" w:rsidRPr="00981106">
        <w:rPr>
          <w:rFonts w:cstheme="minorHAnsi"/>
        </w:rPr>
        <w:t xml:space="preserve"> (32,5 x 17,8 x 8mm)</w:t>
      </w:r>
      <w:r w:rsidRPr="00981106">
        <w:rPr>
          <w:rFonts w:cstheme="minorHAnsi"/>
        </w:rPr>
        <w:t xml:space="preserve">, która pozwoliła osiągnąć podciśnienie rzędu -300mmHg, co jest zupełnie wystarczające na potrzeby projektu. Jest ona zasilana nominalnie napięciem 3V. Była również najcichsza ze wszystkich testowanych pomp. </w:t>
      </w:r>
    </w:p>
    <w:p w:rsidR="008E6744" w:rsidRPr="00981106" w:rsidRDefault="008E6744" w:rsidP="00981106">
      <w:pPr>
        <w:jc w:val="both"/>
        <w:rPr>
          <w:rFonts w:cstheme="minorHAnsi"/>
        </w:rPr>
      </w:pPr>
      <w:r w:rsidRPr="00981106">
        <w:rPr>
          <w:rFonts w:cstheme="minorHAnsi"/>
        </w:rPr>
        <w:t>Wybrany zawór upustowy charakteryzuje się napięciem znamionowym na poziomie 6V. Jednak testy pokazały, że pracuje on stabilnie już przy zasilaniu rzędu 4,3V. Został on wybrany ze względu na niewielkie wymiary zewnętrzne (38 x 13 x 15mm).</w:t>
      </w:r>
    </w:p>
    <w:p w:rsidR="00AC1F05" w:rsidRPr="00981106" w:rsidRDefault="008E6744" w:rsidP="00981106">
      <w:pPr>
        <w:jc w:val="both"/>
        <w:rPr>
          <w:rFonts w:cstheme="minorHAnsi"/>
        </w:rPr>
      </w:pPr>
      <w:r w:rsidRPr="00981106">
        <w:rPr>
          <w:rFonts w:cstheme="minorHAnsi"/>
        </w:rPr>
        <w:t>Czujnik ciśnienia wybrano ze względu na odpowiedni zakres pomiarowy (255mmHg) oraz cyfrowe wyjście danych. Wykorzystanie cyfrowego interfejsu pozwoliło uniknąć budowania mostków pomiarowych i ich kłopotliwej kalibracji.</w:t>
      </w:r>
    </w:p>
    <w:p w:rsidR="00AC1F05" w:rsidRPr="00981106" w:rsidRDefault="00AC1F05" w:rsidP="00981106">
      <w:pPr>
        <w:jc w:val="both"/>
        <w:rPr>
          <w:rFonts w:cstheme="minorHAnsi"/>
        </w:rPr>
      </w:pPr>
      <w:r w:rsidRPr="00981106">
        <w:rPr>
          <w:rFonts w:cstheme="minorHAnsi"/>
          <w:noProof/>
          <w:lang w:eastAsia="pl-PL"/>
        </w:rPr>
        <w:lastRenderedPageBreak/>
        <w:drawing>
          <wp:inline distT="0" distB="0" distL="0" distR="0">
            <wp:extent cx="2199788" cy="22186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a:extLst>
                        <a:ext uri="{28A0092B-C50C-407E-A947-70E740481C1C}">
                          <a14:useLocalDpi xmlns:a14="http://schemas.microsoft.com/office/drawing/2010/main" val="0"/>
                        </a:ext>
                      </a:extLst>
                    </a:blip>
                    <a:srcRect l="15482" r="15757"/>
                    <a:stretch/>
                  </pic:blipFill>
                  <pic:spPr bwMode="auto">
                    <a:xfrm>
                      <a:off x="0" y="0"/>
                      <a:ext cx="2220896" cy="2239979"/>
                    </a:xfrm>
                    <a:prstGeom prst="rect">
                      <a:avLst/>
                    </a:prstGeom>
                    <a:noFill/>
                    <a:ln>
                      <a:noFill/>
                    </a:ln>
                    <a:extLst>
                      <a:ext uri="{53640926-AAD7-44D8-BBD7-CCE9431645EC}">
                        <a14:shadowObscured xmlns:a14="http://schemas.microsoft.com/office/drawing/2010/main"/>
                      </a:ext>
                    </a:extLst>
                  </pic:spPr>
                </pic:pic>
              </a:graphicData>
            </a:graphic>
          </wp:inline>
        </w:drawing>
      </w:r>
      <w:r w:rsidRPr="00981106">
        <w:rPr>
          <w:rFonts w:cstheme="minorHAnsi"/>
        </w:rPr>
        <w:t xml:space="preserve"> </w:t>
      </w:r>
      <w:r w:rsidRPr="00981106">
        <w:rPr>
          <w:rFonts w:cstheme="minorHAnsi"/>
          <w:noProof/>
          <w:lang w:eastAsia="pl-PL"/>
        </w:rPr>
        <w:drawing>
          <wp:inline distT="0" distB="0" distL="0" distR="0">
            <wp:extent cx="1994053" cy="1828800"/>
            <wp:effectExtent l="0" t="0" r="6350" b="0"/>
            <wp:docPr id="4" name="Picture 4" descr="QQ201806061518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QQ20180606151812"/>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3537" t="8735" r="7423" b="18777"/>
                    <a:stretch/>
                  </pic:blipFill>
                  <pic:spPr bwMode="auto">
                    <a:xfrm>
                      <a:off x="0" y="0"/>
                      <a:ext cx="2001467" cy="1835599"/>
                    </a:xfrm>
                    <a:prstGeom prst="rect">
                      <a:avLst/>
                    </a:prstGeom>
                    <a:noFill/>
                    <a:ln>
                      <a:noFill/>
                    </a:ln>
                    <a:extLst>
                      <a:ext uri="{53640926-AAD7-44D8-BBD7-CCE9431645EC}">
                        <a14:shadowObscured xmlns:a14="http://schemas.microsoft.com/office/drawing/2010/main"/>
                      </a:ext>
                    </a:extLst>
                  </pic:spPr>
                </pic:pic>
              </a:graphicData>
            </a:graphic>
          </wp:inline>
        </w:drawing>
      </w:r>
      <w:r w:rsidRPr="00981106">
        <w:rPr>
          <w:rFonts w:cstheme="minorHAnsi"/>
        </w:rPr>
        <w:t xml:space="preserve"> </w:t>
      </w:r>
      <w:r w:rsidRPr="00981106">
        <w:rPr>
          <w:rFonts w:cstheme="minorHAnsi"/>
          <w:noProof/>
          <w:lang w:eastAsia="pl-PL"/>
        </w:rPr>
        <w:drawing>
          <wp:inline distT="0" distB="0" distL="0" distR="0">
            <wp:extent cx="1009650" cy="1352930"/>
            <wp:effectExtent l="0" t="0" r="0" b="0"/>
            <wp:docPr id="5" name="Picture 5" descr="https://pl.mouser.com/images/honeywell/lrg/ABP_DIP_AN_DS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pl.mouser.com/images/honeywell/lrg/ABP_DIP_AN_DSL.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1039919" cy="1393490"/>
                    </a:xfrm>
                    <a:prstGeom prst="rect">
                      <a:avLst/>
                    </a:prstGeom>
                    <a:noFill/>
                    <a:ln>
                      <a:noFill/>
                    </a:ln>
                  </pic:spPr>
                </pic:pic>
              </a:graphicData>
            </a:graphic>
          </wp:inline>
        </w:drawing>
      </w:r>
    </w:p>
    <w:p w:rsidR="008E6744" w:rsidRPr="00981106" w:rsidRDefault="008E6744" w:rsidP="00981106">
      <w:pPr>
        <w:jc w:val="center"/>
        <w:rPr>
          <w:rFonts w:cstheme="minorHAnsi"/>
          <w:i/>
        </w:rPr>
      </w:pPr>
      <w:r w:rsidRPr="00981106">
        <w:rPr>
          <w:rFonts w:cstheme="minorHAnsi"/>
          <w:i/>
        </w:rPr>
        <w:t>Od lewej: Wybrana pompa, zawór upustowy, czujnik ciśnienia</w:t>
      </w:r>
    </w:p>
    <w:p w:rsidR="00A7196C" w:rsidRPr="00981106" w:rsidRDefault="00A7196C" w:rsidP="00981106">
      <w:pPr>
        <w:jc w:val="both"/>
        <w:rPr>
          <w:rFonts w:cstheme="minorHAnsi"/>
          <w:i/>
        </w:rPr>
      </w:pPr>
    </w:p>
    <w:p w:rsidR="008E6744" w:rsidRPr="00981106" w:rsidRDefault="008E6744" w:rsidP="00981106">
      <w:pPr>
        <w:pStyle w:val="Akapitzlist"/>
        <w:numPr>
          <w:ilvl w:val="0"/>
          <w:numId w:val="1"/>
        </w:numPr>
        <w:spacing w:after="0" w:line="240" w:lineRule="auto"/>
        <w:jc w:val="center"/>
        <w:textAlignment w:val="baseline"/>
        <w:rPr>
          <w:rFonts w:eastAsia="Times New Roman" w:cstheme="minorHAnsi"/>
          <w:b/>
          <w:bCs/>
          <w:color w:val="000000"/>
          <w:lang w:eastAsia="zh-CN"/>
        </w:rPr>
      </w:pPr>
      <w:r w:rsidRPr="00981106">
        <w:rPr>
          <w:rFonts w:eastAsia="Times New Roman" w:cstheme="minorHAnsi"/>
          <w:b/>
          <w:bCs/>
          <w:color w:val="000000"/>
          <w:lang w:eastAsia="zh-CN"/>
        </w:rPr>
        <w:t>Układ elektroniczny</w:t>
      </w:r>
    </w:p>
    <w:p w:rsidR="008E6744" w:rsidRPr="00981106" w:rsidRDefault="008E6744" w:rsidP="00981106">
      <w:pPr>
        <w:jc w:val="both"/>
        <w:rPr>
          <w:rFonts w:cstheme="minorHAnsi"/>
        </w:rPr>
      </w:pPr>
    </w:p>
    <w:p w:rsidR="008E6744" w:rsidRPr="00981106" w:rsidRDefault="008E6744" w:rsidP="00981106">
      <w:pPr>
        <w:jc w:val="both"/>
        <w:rPr>
          <w:rFonts w:cstheme="minorHAnsi"/>
        </w:rPr>
      </w:pPr>
      <w:r w:rsidRPr="00981106">
        <w:rPr>
          <w:rFonts w:cstheme="minorHAnsi"/>
        </w:rPr>
        <w:t xml:space="preserve">Na </w:t>
      </w:r>
      <w:r w:rsidR="009B6261" w:rsidRPr="00981106">
        <w:rPr>
          <w:rFonts w:cstheme="minorHAnsi"/>
        </w:rPr>
        <w:t>podstawie</w:t>
      </w:r>
      <w:r w:rsidRPr="00981106">
        <w:rPr>
          <w:rFonts w:cstheme="minorHAnsi"/>
        </w:rPr>
        <w:t xml:space="preserve"> koncepcji nr 2 stworzono wstępny projekt układu elektronicznego.</w:t>
      </w:r>
      <w:r w:rsidR="00981106" w:rsidRPr="00981106">
        <w:rPr>
          <w:rFonts w:cstheme="minorHAnsi"/>
        </w:rPr>
        <w:t xml:space="preserve"> Nie jest to ostateczna wersja – zostanie on w dalszej cześci przygotowany pod wymagania kompatybilności elektromagnetycznej, aby ułatwić w przyszłości proces certyfikacji.</w:t>
      </w:r>
      <w:r w:rsidRPr="00981106">
        <w:rPr>
          <w:rFonts w:cstheme="minorHAnsi"/>
        </w:rPr>
        <w:t xml:space="preserve"> Jest on </w:t>
      </w:r>
      <w:r w:rsidR="00981106" w:rsidRPr="00981106">
        <w:rPr>
          <w:rFonts w:cstheme="minorHAnsi"/>
        </w:rPr>
        <w:t>przedstawiony</w:t>
      </w:r>
      <w:r w:rsidRPr="00981106">
        <w:rPr>
          <w:rFonts w:cstheme="minorHAnsi"/>
        </w:rPr>
        <w:t xml:space="preserve"> w następujących załącznikach:</w:t>
      </w:r>
    </w:p>
    <w:p w:rsidR="008E6744" w:rsidRPr="00981106" w:rsidRDefault="008E6744" w:rsidP="00981106">
      <w:pPr>
        <w:spacing w:after="0"/>
        <w:jc w:val="both"/>
        <w:rPr>
          <w:rFonts w:cstheme="minorHAnsi"/>
        </w:rPr>
      </w:pPr>
      <w:r w:rsidRPr="00981106">
        <w:rPr>
          <w:rFonts w:cstheme="minorHAnsi"/>
        </w:rPr>
        <w:t>Załącznik nr 1. Opis schematów ideowych</w:t>
      </w:r>
    </w:p>
    <w:p w:rsidR="008E6744" w:rsidRPr="00981106" w:rsidRDefault="008E6744" w:rsidP="00981106">
      <w:pPr>
        <w:spacing w:after="0"/>
        <w:jc w:val="both"/>
        <w:rPr>
          <w:rFonts w:cstheme="minorHAnsi"/>
        </w:rPr>
      </w:pPr>
      <w:r w:rsidRPr="00981106">
        <w:rPr>
          <w:rFonts w:cstheme="minorHAnsi"/>
        </w:rPr>
        <w:t xml:space="preserve">Załącznik nr 2. Schemat ideowy </w:t>
      </w:r>
      <w:r w:rsidR="009B6261" w:rsidRPr="00981106">
        <w:rPr>
          <w:rFonts w:cstheme="minorHAnsi"/>
        </w:rPr>
        <w:t>modułu zarządzającego</w:t>
      </w:r>
    </w:p>
    <w:p w:rsidR="009B6261" w:rsidRPr="00981106" w:rsidRDefault="009B6261" w:rsidP="00981106">
      <w:pPr>
        <w:spacing w:after="0"/>
        <w:jc w:val="both"/>
        <w:rPr>
          <w:rFonts w:cstheme="minorHAnsi"/>
        </w:rPr>
      </w:pPr>
      <w:r w:rsidRPr="00981106">
        <w:rPr>
          <w:rFonts w:cstheme="minorHAnsi"/>
        </w:rPr>
        <w:t>Załącznik nr 3. Projekt PCB modułu zarządzającego – górna warstwa</w:t>
      </w:r>
    </w:p>
    <w:p w:rsidR="009B6261" w:rsidRPr="00981106" w:rsidRDefault="009B6261" w:rsidP="00981106">
      <w:pPr>
        <w:spacing w:after="0"/>
        <w:jc w:val="both"/>
        <w:rPr>
          <w:rFonts w:cstheme="minorHAnsi"/>
        </w:rPr>
      </w:pPr>
      <w:r w:rsidRPr="00981106">
        <w:rPr>
          <w:rFonts w:cstheme="minorHAnsi"/>
        </w:rPr>
        <w:t>Załącznik nr 4. Projekt PCB modułu zarządzającego – dolna warstwa</w:t>
      </w:r>
    </w:p>
    <w:p w:rsidR="009B6261" w:rsidRPr="00981106" w:rsidRDefault="009B6261" w:rsidP="00981106">
      <w:pPr>
        <w:spacing w:after="0"/>
        <w:jc w:val="both"/>
        <w:rPr>
          <w:rFonts w:cstheme="minorHAnsi"/>
        </w:rPr>
      </w:pPr>
      <w:r w:rsidRPr="00981106">
        <w:rPr>
          <w:rFonts w:cstheme="minorHAnsi"/>
        </w:rPr>
        <w:t>Załącznik nr 5. Schemat ideowy ładowarki</w:t>
      </w:r>
    </w:p>
    <w:p w:rsidR="009B6261" w:rsidRPr="00981106" w:rsidRDefault="009B6261" w:rsidP="00981106">
      <w:pPr>
        <w:spacing w:after="0"/>
        <w:jc w:val="both"/>
        <w:rPr>
          <w:rFonts w:cstheme="minorHAnsi"/>
        </w:rPr>
      </w:pPr>
      <w:r w:rsidRPr="00981106">
        <w:rPr>
          <w:rFonts w:cstheme="minorHAnsi"/>
        </w:rPr>
        <w:t>Załącznik nr 6. Projekt PCB ładowarki – górna warstwa</w:t>
      </w:r>
    </w:p>
    <w:p w:rsidR="009B6261" w:rsidRPr="00981106" w:rsidRDefault="009B6261" w:rsidP="00981106">
      <w:pPr>
        <w:spacing w:after="0"/>
        <w:jc w:val="both"/>
        <w:rPr>
          <w:rFonts w:cstheme="minorHAnsi"/>
        </w:rPr>
      </w:pPr>
      <w:r w:rsidRPr="00981106">
        <w:rPr>
          <w:rFonts w:cstheme="minorHAnsi"/>
        </w:rPr>
        <w:t>Załącznik nr 7. Projekt PCB ładowarki – dolna warstwa</w:t>
      </w:r>
    </w:p>
    <w:p w:rsidR="009B6261" w:rsidRPr="00981106" w:rsidRDefault="009B6261" w:rsidP="00981106">
      <w:pPr>
        <w:spacing w:after="0"/>
        <w:jc w:val="both"/>
        <w:rPr>
          <w:rFonts w:cstheme="minorHAnsi"/>
        </w:rPr>
      </w:pPr>
      <w:r w:rsidRPr="00981106">
        <w:rPr>
          <w:rFonts w:cstheme="minorHAnsi"/>
        </w:rPr>
        <w:t>Załącznik nr 8. Schemat ideowy modułu ciśnienia</w:t>
      </w:r>
    </w:p>
    <w:p w:rsidR="009B6261" w:rsidRPr="00981106" w:rsidRDefault="009B6261" w:rsidP="00981106">
      <w:pPr>
        <w:spacing w:after="0"/>
        <w:jc w:val="both"/>
        <w:rPr>
          <w:rFonts w:cstheme="minorHAnsi"/>
        </w:rPr>
      </w:pPr>
      <w:r w:rsidRPr="00981106">
        <w:rPr>
          <w:rFonts w:cstheme="minorHAnsi"/>
        </w:rPr>
        <w:t>Załącznik nr 9. Projekt PCB czujnika ciśnienia – górna warstwa</w:t>
      </w:r>
    </w:p>
    <w:p w:rsidR="009B6261" w:rsidRPr="00981106" w:rsidRDefault="009B6261" w:rsidP="00981106">
      <w:pPr>
        <w:spacing w:after="0"/>
        <w:jc w:val="both"/>
        <w:rPr>
          <w:rFonts w:cstheme="minorHAnsi"/>
        </w:rPr>
      </w:pPr>
      <w:r w:rsidRPr="00981106">
        <w:rPr>
          <w:rFonts w:cstheme="minorHAnsi"/>
        </w:rPr>
        <w:t>Załącznik nr 10. Projekt PCB czujnika ciśnienia – dolna warstwa</w:t>
      </w:r>
    </w:p>
    <w:p w:rsidR="009B6261" w:rsidRPr="00981106" w:rsidRDefault="009B6261" w:rsidP="00981106">
      <w:pPr>
        <w:spacing w:after="0"/>
        <w:jc w:val="both"/>
        <w:rPr>
          <w:rFonts w:cstheme="minorHAnsi"/>
        </w:rPr>
      </w:pPr>
      <w:r w:rsidRPr="00981106">
        <w:rPr>
          <w:rFonts w:cstheme="minorHAnsi"/>
        </w:rPr>
        <w:t>Załącznik nr 11. Schemat ideowy czujnika temperatury</w:t>
      </w:r>
    </w:p>
    <w:p w:rsidR="009B6261" w:rsidRPr="00981106" w:rsidRDefault="009B6261" w:rsidP="00981106">
      <w:pPr>
        <w:spacing w:after="0"/>
        <w:jc w:val="both"/>
        <w:rPr>
          <w:rFonts w:cstheme="minorHAnsi"/>
        </w:rPr>
      </w:pPr>
      <w:r w:rsidRPr="00981106">
        <w:rPr>
          <w:rFonts w:cstheme="minorHAnsi"/>
        </w:rPr>
        <w:t>Załącznik nr 12. Projekt PCB czujnika temperatury – górna warstwa</w:t>
      </w:r>
    </w:p>
    <w:p w:rsidR="009B6261" w:rsidRPr="00981106" w:rsidRDefault="009B6261" w:rsidP="00981106">
      <w:pPr>
        <w:spacing w:after="0"/>
        <w:jc w:val="both"/>
        <w:rPr>
          <w:rFonts w:cstheme="minorHAnsi"/>
        </w:rPr>
      </w:pPr>
      <w:r w:rsidRPr="00981106">
        <w:rPr>
          <w:rFonts w:cstheme="minorHAnsi"/>
        </w:rPr>
        <w:t>Załącznik nr 13. Projekt PCB czujnika temperatury – dolna warstwa</w:t>
      </w:r>
    </w:p>
    <w:p w:rsidR="00A7196C" w:rsidRPr="00981106" w:rsidRDefault="00A7196C" w:rsidP="00981106">
      <w:pPr>
        <w:spacing w:after="0"/>
        <w:jc w:val="both"/>
        <w:rPr>
          <w:rFonts w:cstheme="minorHAnsi"/>
        </w:rPr>
      </w:pPr>
      <w:r w:rsidRPr="00981106">
        <w:rPr>
          <w:rFonts w:cstheme="minorHAnsi"/>
        </w:rPr>
        <w:t>Załącznik nr 14. BOM – lista podzespołów</w:t>
      </w:r>
    </w:p>
    <w:p w:rsidR="009B6261" w:rsidRPr="00981106" w:rsidRDefault="009B6261" w:rsidP="00981106">
      <w:pPr>
        <w:jc w:val="both"/>
        <w:rPr>
          <w:rFonts w:cstheme="minorHAnsi"/>
        </w:rPr>
      </w:pPr>
    </w:p>
    <w:p w:rsidR="00A7196C" w:rsidRPr="00981106" w:rsidRDefault="00A7196C" w:rsidP="00981106">
      <w:pPr>
        <w:pStyle w:val="Akapitzlist"/>
        <w:numPr>
          <w:ilvl w:val="0"/>
          <w:numId w:val="1"/>
        </w:numPr>
        <w:spacing w:after="0" w:line="240" w:lineRule="auto"/>
        <w:jc w:val="center"/>
        <w:textAlignment w:val="baseline"/>
        <w:rPr>
          <w:rFonts w:eastAsia="Times New Roman" w:cstheme="minorHAnsi"/>
          <w:b/>
          <w:bCs/>
          <w:color w:val="000000"/>
          <w:lang w:eastAsia="zh-CN"/>
        </w:rPr>
      </w:pPr>
      <w:r w:rsidRPr="00981106">
        <w:rPr>
          <w:rFonts w:eastAsia="Times New Roman" w:cstheme="minorHAnsi"/>
          <w:b/>
          <w:bCs/>
          <w:color w:val="000000"/>
          <w:lang w:eastAsia="zh-CN"/>
        </w:rPr>
        <w:t>Aplikacja komputerowa</w:t>
      </w:r>
    </w:p>
    <w:p w:rsidR="00C70A4B" w:rsidRPr="00981106" w:rsidRDefault="00C70A4B" w:rsidP="00981106">
      <w:pPr>
        <w:spacing w:after="0" w:line="240" w:lineRule="auto"/>
        <w:jc w:val="both"/>
        <w:textAlignment w:val="baseline"/>
        <w:rPr>
          <w:rFonts w:eastAsia="Times New Roman" w:cstheme="minorHAnsi"/>
          <w:b/>
          <w:bCs/>
          <w:color w:val="000000"/>
          <w:lang w:eastAsia="zh-CN"/>
        </w:rPr>
      </w:pPr>
    </w:p>
    <w:p w:rsidR="002C4DAD" w:rsidRPr="002C4DAD" w:rsidRDefault="002C4DAD" w:rsidP="00981106">
      <w:pPr>
        <w:spacing w:after="0" w:line="240" w:lineRule="auto"/>
        <w:jc w:val="both"/>
        <w:rPr>
          <w:rFonts w:eastAsia="Times New Roman" w:cstheme="minorHAnsi"/>
          <w:sz w:val="24"/>
          <w:szCs w:val="24"/>
          <w:lang w:eastAsia="zh-CN"/>
        </w:rPr>
      </w:pPr>
      <w:r w:rsidRPr="002C4DAD">
        <w:rPr>
          <w:rFonts w:eastAsia="Times New Roman" w:cstheme="minorHAnsi"/>
          <w:color w:val="000000"/>
          <w:lang w:eastAsia="zh-CN"/>
        </w:rPr>
        <w:t xml:space="preserve">Aplikacja komputerowa </w:t>
      </w:r>
      <w:r w:rsidRPr="00981106">
        <w:rPr>
          <w:rFonts w:eastAsia="Times New Roman" w:cstheme="minorHAnsi"/>
          <w:color w:val="000000"/>
          <w:lang w:eastAsia="zh-CN"/>
        </w:rPr>
        <w:t>pozwala</w:t>
      </w:r>
      <w:r w:rsidRPr="002C4DAD">
        <w:rPr>
          <w:rFonts w:eastAsia="Times New Roman" w:cstheme="minorHAnsi"/>
          <w:color w:val="000000"/>
          <w:lang w:eastAsia="zh-CN"/>
        </w:rPr>
        <w:t xml:space="preserve"> na zarządzanie wieloma urządzeniami jednocześnie. Dwustronna komunikacja pomiędzy urządzeniem, a aplikacją odbywa się za pośrednictwem protokołu MQTT. Interfejs użytkownika aplikacji </w:t>
      </w:r>
      <w:r w:rsidRPr="00981106">
        <w:rPr>
          <w:rFonts w:eastAsia="Times New Roman" w:cstheme="minorHAnsi"/>
          <w:color w:val="000000"/>
          <w:lang w:eastAsia="zh-CN"/>
        </w:rPr>
        <w:t>pozwala</w:t>
      </w:r>
      <w:r w:rsidRPr="002C4DAD">
        <w:rPr>
          <w:rFonts w:eastAsia="Times New Roman" w:cstheme="minorHAnsi"/>
          <w:color w:val="000000"/>
          <w:lang w:eastAsia="zh-CN"/>
        </w:rPr>
        <w:t xml:space="preserve"> na wizualizację następujących parametrów urządzeń:</w:t>
      </w:r>
    </w:p>
    <w:p w:rsidR="002C4DAD" w:rsidRPr="002C4DAD" w:rsidRDefault="002C4DAD" w:rsidP="00981106">
      <w:pPr>
        <w:numPr>
          <w:ilvl w:val="0"/>
          <w:numId w:val="9"/>
        </w:numPr>
        <w:spacing w:after="0" w:line="240" w:lineRule="auto"/>
        <w:jc w:val="both"/>
        <w:textAlignment w:val="baseline"/>
        <w:rPr>
          <w:rFonts w:eastAsia="Times New Roman" w:cstheme="minorHAnsi"/>
          <w:color w:val="000000"/>
          <w:lang w:eastAsia="zh-CN"/>
        </w:rPr>
      </w:pPr>
      <w:r w:rsidRPr="002C4DAD">
        <w:rPr>
          <w:rFonts w:eastAsia="Times New Roman" w:cstheme="minorHAnsi"/>
          <w:color w:val="000000"/>
          <w:lang w:eastAsia="zh-CN"/>
        </w:rPr>
        <w:t>numer seryjny urządzenia</w:t>
      </w:r>
    </w:p>
    <w:p w:rsidR="002C4DAD" w:rsidRPr="002C4DAD" w:rsidRDefault="002C4DAD" w:rsidP="00981106">
      <w:pPr>
        <w:numPr>
          <w:ilvl w:val="0"/>
          <w:numId w:val="9"/>
        </w:numPr>
        <w:spacing w:after="0" w:line="240" w:lineRule="auto"/>
        <w:jc w:val="both"/>
        <w:textAlignment w:val="baseline"/>
        <w:rPr>
          <w:rFonts w:eastAsia="Times New Roman" w:cstheme="minorHAnsi"/>
          <w:color w:val="000000"/>
          <w:lang w:eastAsia="zh-CN"/>
        </w:rPr>
      </w:pPr>
      <w:r w:rsidRPr="002C4DAD">
        <w:rPr>
          <w:rFonts w:eastAsia="Times New Roman" w:cstheme="minorHAnsi"/>
          <w:color w:val="000000"/>
          <w:lang w:eastAsia="zh-CN"/>
        </w:rPr>
        <w:t>czas działania</w:t>
      </w:r>
    </w:p>
    <w:p w:rsidR="002C4DAD" w:rsidRPr="002C4DAD" w:rsidRDefault="002C4DAD" w:rsidP="00981106">
      <w:pPr>
        <w:numPr>
          <w:ilvl w:val="0"/>
          <w:numId w:val="10"/>
        </w:numPr>
        <w:spacing w:after="0" w:line="240" w:lineRule="auto"/>
        <w:jc w:val="both"/>
        <w:textAlignment w:val="baseline"/>
        <w:rPr>
          <w:rFonts w:eastAsia="Times New Roman" w:cstheme="minorHAnsi"/>
          <w:color w:val="000000"/>
          <w:lang w:eastAsia="zh-CN"/>
        </w:rPr>
      </w:pPr>
      <w:r w:rsidRPr="002C4DAD">
        <w:rPr>
          <w:rFonts w:eastAsia="Times New Roman" w:cstheme="minorHAnsi"/>
          <w:color w:val="000000"/>
          <w:lang w:eastAsia="zh-CN"/>
        </w:rPr>
        <w:t>aktualne aplikowane podciśnienie</w:t>
      </w:r>
    </w:p>
    <w:p w:rsidR="002C4DAD" w:rsidRPr="002C4DAD" w:rsidRDefault="002C4DAD" w:rsidP="00981106">
      <w:pPr>
        <w:numPr>
          <w:ilvl w:val="0"/>
          <w:numId w:val="10"/>
        </w:numPr>
        <w:spacing w:after="0" w:line="240" w:lineRule="auto"/>
        <w:jc w:val="both"/>
        <w:textAlignment w:val="baseline"/>
        <w:rPr>
          <w:rFonts w:eastAsia="Times New Roman" w:cstheme="minorHAnsi"/>
          <w:color w:val="000000"/>
          <w:lang w:eastAsia="zh-CN"/>
        </w:rPr>
      </w:pPr>
      <w:r w:rsidRPr="002C4DAD">
        <w:rPr>
          <w:rFonts w:eastAsia="Times New Roman" w:cstheme="minorHAnsi"/>
          <w:color w:val="000000"/>
          <w:lang w:eastAsia="zh-CN"/>
        </w:rPr>
        <w:lastRenderedPageBreak/>
        <w:t>temperatura mierzona przez czujnik</w:t>
      </w:r>
    </w:p>
    <w:p w:rsidR="002C4DAD" w:rsidRPr="002C4DAD" w:rsidRDefault="002C4DAD" w:rsidP="00981106">
      <w:pPr>
        <w:numPr>
          <w:ilvl w:val="0"/>
          <w:numId w:val="10"/>
        </w:numPr>
        <w:spacing w:after="0" w:line="240" w:lineRule="auto"/>
        <w:jc w:val="both"/>
        <w:textAlignment w:val="baseline"/>
        <w:rPr>
          <w:rFonts w:eastAsia="Times New Roman" w:cstheme="minorHAnsi"/>
          <w:color w:val="000000"/>
          <w:lang w:eastAsia="zh-CN"/>
        </w:rPr>
      </w:pPr>
      <w:r w:rsidRPr="002C4DAD">
        <w:rPr>
          <w:rFonts w:eastAsia="Times New Roman" w:cstheme="minorHAnsi"/>
          <w:color w:val="000000"/>
          <w:lang w:eastAsia="zh-CN"/>
        </w:rPr>
        <w:t>procent baterii</w:t>
      </w:r>
    </w:p>
    <w:p w:rsidR="002C4DAD" w:rsidRPr="002C4DAD" w:rsidRDefault="002C4DAD" w:rsidP="00981106">
      <w:pPr>
        <w:numPr>
          <w:ilvl w:val="0"/>
          <w:numId w:val="10"/>
        </w:numPr>
        <w:spacing w:after="0" w:line="240" w:lineRule="auto"/>
        <w:jc w:val="both"/>
        <w:textAlignment w:val="baseline"/>
        <w:rPr>
          <w:rFonts w:eastAsia="Times New Roman" w:cstheme="minorHAnsi"/>
          <w:color w:val="000000"/>
          <w:lang w:eastAsia="zh-CN"/>
        </w:rPr>
      </w:pPr>
      <w:r w:rsidRPr="002C4DAD">
        <w:rPr>
          <w:rFonts w:eastAsia="Times New Roman" w:cstheme="minorHAnsi"/>
          <w:color w:val="000000"/>
          <w:lang w:eastAsia="zh-CN"/>
        </w:rPr>
        <w:t>aktualny tryb pracy</w:t>
      </w:r>
    </w:p>
    <w:p w:rsidR="002C4DAD" w:rsidRPr="002C4DAD" w:rsidRDefault="002C4DAD" w:rsidP="00981106">
      <w:pPr>
        <w:spacing w:after="0" w:line="240" w:lineRule="auto"/>
        <w:jc w:val="both"/>
        <w:rPr>
          <w:rFonts w:eastAsia="Times New Roman" w:cstheme="minorHAnsi"/>
          <w:sz w:val="24"/>
          <w:szCs w:val="24"/>
          <w:lang w:eastAsia="zh-CN"/>
        </w:rPr>
      </w:pPr>
    </w:p>
    <w:p w:rsidR="002C4DAD" w:rsidRPr="002C4DAD" w:rsidRDefault="002C4DAD" w:rsidP="00981106">
      <w:pPr>
        <w:spacing w:after="0" w:line="240" w:lineRule="auto"/>
        <w:jc w:val="both"/>
        <w:rPr>
          <w:rFonts w:eastAsia="Times New Roman" w:cstheme="minorHAnsi"/>
          <w:sz w:val="24"/>
          <w:szCs w:val="24"/>
          <w:lang w:eastAsia="zh-CN"/>
        </w:rPr>
      </w:pPr>
      <w:r w:rsidRPr="002C4DAD">
        <w:rPr>
          <w:rFonts w:eastAsia="Times New Roman" w:cstheme="minorHAnsi"/>
          <w:color w:val="000000"/>
          <w:lang w:eastAsia="zh-CN"/>
        </w:rPr>
        <w:t xml:space="preserve">Aplikacja powinna </w:t>
      </w:r>
      <w:r w:rsidRPr="00981106">
        <w:rPr>
          <w:rFonts w:eastAsia="Times New Roman" w:cstheme="minorHAnsi"/>
          <w:color w:val="000000"/>
          <w:lang w:eastAsia="zh-CN"/>
        </w:rPr>
        <w:t>pozwala</w:t>
      </w:r>
      <w:r w:rsidRPr="002C4DAD">
        <w:rPr>
          <w:rFonts w:eastAsia="Times New Roman" w:cstheme="minorHAnsi"/>
          <w:color w:val="000000"/>
          <w:lang w:eastAsia="zh-CN"/>
        </w:rPr>
        <w:t xml:space="preserve"> na zdalne ustawienie następujących parametrów urządzenia:</w:t>
      </w:r>
    </w:p>
    <w:p w:rsidR="002C4DAD" w:rsidRPr="002C4DAD" w:rsidRDefault="002C4DAD" w:rsidP="00981106">
      <w:pPr>
        <w:numPr>
          <w:ilvl w:val="0"/>
          <w:numId w:val="11"/>
        </w:numPr>
        <w:spacing w:after="0" w:line="240" w:lineRule="auto"/>
        <w:jc w:val="both"/>
        <w:textAlignment w:val="baseline"/>
        <w:rPr>
          <w:rFonts w:eastAsia="Times New Roman" w:cstheme="minorHAnsi"/>
          <w:color w:val="000000"/>
          <w:lang w:eastAsia="zh-CN"/>
        </w:rPr>
      </w:pPr>
      <w:r w:rsidRPr="002C4DAD">
        <w:rPr>
          <w:rFonts w:eastAsia="Times New Roman" w:cstheme="minorHAnsi"/>
          <w:color w:val="000000"/>
          <w:lang w:eastAsia="zh-CN"/>
        </w:rPr>
        <w:t>tryb pracy (ciągły lub interwałowy)</w:t>
      </w:r>
    </w:p>
    <w:p w:rsidR="002C4DAD" w:rsidRPr="002C4DAD" w:rsidRDefault="002C4DAD" w:rsidP="00981106">
      <w:pPr>
        <w:numPr>
          <w:ilvl w:val="0"/>
          <w:numId w:val="11"/>
        </w:numPr>
        <w:spacing w:after="0" w:line="240" w:lineRule="auto"/>
        <w:jc w:val="both"/>
        <w:textAlignment w:val="baseline"/>
        <w:rPr>
          <w:rFonts w:eastAsia="Times New Roman" w:cstheme="minorHAnsi"/>
          <w:color w:val="000000"/>
          <w:lang w:eastAsia="zh-CN"/>
        </w:rPr>
      </w:pPr>
      <w:r w:rsidRPr="002C4DAD">
        <w:rPr>
          <w:rFonts w:eastAsia="Times New Roman" w:cstheme="minorHAnsi"/>
          <w:color w:val="000000"/>
          <w:lang w:eastAsia="zh-CN"/>
        </w:rPr>
        <w:t>podciśnienie (płynna regulacja)</w:t>
      </w:r>
    </w:p>
    <w:p w:rsidR="002C4DAD" w:rsidRPr="002C4DAD" w:rsidRDefault="002C4DAD" w:rsidP="00981106">
      <w:pPr>
        <w:numPr>
          <w:ilvl w:val="0"/>
          <w:numId w:val="11"/>
        </w:numPr>
        <w:spacing w:after="0" w:line="240" w:lineRule="auto"/>
        <w:jc w:val="both"/>
        <w:textAlignment w:val="baseline"/>
        <w:rPr>
          <w:rFonts w:eastAsia="Times New Roman" w:cstheme="minorHAnsi"/>
          <w:color w:val="000000"/>
          <w:lang w:eastAsia="zh-CN"/>
        </w:rPr>
      </w:pPr>
      <w:r w:rsidRPr="002C4DAD">
        <w:rPr>
          <w:rFonts w:eastAsia="Times New Roman" w:cstheme="minorHAnsi"/>
          <w:color w:val="000000"/>
          <w:lang w:eastAsia="zh-CN"/>
        </w:rPr>
        <w:t xml:space="preserve">w trybie interwałowym dwa </w:t>
      </w:r>
      <w:r w:rsidR="00C70A4B" w:rsidRPr="00981106">
        <w:rPr>
          <w:rFonts w:eastAsia="Times New Roman" w:cstheme="minorHAnsi"/>
          <w:color w:val="000000"/>
          <w:lang w:eastAsia="zh-CN"/>
        </w:rPr>
        <w:t>pola</w:t>
      </w:r>
      <w:r w:rsidRPr="002C4DAD">
        <w:rPr>
          <w:rFonts w:eastAsia="Times New Roman" w:cstheme="minorHAnsi"/>
          <w:color w:val="000000"/>
          <w:lang w:eastAsia="zh-CN"/>
        </w:rPr>
        <w:t xml:space="preserve"> do niezależnego ustawienia czasów on/off (0-24h z rozdzielczością 1min)</w:t>
      </w:r>
    </w:p>
    <w:p w:rsidR="002C4DAD" w:rsidRPr="002C4DAD" w:rsidRDefault="002C4DAD" w:rsidP="00981106">
      <w:pPr>
        <w:spacing w:after="0" w:line="240" w:lineRule="auto"/>
        <w:jc w:val="both"/>
        <w:rPr>
          <w:rFonts w:eastAsia="Times New Roman" w:cstheme="minorHAnsi"/>
          <w:sz w:val="24"/>
          <w:szCs w:val="24"/>
          <w:lang w:eastAsia="zh-CN"/>
        </w:rPr>
      </w:pPr>
    </w:p>
    <w:p w:rsidR="002C4DAD" w:rsidRPr="00981106" w:rsidRDefault="002C4DAD" w:rsidP="00981106">
      <w:pPr>
        <w:spacing w:after="0" w:line="240" w:lineRule="auto"/>
        <w:jc w:val="both"/>
        <w:rPr>
          <w:rFonts w:eastAsia="Times New Roman" w:cstheme="minorHAnsi"/>
          <w:color w:val="000000"/>
          <w:lang w:eastAsia="zh-CN"/>
        </w:rPr>
      </w:pPr>
      <w:r w:rsidRPr="002C4DAD">
        <w:rPr>
          <w:rFonts w:eastAsia="Times New Roman" w:cstheme="minorHAnsi"/>
          <w:color w:val="000000"/>
          <w:lang w:eastAsia="zh-CN"/>
        </w:rPr>
        <w:t>Każde aktywne urządzenie w sieci pozwala na niezależne ustawienie jego parametrów pracy. Aplikacja zosta</w:t>
      </w:r>
      <w:r w:rsidR="00C70A4B" w:rsidRPr="00981106">
        <w:rPr>
          <w:rFonts w:eastAsia="Times New Roman" w:cstheme="minorHAnsi"/>
          <w:color w:val="000000"/>
          <w:lang w:eastAsia="zh-CN"/>
        </w:rPr>
        <w:t>ła</w:t>
      </w:r>
      <w:r w:rsidRPr="002C4DAD">
        <w:rPr>
          <w:rFonts w:eastAsia="Times New Roman" w:cstheme="minorHAnsi"/>
          <w:color w:val="000000"/>
          <w:lang w:eastAsia="zh-CN"/>
        </w:rPr>
        <w:t xml:space="preserve"> skompilowana dla systemu operacyjnego Linux. </w:t>
      </w:r>
    </w:p>
    <w:p w:rsidR="00C70A4B" w:rsidRPr="002C4DAD" w:rsidRDefault="00C70A4B" w:rsidP="00981106">
      <w:pPr>
        <w:spacing w:after="0" w:line="240" w:lineRule="auto"/>
        <w:jc w:val="both"/>
        <w:rPr>
          <w:rFonts w:eastAsia="Times New Roman" w:cstheme="minorHAnsi"/>
          <w:sz w:val="24"/>
          <w:szCs w:val="24"/>
          <w:lang w:eastAsia="zh-CN"/>
        </w:rPr>
      </w:pPr>
    </w:p>
    <w:p w:rsidR="002C4DAD" w:rsidRPr="00981106" w:rsidRDefault="00C70A4B" w:rsidP="00981106">
      <w:pPr>
        <w:jc w:val="both"/>
        <w:rPr>
          <w:rFonts w:cstheme="minorHAnsi"/>
        </w:rPr>
      </w:pPr>
      <w:r w:rsidRPr="00981106">
        <w:rPr>
          <w:rFonts w:eastAsia="Times New Roman" w:cstheme="minorHAnsi"/>
          <w:noProof/>
          <w:color w:val="000000"/>
          <w:lang w:eastAsia="pl-PL"/>
        </w:rPr>
        <w:drawing>
          <wp:inline distT="0" distB="0" distL="0" distR="0" wp14:anchorId="79E512CA" wp14:editId="640EC432">
            <wp:extent cx="5905838" cy="3314700"/>
            <wp:effectExtent l="0" t="0" r="0" b="0"/>
            <wp:docPr id="7" name="Picture 7" descr="C:\Users\rados\Downloads\vac__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rados\Downloads\vac__ (1).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38243" cy="3332887"/>
                    </a:xfrm>
                    <a:prstGeom prst="rect">
                      <a:avLst/>
                    </a:prstGeom>
                    <a:noFill/>
                    <a:ln>
                      <a:noFill/>
                    </a:ln>
                  </pic:spPr>
                </pic:pic>
              </a:graphicData>
            </a:graphic>
          </wp:inline>
        </w:drawing>
      </w:r>
    </w:p>
    <w:p w:rsidR="00C70A4B" w:rsidRPr="00981106" w:rsidRDefault="00C70A4B" w:rsidP="00981106">
      <w:pPr>
        <w:jc w:val="center"/>
        <w:rPr>
          <w:rFonts w:cstheme="minorHAnsi"/>
          <w:i/>
        </w:rPr>
      </w:pPr>
      <w:r w:rsidRPr="00981106">
        <w:rPr>
          <w:rFonts w:cstheme="minorHAnsi"/>
          <w:i/>
        </w:rPr>
        <w:t>Zrzut ekranu z aplikacji komputerowej</w:t>
      </w:r>
    </w:p>
    <w:p w:rsidR="00C70A4B" w:rsidRPr="00981106" w:rsidRDefault="00C70A4B" w:rsidP="00981106">
      <w:pPr>
        <w:jc w:val="both"/>
        <w:rPr>
          <w:rFonts w:cstheme="minorHAnsi"/>
        </w:rPr>
      </w:pPr>
    </w:p>
    <w:sectPr w:rsidR="00C70A4B" w:rsidRPr="00981106">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4F5F" w:rsidRDefault="00A34F5F" w:rsidP="00A34F5F">
      <w:pPr>
        <w:spacing w:after="0" w:line="240" w:lineRule="auto"/>
      </w:pPr>
      <w:r>
        <w:separator/>
      </w:r>
    </w:p>
  </w:endnote>
  <w:endnote w:type="continuationSeparator" w:id="0">
    <w:p w:rsidR="00A34F5F" w:rsidRDefault="00A34F5F" w:rsidP="00A34F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EE"/>
    <w:family w:val="swiss"/>
    <w:pitch w:val="variable"/>
    <w:sig w:usb0="E1002EFF" w:usb1="C000605B" w:usb2="00000029" w:usb3="00000000" w:csb0="000101FF" w:csb1="00000000"/>
  </w:font>
  <w:font w:name="Calibri Light">
    <w:altName w:val="Arial"/>
    <w:charset w:val="EE"/>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4F5F" w:rsidRDefault="00A34F5F" w:rsidP="00A34F5F">
      <w:pPr>
        <w:spacing w:after="0" w:line="240" w:lineRule="auto"/>
      </w:pPr>
      <w:r>
        <w:separator/>
      </w:r>
    </w:p>
  </w:footnote>
  <w:footnote w:type="continuationSeparator" w:id="0">
    <w:p w:rsidR="00A34F5F" w:rsidRDefault="00A34F5F" w:rsidP="00A34F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F5F" w:rsidRDefault="00A34F5F">
    <w:pPr>
      <w:pStyle w:val="Nagwek"/>
    </w:pPr>
    <w:r>
      <w:rPr>
        <w:noProof/>
      </w:rPr>
      <w:drawing>
        <wp:inline distT="0" distB="0" distL="0" distR="0" wp14:anchorId="257F400B" wp14:editId="1DC8A9A9">
          <wp:extent cx="5760720" cy="905937"/>
          <wp:effectExtent l="0" t="0" r="0" b="8890"/>
          <wp:docPr id="1" name="Obraz 1" descr="1-czB_p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czB_pion.jpg"/>
                  <pic:cNvPicPr/>
                </pic:nvPicPr>
                <pic:blipFill>
                  <a:blip r:embed="rId1"/>
                  <a:stretch>
                    <a:fillRect/>
                  </a:stretch>
                </pic:blipFill>
                <pic:spPr>
                  <a:xfrm>
                    <a:off x="0" y="0"/>
                    <a:ext cx="5760720" cy="905937"/>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D030E"/>
    <w:multiLevelType w:val="multilevel"/>
    <w:tmpl w:val="16A4D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2D36A9"/>
    <w:multiLevelType w:val="multilevel"/>
    <w:tmpl w:val="65AC0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C8392E"/>
    <w:multiLevelType w:val="multilevel"/>
    <w:tmpl w:val="B6D0C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EF64AA"/>
    <w:multiLevelType w:val="multilevel"/>
    <w:tmpl w:val="16A4D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E5A2693"/>
    <w:multiLevelType w:val="multilevel"/>
    <w:tmpl w:val="16A4D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04524A1"/>
    <w:multiLevelType w:val="multilevel"/>
    <w:tmpl w:val="F578C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3503FBF"/>
    <w:multiLevelType w:val="multilevel"/>
    <w:tmpl w:val="3BCC7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E2A6515"/>
    <w:multiLevelType w:val="multilevel"/>
    <w:tmpl w:val="3474A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75A524F"/>
    <w:multiLevelType w:val="multilevel"/>
    <w:tmpl w:val="16A4D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5E42FCA"/>
    <w:multiLevelType w:val="multilevel"/>
    <w:tmpl w:val="3BCC7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63B1FB9"/>
    <w:multiLevelType w:val="multilevel"/>
    <w:tmpl w:val="59768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9"/>
  </w:num>
  <w:num w:numId="3">
    <w:abstractNumId w:val="5"/>
  </w:num>
  <w:num w:numId="4">
    <w:abstractNumId w:val="2"/>
  </w:num>
  <w:num w:numId="5">
    <w:abstractNumId w:val="6"/>
  </w:num>
  <w:num w:numId="6">
    <w:abstractNumId w:val="8"/>
  </w:num>
  <w:num w:numId="7">
    <w:abstractNumId w:val="0"/>
  </w:num>
  <w:num w:numId="8">
    <w:abstractNumId w:val="3"/>
  </w:num>
  <w:num w:numId="9">
    <w:abstractNumId w:val="10"/>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8BE"/>
    <w:rsid w:val="002C4DAD"/>
    <w:rsid w:val="00664E89"/>
    <w:rsid w:val="007A7E60"/>
    <w:rsid w:val="008E6744"/>
    <w:rsid w:val="00950D72"/>
    <w:rsid w:val="009618BE"/>
    <w:rsid w:val="00981106"/>
    <w:rsid w:val="009B6261"/>
    <w:rsid w:val="00A34F5F"/>
    <w:rsid w:val="00A7196C"/>
    <w:rsid w:val="00AC1F05"/>
    <w:rsid w:val="00C70A4B"/>
    <w:rsid w:val="00C94ACD"/>
  </w:rsids>
  <m:mathPr>
    <m:mathFont m:val="Cambria Math"/>
    <m:brkBin m:val="before"/>
    <m:brkBinSub m:val="--"/>
    <m:smallFrac m:val="0"/>
    <m:dispDef/>
    <m:lMargin m:val="0"/>
    <m:rMargin m:val="0"/>
    <m:defJc m:val="centerGroup"/>
    <m:wrapIndent m:val="1440"/>
    <m:intLim m:val="subSup"/>
    <m:naryLim m:val="undOvr"/>
  </m:mathPr>
  <w:themeFontLang w:val="pl-PL"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zh-TW"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9618BE"/>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Akapitzlist">
    <w:name w:val="List Paragraph"/>
    <w:basedOn w:val="Normalny"/>
    <w:uiPriority w:val="34"/>
    <w:qFormat/>
    <w:rsid w:val="00AC1F05"/>
    <w:pPr>
      <w:ind w:left="720"/>
      <w:contextualSpacing/>
    </w:pPr>
  </w:style>
  <w:style w:type="paragraph" w:styleId="Nagwek">
    <w:name w:val="header"/>
    <w:basedOn w:val="Normalny"/>
    <w:link w:val="NagwekZnak"/>
    <w:uiPriority w:val="99"/>
    <w:unhideWhenUsed/>
    <w:rsid w:val="00A34F5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34F5F"/>
  </w:style>
  <w:style w:type="paragraph" w:styleId="Stopka">
    <w:name w:val="footer"/>
    <w:basedOn w:val="Normalny"/>
    <w:link w:val="StopkaZnak"/>
    <w:uiPriority w:val="99"/>
    <w:unhideWhenUsed/>
    <w:rsid w:val="00A34F5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34F5F"/>
  </w:style>
  <w:style w:type="paragraph" w:styleId="Tekstdymka">
    <w:name w:val="Balloon Text"/>
    <w:basedOn w:val="Normalny"/>
    <w:link w:val="TekstdymkaZnak"/>
    <w:uiPriority w:val="99"/>
    <w:semiHidden/>
    <w:unhideWhenUsed/>
    <w:rsid w:val="00A34F5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34F5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zh-TW"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9618BE"/>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Akapitzlist">
    <w:name w:val="List Paragraph"/>
    <w:basedOn w:val="Normalny"/>
    <w:uiPriority w:val="34"/>
    <w:qFormat/>
    <w:rsid w:val="00AC1F05"/>
    <w:pPr>
      <w:ind w:left="720"/>
      <w:contextualSpacing/>
    </w:pPr>
  </w:style>
  <w:style w:type="paragraph" w:styleId="Nagwek">
    <w:name w:val="header"/>
    <w:basedOn w:val="Normalny"/>
    <w:link w:val="NagwekZnak"/>
    <w:uiPriority w:val="99"/>
    <w:unhideWhenUsed/>
    <w:rsid w:val="00A34F5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34F5F"/>
  </w:style>
  <w:style w:type="paragraph" w:styleId="Stopka">
    <w:name w:val="footer"/>
    <w:basedOn w:val="Normalny"/>
    <w:link w:val="StopkaZnak"/>
    <w:uiPriority w:val="99"/>
    <w:unhideWhenUsed/>
    <w:rsid w:val="00A34F5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34F5F"/>
  </w:style>
  <w:style w:type="paragraph" w:styleId="Tekstdymka">
    <w:name w:val="Balloon Text"/>
    <w:basedOn w:val="Normalny"/>
    <w:link w:val="TekstdymkaZnak"/>
    <w:uiPriority w:val="99"/>
    <w:semiHidden/>
    <w:unhideWhenUsed/>
    <w:rsid w:val="00A34F5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34F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172491">
      <w:bodyDiv w:val="1"/>
      <w:marLeft w:val="0"/>
      <w:marRight w:val="0"/>
      <w:marTop w:val="0"/>
      <w:marBottom w:val="0"/>
      <w:divBdr>
        <w:top w:val="none" w:sz="0" w:space="0" w:color="auto"/>
        <w:left w:val="none" w:sz="0" w:space="0" w:color="auto"/>
        <w:bottom w:val="none" w:sz="0" w:space="0" w:color="auto"/>
        <w:right w:val="none" w:sz="0" w:space="0" w:color="auto"/>
      </w:divBdr>
    </w:div>
    <w:div w:id="1205018277">
      <w:bodyDiv w:val="1"/>
      <w:marLeft w:val="0"/>
      <w:marRight w:val="0"/>
      <w:marTop w:val="0"/>
      <w:marBottom w:val="0"/>
      <w:divBdr>
        <w:top w:val="none" w:sz="0" w:space="0" w:color="auto"/>
        <w:left w:val="none" w:sz="0" w:space="0" w:color="auto"/>
        <w:bottom w:val="none" w:sz="0" w:space="0" w:color="auto"/>
        <w:right w:val="none" w:sz="0" w:space="0" w:color="auto"/>
      </w:divBdr>
    </w:div>
    <w:div w:id="1249118570">
      <w:bodyDiv w:val="1"/>
      <w:marLeft w:val="0"/>
      <w:marRight w:val="0"/>
      <w:marTop w:val="0"/>
      <w:marBottom w:val="0"/>
      <w:divBdr>
        <w:top w:val="none" w:sz="0" w:space="0" w:color="auto"/>
        <w:left w:val="none" w:sz="0" w:space="0" w:color="auto"/>
        <w:bottom w:val="none" w:sz="0" w:space="0" w:color="auto"/>
        <w:right w:val="none" w:sz="0" w:space="0" w:color="auto"/>
      </w:divBdr>
    </w:div>
    <w:div w:id="1527254426">
      <w:bodyDiv w:val="1"/>
      <w:marLeft w:val="0"/>
      <w:marRight w:val="0"/>
      <w:marTop w:val="0"/>
      <w:marBottom w:val="0"/>
      <w:divBdr>
        <w:top w:val="none" w:sz="0" w:space="0" w:color="auto"/>
        <w:left w:val="none" w:sz="0" w:space="0" w:color="auto"/>
        <w:bottom w:val="none" w:sz="0" w:space="0" w:color="auto"/>
        <w:right w:val="none" w:sz="0" w:space="0" w:color="auto"/>
      </w:divBdr>
    </w:div>
    <w:div w:id="1626349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5</Pages>
  <Words>1165</Words>
  <Characters>6990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Radoslaw Nowosielski</dc:creator>
  <cp:keywords/>
  <dc:description/>
  <cp:lastModifiedBy>Łukasz Klimek</cp:lastModifiedBy>
  <cp:revision>7</cp:revision>
  <dcterms:created xsi:type="dcterms:W3CDTF">2018-08-22T16:20:00Z</dcterms:created>
  <dcterms:modified xsi:type="dcterms:W3CDTF">2018-12-31T10:15:00Z</dcterms:modified>
</cp:coreProperties>
</file>