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AD" w:rsidRDefault="00D436AD" w:rsidP="00D436AD">
      <w:pPr>
        <w:jc w:val="both"/>
        <w:rPr>
          <w:rFonts w:cstheme="minorHAnsi"/>
          <w:sz w:val="24"/>
        </w:rPr>
      </w:pPr>
      <w:bookmarkStart w:id="0" w:name="_GoBack"/>
      <w:bookmarkEnd w:id="0"/>
    </w:p>
    <w:p w:rsidR="00D436AD" w:rsidRPr="00D436AD" w:rsidRDefault="00D436AD" w:rsidP="00D436AD">
      <w:pPr>
        <w:jc w:val="center"/>
        <w:rPr>
          <w:rFonts w:cstheme="minorHAnsi"/>
          <w:b/>
          <w:sz w:val="24"/>
        </w:rPr>
      </w:pPr>
      <w:r w:rsidRPr="00D436AD">
        <w:rPr>
          <w:rFonts w:cstheme="minorHAnsi"/>
          <w:b/>
          <w:sz w:val="24"/>
        </w:rPr>
        <w:t>„e-Pralinki – świeża wiedza w przyjemnej formie online”</w:t>
      </w:r>
      <w:r w:rsidRPr="00D436AD">
        <w:rPr>
          <w:rFonts w:cstheme="minorHAnsi"/>
          <w:b/>
          <w:sz w:val="24"/>
        </w:rPr>
        <w:t>- krótki opis</w:t>
      </w:r>
    </w:p>
    <w:p w:rsidR="00D436AD" w:rsidRDefault="00D436AD" w:rsidP="00D436AD">
      <w:pPr>
        <w:jc w:val="both"/>
        <w:rPr>
          <w:rFonts w:cstheme="minorHAnsi"/>
          <w:sz w:val="24"/>
        </w:rPr>
      </w:pPr>
    </w:p>
    <w:p w:rsidR="00D436AD" w:rsidRDefault="00D436AD" w:rsidP="00D436A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Projekt „e-Pralinki – świeża wiedza w przyjemnej formie online” ma za zadanie uczyć nowoczesnej przedsiębiorczości – głównie prowadzonej online i jest adresowany do kobiet, przede wszystkim w wieku 40+, które nie miały wcześniej za bardzo do czynienia z zarabianiem w </w:t>
      </w:r>
      <w:proofErr w:type="spellStart"/>
      <w:r>
        <w:rPr>
          <w:rFonts w:cstheme="minorHAnsi"/>
          <w:sz w:val="24"/>
        </w:rPr>
        <w:t>internecie</w:t>
      </w:r>
      <w:proofErr w:type="spellEnd"/>
      <w:r>
        <w:rPr>
          <w:rFonts w:cstheme="minorHAnsi"/>
          <w:sz w:val="24"/>
        </w:rPr>
        <w:t xml:space="preserve">, nie bardzo wiedzą, na czym mogłyby w ten sposób zarabiać i nie wiedzą, jak się do tego zabrać. W </w:t>
      </w:r>
      <w:proofErr w:type="spellStart"/>
      <w:r>
        <w:rPr>
          <w:rFonts w:cstheme="minorHAnsi"/>
          <w:sz w:val="24"/>
        </w:rPr>
        <w:t>internecie</w:t>
      </w:r>
      <w:proofErr w:type="spellEnd"/>
      <w:r>
        <w:rPr>
          <w:rFonts w:cstheme="minorHAnsi"/>
          <w:sz w:val="24"/>
        </w:rPr>
        <w:t xml:space="preserve"> jest dużo informacji na ten temat, ale są one głównie odpłatne – w formie np. płatnych kursów online. E-pralinki pozawalają zdobyć podstawy wiedzy o zarabianiu w </w:t>
      </w:r>
      <w:proofErr w:type="spellStart"/>
      <w:r>
        <w:rPr>
          <w:rFonts w:cstheme="minorHAnsi"/>
          <w:sz w:val="24"/>
        </w:rPr>
        <w:t>internecie</w:t>
      </w:r>
      <w:proofErr w:type="spellEnd"/>
      <w:r>
        <w:rPr>
          <w:rFonts w:cstheme="minorHAnsi"/>
          <w:sz w:val="24"/>
        </w:rPr>
        <w:t xml:space="preserve"> bez ryzyka ponoszenia kosztów, a przede wszystkim – dzięki testowi autodiagnozy IKIGAI pozwalają zdiagnozować odbiorcy (w tym przypadku odbiorczyni) jakie są jej największe talenty i w jaki sposób mogłaby na nich zarabiać w Internecie. Innowacyjność projektu polega zatem na:</w:t>
      </w:r>
    </w:p>
    <w:p w:rsidR="00D436AD" w:rsidRDefault="00D436AD" w:rsidP="00D436AD">
      <w:pPr>
        <w:pStyle w:val="Akapitzlist"/>
        <w:numPr>
          <w:ilvl w:val="1"/>
          <w:numId w:val="55"/>
        </w:numPr>
        <w:spacing w:after="200"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Stworzeniu  elektronicznej wersji testu autodiagnozy talentów IKIGAI – narzędzia, które ok. 3 lat temu przybyło do Polski z Japonii, ale nie miał jeszcze swojej wersji elektronicznej online </w:t>
      </w:r>
    </w:p>
    <w:p w:rsidR="00D436AD" w:rsidRDefault="00D436AD" w:rsidP="00D436AD">
      <w:pPr>
        <w:pStyle w:val="Akapitzlist"/>
        <w:numPr>
          <w:ilvl w:val="1"/>
          <w:numId w:val="55"/>
        </w:numPr>
        <w:spacing w:after="200"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Połączeniu w diagnozie IKIGAI tj. wyniku </w:t>
      </w:r>
      <w:proofErr w:type="spellStart"/>
      <w:r>
        <w:rPr>
          <w:rFonts w:cstheme="minorHAnsi"/>
          <w:sz w:val="24"/>
        </w:rPr>
        <w:t>autotestu</w:t>
      </w:r>
      <w:proofErr w:type="spellEnd"/>
      <w:r>
        <w:rPr>
          <w:rFonts w:cstheme="minorHAnsi"/>
          <w:sz w:val="24"/>
        </w:rPr>
        <w:t xml:space="preserve">) diagnozy talentów  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t xml:space="preserve">o charakterze doradztwa zawodowego (porady zawodowej) z informacją 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t xml:space="preserve">o możliwościach </w:t>
      </w:r>
      <w:proofErr w:type="spellStart"/>
      <w:r>
        <w:rPr>
          <w:rFonts w:cstheme="minorHAnsi"/>
          <w:sz w:val="24"/>
        </w:rPr>
        <w:t>monetyzacji</w:t>
      </w:r>
      <w:proofErr w:type="spellEnd"/>
      <w:r>
        <w:rPr>
          <w:rFonts w:cstheme="minorHAnsi"/>
          <w:sz w:val="24"/>
        </w:rPr>
        <w:t xml:space="preserve"> tych talentów poprzez określone działania online</w:t>
      </w:r>
    </w:p>
    <w:p w:rsidR="00D436AD" w:rsidRDefault="00D436AD" w:rsidP="00D436AD">
      <w:pPr>
        <w:pStyle w:val="Akapitzlist"/>
        <w:numPr>
          <w:ilvl w:val="1"/>
          <w:numId w:val="55"/>
        </w:numPr>
        <w:spacing w:after="200" w:line="276" w:lineRule="auto"/>
        <w:rPr>
          <w:rFonts w:cstheme="minorHAnsi"/>
          <w:sz w:val="24"/>
        </w:rPr>
      </w:pPr>
      <w:r>
        <w:rPr>
          <w:rFonts w:cstheme="minorHAnsi"/>
          <w:sz w:val="24"/>
        </w:rPr>
        <w:t>Dostarczenia wiedzy o możliwościach prowadzenia działalności gospodarczej w obszarze produktów elektronicznych w atrakcyjnych formach: video, audio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t xml:space="preserve"> i tekstu. kobiety oglądające filmiki są  proszone o komentarze i dzielenie się przykładami z zastosowania poznanej wiedzy. Dział szkoleń jest systematycznie wzbogacany o informacje nt. innych bezpłatnych szkoleń online. Na portalu e-pralinki</w:t>
      </w:r>
      <w:r>
        <w:rPr>
          <w:rFonts w:cstheme="minorHAnsi"/>
          <w:sz w:val="24"/>
        </w:rPr>
        <w:t>.</w:t>
      </w:r>
      <w:r>
        <w:rPr>
          <w:rFonts w:cstheme="minorHAnsi"/>
          <w:sz w:val="24"/>
        </w:rPr>
        <w:t xml:space="preserve">pl są zamieszczane do nich linki </w:t>
      </w:r>
    </w:p>
    <w:p w:rsidR="00D436AD" w:rsidRDefault="00D436AD" w:rsidP="00D436A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Krótko: innowacyjność polega na stworzeniu elektronicznej wersji testu IKIGAI i połączeniu jego wyników w postaci diagnozy talentów z informacją o ,możliwościach </w:t>
      </w:r>
      <w:proofErr w:type="spellStart"/>
      <w:r>
        <w:rPr>
          <w:rFonts w:cstheme="minorHAnsi"/>
          <w:sz w:val="24"/>
        </w:rPr>
        <w:t>monetyzacji</w:t>
      </w:r>
      <w:proofErr w:type="spellEnd"/>
      <w:r>
        <w:rPr>
          <w:rFonts w:cstheme="minorHAnsi"/>
          <w:sz w:val="24"/>
        </w:rPr>
        <w:t xml:space="preserve"> talentów poprzesz działania online. </w:t>
      </w:r>
    </w:p>
    <w:p w:rsidR="00D436AD" w:rsidRDefault="00D436AD" w:rsidP="00D436A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Nazwa e-Pralinki  jest w pewnym sensie konkurencyjne wobec pojęcia „pigułki wiedzy” - pigułki trzeba brać, gdy się jest chorym, pralinki spożywa się dla przyjemności. </w:t>
      </w:r>
    </w:p>
    <w:p w:rsidR="00B50598" w:rsidRPr="00D436AD" w:rsidRDefault="00B50598" w:rsidP="00D436AD">
      <w:pPr>
        <w:jc w:val="both"/>
      </w:pPr>
    </w:p>
    <w:sectPr w:rsidR="00B50598" w:rsidRPr="00D436AD" w:rsidSect="00620BA6">
      <w:headerReference w:type="default" r:id="rId9"/>
      <w:footerReference w:type="default" r:id="rId10"/>
      <w:pgSz w:w="11906" w:h="16838"/>
      <w:pgMar w:top="1701" w:right="1418" w:bottom="1418" w:left="1418" w:header="284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53" w:rsidRDefault="000E4253" w:rsidP="00BA0666">
      <w:pPr>
        <w:spacing w:after="0" w:line="240" w:lineRule="auto"/>
      </w:pPr>
      <w:r>
        <w:separator/>
      </w:r>
    </w:p>
  </w:endnote>
  <w:endnote w:type="continuationSeparator" w:id="0">
    <w:p w:rsidR="000E4253" w:rsidRDefault="000E4253" w:rsidP="00BA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853" w:rsidRDefault="0071785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-55880</wp:posOffset>
          </wp:positionV>
          <wp:extent cx="690880" cy="514350"/>
          <wp:effectExtent l="19050" t="0" r="0" b="0"/>
          <wp:wrapNone/>
          <wp:docPr id="10" name="Obraz 1" descr="logo -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88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3CAE5E">
              <wp:simplePos x="0" y="0"/>
              <wp:positionH relativeFrom="column">
                <wp:posOffset>1050925</wp:posOffset>
              </wp:positionH>
              <wp:positionV relativeFrom="paragraph">
                <wp:posOffset>-168910</wp:posOffset>
              </wp:positionV>
              <wp:extent cx="2915920" cy="800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853" w:rsidRPr="00457FFE" w:rsidRDefault="00717853" w:rsidP="00457FFE">
                          <w:pPr>
                            <w:spacing w:after="0"/>
                            <w:jc w:val="center"/>
                            <w:rPr>
                              <w:b/>
                              <w:sz w:val="2"/>
                              <w:szCs w:val="2"/>
                            </w:rPr>
                          </w:pPr>
                        </w:p>
                        <w:p w:rsidR="00717853" w:rsidRPr="00457FFE" w:rsidRDefault="00717853" w:rsidP="00457FF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57FFE">
                            <w:rPr>
                              <w:b/>
                              <w:sz w:val="16"/>
                              <w:szCs w:val="16"/>
                            </w:rPr>
                            <w:t>Biuro projektu:</w:t>
                          </w:r>
                          <w:r w:rsidRPr="00457FFE">
                            <w:rPr>
                              <w:sz w:val="16"/>
                              <w:szCs w:val="16"/>
                            </w:rPr>
                            <w:t xml:space="preserve"> Za</w:t>
                          </w:r>
                          <w:r>
                            <w:rPr>
                              <w:sz w:val="16"/>
                              <w:szCs w:val="16"/>
                            </w:rPr>
                            <w:t>chodniopomorska Grupa Doradcza S</w:t>
                          </w:r>
                          <w:r w:rsidRPr="00457FFE">
                            <w:rPr>
                              <w:sz w:val="16"/>
                              <w:szCs w:val="16"/>
                            </w:rPr>
                            <w:t>p. z o. o.</w:t>
                          </w:r>
                          <w:r w:rsidRPr="00457FFE">
                            <w:rPr>
                              <w:sz w:val="16"/>
                              <w:szCs w:val="16"/>
                            </w:rPr>
                            <w:br/>
                            <w:t>al. Powstańców Wielkopolskich 33, 70-111 Szczecin</w:t>
                          </w:r>
                          <w:r w:rsidRPr="00457FFE">
                            <w:rPr>
                              <w:sz w:val="16"/>
                              <w:szCs w:val="16"/>
                            </w:rPr>
                            <w:br/>
                            <w:t>Tel. 91 85 22 615, e-mail: innowacje@zgd.com.pl</w:t>
                          </w:r>
                          <w:r w:rsidRPr="00457FFE">
                            <w:rPr>
                              <w:sz w:val="16"/>
                              <w:szCs w:val="16"/>
                            </w:rPr>
                            <w:br/>
                            <w:t>www.innowacje.zgd.com.pl</w:t>
                          </w:r>
                        </w:p>
                        <w:p w:rsidR="00717853" w:rsidRPr="00457FFE" w:rsidRDefault="0071785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2.75pt;margin-top:-13.3pt;width:229.6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" stroked="f">
              <v:textbox>
                <w:txbxContent>
                  <w:p w:rsidR="00717853" w:rsidRPr="00457FFE" w:rsidRDefault="00717853" w:rsidP="00457FFE">
                    <w:pPr>
                      <w:spacing w:after="0"/>
                      <w:jc w:val="center"/>
                      <w:rPr>
                        <w:b/>
                        <w:sz w:val="2"/>
                        <w:szCs w:val="2"/>
                      </w:rPr>
                    </w:pPr>
                  </w:p>
                  <w:p w:rsidR="00717853" w:rsidRPr="00457FFE" w:rsidRDefault="00717853" w:rsidP="00457FF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57FFE">
                      <w:rPr>
                        <w:b/>
                        <w:sz w:val="16"/>
                        <w:szCs w:val="16"/>
                      </w:rPr>
                      <w:t>Biuro projektu:</w:t>
                    </w:r>
                    <w:r w:rsidRPr="00457FFE">
                      <w:rPr>
                        <w:sz w:val="16"/>
                        <w:szCs w:val="16"/>
                      </w:rPr>
                      <w:t xml:space="preserve"> Za</w:t>
                    </w:r>
                    <w:r>
                      <w:rPr>
                        <w:sz w:val="16"/>
                        <w:szCs w:val="16"/>
                      </w:rPr>
                      <w:t>chodniopomorska Grupa Doradcza S</w:t>
                    </w:r>
                    <w:r w:rsidRPr="00457FFE">
                      <w:rPr>
                        <w:sz w:val="16"/>
                        <w:szCs w:val="16"/>
                      </w:rPr>
                      <w:t>p. z o. o.</w:t>
                    </w:r>
                    <w:r w:rsidRPr="00457FFE">
                      <w:rPr>
                        <w:sz w:val="16"/>
                        <w:szCs w:val="16"/>
                      </w:rPr>
                      <w:br/>
                      <w:t>al. Powstańców Wielkopolskich 33, 70-111 Szczecin</w:t>
                    </w:r>
                    <w:r w:rsidRPr="00457FFE">
                      <w:rPr>
                        <w:sz w:val="16"/>
                        <w:szCs w:val="16"/>
                      </w:rPr>
                      <w:br/>
                      <w:t>Tel. 91 85 22 615, e-mail: innowacje@zgd.com.pl</w:t>
                    </w:r>
                    <w:r w:rsidRPr="00457FFE">
                      <w:rPr>
                        <w:sz w:val="16"/>
                        <w:szCs w:val="16"/>
                      </w:rPr>
                      <w:br/>
                      <w:t>www.innowacje.zgd.com.pl</w:t>
                    </w:r>
                  </w:p>
                  <w:p w:rsidR="00717853" w:rsidRPr="00457FFE" w:rsidRDefault="0071785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4260850</wp:posOffset>
          </wp:positionH>
          <wp:positionV relativeFrom="paragraph">
            <wp:posOffset>-54610</wp:posOffset>
          </wp:positionV>
          <wp:extent cx="1457325" cy="466725"/>
          <wp:effectExtent l="19050" t="0" r="9525" b="0"/>
          <wp:wrapNone/>
          <wp:docPr id="15" name="Obraz 2" descr="Lewiatan_ZP_Pomorza_Zachodnie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wiatan_ZP_Pomorza_Zachodniego_CMYK.jpg"/>
                  <pic:cNvPicPr/>
                </pic:nvPicPr>
                <pic:blipFill>
                  <a:blip r:embed="rId2">
                    <a:biLevel thresh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53" w:rsidRDefault="000E4253" w:rsidP="00BA0666">
      <w:pPr>
        <w:spacing w:after="0" w:line="240" w:lineRule="auto"/>
      </w:pPr>
      <w:r>
        <w:separator/>
      </w:r>
    </w:p>
  </w:footnote>
  <w:footnote w:type="continuationSeparator" w:id="0">
    <w:p w:rsidR="000E4253" w:rsidRDefault="000E4253" w:rsidP="00BA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853" w:rsidRDefault="007178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35EC9D">
              <wp:simplePos x="0" y="0"/>
              <wp:positionH relativeFrom="column">
                <wp:posOffset>385445</wp:posOffset>
              </wp:positionH>
              <wp:positionV relativeFrom="paragraph">
                <wp:posOffset>629285</wp:posOffset>
              </wp:positionV>
              <wp:extent cx="4953000" cy="2349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853" w:rsidRPr="00457FFE" w:rsidRDefault="00717853" w:rsidP="00BA066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57FFE">
                            <w:rPr>
                              <w:rFonts w:cs="Verdana"/>
                              <w:sz w:val="16"/>
                              <w:szCs w:val="16"/>
                            </w:rPr>
                            <w:t>„Skrzydła dla innowacji przyszłością dojrzałej edukacji”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35pt;margin-top:49.55pt;width:390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" stroked="f">
              <v:textbox>
                <w:txbxContent>
                  <w:p w:rsidR="00717853" w:rsidRPr="00457FFE" w:rsidRDefault="00717853" w:rsidP="00BA066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57FFE">
                      <w:rPr>
                        <w:rFonts w:cs="Verdana"/>
                        <w:sz w:val="16"/>
                        <w:szCs w:val="16"/>
                      </w:rPr>
                      <w:t>„Skrzydła dla innowacji przyszłością dojrzałej edukacji”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3719195</wp:posOffset>
          </wp:positionH>
          <wp:positionV relativeFrom="paragraph">
            <wp:posOffset>-18415</wp:posOffset>
          </wp:positionV>
          <wp:extent cx="2486025" cy="733425"/>
          <wp:effectExtent l="19050" t="0" r="9525" b="0"/>
          <wp:wrapNone/>
          <wp:docPr id="13" name="Obraz 3" descr="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60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-113665</wp:posOffset>
          </wp:positionV>
          <wp:extent cx="1917700" cy="904875"/>
          <wp:effectExtent l="19050" t="0" r="6350" b="0"/>
          <wp:wrapNone/>
          <wp:docPr id="9" name="Obraz 0" descr="logo_FE_Wiedza_Edukacja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77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625617">
              <wp:simplePos x="0" y="0"/>
              <wp:positionH relativeFrom="column">
                <wp:posOffset>833755</wp:posOffset>
              </wp:positionH>
              <wp:positionV relativeFrom="paragraph">
                <wp:posOffset>693420</wp:posOffset>
              </wp:positionV>
              <wp:extent cx="4200525" cy="635"/>
              <wp:effectExtent l="5080" t="7620" r="13970" b="1079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200525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AA9788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3" o:spid="_x0000_s1026" type="#_x0000_t34" style="position:absolute;margin-left:65.65pt;margin-top:54.6pt;width:330.75pt;height: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" adj="1079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524C"/>
    <w:multiLevelType w:val="hybridMultilevel"/>
    <w:tmpl w:val="9F24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C6455"/>
    <w:multiLevelType w:val="hybridMultilevel"/>
    <w:tmpl w:val="94BEA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6410F"/>
    <w:multiLevelType w:val="hybridMultilevel"/>
    <w:tmpl w:val="9F24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493E15"/>
    <w:multiLevelType w:val="multilevel"/>
    <w:tmpl w:val="BB648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>
    <w:nsid w:val="079E6D12"/>
    <w:multiLevelType w:val="hybridMultilevel"/>
    <w:tmpl w:val="450EA6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311D02"/>
    <w:multiLevelType w:val="multilevel"/>
    <w:tmpl w:val="C556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74D3E"/>
    <w:multiLevelType w:val="hybridMultilevel"/>
    <w:tmpl w:val="2CCCF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C1EA6"/>
    <w:multiLevelType w:val="multilevel"/>
    <w:tmpl w:val="009C9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2751A"/>
    <w:multiLevelType w:val="multilevel"/>
    <w:tmpl w:val="88D4B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72078"/>
    <w:multiLevelType w:val="hybridMultilevel"/>
    <w:tmpl w:val="6862E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12A272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6570C"/>
    <w:multiLevelType w:val="multilevel"/>
    <w:tmpl w:val="CE50516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72A4A6B"/>
    <w:multiLevelType w:val="multilevel"/>
    <w:tmpl w:val="6996360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74E4250"/>
    <w:multiLevelType w:val="multilevel"/>
    <w:tmpl w:val="53D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57950"/>
    <w:multiLevelType w:val="hybridMultilevel"/>
    <w:tmpl w:val="1EDC43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0A50B4B"/>
    <w:multiLevelType w:val="multilevel"/>
    <w:tmpl w:val="6996360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6B0D30"/>
    <w:multiLevelType w:val="multilevel"/>
    <w:tmpl w:val="CE50516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78C5A2A"/>
    <w:multiLevelType w:val="hybridMultilevel"/>
    <w:tmpl w:val="DE9A5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7C86F63"/>
    <w:multiLevelType w:val="hybridMultilevel"/>
    <w:tmpl w:val="0C2C30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942FBE"/>
    <w:multiLevelType w:val="multilevel"/>
    <w:tmpl w:val="816C9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AE08DF"/>
    <w:multiLevelType w:val="hybridMultilevel"/>
    <w:tmpl w:val="8EA850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0B0249"/>
    <w:multiLevelType w:val="hybridMultilevel"/>
    <w:tmpl w:val="8F5403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3A435C"/>
    <w:multiLevelType w:val="multilevel"/>
    <w:tmpl w:val="6996360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0086922"/>
    <w:multiLevelType w:val="hybridMultilevel"/>
    <w:tmpl w:val="4B78C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526C9C"/>
    <w:multiLevelType w:val="multilevel"/>
    <w:tmpl w:val="3FCE132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18216E1"/>
    <w:multiLevelType w:val="hybridMultilevel"/>
    <w:tmpl w:val="0B249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DA3BB3"/>
    <w:multiLevelType w:val="multilevel"/>
    <w:tmpl w:val="F58CC4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93A13BB"/>
    <w:multiLevelType w:val="hybridMultilevel"/>
    <w:tmpl w:val="94BEA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AA05A5B"/>
    <w:multiLevelType w:val="hybridMultilevel"/>
    <w:tmpl w:val="BA7E0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A9C924C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0D344A"/>
    <w:multiLevelType w:val="multilevel"/>
    <w:tmpl w:val="CE50516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3083EF6"/>
    <w:multiLevelType w:val="hybridMultilevel"/>
    <w:tmpl w:val="54AE2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0DEC"/>
    <w:multiLevelType w:val="hybridMultilevel"/>
    <w:tmpl w:val="94BEA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4DC62E0"/>
    <w:multiLevelType w:val="hybridMultilevel"/>
    <w:tmpl w:val="94BEA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9A73F96"/>
    <w:multiLevelType w:val="multilevel"/>
    <w:tmpl w:val="2A30C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7621D7"/>
    <w:multiLevelType w:val="hybridMultilevel"/>
    <w:tmpl w:val="94BEA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FA94C06"/>
    <w:multiLevelType w:val="hybridMultilevel"/>
    <w:tmpl w:val="94BEA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686EBC"/>
    <w:multiLevelType w:val="hybridMultilevel"/>
    <w:tmpl w:val="C5E210D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>
    <w:nsid w:val="58EE70D3"/>
    <w:multiLevelType w:val="hybridMultilevel"/>
    <w:tmpl w:val="94BEA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1F34D9"/>
    <w:multiLevelType w:val="hybridMultilevel"/>
    <w:tmpl w:val="9F24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96127C8"/>
    <w:multiLevelType w:val="hybridMultilevel"/>
    <w:tmpl w:val="FF201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BE4159E"/>
    <w:multiLevelType w:val="hybridMultilevel"/>
    <w:tmpl w:val="9F24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C706F7B"/>
    <w:multiLevelType w:val="hybridMultilevel"/>
    <w:tmpl w:val="78944D56"/>
    <w:lvl w:ilvl="0" w:tplc="C9E25B8C">
      <w:start w:val="1"/>
      <w:numFmt w:val="decimal"/>
      <w:suff w:val="space"/>
      <w:lvlText w:val="10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D80F2A"/>
    <w:multiLevelType w:val="hybridMultilevel"/>
    <w:tmpl w:val="EE90B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0306E36"/>
    <w:multiLevelType w:val="hybridMultilevel"/>
    <w:tmpl w:val="4956EEEA"/>
    <w:lvl w:ilvl="0" w:tplc="952AFD54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0F65C8"/>
    <w:multiLevelType w:val="multilevel"/>
    <w:tmpl w:val="8790385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61D25AA"/>
    <w:multiLevelType w:val="hybridMultilevel"/>
    <w:tmpl w:val="ACEEC88A"/>
    <w:lvl w:ilvl="0" w:tplc="A0C29E3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A0C29E3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6AF09A7"/>
    <w:multiLevelType w:val="hybridMultilevel"/>
    <w:tmpl w:val="27925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93A2915"/>
    <w:multiLevelType w:val="hybridMultilevel"/>
    <w:tmpl w:val="0D3E47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20428E"/>
    <w:multiLevelType w:val="hybridMultilevel"/>
    <w:tmpl w:val="953CA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654BE64">
      <w:start w:val="3"/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73B5174"/>
    <w:multiLevelType w:val="hybridMultilevel"/>
    <w:tmpl w:val="94BEA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A2415C0"/>
    <w:multiLevelType w:val="multilevel"/>
    <w:tmpl w:val="3ADEA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B11452"/>
    <w:multiLevelType w:val="hybridMultilevel"/>
    <w:tmpl w:val="5EE4D370"/>
    <w:lvl w:ilvl="0" w:tplc="8012A27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BE5B7B"/>
    <w:multiLevelType w:val="multilevel"/>
    <w:tmpl w:val="7630981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7D253DC2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>
    <w:nsid w:val="7D284C63"/>
    <w:multiLevelType w:val="hybridMultilevel"/>
    <w:tmpl w:val="4F3E6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DF09F0"/>
    <w:multiLevelType w:val="multilevel"/>
    <w:tmpl w:val="F1364D3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7"/>
  </w:num>
  <w:num w:numId="2">
    <w:abstractNumId w:val="36"/>
  </w:num>
  <w:num w:numId="3">
    <w:abstractNumId w:val="41"/>
  </w:num>
  <w:num w:numId="4">
    <w:abstractNumId w:val="1"/>
  </w:num>
  <w:num w:numId="5">
    <w:abstractNumId w:val="31"/>
  </w:num>
  <w:num w:numId="6">
    <w:abstractNumId w:val="34"/>
  </w:num>
  <w:num w:numId="7">
    <w:abstractNumId w:val="33"/>
  </w:num>
  <w:num w:numId="8">
    <w:abstractNumId w:val="48"/>
  </w:num>
  <w:num w:numId="9">
    <w:abstractNumId w:val="30"/>
  </w:num>
  <w:num w:numId="10">
    <w:abstractNumId w:val="38"/>
  </w:num>
  <w:num w:numId="11">
    <w:abstractNumId w:val="2"/>
  </w:num>
  <w:num w:numId="12">
    <w:abstractNumId w:val="24"/>
  </w:num>
  <w:num w:numId="13">
    <w:abstractNumId w:val="9"/>
  </w:num>
  <w:num w:numId="14">
    <w:abstractNumId w:val="52"/>
  </w:num>
  <w:num w:numId="15">
    <w:abstractNumId w:val="37"/>
  </w:num>
  <w:num w:numId="16">
    <w:abstractNumId w:val="39"/>
  </w:num>
  <w:num w:numId="17">
    <w:abstractNumId w:val="26"/>
  </w:num>
  <w:num w:numId="18">
    <w:abstractNumId w:val="29"/>
  </w:num>
  <w:num w:numId="19">
    <w:abstractNumId w:val="12"/>
  </w:num>
  <w:num w:numId="20">
    <w:abstractNumId w:val="18"/>
  </w:num>
  <w:num w:numId="21">
    <w:abstractNumId w:val="49"/>
  </w:num>
  <w:num w:numId="22">
    <w:abstractNumId w:val="7"/>
  </w:num>
  <w:num w:numId="23">
    <w:abstractNumId w:val="32"/>
  </w:num>
  <w:num w:numId="24">
    <w:abstractNumId w:val="8"/>
  </w:num>
  <w:num w:numId="25">
    <w:abstractNumId w:val="13"/>
  </w:num>
  <w:num w:numId="26">
    <w:abstractNumId w:val="50"/>
  </w:num>
  <w:num w:numId="27">
    <w:abstractNumId w:val="42"/>
  </w:num>
  <w:num w:numId="28">
    <w:abstractNumId w:val="53"/>
  </w:num>
  <w:num w:numId="29">
    <w:abstractNumId w:val="0"/>
  </w:num>
  <w:num w:numId="30">
    <w:abstractNumId w:val="27"/>
  </w:num>
  <w:num w:numId="31">
    <w:abstractNumId w:val="16"/>
  </w:num>
  <w:num w:numId="32">
    <w:abstractNumId w:val="19"/>
  </w:num>
  <w:num w:numId="33">
    <w:abstractNumId w:val="46"/>
  </w:num>
  <w:num w:numId="34">
    <w:abstractNumId w:val="20"/>
  </w:num>
  <w:num w:numId="35">
    <w:abstractNumId w:val="6"/>
  </w:num>
  <w:num w:numId="36">
    <w:abstractNumId w:val="14"/>
  </w:num>
  <w:num w:numId="37">
    <w:abstractNumId w:val="15"/>
  </w:num>
  <w:num w:numId="38">
    <w:abstractNumId w:val="10"/>
  </w:num>
  <w:num w:numId="39">
    <w:abstractNumId w:val="23"/>
  </w:num>
  <w:num w:numId="40">
    <w:abstractNumId w:val="43"/>
  </w:num>
  <w:num w:numId="41">
    <w:abstractNumId w:val="51"/>
  </w:num>
  <w:num w:numId="42">
    <w:abstractNumId w:val="54"/>
  </w:num>
  <w:num w:numId="43">
    <w:abstractNumId w:val="25"/>
  </w:num>
  <w:num w:numId="44">
    <w:abstractNumId w:val="4"/>
  </w:num>
  <w:num w:numId="45">
    <w:abstractNumId w:val="35"/>
  </w:num>
  <w:num w:numId="46">
    <w:abstractNumId w:val="11"/>
  </w:num>
  <w:num w:numId="47">
    <w:abstractNumId w:val="21"/>
  </w:num>
  <w:num w:numId="48">
    <w:abstractNumId w:val="28"/>
  </w:num>
  <w:num w:numId="49">
    <w:abstractNumId w:val="22"/>
  </w:num>
  <w:num w:numId="50">
    <w:abstractNumId w:val="40"/>
  </w:num>
  <w:num w:numId="51">
    <w:abstractNumId w:val="44"/>
  </w:num>
  <w:num w:numId="52">
    <w:abstractNumId w:val="17"/>
  </w:num>
  <w:num w:numId="53">
    <w:abstractNumId w:val="45"/>
  </w:num>
  <w:num w:numId="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57"/>
    <w:rsid w:val="0001222C"/>
    <w:rsid w:val="00015771"/>
    <w:rsid w:val="00043AA7"/>
    <w:rsid w:val="00055097"/>
    <w:rsid w:val="00062E06"/>
    <w:rsid w:val="00070839"/>
    <w:rsid w:val="00071343"/>
    <w:rsid w:val="000A2F56"/>
    <w:rsid w:val="000B28D1"/>
    <w:rsid w:val="000B6733"/>
    <w:rsid w:val="000B6C9E"/>
    <w:rsid w:val="000E4253"/>
    <w:rsid w:val="000E7460"/>
    <w:rsid w:val="000E7575"/>
    <w:rsid w:val="000F4BFF"/>
    <w:rsid w:val="000F7410"/>
    <w:rsid w:val="00101551"/>
    <w:rsid w:val="00102961"/>
    <w:rsid w:val="00107209"/>
    <w:rsid w:val="00113DFC"/>
    <w:rsid w:val="00116509"/>
    <w:rsid w:val="00144CFB"/>
    <w:rsid w:val="00157F4B"/>
    <w:rsid w:val="00177ED8"/>
    <w:rsid w:val="00186D20"/>
    <w:rsid w:val="00197793"/>
    <w:rsid w:val="001A3C44"/>
    <w:rsid w:val="001B5C0F"/>
    <w:rsid w:val="001C3CE2"/>
    <w:rsid w:val="001D4346"/>
    <w:rsid w:val="001D55EC"/>
    <w:rsid w:val="001E20F3"/>
    <w:rsid w:val="001F09B9"/>
    <w:rsid w:val="002042F5"/>
    <w:rsid w:val="0023131A"/>
    <w:rsid w:val="00252083"/>
    <w:rsid w:val="00275669"/>
    <w:rsid w:val="002769ED"/>
    <w:rsid w:val="002847A8"/>
    <w:rsid w:val="0029723D"/>
    <w:rsid w:val="002B2AA7"/>
    <w:rsid w:val="002B7BED"/>
    <w:rsid w:val="002C53C1"/>
    <w:rsid w:val="002E2600"/>
    <w:rsid w:val="00302D57"/>
    <w:rsid w:val="00324FD9"/>
    <w:rsid w:val="00350811"/>
    <w:rsid w:val="00366A0D"/>
    <w:rsid w:val="00367FCB"/>
    <w:rsid w:val="003D1B4D"/>
    <w:rsid w:val="003E3B0C"/>
    <w:rsid w:val="003F1E1C"/>
    <w:rsid w:val="003F6C88"/>
    <w:rsid w:val="00402363"/>
    <w:rsid w:val="00404D6A"/>
    <w:rsid w:val="00406174"/>
    <w:rsid w:val="00441A53"/>
    <w:rsid w:val="004446E8"/>
    <w:rsid w:val="00454361"/>
    <w:rsid w:val="00456F2B"/>
    <w:rsid w:val="00457022"/>
    <w:rsid w:val="00457FFE"/>
    <w:rsid w:val="004802DD"/>
    <w:rsid w:val="004E3361"/>
    <w:rsid w:val="004E78D0"/>
    <w:rsid w:val="004F2F33"/>
    <w:rsid w:val="00504BEF"/>
    <w:rsid w:val="00515827"/>
    <w:rsid w:val="00516FBB"/>
    <w:rsid w:val="005603D2"/>
    <w:rsid w:val="00561C3F"/>
    <w:rsid w:val="005759D8"/>
    <w:rsid w:val="005A7669"/>
    <w:rsid w:val="005B4A84"/>
    <w:rsid w:val="005B69CE"/>
    <w:rsid w:val="005C09A1"/>
    <w:rsid w:val="005C1C15"/>
    <w:rsid w:val="005E3BBA"/>
    <w:rsid w:val="005E5171"/>
    <w:rsid w:val="005E6383"/>
    <w:rsid w:val="0061193F"/>
    <w:rsid w:val="00615F77"/>
    <w:rsid w:val="00620BA6"/>
    <w:rsid w:val="006238FE"/>
    <w:rsid w:val="0062526B"/>
    <w:rsid w:val="006306D9"/>
    <w:rsid w:val="00637649"/>
    <w:rsid w:val="00641355"/>
    <w:rsid w:val="006547CE"/>
    <w:rsid w:val="00691C11"/>
    <w:rsid w:val="006A362D"/>
    <w:rsid w:val="006B0964"/>
    <w:rsid w:val="006B2838"/>
    <w:rsid w:val="006B297A"/>
    <w:rsid w:val="006C5197"/>
    <w:rsid w:val="006E38D4"/>
    <w:rsid w:val="006F6268"/>
    <w:rsid w:val="00717554"/>
    <w:rsid w:val="00717853"/>
    <w:rsid w:val="00730174"/>
    <w:rsid w:val="00736377"/>
    <w:rsid w:val="00742B6F"/>
    <w:rsid w:val="0074579B"/>
    <w:rsid w:val="007567A7"/>
    <w:rsid w:val="00765659"/>
    <w:rsid w:val="00767051"/>
    <w:rsid w:val="00770BE6"/>
    <w:rsid w:val="00773DF8"/>
    <w:rsid w:val="00774042"/>
    <w:rsid w:val="007777CF"/>
    <w:rsid w:val="00786BA5"/>
    <w:rsid w:val="007B11A5"/>
    <w:rsid w:val="007B1760"/>
    <w:rsid w:val="007C19CF"/>
    <w:rsid w:val="007C1AE0"/>
    <w:rsid w:val="007C5B98"/>
    <w:rsid w:val="007E585E"/>
    <w:rsid w:val="0085169F"/>
    <w:rsid w:val="00854177"/>
    <w:rsid w:val="00854509"/>
    <w:rsid w:val="00874DF4"/>
    <w:rsid w:val="008765F6"/>
    <w:rsid w:val="008B2ED6"/>
    <w:rsid w:val="008B7A76"/>
    <w:rsid w:val="008D08E3"/>
    <w:rsid w:val="008D6761"/>
    <w:rsid w:val="008F77EE"/>
    <w:rsid w:val="00904C74"/>
    <w:rsid w:val="009105DE"/>
    <w:rsid w:val="009211C7"/>
    <w:rsid w:val="00942DCC"/>
    <w:rsid w:val="009578BF"/>
    <w:rsid w:val="00962880"/>
    <w:rsid w:val="00970901"/>
    <w:rsid w:val="0099152A"/>
    <w:rsid w:val="0099634E"/>
    <w:rsid w:val="009A21B6"/>
    <w:rsid w:val="009B4394"/>
    <w:rsid w:val="009B71F0"/>
    <w:rsid w:val="009C185C"/>
    <w:rsid w:val="009C214C"/>
    <w:rsid w:val="009D4102"/>
    <w:rsid w:val="009D51B1"/>
    <w:rsid w:val="009D6ED8"/>
    <w:rsid w:val="009E458C"/>
    <w:rsid w:val="009F10F5"/>
    <w:rsid w:val="00A0475A"/>
    <w:rsid w:val="00A12DDD"/>
    <w:rsid w:val="00A175A0"/>
    <w:rsid w:val="00A2395D"/>
    <w:rsid w:val="00A24E44"/>
    <w:rsid w:val="00A268CF"/>
    <w:rsid w:val="00A33795"/>
    <w:rsid w:val="00A44A92"/>
    <w:rsid w:val="00A62994"/>
    <w:rsid w:val="00A6703C"/>
    <w:rsid w:val="00A803ED"/>
    <w:rsid w:val="00A9058C"/>
    <w:rsid w:val="00A9182B"/>
    <w:rsid w:val="00A963A2"/>
    <w:rsid w:val="00AA1E8A"/>
    <w:rsid w:val="00AB4A8B"/>
    <w:rsid w:val="00AB75A2"/>
    <w:rsid w:val="00AC20A7"/>
    <w:rsid w:val="00AC2B5E"/>
    <w:rsid w:val="00AC7653"/>
    <w:rsid w:val="00AD4DBF"/>
    <w:rsid w:val="00AD5596"/>
    <w:rsid w:val="00B50598"/>
    <w:rsid w:val="00B513D2"/>
    <w:rsid w:val="00B529CD"/>
    <w:rsid w:val="00B53A57"/>
    <w:rsid w:val="00BA0666"/>
    <w:rsid w:val="00BE3366"/>
    <w:rsid w:val="00C06859"/>
    <w:rsid w:val="00C06CCA"/>
    <w:rsid w:val="00C256C0"/>
    <w:rsid w:val="00C34F30"/>
    <w:rsid w:val="00C40F79"/>
    <w:rsid w:val="00C52FFF"/>
    <w:rsid w:val="00C636D1"/>
    <w:rsid w:val="00C65907"/>
    <w:rsid w:val="00C80BEB"/>
    <w:rsid w:val="00C91D4F"/>
    <w:rsid w:val="00C91DAC"/>
    <w:rsid w:val="00CB6362"/>
    <w:rsid w:val="00CC42BF"/>
    <w:rsid w:val="00CD0A82"/>
    <w:rsid w:val="00CD0D48"/>
    <w:rsid w:val="00D141B2"/>
    <w:rsid w:val="00D214E6"/>
    <w:rsid w:val="00D36933"/>
    <w:rsid w:val="00D436AD"/>
    <w:rsid w:val="00D43C5F"/>
    <w:rsid w:val="00D50BAB"/>
    <w:rsid w:val="00D52A34"/>
    <w:rsid w:val="00D82D83"/>
    <w:rsid w:val="00D91521"/>
    <w:rsid w:val="00D91873"/>
    <w:rsid w:val="00D96A96"/>
    <w:rsid w:val="00DA31BB"/>
    <w:rsid w:val="00DA47F6"/>
    <w:rsid w:val="00DB33F5"/>
    <w:rsid w:val="00DB5279"/>
    <w:rsid w:val="00DC1518"/>
    <w:rsid w:val="00DC55D0"/>
    <w:rsid w:val="00DE024B"/>
    <w:rsid w:val="00DE1736"/>
    <w:rsid w:val="00E30BFD"/>
    <w:rsid w:val="00E31791"/>
    <w:rsid w:val="00E44999"/>
    <w:rsid w:val="00E50D0C"/>
    <w:rsid w:val="00E526B6"/>
    <w:rsid w:val="00E55612"/>
    <w:rsid w:val="00E97F0B"/>
    <w:rsid w:val="00EA387B"/>
    <w:rsid w:val="00EA7260"/>
    <w:rsid w:val="00EC14AD"/>
    <w:rsid w:val="00EC2677"/>
    <w:rsid w:val="00EC3505"/>
    <w:rsid w:val="00EC4F46"/>
    <w:rsid w:val="00EC6083"/>
    <w:rsid w:val="00ED0C53"/>
    <w:rsid w:val="00EE494D"/>
    <w:rsid w:val="00F034F8"/>
    <w:rsid w:val="00F0573B"/>
    <w:rsid w:val="00F14B7E"/>
    <w:rsid w:val="00F35B01"/>
    <w:rsid w:val="00F36695"/>
    <w:rsid w:val="00F36E33"/>
    <w:rsid w:val="00F56F57"/>
    <w:rsid w:val="00F63858"/>
    <w:rsid w:val="00F67CC1"/>
    <w:rsid w:val="00F67CE3"/>
    <w:rsid w:val="00F97039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A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666"/>
  </w:style>
  <w:style w:type="paragraph" w:styleId="Stopka">
    <w:name w:val="footer"/>
    <w:basedOn w:val="Normalny"/>
    <w:link w:val="StopkaZnak"/>
    <w:uiPriority w:val="99"/>
    <w:unhideWhenUsed/>
    <w:rsid w:val="00BA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666"/>
  </w:style>
  <w:style w:type="character" w:styleId="Hipercze">
    <w:name w:val="Hyperlink"/>
    <w:basedOn w:val="Domylnaczcionkaakapitu"/>
    <w:uiPriority w:val="99"/>
    <w:unhideWhenUsed/>
    <w:rsid w:val="00BA066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1736"/>
    <w:pPr>
      <w:spacing w:after="0" w:line="288" w:lineRule="auto"/>
      <w:ind w:left="720" w:hanging="357"/>
      <w:contextualSpacing/>
      <w:jc w:val="both"/>
    </w:pPr>
  </w:style>
  <w:style w:type="paragraph" w:customStyle="1" w:styleId="Pisma">
    <w:name w:val="Pisma"/>
    <w:basedOn w:val="Normalny"/>
    <w:rsid w:val="00DE17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E17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E1736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DE1736"/>
    <w:pPr>
      <w:spacing w:after="0" w:line="240" w:lineRule="auto"/>
      <w:ind w:left="714" w:hanging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E173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E17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9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2B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6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6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6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A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666"/>
  </w:style>
  <w:style w:type="paragraph" w:styleId="Stopka">
    <w:name w:val="footer"/>
    <w:basedOn w:val="Normalny"/>
    <w:link w:val="StopkaZnak"/>
    <w:uiPriority w:val="99"/>
    <w:unhideWhenUsed/>
    <w:rsid w:val="00BA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666"/>
  </w:style>
  <w:style w:type="character" w:styleId="Hipercze">
    <w:name w:val="Hyperlink"/>
    <w:basedOn w:val="Domylnaczcionkaakapitu"/>
    <w:uiPriority w:val="99"/>
    <w:unhideWhenUsed/>
    <w:rsid w:val="00BA066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1736"/>
    <w:pPr>
      <w:spacing w:after="0" w:line="288" w:lineRule="auto"/>
      <w:ind w:left="720" w:hanging="357"/>
      <w:contextualSpacing/>
      <w:jc w:val="both"/>
    </w:pPr>
  </w:style>
  <w:style w:type="paragraph" w:customStyle="1" w:styleId="Pisma">
    <w:name w:val="Pisma"/>
    <w:basedOn w:val="Normalny"/>
    <w:rsid w:val="00DE17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E17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E1736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DE1736"/>
    <w:pPr>
      <w:spacing w:after="0" w:line="240" w:lineRule="auto"/>
      <w:ind w:left="714" w:hanging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E173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E17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9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42B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6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6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432C6-41A2-4606-ABF2-F258908F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klaudiakott</dc:creator>
  <cp:lastModifiedBy>Katarzyna Nakielska-Pawluk</cp:lastModifiedBy>
  <cp:revision>2</cp:revision>
  <cp:lastPrinted>2018-05-26T20:58:00Z</cp:lastPrinted>
  <dcterms:created xsi:type="dcterms:W3CDTF">2018-07-26T23:38:00Z</dcterms:created>
  <dcterms:modified xsi:type="dcterms:W3CDTF">2018-07-26T23:38:00Z</dcterms:modified>
</cp:coreProperties>
</file>