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EB1F77" w14:textId="77777777" w:rsidR="0031163E" w:rsidRPr="007A10C9" w:rsidRDefault="00A450EC">
      <w:r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1FB52399" wp14:editId="1DFFC6D9">
            <wp:simplePos x="0" y="0"/>
            <wp:positionH relativeFrom="page">
              <wp:align>right</wp:align>
            </wp:positionH>
            <wp:positionV relativeFrom="paragraph">
              <wp:posOffset>-449249</wp:posOffset>
            </wp:positionV>
            <wp:extent cx="5319051" cy="7551420"/>
            <wp:effectExtent l="0" t="0" r="0" b="0"/>
            <wp:wrapNone/>
            <wp:docPr id="5" name="Obraz 5" descr="C:\Users\Public\Documents\Pen\Innowacje\Trening rozmowy - Progressus\Poradnik\Poradnik - strona tytułow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Documents\Pen\Innowacje\Trening rozmowy - Progressus\Poradnik\Poradnik - strona tytułowa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042" cy="7555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22E08A" w14:textId="0E8D15FE" w:rsidR="00633883" w:rsidRPr="00633883" w:rsidRDefault="00633883" w:rsidP="00633883">
      <w:pPr>
        <w:sectPr w:rsidR="00633883" w:rsidRPr="00633883" w:rsidSect="00200791">
          <w:headerReference w:type="even" r:id="rId9"/>
          <w:footerReference w:type="even" r:id="rId10"/>
          <w:pgSz w:w="8391" w:h="11907" w:code="11"/>
          <w:pgMar w:top="720" w:right="720" w:bottom="720" w:left="890" w:header="709" w:footer="709" w:gutter="0"/>
          <w:cols w:space="708"/>
          <w:docGrid w:linePitch="360"/>
        </w:sectPr>
      </w:pPr>
    </w:p>
    <w:p w14:paraId="480CCC79" w14:textId="77777777" w:rsidR="0031163E" w:rsidRDefault="0031163E" w:rsidP="0031163E">
      <w:pPr>
        <w:autoSpaceDE w:val="0"/>
        <w:autoSpaceDN w:val="0"/>
        <w:adjustRightInd w:val="0"/>
        <w:rPr>
          <w:b/>
          <w:bCs/>
          <w:color w:val="2C2929"/>
        </w:rPr>
      </w:pPr>
    </w:p>
    <w:p w14:paraId="2E0D1C98" w14:textId="77777777" w:rsidR="0031163E" w:rsidRDefault="0031163E" w:rsidP="0031163E">
      <w:pPr>
        <w:autoSpaceDE w:val="0"/>
        <w:autoSpaceDN w:val="0"/>
        <w:adjustRightInd w:val="0"/>
        <w:rPr>
          <w:b/>
          <w:bCs/>
          <w:color w:val="2C2929"/>
        </w:rPr>
      </w:pPr>
    </w:p>
    <w:p w14:paraId="480EB681" w14:textId="77777777" w:rsidR="0031163E" w:rsidRDefault="0031163E" w:rsidP="0031163E">
      <w:pPr>
        <w:autoSpaceDE w:val="0"/>
        <w:autoSpaceDN w:val="0"/>
        <w:adjustRightInd w:val="0"/>
        <w:rPr>
          <w:b/>
          <w:bCs/>
          <w:color w:val="2C2929"/>
        </w:rPr>
      </w:pPr>
    </w:p>
    <w:p w14:paraId="777C510C" w14:textId="77777777" w:rsidR="0031163E" w:rsidRDefault="0031163E" w:rsidP="0031163E">
      <w:pPr>
        <w:autoSpaceDE w:val="0"/>
        <w:autoSpaceDN w:val="0"/>
        <w:adjustRightInd w:val="0"/>
        <w:rPr>
          <w:b/>
          <w:bCs/>
          <w:color w:val="2C2929"/>
        </w:rPr>
      </w:pPr>
    </w:p>
    <w:p w14:paraId="773E1F8F" w14:textId="77777777" w:rsidR="0031163E" w:rsidRDefault="0031163E" w:rsidP="0031163E">
      <w:pPr>
        <w:autoSpaceDE w:val="0"/>
        <w:autoSpaceDN w:val="0"/>
        <w:adjustRightInd w:val="0"/>
        <w:rPr>
          <w:b/>
          <w:bCs/>
          <w:color w:val="2C2929"/>
        </w:rPr>
      </w:pPr>
    </w:p>
    <w:p w14:paraId="254DA7DD" w14:textId="77777777" w:rsidR="0031163E" w:rsidRDefault="0031163E" w:rsidP="0031163E">
      <w:pPr>
        <w:autoSpaceDE w:val="0"/>
        <w:autoSpaceDN w:val="0"/>
        <w:adjustRightInd w:val="0"/>
        <w:rPr>
          <w:b/>
          <w:bCs/>
          <w:color w:val="2C2929"/>
        </w:rPr>
      </w:pPr>
    </w:p>
    <w:p w14:paraId="2F2D86F4" w14:textId="77777777" w:rsidR="0031163E" w:rsidRDefault="0031163E" w:rsidP="0031163E">
      <w:pPr>
        <w:autoSpaceDE w:val="0"/>
        <w:autoSpaceDN w:val="0"/>
        <w:adjustRightInd w:val="0"/>
        <w:rPr>
          <w:b/>
          <w:bCs/>
          <w:color w:val="2C2929"/>
        </w:rPr>
      </w:pPr>
    </w:p>
    <w:p w14:paraId="009F04ED" w14:textId="77777777" w:rsidR="0031163E" w:rsidRDefault="0031163E" w:rsidP="0031163E">
      <w:pPr>
        <w:autoSpaceDE w:val="0"/>
        <w:autoSpaceDN w:val="0"/>
        <w:adjustRightInd w:val="0"/>
        <w:rPr>
          <w:b/>
          <w:bCs/>
          <w:color w:val="2C2929"/>
        </w:rPr>
      </w:pPr>
    </w:p>
    <w:p w14:paraId="6F8CBA1B" w14:textId="77777777" w:rsidR="0031163E" w:rsidRPr="00B4497B" w:rsidRDefault="0031163E" w:rsidP="0031163E">
      <w:pPr>
        <w:autoSpaceDE w:val="0"/>
        <w:autoSpaceDN w:val="0"/>
        <w:adjustRightInd w:val="0"/>
        <w:spacing w:after="0"/>
        <w:rPr>
          <w:b/>
          <w:bCs/>
          <w:color w:val="2C2929"/>
        </w:rPr>
      </w:pPr>
      <w:r w:rsidRPr="00B4497B">
        <w:rPr>
          <w:b/>
          <w:bCs/>
          <w:color w:val="2C2929"/>
        </w:rPr>
        <w:t>Autor</w:t>
      </w:r>
      <w:r>
        <w:rPr>
          <w:b/>
          <w:bCs/>
          <w:color w:val="2C2929"/>
        </w:rPr>
        <w:t>zy</w:t>
      </w:r>
      <w:r w:rsidRPr="00B4497B">
        <w:rPr>
          <w:b/>
          <w:bCs/>
          <w:color w:val="2C2929"/>
        </w:rPr>
        <w:t>:</w:t>
      </w:r>
    </w:p>
    <w:p w14:paraId="04CC9EFD" w14:textId="77777777" w:rsidR="0031163E" w:rsidRPr="00B96B04" w:rsidRDefault="0031163E" w:rsidP="0031163E">
      <w:pPr>
        <w:autoSpaceDE w:val="0"/>
        <w:autoSpaceDN w:val="0"/>
        <w:adjustRightInd w:val="0"/>
        <w:spacing w:after="0"/>
        <w:rPr>
          <w:color w:val="2C2929"/>
        </w:rPr>
      </w:pPr>
      <w:r w:rsidRPr="00B96B04">
        <w:rPr>
          <w:color w:val="2C2929"/>
        </w:rPr>
        <w:t>Teresa Mamos</w:t>
      </w:r>
    </w:p>
    <w:p w14:paraId="38FC149F" w14:textId="77777777" w:rsidR="0031163E" w:rsidRPr="00B96B04" w:rsidRDefault="0031163E" w:rsidP="0031163E">
      <w:pPr>
        <w:autoSpaceDE w:val="0"/>
        <w:autoSpaceDN w:val="0"/>
        <w:adjustRightInd w:val="0"/>
        <w:spacing w:after="0"/>
        <w:rPr>
          <w:color w:val="2C2929"/>
        </w:rPr>
      </w:pPr>
      <w:r w:rsidRPr="00B96B04">
        <w:rPr>
          <w:color w:val="2C2929"/>
        </w:rPr>
        <w:t>Anna Bajon</w:t>
      </w:r>
    </w:p>
    <w:p w14:paraId="39AFE0E4" w14:textId="77777777" w:rsidR="0031163E" w:rsidRDefault="0031163E" w:rsidP="0031163E">
      <w:pPr>
        <w:autoSpaceDE w:val="0"/>
        <w:autoSpaceDN w:val="0"/>
        <w:adjustRightInd w:val="0"/>
        <w:spacing w:after="0"/>
        <w:rPr>
          <w:color w:val="2C2929"/>
        </w:rPr>
      </w:pPr>
      <w:r>
        <w:rPr>
          <w:color w:val="2C2929"/>
        </w:rPr>
        <w:t>Lidia Kubacka</w:t>
      </w:r>
    </w:p>
    <w:p w14:paraId="2B536F75" w14:textId="77777777" w:rsidR="0031163E" w:rsidRPr="00B4497B" w:rsidRDefault="0031163E" w:rsidP="0031163E">
      <w:pPr>
        <w:autoSpaceDE w:val="0"/>
        <w:autoSpaceDN w:val="0"/>
        <w:adjustRightInd w:val="0"/>
        <w:spacing w:after="0"/>
        <w:rPr>
          <w:color w:val="2C2929"/>
        </w:rPr>
      </w:pPr>
      <w:r>
        <w:rPr>
          <w:color w:val="2C2929"/>
        </w:rPr>
        <w:t>Piotr Jarząbek</w:t>
      </w:r>
    </w:p>
    <w:p w14:paraId="3AE7B32C" w14:textId="77777777" w:rsidR="0031163E" w:rsidRDefault="0031163E" w:rsidP="0031163E">
      <w:pPr>
        <w:autoSpaceDE w:val="0"/>
        <w:autoSpaceDN w:val="0"/>
        <w:adjustRightInd w:val="0"/>
        <w:spacing w:after="0"/>
        <w:rPr>
          <w:b/>
          <w:bCs/>
          <w:color w:val="2C2929"/>
        </w:rPr>
      </w:pPr>
    </w:p>
    <w:p w14:paraId="2D51E824" w14:textId="270F8303" w:rsidR="0031163E" w:rsidRDefault="00AE758D" w:rsidP="0031163E">
      <w:pPr>
        <w:autoSpaceDE w:val="0"/>
        <w:autoSpaceDN w:val="0"/>
        <w:adjustRightInd w:val="0"/>
        <w:spacing w:after="0"/>
        <w:rPr>
          <w:b/>
          <w:bCs/>
          <w:color w:val="2C2929"/>
        </w:rPr>
      </w:pPr>
      <w:r>
        <w:rPr>
          <w:b/>
          <w:bCs/>
          <w:color w:val="2C2929"/>
        </w:rPr>
        <w:t>U</w:t>
      </w:r>
      <w:r w:rsidRPr="00AE758D">
        <w:rPr>
          <w:b/>
          <w:bCs/>
          <w:color w:val="2C2929"/>
        </w:rPr>
        <w:t>zupełnienia w ramach upowszechniania innowacji</w:t>
      </w:r>
      <w:r>
        <w:rPr>
          <w:b/>
          <w:bCs/>
          <w:color w:val="2C2929"/>
        </w:rPr>
        <w:t>:</w:t>
      </w:r>
    </w:p>
    <w:p w14:paraId="1921CB94" w14:textId="1B2DD55B" w:rsidR="00AE758D" w:rsidRPr="00AE758D" w:rsidRDefault="00AE758D" w:rsidP="0031163E">
      <w:pPr>
        <w:autoSpaceDE w:val="0"/>
        <w:autoSpaceDN w:val="0"/>
        <w:adjustRightInd w:val="0"/>
        <w:spacing w:after="0"/>
        <w:rPr>
          <w:bCs/>
          <w:color w:val="2C2929"/>
        </w:rPr>
      </w:pPr>
      <w:r w:rsidRPr="00AE758D">
        <w:rPr>
          <w:bCs/>
          <w:color w:val="2C2929"/>
        </w:rPr>
        <w:t>Antoni Piwowarczyk</w:t>
      </w:r>
    </w:p>
    <w:p w14:paraId="3A437070" w14:textId="77777777" w:rsidR="0031163E" w:rsidRDefault="0031163E" w:rsidP="0031163E">
      <w:pPr>
        <w:autoSpaceDE w:val="0"/>
        <w:autoSpaceDN w:val="0"/>
        <w:adjustRightInd w:val="0"/>
        <w:spacing w:after="0"/>
        <w:rPr>
          <w:b/>
          <w:bCs/>
          <w:color w:val="2C2929"/>
        </w:rPr>
      </w:pPr>
    </w:p>
    <w:p w14:paraId="483D5DD7" w14:textId="77777777" w:rsidR="0031163E" w:rsidRPr="00B4497B" w:rsidRDefault="0031163E" w:rsidP="0031163E">
      <w:pPr>
        <w:autoSpaceDE w:val="0"/>
        <w:autoSpaceDN w:val="0"/>
        <w:adjustRightInd w:val="0"/>
        <w:spacing w:after="0"/>
        <w:rPr>
          <w:b/>
          <w:bCs/>
          <w:color w:val="2C2929"/>
        </w:rPr>
      </w:pPr>
      <w:r w:rsidRPr="00B4497B">
        <w:rPr>
          <w:b/>
          <w:bCs/>
          <w:color w:val="2C2929"/>
        </w:rPr>
        <w:t>Wydawca (skład, druk, oprawa):</w:t>
      </w:r>
    </w:p>
    <w:p w14:paraId="7545E32F" w14:textId="77777777" w:rsidR="0031163E" w:rsidRPr="00B4497B" w:rsidRDefault="0031163E" w:rsidP="0031163E">
      <w:pPr>
        <w:autoSpaceDE w:val="0"/>
        <w:autoSpaceDN w:val="0"/>
        <w:adjustRightInd w:val="0"/>
        <w:spacing w:after="0"/>
        <w:rPr>
          <w:color w:val="2C2929"/>
        </w:rPr>
      </w:pPr>
      <w:r w:rsidRPr="00B4497B">
        <w:rPr>
          <w:color w:val="2C2929"/>
        </w:rPr>
        <w:t>PHU PARES II s.c.</w:t>
      </w:r>
    </w:p>
    <w:p w14:paraId="1529795D" w14:textId="77777777" w:rsidR="0031163E" w:rsidRPr="00B4497B" w:rsidRDefault="0031163E" w:rsidP="0031163E">
      <w:pPr>
        <w:autoSpaceDE w:val="0"/>
        <w:autoSpaceDN w:val="0"/>
        <w:adjustRightInd w:val="0"/>
        <w:spacing w:after="0"/>
        <w:rPr>
          <w:color w:val="2C2929"/>
        </w:rPr>
      </w:pPr>
      <w:r w:rsidRPr="00B4497B">
        <w:rPr>
          <w:color w:val="2C2929"/>
        </w:rPr>
        <w:t>ul. Pocztowa 1, 73-110 Stargard Szczeciński</w:t>
      </w:r>
    </w:p>
    <w:p w14:paraId="73219EDA" w14:textId="77777777" w:rsidR="0031163E" w:rsidRPr="00B4497B" w:rsidRDefault="0031163E" w:rsidP="0031163E">
      <w:pPr>
        <w:autoSpaceDE w:val="0"/>
        <w:autoSpaceDN w:val="0"/>
        <w:adjustRightInd w:val="0"/>
        <w:spacing w:after="0"/>
        <w:rPr>
          <w:color w:val="2C2929"/>
        </w:rPr>
      </w:pPr>
      <w:r w:rsidRPr="00B4497B">
        <w:rPr>
          <w:color w:val="2C2929"/>
        </w:rPr>
        <w:t>tel. +48 91 834 63 96, +48 91 834 63 96</w:t>
      </w:r>
    </w:p>
    <w:p w14:paraId="6BD808A1" w14:textId="77777777" w:rsidR="0031163E" w:rsidRPr="00B4497B" w:rsidRDefault="0031163E" w:rsidP="0031163E">
      <w:pPr>
        <w:autoSpaceDE w:val="0"/>
        <w:autoSpaceDN w:val="0"/>
        <w:adjustRightInd w:val="0"/>
        <w:spacing w:after="0"/>
        <w:rPr>
          <w:color w:val="2C2929"/>
        </w:rPr>
      </w:pPr>
      <w:r w:rsidRPr="00B4497B">
        <w:rPr>
          <w:color w:val="2C2929"/>
        </w:rPr>
        <w:t>tel. kom. +48 505 148</w:t>
      </w:r>
      <w:r>
        <w:rPr>
          <w:color w:val="2C2929"/>
        </w:rPr>
        <w:t> </w:t>
      </w:r>
      <w:r w:rsidRPr="00B4497B">
        <w:rPr>
          <w:color w:val="2C2929"/>
        </w:rPr>
        <w:t>224</w:t>
      </w:r>
    </w:p>
    <w:p w14:paraId="59CFF702" w14:textId="77777777" w:rsidR="0031163E" w:rsidRDefault="0031163E" w:rsidP="0031163E">
      <w:pPr>
        <w:spacing w:after="0"/>
        <w:jc w:val="both"/>
        <w:rPr>
          <w:i/>
          <w:iCs/>
          <w:color w:val="2C2929"/>
        </w:rPr>
      </w:pPr>
    </w:p>
    <w:p w14:paraId="1A43DE92" w14:textId="77777777" w:rsidR="0031163E" w:rsidRDefault="0031163E" w:rsidP="0031163E">
      <w:pPr>
        <w:spacing w:after="0"/>
        <w:jc w:val="both"/>
        <w:rPr>
          <w:i/>
          <w:iCs/>
          <w:color w:val="2C2929"/>
        </w:rPr>
      </w:pPr>
    </w:p>
    <w:p w14:paraId="38BE4E85" w14:textId="77777777" w:rsidR="0031163E" w:rsidRDefault="0031163E" w:rsidP="0031163E">
      <w:pPr>
        <w:spacing w:after="0"/>
        <w:jc w:val="both"/>
        <w:rPr>
          <w:i/>
          <w:iCs/>
          <w:color w:val="2C2929"/>
        </w:rPr>
      </w:pPr>
    </w:p>
    <w:p w14:paraId="77D72918" w14:textId="77777777" w:rsidR="00633883" w:rsidRPr="00C208C2" w:rsidRDefault="00633883" w:rsidP="0031163E">
      <w:pPr>
        <w:spacing w:after="0"/>
      </w:pPr>
      <w:r w:rsidRPr="00C208C2">
        <w:br w:type="page"/>
      </w:r>
    </w:p>
    <w:sdt>
      <w:sdtPr>
        <w:rPr>
          <w:rFonts w:eastAsiaTheme="minorHAnsi"/>
        </w:rPr>
        <w:id w:val="-1094089972"/>
        <w:docPartObj>
          <w:docPartGallery w:val="Table of Contents"/>
          <w:docPartUnique/>
        </w:docPartObj>
      </w:sdtPr>
      <w:sdtEndPr>
        <w:rPr>
          <w:rFonts w:eastAsiaTheme="minorEastAsia"/>
          <w:b/>
          <w:bCs/>
        </w:rPr>
      </w:sdtEndPr>
      <w:sdtContent>
        <w:p w14:paraId="14506353" w14:textId="77777777" w:rsidR="00633883" w:rsidRPr="004B6B51" w:rsidRDefault="00633883" w:rsidP="000B673D"/>
        <w:p w14:paraId="6AFF2651" w14:textId="77777777" w:rsidR="00633883" w:rsidRPr="000B673D" w:rsidRDefault="00633883" w:rsidP="000B673D">
          <w:pPr>
            <w:rPr>
              <w:b/>
            </w:rPr>
          </w:pPr>
          <w:r w:rsidRPr="000B673D">
            <w:rPr>
              <w:b/>
            </w:rPr>
            <w:t>Spis treści</w:t>
          </w:r>
        </w:p>
        <w:p w14:paraId="596DCFFC" w14:textId="03986D9E" w:rsidR="005E5265" w:rsidRPr="005E5265" w:rsidRDefault="00633883" w:rsidP="005E5265">
          <w:pPr>
            <w:pStyle w:val="Spistreci1"/>
            <w:tabs>
              <w:tab w:val="right" w:leader="dot" w:pos="6771"/>
            </w:tabs>
            <w:spacing w:before="0" w:after="0"/>
            <w:rPr>
              <w:noProof/>
              <w:sz w:val="22"/>
              <w:szCs w:val="22"/>
              <w:lang w:eastAsia="pl-PL"/>
            </w:rPr>
          </w:pPr>
          <w:r w:rsidRPr="006B6A10">
            <w:rPr>
              <w:rFonts w:cstheme="minorHAnsi"/>
            </w:rPr>
            <w:fldChar w:fldCharType="begin"/>
          </w:r>
          <w:r w:rsidRPr="006B6A10">
            <w:rPr>
              <w:rFonts w:cstheme="minorHAnsi"/>
            </w:rPr>
            <w:instrText xml:space="preserve"> TOC \o "1-3" \h \z \u </w:instrText>
          </w:r>
          <w:r w:rsidRPr="006B6A10">
            <w:rPr>
              <w:rFonts w:cstheme="minorHAnsi"/>
            </w:rPr>
            <w:fldChar w:fldCharType="separate"/>
          </w:r>
          <w:hyperlink w:anchor="_Toc2670227" w:history="1">
            <w:r w:rsidR="005E5265" w:rsidRPr="005E5265">
              <w:rPr>
                <w:rStyle w:val="Hipercze"/>
                <w:noProof/>
              </w:rPr>
              <w:t>Założenia ogólne</w:t>
            </w:r>
            <w:r w:rsidR="005E5265" w:rsidRPr="005E5265">
              <w:rPr>
                <w:noProof/>
                <w:webHidden/>
              </w:rPr>
              <w:tab/>
            </w:r>
            <w:r w:rsidR="005E5265" w:rsidRPr="005E5265">
              <w:rPr>
                <w:noProof/>
                <w:webHidden/>
              </w:rPr>
              <w:fldChar w:fldCharType="begin"/>
            </w:r>
            <w:r w:rsidR="005E5265" w:rsidRPr="005E5265">
              <w:rPr>
                <w:noProof/>
                <w:webHidden/>
              </w:rPr>
              <w:instrText xml:space="preserve"> PAGEREF _Toc2670227 \h </w:instrText>
            </w:r>
            <w:r w:rsidR="005E5265" w:rsidRPr="005E5265">
              <w:rPr>
                <w:noProof/>
                <w:webHidden/>
              </w:rPr>
            </w:r>
            <w:r w:rsidR="005E5265" w:rsidRPr="005E5265">
              <w:rPr>
                <w:noProof/>
                <w:webHidden/>
              </w:rPr>
              <w:fldChar w:fldCharType="separate"/>
            </w:r>
            <w:r w:rsidR="00AC75F4">
              <w:rPr>
                <w:noProof/>
                <w:webHidden/>
              </w:rPr>
              <w:t>4</w:t>
            </w:r>
            <w:r w:rsidR="005E5265" w:rsidRPr="005E5265">
              <w:rPr>
                <w:noProof/>
                <w:webHidden/>
              </w:rPr>
              <w:fldChar w:fldCharType="end"/>
            </w:r>
          </w:hyperlink>
        </w:p>
        <w:p w14:paraId="64D0D960" w14:textId="18D29A95" w:rsidR="005E5265" w:rsidRPr="005E5265" w:rsidRDefault="00D6167F" w:rsidP="005E5265">
          <w:pPr>
            <w:pStyle w:val="Spistreci2"/>
            <w:tabs>
              <w:tab w:val="right" w:leader="dot" w:pos="6771"/>
            </w:tabs>
            <w:spacing w:before="0" w:after="0"/>
            <w:rPr>
              <w:noProof/>
              <w:sz w:val="22"/>
              <w:szCs w:val="22"/>
              <w:lang w:eastAsia="pl-PL"/>
            </w:rPr>
          </w:pPr>
          <w:hyperlink w:anchor="_Toc2670228" w:history="1">
            <w:r w:rsidR="005E5265" w:rsidRPr="005E5265">
              <w:rPr>
                <w:rStyle w:val="Hipercze"/>
                <w:noProof/>
              </w:rPr>
              <w:t>Użytkownicy innowacji</w:t>
            </w:r>
            <w:r w:rsidR="005E5265" w:rsidRPr="005E5265">
              <w:rPr>
                <w:noProof/>
                <w:webHidden/>
              </w:rPr>
              <w:tab/>
            </w:r>
            <w:r w:rsidR="005E5265" w:rsidRPr="005E5265">
              <w:rPr>
                <w:noProof/>
                <w:webHidden/>
              </w:rPr>
              <w:fldChar w:fldCharType="begin"/>
            </w:r>
            <w:r w:rsidR="005E5265" w:rsidRPr="005E5265">
              <w:rPr>
                <w:noProof/>
                <w:webHidden/>
              </w:rPr>
              <w:instrText xml:space="preserve"> PAGEREF _Toc2670228 \h </w:instrText>
            </w:r>
            <w:r w:rsidR="005E5265" w:rsidRPr="005E5265">
              <w:rPr>
                <w:noProof/>
                <w:webHidden/>
              </w:rPr>
            </w:r>
            <w:r w:rsidR="005E5265" w:rsidRPr="005E5265">
              <w:rPr>
                <w:noProof/>
                <w:webHidden/>
              </w:rPr>
              <w:fldChar w:fldCharType="separate"/>
            </w:r>
            <w:r w:rsidR="00AC75F4">
              <w:rPr>
                <w:noProof/>
                <w:webHidden/>
              </w:rPr>
              <w:t>7</w:t>
            </w:r>
            <w:r w:rsidR="005E5265" w:rsidRPr="005E5265">
              <w:rPr>
                <w:noProof/>
                <w:webHidden/>
              </w:rPr>
              <w:fldChar w:fldCharType="end"/>
            </w:r>
          </w:hyperlink>
        </w:p>
        <w:p w14:paraId="3B30281E" w14:textId="086A8731" w:rsidR="005E5265" w:rsidRPr="005E5265" w:rsidRDefault="00D6167F" w:rsidP="005E5265">
          <w:pPr>
            <w:pStyle w:val="Spistreci2"/>
            <w:tabs>
              <w:tab w:val="right" w:leader="dot" w:pos="6771"/>
            </w:tabs>
            <w:spacing w:before="0" w:after="0"/>
            <w:rPr>
              <w:noProof/>
              <w:sz w:val="22"/>
              <w:szCs w:val="22"/>
              <w:lang w:eastAsia="pl-PL"/>
            </w:rPr>
          </w:pPr>
          <w:hyperlink w:anchor="_Toc2670229" w:history="1">
            <w:r w:rsidR="005E5265" w:rsidRPr="005E5265">
              <w:rPr>
                <w:rStyle w:val="Hipercze"/>
                <w:noProof/>
              </w:rPr>
              <w:t>Korzyści</w:t>
            </w:r>
            <w:r w:rsidR="00AF6966">
              <w:rPr>
                <w:rStyle w:val="Hipercze"/>
                <w:noProof/>
              </w:rPr>
              <w:t xml:space="preserve"> z </w:t>
            </w:r>
            <w:r w:rsidR="005E5265" w:rsidRPr="005E5265">
              <w:rPr>
                <w:rStyle w:val="Hipercze"/>
                <w:noProof/>
              </w:rPr>
              <w:t>grania</w:t>
            </w:r>
            <w:r w:rsidR="005E5265" w:rsidRPr="005E5265">
              <w:rPr>
                <w:noProof/>
                <w:webHidden/>
              </w:rPr>
              <w:tab/>
            </w:r>
            <w:r w:rsidR="005E5265" w:rsidRPr="005E5265">
              <w:rPr>
                <w:noProof/>
                <w:webHidden/>
              </w:rPr>
              <w:fldChar w:fldCharType="begin"/>
            </w:r>
            <w:r w:rsidR="005E5265" w:rsidRPr="005E5265">
              <w:rPr>
                <w:noProof/>
                <w:webHidden/>
              </w:rPr>
              <w:instrText xml:space="preserve"> PAGEREF _Toc2670229 \h </w:instrText>
            </w:r>
            <w:r w:rsidR="005E5265" w:rsidRPr="005E5265">
              <w:rPr>
                <w:noProof/>
                <w:webHidden/>
              </w:rPr>
            </w:r>
            <w:r w:rsidR="005E5265" w:rsidRPr="005E5265">
              <w:rPr>
                <w:noProof/>
                <w:webHidden/>
              </w:rPr>
              <w:fldChar w:fldCharType="separate"/>
            </w:r>
            <w:r w:rsidR="00AC75F4">
              <w:rPr>
                <w:noProof/>
                <w:webHidden/>
              </w:rPr>
              <w:t>8</w:t>
            </w:r>
            <w:r w:rsidR="005E5265" w:rsidRPr="005E5265">
              <w:rPr>
                <w:noProof/>
                <w:webHidden/>
              </w:rPr>
              <w:fldChar w:fldCharType="end"/>
            </w:r>
          </w:hyperlink>
        </w:p>
        <w:p w14:paraId="417FE47C" w14:textId="662529E5" w:rsidR="005E5265" w:rsidRPr="005E5265" w:rsidRDefault="00D6167F" w:rsidP="005E5265">
          <w:pPr>
            <w:pStyle w:val="Spistreci2"/>
            <w:tabs>
              <w:tab w:val="right" w:leader="dot" w:pos="6771"/>
            </w:tabs>
            <w:spacing w:before="0" w:after="0"/>
            <w:rPr>
              <w:noProof/>
              <w:sz w:val="22"/>
              <w:szCs w:val="22"/>
              <w:lang w:eastAsia="pl-PL"/>
            </w:rPr>
          </w:pPr>
          <w:hyperlink w:anchor="_Toc2670230" w:history="1">
            <w:r w:rsidR="005E5265" w:rsidRPr="005E5265">
              <w:rPr>
                <w:rStyle w:val="Hipercze"/>
                <w:noProof/>
              </w:rPr>
              <w:t>Syntetyczny opis gry</w:t>
            </w:r>
            <w:r w:rsidR="005E5265" w:rsidRPr="005E5265">
              <w:rPr>
                <w:noProof/>
                <w:webHidden/>
              </w:rPr>
              <w:tab/>
            </w:r>
            <w:r w:rsidR="005E5265" w:rsidRPr="005E5265">
              <w:rPr>
                <w:noProof/>
                <w:webHidden/>
              </w:rPr>
              <w:fldChar w:fldCharType="begin"/>
            </w:r>
            <w:r w:rsidR="005E5265" w:rsidRPr="005E5265">
              <w:rPr>
                <w:noProof/>
                <w:webHidden/>
              </w:rPr>
              <w:instrText xml:space="preserve"> PAGEREF _Toc2670230 \h </w:instrText>
            </w:r>
            <w:r w:rsidR="005E5265" w:rsidRPr="005E5265">
              <w:rPr>
                <w:noProof/>
                <w:webHidden/>
              </w:rPr>
            </w:r>
            <w:r w:rsidR="005E5265" w:rsidRPr="005E5265">
              <w:rPr>
                <w:noProof/>
                <w:webHidden/>
              </w:rPr>
              <w:fldChar w:fldCharType="separate"/>
            </w:r>
            <w:r w:rsidR="00AC75F4">
              <w:rPr>
                <w:noProof/>
                <w:webHidden/>
              </w:rPr>
              <w:t>9</w:t>
            </w:r>
            <w:r w:rsidR="005E5265" w:rsidRPr="005E5265">
              <w:rPr>
                <w:noProof/>
                <w:webHidden/>
              </w:rPr>
              <w:fldChar w:fldCharType="end"/>
            </w:r>
          </w:hyperlink>
        </w:p>
        <w:p w14:paraId="626D3DDD" w14:textId="353E51FE" w:rsidR="005E5265" w:rsidRPr="005E5265" w:rsidRDefault="00D6167F" w:rsidP="005E5265">
          <w:pPr>
            <w:pStyle w:val="Spistreci1"/>
            <w:tabs>
              <w:tab w:val="right" w:leader="dot" w:pos="6771"/>
            </w:tabs>
            <w:spacing w:before="0" w:after="0"/>
            <w:rPr>
              <w:noProof/>
              <w:sz w:val="22"/>
              <w:szCs w:val="22"/>
              <w:lang w:eastAsia="pl-PL"/>
            </w:rPr>
          </w:pPr>
          <w:hyperlink w:anchor="_Toc2670231" w:history="1">
            <w:r w:rsidR="005E5265" w:rsidRPr="005E5265">
              <w:rPr>
                <w:rStyle w:val="Hipercze"/>
                <w:noProof/>
              </w:rPr>
              <w:t>Wskazówki dla prowadzących grę</w:t>
            </w:r>
            <w:r w:rsidR="005E5265" w:rsidRPr="005E5265">
              <w:rPr>
                <w:noProof/>
                <w:webHidden/>
              </w:rPr>
              <w:tab/>
            </w:r>
            <w:r w:rsidR="005E5265" w:rsidRPr="005E5265">
              <w:rPr>
                <w:noProof/>
                <w:webHidden/>
              </w:rPr>
              <w:fldChar w:fldCharType="begin"/>
            </w:r>
            <w:r w:rsidR="005E5265" w:rsidRPr="005E5265">
              <w:rPr>
                <w:noProof/>
                <w:webHidden/>
              </w:rPr>
              <w:instrText xml:space="preserve"> PAGEREF _Toc2670231 \h </w:instrText>
            </w:r>
            <w:r w:rsidR="005E5265" w:rsidRPr="005E5265">
              <w:rPr>
                <w:noProof/>
                <w:webHidden/>
              </w:rPr>
            </w:r>
            <w:r w:rsidR="005E5265" w:rsidRPr="005E5265">
              <w:rPr>
                <w:noProof/>
                <w:webHidden/>
              </w:rPr>
              <w:fldChar w:fldCharType="separate"/>
            </w:r>
            <w:r w:rsidR="00AC75F4">
              <w:rPr>
                <w:noProof/>
                <w:webHidden/>
              </w:rPr>
              <w:t>14</w:t>
            </w:r>
            <w:r w:rsidR="005E5265" w:rsidRPr="005E5265">
              <w:rPr>
                <w:noProof/>
                <w:webHidden/>
              </w:rPr>
              <w:fldChar w:fldCharType="end"/>
            </w:r>
          </w:hyperlink>
        </w:p>
        <w:p w14:paraId="13EB38CE" w14:textId="491B0FD0" w:rsidR="005E5265" w:rsidRPr="005E5265" w:rsidRDefault="00D6167F" w:rsidP="005E5265">
          <w:pPr>
            <w:pStyle w:val="Spistreci2"/>
            <w:tabs>
              <w:tab w:val="right" w:leader="dot" w:pos="6771"/>
            </w:tabs>
            <w:spacing w:before="0" w:after="0"/>
            <w:rPr>
              <w:noProof/>
              <w:sz w:val="22"/>
              <w:szCs w:val="22"/>
              <w:lang w:eastAsia="pl-PL"/>
            </w:rPr>
          </w:pPr>
          <w:hyperlink w:anchor="_Toc2670232" w:history="1">
            <w:r w:rsidR="005E5265" w:rsidRPr="005E5265">
              <w:rPr>
                <w:rStyle w:val="Hipercze"/>
                <w:noProof/>
              </w:rPr>
              <w:t>Obszary komunikacji ujęte</w:t>
            </w:r>
            <w:r w:rsidR="00945B77">
              <w:rPr>
                <w:rStyle w:val="Hipercze"/>
                <w:noProof/>
              </w:rPr>
              <w:t xml:space="preserve"> na </w:t>
            </w:r>
            <w:r w:rsidR="005E5265" w:rsidRPr="005E5265">
              <w:rPr>
                <w:rStyle w:val="Hipercze"/>
                <w:noProof/>
              </w:rPr>
              <w:t>kartach</w:t>
            </w:r>
            <w:r w:rsidR="00945B77">
              <w:rPr>
                <w:rStyle w:val="Hipercze"/>
                <w:noProof/>
              </w:rPr>
              <w:t xml:space="preserve"> do </w:t>
            </w:r>
            <w:r w:rsidR="005E5265" w:rsidRPr="005E5265">
              <w:rPr>
                <w:rStyle w:val="Hipercze"/>
                <w:noProof/>
              </w:rPr>
              <w:t>gry</w:t>
            </w:r>
            <w:r w:rsidR="005E5265" w:rsidRPr="005E5265">
              <w:rPr>
                <w:noProof/>
                <w:webHidden/>
              </w:rPr>
              <w:tab/>
            </w:r>
            <w:r w:rsidR="005E5265" w:rsidRPr="005E5265">
              <w:rPr>
                <w:noProof/>
                <w:webHidden/>
              </w:rPr>
              <w:fldChar w:fldCharType="begin"/>
            </w:r>
            <w:r w:rsidR="005E5265" w:rsidRPr="005E5265">
              <w:rPr>
                <w:noProof/>
                <w:webHidden/>
              </w:rPr>
              <w:instrText xml:space="preserve"> PAGEREF _Toc2670232 \h </w:instrText>
            </w:r>
            <w:r w:rsidR="005E5265" w:rsidRPr="005E5265">
              <w:rPr>
                <w:noProof/>
                <w:webHidden/>
              </w:rPr>
            </w:r>
            <w:r w:rsidR="005E5265" w:rsidRPr="005E5265">
              <w:rPr>
                <w:noProof/>
                <w:webHidden/>
              </w:rPr>
              <w:fldChar w:fldCharType="separate"/>
            </w:r>
            <w:r w:rsidR="00AC75F4">
              <w:rPr>
                <w:noProof/>
                <w:webHidden/>
              </w:rPr>
              <w:t>14</w:t>
            </w:r>
            <w:r w:rsidR="005E5265" w:rsidRPr="005E5265">
              <w:rPr>
                <w:noProof/>
                <w:webHidden/>
              </w:rPr>
              <w:fldChar w:fldCharType="end"/>
            </w:r>
          </w:hyperlink>
        </w:p>
        <w:p w14:paraId="41EEF16E" w14:textId="12FEE68B" w:rsidR="005E5265" w:rsidRPr="005E5265" w:rsidRDefault="00D6167F" w:rsidP="005E5265">
          <w:pPr>
            <w:pStyle w:val="Spistreci3"/>
            <w:tabs>
              <w:tab w:val="right" w:leader="dot" w:pos="6771"/>
            </w:tabs>
            <w:spacing w:before="0" w:after="0"/>
            <w:rPr>
              <w:noProof/>
              <w:sz w:val="22"/>
              <w:szCs w:val="22"/>
              <w:lang w:eastAsia="pl-PL"/>
            </w:rPr>
          </w:pPr>
          <w:hyperlink w:anchor="_Toc2670233" w:history="1">
            <w:r w:rsidR="005E5265" w:rsidRPr="005E5265">
              <w:rPr>
                <w:rStyle w:val="Hipercze"/>
                <w:noProof/>
              </w:rPr>
              <w:t>Granice (zasady)</w:t>
            </w:r>
            <w:r w:rsidR="005E5265" w:rsidRPr="005E5265">
              <w:rPr>
                <w:noProof/>
                <w:webHidden/>
              </w:rPr>
              <w:tab/>
            </w:r>
            <w:r w:rsidR="005E5265" w:rsidRPr="005E5265">
              <w:rPr>
                <w:noProof/>
                <w:webHidden/>
              </w:rPr>
              <w:fldChar w:fldCharType="begin"/>
            </w:r>
            <w:r w:rsidR="005E5265" w:rsidRPr="005E5265">
              <w:rPr>
                <w:noProof/>
                <w:webHidden/>
              </w:rPr>
              <w:instrText xml:space="preserve"> PAGEREF _Toc2670233 \h </w:instrText>
            </w:r>
            <w:r w:rsidR="005E5265" w:rsidRPr="005E5265">
              <w:rPr>
                <w:noProof/>
                <w:webHidden/>
              </w:rPr>
            </w:r>
            <w:r w:rsidR="005E5265" w:rsidRPr="005E5265">
              <w:rPr>
                <w:noProof/>
                <w:webHidden/>
              </w:rPr>
              <w:fldChar w:fldCharType="separate"/>
            </w:r>
            <w:r w:rsidR="00AC75F4">
              <w:rPr>
                <w:noProof/>
                <w:webHidden/>
              </w:rPr>
              <w:t>14</w:t>
            </w:r>
            <w:r w:rsidR="005E5265" w:rsidRPr="005E5265">
              <w:rPr>
                <w:noProof/>
                <w:webHidden/>
              </w:rPr>
              <w:fldChar w:fldCharType="end"/>
            </w:r>
          </w:hyperlink>
        </w:p>
        <w:p w14:paraId="06B0E474" w14:textId="25467887" w:rsidR="005E5265" w:rsidRPr="005E5265" w:rsidRDefault="00D6167F" w:rsidP="005E5265">
          <w:pPr>
            <w:pStyle w:val="Spistreci3"/>
            <w:tabs>
              <w:tab w:val="right" w:leader="dot" w:pos="6771"/>
            </w:tabs>
            <w:spacing w:before="0" w:after="0"/>
            <w:rPr>
              <w:noProof/>
              <w:sz w:val="22"/>
              <w:szCs w:val="22"/>
              <w:lang w:eastAsia="pl-PL"/>
            </w:rPr>
          </w:pPr>
          <w:hyperlink w:anchor="_Toc2670234" w:history="1">
            <w:r w:rsidR="005E5265" w:rsidRPr="005E5265">
              <w:rPr>
                <w:rStyle w:val="Hipercze"/>
                <w:noProof/>
              </w:rPr>
              <w:t>Uczucia</w:t>
            </w:r>
            <w:r w:rsidR="005E5265" w:rsidRPr="005E5265">
              <w:rPr>
                <w:noProof/>
                <w:webHidden/>
              </w:rPr>
              <w:tab/>
            </w:r>
            <w:r w:rsidR="005E5265" w:rsidRPr="005E5265">
              <w:rPr>
                <w:noProof/>
                <w:webHidden/>
              </w:rPr>
              <w:fldChar w:fldCharType="begin"/>
            </w:r>
            <w:r w:rsidR="005E5265" w:rsidRPr="005E5265">
              <w:rPr>
                <w:noProof/>
                <w:webHidden/>
              </w:rPr>
              <w:instrText xml:space="preserve"> PAGEREF _Toc2670234 \h </w:instrText>
            </w:r>
            <w:r w:rsidR="005E5265" w:rsidRPr="005E5265">
              <w:rPr>
                <w:noProof/>
                <w:webHidden/>
              </w:rPr>
            </w:r>
            <w:r w:rsidR="005E5265" w:rsidRPr="005E5265">
              <w:rPr>
                <w:noProof/>
                <w:webHidden/>
              </w:rPr>
              <w:fldChar w:fldCharType="separate"/>
            </w:r>
            <w:r w:rsidR="00AC75F4">
              <w:rPr>
                <w:noProof/>
                <w:webHidden/>
              </w:rPr>
              <w:t>15</w:t>
            </w:r>
            <w:r w:rsidR="005E5265" w:rsidRPr="005E5265">
              <w:rPr>
                <w:noProof/>
                <w:webHidden/>
              </w:rPr>
              <w:fldChar w:fldCharType="end"/>
            </w:r>
          </w:hyperlink>
        </w:p>
        <w:p w14:paraId="4B38E14D" w14:textId="2D5FE217" w:rsidR="005E5265" w:rsidRPr="005E5265" w:rsidRDefault="00D6167F" w:rsidP="005E5265">
          <w:pPr>
            <w:pStyle w:val="Spistreci3"/>
            <w:tabs>
              <w:tab w:val="right" w:leader="dot" w:pos="6771"/>
            </w:tabs>
            <w:spacing w:before="0" w:after="0"/>
            <w:rPr>
              <w:noProof/>
              <w:sz w:val="22"/>
              <w:szCs w:val="22"/>
              <w:lang w:eastAsia="pl-PL"/>
            </w:rPr>
          </w:pPr>
          <w:hyperlink w:anchor="_Toc2670235" w:history="1">
            <w:r w:rsidR="005E5265" w:rsidRPr="005E5265">
              <w:rPr>
                <w:rStyle w:val="Hipercze"/>
                <w:noProof/>
              </w:rPr>
              <w:t>Zachęcanie</w:t>
            </w:r>
            <w:r w:rsidR="00945B77">
              <w:rPr>
                <w:rStyle w:val="Hipercze"/>
                <w:noProof/>
              </w:rPr>
              <w:t xml:space="preserve"> do </w:t>
            </w:r>
            <w:r w:rsidR="005E5265" w:rsidRPr="005E5265">
              <w:rPr>
                <w:rStyle w:val="Hipercze"/>
                <w:noProof/>
              </w:rPr>
              <w:t>współpracy</w:t>
            </w:r>
            <w:r w:rsidR="005E5265" w:rsidRPr="005E5265">
              <w:rPr>
                <w:noProof/>
                <w:webHidden/>
              </w:rPr>
              <w:tab/>
            </w:r>
            <w:r w:rsidR="005E5265" w:rsidRPr="005E5265">
              <w:rPr>
                <w:noProof/>
                <w:webHidden/>
              </w:rPr>
              <w:fldChar w:fldCharType="begin"/>
            </w:r>
            <w:r w:rsidR="005E5265" w:rsidRPr="005E5265">
              <w:rPr>
                <w:noProof/>
                <w:webHidden/>
              </w:rPr>
              <w:instrText xml:space="preserve"> PAGEREF _Toc2670235 \h </w:instrText>
            </w:r>
            <w:r w:rsidR="005E5265" w:rsidRPr="005E5265">
              <w:rPr>
                <w:noProof/>
                <w:webHidden/>
              </w:rPr>
            </w:r>
            <w:r w:rsidR="005E5265" w:rsidRPr="005E5265">
              <w:rPr>
                <w:noProof/>
                <w:webHidden/>
              </w:rPr>
              <w:fldChar w:fldCharType="separate"/>
            </w:r>
            <w:r w:rsidR="00AC75F4">
              <w:rPr>
                <w:noProof/>
                <w:webHidden/>
              </w:rPr>
              <w:t>17</w:t>
            </w:r>
            <w:r w:rsidR="005E5265" w:rsidRPr="005E5265">
              <w:rPr>
                <w:noProof/>
                <w:webHidden/>
              </w:rPr>
              <w:fldChar w:fldCharType="end"/>
            </w:r>
          </w:hyperlink>
        </w:p>
        <w:p w14:paraId="6028126C" w14:textId="640596DA" w:rsidR="005E5265" w:rsidRPr="005E5265" w:rsidRDefault="00D6167F" w:rsidP="005E5265">
          <w:pPr>
            <w:pStyle w:val="Spistreci3"/>
            <w:tabs>
              <w:tab w:val="right" w:leader="dot" w:pos="6771"/>
            </w:tabs>
            <w:spacing w:before="0" w:after="0"/>
            <w:rPr>
              <w:noProof/>
              <w:sz w:val="22"/>
              <w:szCs w:val="22"/>
              <w:lang w:eastAsia="pl-PL"/>
            </w:rPr>
          </w:pPr>
          <w:hyperlink w:anchor="_Toc2670236" w:history="1">
            <w:r w:rsidR="005E5265" w:rsidRPr="005E5265">
              <w:rPr>
                <w:rStyle w:val="Hipercze"/>
                <w:noProof/>
              </w:rPr>
              <w:t>Etykiety</w:t>
            </w:r>
            <w:r w:rsidR="005E5265" w:rsidRPr="005E5265">
              <w:rPr>
                <w:noProof/>
                <w:webHidden/>
              </w:rPr>
              <w:tab/>
            </w:r>
            <w:r w:rsidR="005E5265" w:rsidRPr="005E5265">
              <w:rPr>
                <w:noProof/>
                <w:webHidden/>
              </w:rPr>
              <w:fldChar w:fldCharType="begin"/>
            </w:r>
            <w:r w:rsidR="005E5265" w:rsidRPr="005E5265">
              <w:rPr>
                <w:noProof/>
                <w:webHidden/>
              </w:rPr>
              <w:instrText xml:space="preserve"> PAGEREF _Toc2670236 \h </w:instrText>
            </w:r>
            <w:r w:rsidR="005E5265" w:rsidRPr="005E5265">
              <w:rPr>
                <w:noProof/>
                <w:webHidden/>
              </w:rPr>
            </w:r>
            <w:r w:rsidR="005E5265" w:rsidRPr="005E5265">
              <w:rPr>
                <w:noProof/>
                <w:webHidden/>
              </w:rPr>
              <w:fldChar w:fldCharType="separate"/>
            </w:r>
            <w:r w:rsidR="00AC75F4">
              <w:rPr>
                <w:noProof/>
                <w:webHidden/>
              </w:rPr>
              <w:t>18</w:t>
            </w:r>
            <w:r w:rsidR="005E5265" w:rsidRPr="005E5265">
              <w:rPr>
                <w:noProof/>
                <w:webHidden/>
              </w:rPr>
              <w:fldChar w:fldCharType="end"/>
            </w:r>
          </w:hyperlink>
        </w:p>
        <w:p w14:paraId="7C57B610" w14:textId="4F8A3587" w:rsidR="005E5265" w:rsidRPr="005E5265" w:rsidRDefault="00D6167F" w:rsidP="005E5265">
          <w:pPr>
            <w:pStyle w:val="Spistreci3"/>
            <w:tabs>
              <w:tab w:val="right" w:leader="dot" w:pos="6771"/>
            </w:tabs>
            <w:spacing w:before="0" w:after="0"/>
            <w:rPr>
              <w:noProof/>
              <w:sz w:val="22"/>
              <w:szCs w:val="22"/>
              <w:lang w:eastAsia="pl-PL"/>
            </w:rPr>
          </w:pPr>
          <w:hyperlink w:anchor="_Toc2670237" w:history="1">
            <w:r w:rsidR="005E5265" w:rsidRPr="005E5265">
              <w:rPr>
                <w:rStyle w:val="Hipercze"/>
                <w:noProof/>
              </w:rPr>
              <w:t>Aktywne słuchanie</w:t>
            </w:r>
            <w:r w:rsidR="005E5265" w:rsidRPr="005E5265">
              <w:rPr>
                <w:noProof/>
                <w:webHidden/>
              </w:rPr>
              <w:tab/>
            </w:r>
            <w:r w:rsidR="005E5265" w:rsidRPr="005E5265">
              <w:rPr>
                <w:noProof/>
                <w:webHidden/>
              </w:rPr>
              <w:fldChar w:fldCharType="begin"/>
            </w:r>
            <w:r w:rsidR="005E5265" w:rsidRPr="005E5265">
              <w:rPr>
                <w:noProof/>
                <w:webHidden/>
              </w:rPr>
              <w:instrText xml:space="preserve"> PAGEREF _Toc2670237 \h </w:instrText>
            </w:r>
            <w:r w:rsidR="005E5265" w:rsidRPr="005E5265">
              <w:rPr>
                <w:noProof/>
                <w:webHidden/>
              </w:rPr>
            </w:r>
            <w:r w:rsidR="005E5265" w:rsidRPr="005E5265">
              <w:rPr>
                <w:noProof/>
                <w:webHidden/>
              </w:rPr>
              <w:fldChar w:fldCharType="separate"/>
            </w:r>
            <w:r w:rsidR="00AC75F4">
              <w:rPr>
                <w:noProof/>
                <w:webHidden/>
              </w:rPr>
              <w:t>19</w:t>
            </w:r>
            <w:r w:rsidR="005E5265" w:rsidRPr="005E5265">
              <w:rPr>
                <w:noProof/>
                <w:webHidden/>
              </w:rPr>
              <w:fldChar w:fldCharType="end"/>
            </w:r>
          </w:hyperlink>
        </w:p>
        <w:p w14:paraId="4BF0752E" w14:textId="64F2663D" w:rsidR="005E5265" w:rsidRPr="005E5265" w:rsidRDefault="00D6167F" w:rsidP="005E5265">
          <w:pPr>
            <w:pStyle w:val="Spistreci3"/>
            <w:tabs>
              <w:tab w:val="right" w:leader="dot" w:pos="6771"/>
            </w:tabs>
            <w:spacing w:before="0" w:after="0"/>
            <w:rPr>
              <w:noProof/>
              <w:sz w:val="22"/>
              <w:szCs w:val="22"/>
              <w:lang w:eastAsia="pl-PL"/>
            </w:rPr>
          </w:pPr>
          <w:hyperlink w:anchor="_Toc2670238" w:history="1">
            <w:r w:rsidR="005E5265" w:rsidRPr="005E5265">
              <w:rPr>
                <w:rStyle w:val="Hipercze"/>
                <w:noProof/>
              </w:rPr>
              <w:t>Zachęcanie</w:t>
            </w:r>
            <w:r w:rsidR="00945B77">
              <w:rPr>
                <w:rStyle w:val="Hipercze"/>
                <w:noProof/>
              </w:rPr>
              <w:t xml:space="preserve"> do </w:t>
            </w:r>
            <w:r w:rsidR="005E5265" w:rsidRPr="005E5265">
              <w:rPr>
                <w:rStyle w:val="Hipercze"/>
                <w:noProof/>
              </w:rPr>
              <w:t>samodzielności</w:t>
            </w:r>
            <w:r w:rsidR="005E5265" w:rsidRPr="005E5265">
              <w:rPr>
                <w:noProof/>
                <w:webHidden/>
              </w:rPr>
              <w:tab/>
            </w:r>
            <w:r w:rsidR="005E5265" w:rsidRPr="005E5265">
              <w:rPr>
                <w:noProof/>
                <w:webHidden/>
              </w:rPr>
              <w:fldChar w:fldCharType="begin"/>
            </w:r>
            <w:r w:rsidR="005E5265" w:rsidRPr="005E5265">
              <w:rPr>
                <w:noProof/>
                <w:webHidden/>
              </w:rPr>
              <w:instrText xml:space="preserve"> PAGEREF _Toc2670238 \h </w:instrText>
            </w:r>
            <w:r w:rsidR="005E5265" w:rsidRPr="005E5265">
              <w:rPr>
                <w:noProof/>
                <w:webHidden/>
              </w:rPr>
            </w:r>
            <w:r w:rsidR="005E5265" w:rsidRPr="005E5265">
              <w:rPr>
                <w:noProof/>
                <w:webHidden/>
              </w:rPr>
              <w:fldChar w:fldCharType="separate"/>
            </w:r>
            <w:r w:rsidR="00AC75F4">
              <w:rPr>
                <w:noProof/>
                <w:webHidden/>
              </w:rPr>
              <w:t>20</w:t>
            </w:r>
            <w:r w:rsidR="005E5265" w:rsidRPr="005E5265">
              <w:rPr>
                <w:noProof/>
                <w:webHidden/>
              </w:rPr>
              <w:fldChar w:fldCharType="end"/>
            </w:r>
          </w:hyperlink>
        </w:p>
        <w:p w14:paraId="62CC38CE" w14:textId="0C15775C" w:rsidR="005E5265" w:rsidRPr="005E5265" w:rsidRDefault="00D6167F" w:rsidP="005E5265">
          <w:pPr>
            <w:pStyle w:val="Spistreci3"/>
            <w:tabs>
              <w:tab w:val="right" w:leader="dot" w:pos="6771"/>
            </w:tabs>
            <w:spacing w:before="0" w:after="0"/>
            <w:rPr>
              <w:noProof/>
              <w:sz w:val="22"/>
              <w:szCs w:val="22"/>
              <w:lang w:eastAsia="pl-PL"/>
            </w:rPr>
          </w:pPr>
          <w:hyperlink w:anchor="_Toc2670239" w:history="1">
            <w:r w:rsidR="005E5265" w:rsidRPr="005E5265">
              <w:rPr>
                <w:rStyle w:val="Hipercze"/>
                <w:noProof/>
              </w:rPr>
              <w:t>Pochwały</w:t>
            </w:r>
            <w:r w:rsidR="005E5265" w:rsidRPr="005E5265">
              <w:rPr>
                <w:noProof/>
                <w:webHidden/>
              </w:rPr>
              <w:tab/>
            </w:r>
            <w:r w:rsidR="005E5265" w:rsidRPr="005E5265">
              <w:rPr>
                <w:noProof/>
                <w:webHidden/>
              </w:rPr>
              <w:fldChar w:fldCharType="begin"/>
            </w:r>
            <w:r w:rsidR="005E5265" w:rsidRPr="005E5265">
              <w:rPr>
                <w:noProof/>
                <w:webHidden/>
              </w:rPr>
              <w:instrText xml:space="preserve"> PAGEREF _Toc2670239 \h </w:instrText>
            </w:r>
            <w:r w:rsidR="005E5265" w:rsidRPr="005E5265">
              <w:rPr>
                <w:noProof/>
                <w:webHidden/>
              </w:rPr>
            </w:r>
            <w:r w:rsidR="005E5265" w:rsidRPr="005E5265">
              <w:rPr>
                <w:noProof/>
                <w:webHidden/>
              </w:rPr>
              <w:fldChar w:fldCharType="separate"/>
            </w:r>
            <w:r w:rsidR="00AC75F4">
              <w:rPr>
                <w:noProof/>
                <w:webHidden/>
              </w:rPr>
              <w:t>22</w:t>
            </w:r>
            <w:r w:rsidR="005E5265" w:rsidRPr="005E5265">
              <w:rPr>
                <w:noProof/>
                <w:webHidden/>
              </w:rPr>
              <w:fldChar w:fldCharType="end"/>
            </w:r>
          </w:hyperlink>
        </w:p>
        <w:p w14:paraId="4FAC2188" w14:textId="002E0CC4" w:rsidR="005E5265" w:rsidRPr="005E5265" w:rsidRDefault="00D6167F" w:rsidP="005E5265">
          <w:pPr>
            <w:pStyle w:val="Spistreci3"/>
            <w:tabs>
              <w:tab w:val="right" w:leader="dot" w:pos="6771"/>
            </w:tabs>
            <w:spacing w:before="0" w:after="0"/>
            <w:rPr>
              <w:noProof/>
              <w:sz w:val="22"/>
              <w:szCs w:val="22"/>
              <w:lang w:eastAsia="pl-PL"/>
            </w:rPr>
          </w:pPr>
          <w:hyperlink w:anchor="_Toc2670240" w:history="1">
            <w:r w:rsidR="005E5265" w:rsidRPr="005E5265">
              <w:rPr>
                <w:rStyle w:val="Hipercze"/>
                <w:noProof/>
              </w:rPr>
              <w:t>Konsekwencje</w:t>
            </w:r>
            <w:r w:rsidR="00945B77">
              <w:rPr>
                <w:rStyle w:val="Hipercze"/>
                <w:noProof/>
              </w:rPr>
              <w:t xml:space="preserve"> i </w:t>
            </w:r>
            <w:r w:rsidR="005E5265" w:rsidRPr="005E5265">
              <w:rPr>
                <w:rStyle w:val="Hipercze"/>
                <w:noProof/>
              </w:rPr>
              <w:t>zasady</w:t>
            </w:r>
            <w:r w:rsidR="005E5265" w:rsidRPr="005E5265">
              <w:rPr>
                <w:noProof/>
                <w:webHidden/>
              </w:rPr>
              <w:tab/>
            </w:r>
            <w:r w:rsidR="005E5265" w:rsidRPr="005E5265">
              <w:rPr>
                <w:noProof/>
                <w:webHidden/>
              </w:rPr>
              <w:fldChar w:fldCharType="begin"/>
            </w:r>
            <w:r w:rsidR="005E5265" w:rsidRPr="005E5265">
              <w:rPr>
                <w:noProof/>
                <w:webHidden/>
              </w:rPr>
              <w:instrText xml:space="preserve"> PAGEREF _Toc2670240 \h </w:instrText>
            </w:r>
            <w:r w:rsidR="005E5265" w:rsidRPr="005E5265">
              <w:rPr>
                <w:noProof/>
                <w:webHidden/>
              </w:rPr>
            </w:r>
            <w:r w:rsidR="005E5265" w:rsidRPr="005E5265">
              <w:rPr>
                <w:noProof/>
                <w:webHidden/>
              </w:rPr>
              <w:fldChar w:fldCharType="separate"/>
            </w:r>
            <w:r w:rsidR="00AC75F4">
              <w:rPr>
                <w:noProof/>
                <w:webHidden/>
              </w:rPr>
              <w:t>24</w:t>
            </w:r>
            <w:r w:rsidR="005E5265" w:rsidRPr="005E5265">
              <w:rPr>
                <w:noProof/>
                <w:webHidden/>
              </w:rPr>
              <w:fldChar w:fldCharType="end"/>
            </w:r>
          </w:hyperlink>
        </w:p>
        <w:p w14:paraId="198F516D" w14:textId="4F91D5B6" w:rsidR="005E5265" w:rsidRPr="005E5265" w:rsidRDefault="00D6167F" w:rsidP="005E5265">
          <w:pPr>
            <w:pStyle w:val="Spistreci3"/>
            <w:tabs>
              <w:tab w:val="right" w:leader="dot" w:pos="6771"/>
            </w:tabs>
            <w:spacing w:before="0" w:after="0"/>
            <w:rPr>
              <w:noProof/>
              <w:sz w:val="22"/>
              <w:szCs w:val="22"/>
              <w:lang w:eastAsia="pl-PL"/>
            </w:rPr>
          </w:pPr>
          <w:hyperlink w:anchor="_Toc2670241" w:history="1">
            <w:r w:rsidR="005E5265" w:rsidRPr="005E5265">
              <w:rPr>
                <w:rStyle w:val="Hipercze"/>
                <w:noProof/>
              </w:rPr>
              <w:t>Rozwiązywanie konfliktów</w:t>
            </w:r>
            <w:r w:rsidR="005E5265" w:rsidRPr="005E5265">
              <w:rPr>
                <w:noProof/>
                <w:webHidden/>
              </w:rPr>
              <w:tab/>
            </w:r>
            <w:r w:rsidR="005E5265" w:rsidRPr="005E5265">
              <w:rPr>
                <w:noProof/>
                <w:webHidden/>
              </w:rPr>
              <w:fldChar w:fldCharType="begin"/>
            </w:r>
            <w:r w:rsidR="005E5265" w:rsidRPr="005E5265">
              <w:rPr>
                <w:noProof/>
                <w:webHidden/>
              </w:rPr>
              <w:instrText xml:space="preserve"> PAGEREF _Toc2670241 \h </w:instrText>
            </w:r>
            <w:r w:rsidR="005E5265" w:rsidRPr="005E5265">
              <w:rPr>
                <w:noProof/>
                <w:webHidden/>
              </w:rPr>
            </w:r>
            <w:r w:rsidR="005E5265" w:rsidRPr="005E5265">
              <w:rPr>
                <w:noProof/>
                <w:webHidden/>
              </w:rPr>
              <w:fldChar w:fldCharType="separate"/>
            </w:r>
            <w:r w:rsidR="00AC75F4">
              <w:rPr>
                <w:noProof/>
                <w:webHidden/>
              </w:rPr>
              <w:t>25</w:t>
            </w:r>
            <w:r w:rsidR="005E5265" w:rsidRPr="005E5265">
              <w:rPr>
                <w:noProof/>
                <w:webHidden/>
              </w:rPr>
              <w:fldChar w:fldCharType="end"/>
            </w:r>
          </w:hyperlink>
        </w:p>
        <w:p w14:paraId="2A336F1B" w14:textId="7C815143" w:rsidR="005E5265" w:rsidRPr="005E5265" w:rsidRDefault="00D6167F" w:rsidP="005E5265">
          <w:pPr>
            <w:pStyle w:val="Spistreci2"/>
            <w:tabs>
              <w:tab w:val="right" w:leader="dot" w:pos="6771"/>
            </w:tabs>
            <w:spacing w:before="0" w:after="0"/>
            <w:rPr>
              <w:noProof/>
              <w:sz w:val="22"/>
              <w:szCs w:val="22"/>
              <w:lang w:eastAsia="pl-PL"/>
            </w:rPr>
          </w:pPr>
          <w:hyperlink w:anchor="_Toc2670242" w:history="1">
            <w:r w:rsidR="005E5265" w:rsidRPr="005E5265">
              <w:rPr>
                <w:rStyle w:val="Hipercze"/>
                <w:noProof/>
              </w:rPr>
              <w:t>Sześć kroków metody bez porażek</w:t>
            </w:r>
            <w:r w:rsidR="005E5265" w:rsidRPr="005E5265">
              <w:rPr>
                <w:noProof/>
                <w:webHidden/>
              </w:rPr>
              <w:tab/>
            </w:r>
            <w:r w:rsidR="005E5265" w:rsidRPr="005E5265">
              <w:rPr>
                <w:noProof/>
                <w:webHidden/>
              </w:rPr>
              <w:fldChar w:fldCharType="begin"/>
            </w:r>
            <w:r w:rsidR="005E5265" w:rsidRPr="005E5265">
              <w:rPr>
                <w:noProof/>
                <w:webHidden/>
              </w:rPr>
              <w:instrText xml:space="preserve"> PAGEREF _Toc2670242 \h </w:instrText>
            </w:r>
            <w:r w:rsidR="005E5265" w:rsidRPr="005E5265">
              <w:rPr>
                <w:noProof/>
                <w:webHidden/>
              </w:rPr>
            </w:r>
            <w:r w:rsidR="005E5265" w:rsidRPr="005E5265">
              <w:rPr>
                <w:noProof/>
                <w:webHidden/>
              </w:rPr>
              <w:fldChar w:fldCharType="separate"/>
            </w:r>
            <w:r w:rsidR="00AC75F4">
              <w:rPr>
                <w:noProof/>
                <w:webHidden/>
              </w:rPr>
              <w:t>26</w:t>
            </w:r>
            <w:r w:rsidR="005E5265" w:rsidRPr="005E5265">
              <w:rPr>
                <w:noProof/>
                <w:webHidden/>
              </w:rPr>
              <w:fldChar w:fldCharType="end"/>
            </w:r>
          </w:hyperlink>
        </w:p>
        <w:p w14:paraId="123A349B" w14:textId="048BE11E" w:rsidR="005E5265" w:rsidRPr="005E5265" w:rsidRDefault="00D6167F" w:rsidP="005E5265">
          <w:pPr>
            <w:pStyle w:val="Spistreci3"/>
            <w:tabs>
              <w:tab w:val="right" w:leader="dot" w:pos="6771"/>
            </w:tabs>
            <w:spacing w:before="0" w:after="0"/>
            <w:rPr>
              <w:noProof/>
              <w:sz w:val="22"/>
              <w:szCs w:val="22"/>
              <w:lang w:eastAsia="pl-PL"/>
            </w:rPr>
          </w:pPr>
          <w:hyperlink w:anchor="_Toc2670243" w:history="1">
            <w:r w:rsidR="005E5265" w:rsidRPr="005E5265">
              <w:rPr>
                <w:rStyle w:val="Hipercze"/>
                <w:rFonts w:eastAsia="Times New Roman"/>
                <w:noProof/>
                <w:lang w:eastAsia="pl-PL"/>
              </w:rPr>
              <w:t>Krok 1: Rozpoznać</w:t>
            </w:r>
            <w:r w:rsidR="00945B77">
              <w:rPr>
                <w:rStyle w:val="Hipercze"/>
                <w:rFonts w:eastAsia="Times New Roman"/>
                <w:noProof/>
                <w:lang w:eastAsia="pl-PL"/>
              </w:rPr>
              <w:t xml:space="preserve"> i </w:t>
            </w:r>
            <w:r w:rsidR="005E5265" w:rsidRPr="005E5265">
              <w:rPr>
                <w:rStyle w:val="Hipercze"/>
                <w:noProof/>
              </w:rPr>
              <w:t>nazwać</w:t>
            </w:r>
            <w:r w:rsidR="005E5265" w:rsidRPr="005E5265">
              <w:rPr>
                <w:rStyle w:val="Hipercze"/>
                <w:rFonts w:eastAsia="Times New Roman"/>
                <w:noProof/>
                <w:lang w:eastAsia="pl-PL"/>
              </w:rPr>
              <w:t xml:space="preserve"> konflikt</w:t>
            </w:r>
            <w:r w:rsidR="005E5265" w:rsidRPr="005E5265">
              <w:rPr>
                <w:noProof/>
                <w:webHidden/>
              </w:rPr>
              <w:tab/>
            </w:r>
            <w:r w:rsidR="005E5265" w:rsidRPr="005E5265">
              <w:rPr>
                <w:noProof/>
                <w:webHidden/>
              </w:rPr>
              <w:fldChar w:fldCharType="begin"/>
            </w:r>
            <w:r w:rsidR="005E5265" w:rsidRPr="005E5265">
              <w:rPr>
                <w:noProof/>
                <w:webHidden/>
              </w:rPr>
              <w:instrText xml:space="preserve"> PAGEREF _Toc2670243 \h </w:instrText>
            </w:r>
            <w:r w:rsidR="005E5265" w:rsidRPr="005E5265">
              <w:rPr>
                <w:noProof/>
                <w:webHidden/>
              </w:rPr>
            </w:r>
            <w:r w:rsidR="005E5265" w:rsidRPr="005E5265">
              <w:rPr>
                <w:noProof/>
                <w:webHidden/>
              </w:rPr>
              <w:fldChar w:fldCharType="separate"/>
            </w:r>
            <w:r w:rsidR="00AC75F4">
              <w:rPr>
                <w:noProof/>
                <w:webHidden/>
              </w:rPr>
              <w:t>26</w:t>
            </w:r>
            <w:r w:rsidR="005E5265" w:rsidRPr="005E5265">
              <w:rPr>
                <w:noProof/>
                <w:webHidden/>
              </w:rPr>
              <w:fldChar w:fldCharType="end"/>
            </w:r>
          </w:hyperlink>
        </w:p>
        <w:p w14:paraId="5E00D0F5" w14:textId="30F6C73C" w:rsidR="005E5265" w:rsidRPr="005E5265" w:rsidRDefault="00D6167F" w:rsidP="005E5265">
          <w:pPr>
            <w:pStyle w:val="Spistreci3"/>
            <w:tabs>
              <w:tab w:val="right" w:leader="dot" w:pos="6771"/>
            </w:tabs>
            <w:spacing w:before="0" w:after="0"/>
            <w:rPr>
              <w:noProof/>
              <w:sz w:val="22"/>
              <w:szCs w:val="22"/>
              <w:lang w:eastAsia="pl-PL"/>
            </w:rPr>
          </w:pPr>
          <w:hyperlink w:anchor="_Toc2670244" w:history="1">
            <w:r w:rsidR="005E5265" w:rsidRPr="005E5265">
              <w:rPr>
                <w:rStyle w:val="Hipercze"/>
                <w:rFonts w:eastAsia="Times New Roman"/>
                <w:noProof/>
                <w:lang w:eastAsia="pl-PL"/>
              </w:rPr>
              <w:t>Krok 2: Rozwinąć możliwości rozwiązań</w:t>
            </w:r>
            <w:r w:rsidR="005E5265" w:rsidRPr="005E5265">
              <w:rPr>
                <w:noProof/>
                <w:webHidden/>
              </w:rPr>
              <w:tab/>
            </w:r>
            <w:r w:rsidR="005E5265" w:rsidRPr="005E5265">
              <w:rPr>
                <w:noProof/>
                <w:webHidden/>
              </w:rPr>
              <w:fldChar w:fldCharType="begin"/>
            </w:r>
            <w:r w:rsidR="005E5265" w:rsidRPr="005E5265">
              <w:rPr>
                <w:noProof/>
                <w:webHidden/>
              </w:rPr>
              <w:instrText xml:space="preserve"> PAGEREF _Toc2670244 \h </w:instrText>
            </w:r>
            <w:r w:rsidR="005E5265" w:rsidRPr="005E5265">
              <w:rPr>
                <w:noProof/>
                <w:webHidden/>
              </w:rPr>
            </w:r>
            <w:r w:rsidR="005E5265" w:rsidRPr="005E5265">
              <w:rPr>
                <w:noProof/>
                <w:webHidden/>
              </w:rPr>
              <w:fldChar w:fldCharType="separate"/>
            </w:r>
            <w:r w:rsidR="00AC75F4">
              <w:rPr>
                <w:noProof/>
                <w:webHidden/>
              </w:rPr>
              <w:t>27</w:t>
            </w:r>
            <w:r w:rsidR="005E5265" w:rsidRPr="005E5265">
              <w:rPr>
                <w:noProof/>
                <w:webHidden/>
              </w:rPr>
              <w:fldChar w:fldCharType="end"/>
            </w:r>
          </w:hyperlink>
        </w:p>
        <w:p w14:paraId="605D3F1D" w14:textId="47AF26CC" w:rsidR="005E5265" w:rsidRPr="005E5265" w:rsidRDefault="00D6167F" w:rsidP="005E5265">
          <w:pPr>
            <w:pStyle w:val="Spistreci3"/>
            <w:tabs>
              <w:tab w:val="right" w:leader="dot" w:pos="6771"/>
            </w:tabs>
            <w:spacing w:before="0" w:after="0"/>
            <w:rPr>
              <w:noProof/>
              <w:sz w:val="22"/>
              <w:szCs w:val="22"/>
              <w:lang w:eastAsia="pl-PL"/>
            </w:rPr>
          </w:pPr>
          <w:hyperlink w:anchor="_Toc2670245" w:history="1">
            <w:r w:rsidR="005E5265" w:rsidRPr="005E5265">
              <w:rPr>
                <w:rStyle w:val="Hipercze"/>
                <w:rFonts w:eastAsia="Times New Roman"/>
                <w:noProof/>
                <w:lang w:eastAsia="pl-PL"/>
              </w:rPr>
              <w:t>Krok 3: Krytycznie ocenić propozycje rozwiązań</w:t>
            </w:r>
            <w:r w:rsidR="005E5265" w:rsidRPr="005E5265">
              <w:rPr>
                <w:noProof/>
                <w:webHidden/>
              </w:rPr>
              <w:tab/>
            </w:r>
            <w:r w:rsidR="005E5265" w:rsidRPr="005E5265">
              <w:rPr>
                <w:noProof/>
                <w:webHidden/>
              </w:rPr>
              <w:fldChar w:fldCharType="begin"/>
            </w:r>
            <w:r w:rsidR="005E5265" w:rsidRPr="005E5265">
              <w:rPr>
                <w:noProof/>
                <w:webHidden/>
              </w:rPr>
              <w:instrText xml:space="preserve"> PAGEREF _Toc2670245 \h </w:instrText>
            </w:r>
            <w:r w:rsidR="005E5265" w:rsidRPr="005E5265">
              <w:rPr>
                <w:noProof/>
                <w:webHidden/>
              </w:rPr>
            </w:r>
            <w:r w:rsidR="005E5265" w:rsidRPr="005E5265">
              <w:rPr>
                <w:noProof/>
                <w:webHidden/>
              </w:rPr>
              <w:fldChar w:fldCharType="separate"/>
            </w:r>
            <w:r w:rsidR="00AC75F4">
              <w:rPr>
                <w:noProof/>
                <w:webHidden/>
              </w:rPr>
              <w:t>28</w:t>
            </w:r>
            <w:r w:rsidR="005E5265" w:rsidRPr="005E5265">
              <w:rPr>
                <w:noProof/>
                <w:webHidden/>
              </w:rPr>
              <w:fldChar w:fldCharType="end"/>
            </w:r>
          </w:hyperlink>
        </w:p>
        <w:p w14:paraId="744B1BE4" w14:textId="5E2108CD" w:rsidR="005E5265" w:rsidRPr="005E5265" w:rsidRDefault="00D6167F" w:rsidP="005E5265">
          <w:pPr>
            <w:pStyle w:val="Spistreci3"/>
            <w:tabs>
              <w:tab w:val="right" w:leader="dot" w:pos="6771"/>
            </w:tabs>
            <w:spacing w:before="0" w:after="0"/>
            <w:rPr>
              <w:noProof/>
              <w:sz w:val="22"/>
              <w:szCs w:val="22"/>
              <w:lang w:eastAsia="pl-PL"/>
            </w:rPr>
          </w:pPr>
          <w:hyperlink w:anchor="_Toc2670246" w:history="1">
            <w:r w:rsidR="005E5265" w:rsidRPr="005E5265">
              <w:rPr>
                <w:rStyle w:val="Hipercze"/>
                <w:rFonts w:eastAsia="Times New Roman"/>
                <w:noProof/>
                <w:lang w:eastAsia="pl-PL"/>
              </w:rPr>
              <w:t>Krok 4: Zdecydować</w:t>
            </w:r>
            <w:r w:rsidR="00945B77">
              <w:rPr>
                <w:rStyle w:val="Hipercze"/>
                <w:rFonts w:eastAsia="Times New Roman"/>
                <w:noProof/>
                <w:lang w:eastAsia="pl-PL"/>
              </w:rPr>
              <w:t xml:space="preserve"> się na </w:t>
            </w:r>
            <w:r w:rsidR="005E5265" w:rsidRPr="005E5265">
              <w:rPr>
                <w:rStyle w:val="Hipercze"/>
                <w:rFonts w:eastAsia="Times New Roman"/>
                <w:noProof/>
                <w:lang w:eastAsia="pl-PL"/>
              </w:rPr>
              <w:t>najlepsze rozwiązanie</w:t>
            </w:r>
            <w:r w:rsidR="005E5265" w:rsidRPr="005E5265">
              <w:rPr>
                <w:noProof/>
                <w:webHidden/>
              </w:rPr>
              <w:tab/>
            </w:r>
            <w:r w:rsidR="005E5265" w:rsidRPr="005E5265">
              <w:rPr>
                <w:noProof/>
                <w:webHidden/>
              </w:rPr>
              <w:fldChar w:fldCharType="begin"/>
            </w:r>
            <w:r w:rsidR="005E5265" w:rsidRPr="005E5265">
              <w:rPr>
                <w:noProof/>
                <w:webHidden/>
              </w:rPr>
              <w:instrText xml:space="preserve"> PAGEREF _Toc2670246 \h </w:instrText>
            </w:r>
            <w:r w:rsidR="005E5265" w:rsidRPr="005E5265">
              <w:rPr>
                <w:noProof/>
                <w:webHidden/>
              </w:rPr>
            </w:r>
            <w:r w:rsidR="005E5265" w:rsidRPr="005E5265">
              <w:rPr>
                <w:noProof/>
                <w:webHidden/>
              </w:rPr>
              <w:fldChar w:fldCharType="separate"/>
            </w:r>
            <w:r w:rsidR="00AC75F4">
              <w:rPr>
                <w:noProof/>
                <w:webHidden/>
              </w:rPr>
              <w:t>28</w:t>
            </w:r>
            <w:r w:rsidR="005E5265" w:rsidRPr="005E5265">
              <w:rPr>
                <w:noProof/>
                <w:webHidden/>
              </w:rPr>
              <w:fldChar w:fldCharType="end"/>
            </w:r>
          </w:hyperlink>
        </w:p>
        <w:p w14:paraId="0079EA4D" w14:textId="35B4F21F" w:rsidR="005E5265" w:rsidRPr="005E5265" w:rsidRDefault="00D6167F" w:rsidP="005E5265">
          <w:pPr>
            <w:pStyle w:val="Spistreci3"/>
            <w:tabs>
              <w:tab w:val="right" w:leader="dot" w:pos="6771"/>
            </w:tabs>
            <w:spacing w:before="0" w:after="0"/>
            <w:rPr>
              <w:noProof/>
              <w:sz w:val="22"/>
              <w:szCs w:val="22"/>
              <w:lang w:eastAsia="pl-PL"/>
            </w:rPr>
          </w:pPr>
          <w:hyperlink w:anchor="_Toc2670247" w:history="1">
            <w:r w:rsidR="005E5265" w:rsidRPr="005E5265">
              <w:rPr>
                <w:rStyle w:val="Hipercze"/>
                <w:rFonts w:eastAsia="Times New Roman"/>
                <w:noProof/>
                <w:lang w:eastAsia="pl-PL"/>
              </w:rPr>
              <w:t>Krok 5: Wykonać powziętą decyzję</w:t>
            </w:r>
            <w:r w:rsidR="005E5265" w:rsidRPr="005E5265">
              <w:rPr>
                <w:noProof/>
                <w:webHidden/>
              </w:rPr>
              <w:tab/>
            </w:r>
            <w:r w:rsidR="005E5265" w:rsidRPr="005E5265">
              <w:rPr>
                <w:noProof/>
                <w:webHidden/>
              </w:rPr>
              <w:fldChar w:fldCharType="begin"/>
            </w:r>
            <w:r w:rsidR="005E5265" w:rsidRPr="005E5265">
              <w:rPr>
                <w:noProof/>
                <w:webHidden/>
              </w:rPr>
              <w:instrText xml:space="preserve"> PAGEREF _Toc2670247 \h </w:instrText>
            </w:r>
            <w:r w:rsidR="005E5265" w:rsidRPr="005E5265">
              <w:rPr>
                <w:noProof/>
                <w:webHidden/>
              </w:rPr>
            </w:r>
            <w:r w:rsidR="005E5265" w:rsidRPr="005E5265">
              <w:rPr>
                <w:noProof/>
                <w:webHidden/>
              </w:rPr>
              <w:fldChar w:fldCharType="separate"/>
            </w:r>
            <w:r w:rsidR="00AC75F4">
              <w:rPr>
                <w:noProof/>
                <w:webHidden/>
              </w:rPr>
              <w:t>29</w:t>
            </w:r>
            <w:r w:rsidR="005E5265" w:rsidRPr="005E5265">
              <w:rPr>
                <w:noProof/>
                <w:webHidden/>
              </w:rPr>
              <w:fldChar w:fldCharType="end"/>
            </w:r>
          </w:hyperlink>
        </w:p>
        <w:p w14:paraId="601E31CF" w14:textId="58248613" w:rsidR="005E5265" w:rsidRPr="005E5265" w:rsidRDefault="00D6167F" w:rsidP="005E5265">
          <w:pPr>
            <w:pStyle w:val="Spistreci3"/>
            <w:tabs>
              <w:tab w:val="right" w:leader="dot" w:pos="6771"/>
            </w:tabs>
            <w:spacing w:before="0" w:after="0"/>
            <w:rPr>
              <w:noProof/>
              <w:sz w:val="22"/>
              <w:szCs w:val="22"/>
              <w:lang w:eastAsia="pl-PL"/>
            </w:rPr>
          </w:pPr>
          <w:hyperlink w:anchor="_Toc2670248" w:history="1">
            <w:r w:rsidR="005E5265" w:rsidRPr="005E5265">
              <w:rPr>
                <w:rStyle w:val="Hipercze"/>
                <w:rFonts w:eastAsia="Times New Roman"/>
                <w:noProof/>
                <w:lang w:eastAsia="pl-PL"/>
              </w:rPr>
              <w:t>Krok 6: Późniejsza ocena krytyczna</w:t>
            </w:r>
            <w:r w:rsidR="005E5265" w:rsidRPr="005E5265">
              <w:rPr>
                <w:noProof/>
                <w:webHidden/>
              </w:rPr>
              <w:tab/>
            </w:r>
            <w:r w:rsidR="005E5265" w:rsidRPr="005E5265">
              <w:rPr>
                <w:noProof/>
                <w:webHidden/>
              </w:rPr>
              <w:fldChar w:fldCharType="begin"/>
            </w:r>
            <w:r w:rsidR="005E5265" w:rsidRPr="005E5265">
              <w:rPr>
                <w:noProof/>
                <w:webHidden/>
              </w:rPr>
              <w:instrText xml:space="preserve"> PAGEREF _Toc2670248 \h </w:instrText>
            </w:r>
            <w:r w:rsidR="005E5265" w:rsidRPr="005E5265">
              <w:rPr>
                <w:noProof/>
                <w:webHidden/>
              </w:rPr>
            </w:r>
            <w:r w:rsidR="005E5265" w:rsidRPr="005E5265">
              <w:rPr>
                <w:noProof/>
                <w:webHidden/>
              </w:rPr>
              <w:fldChar w:fldCharType="separate"/>
            </w:r>
            <w:r w:rsidR="00AC75F4">
              <w:rPr>
                <w:noProof/>
                <w:webHidden/>
              </w:rPr>
              <w:t>29</w:t>
            </w:r>
            <w:r w:rsidR="005E5265" w:rsidRPr="005E5265">
              <w:rPr>
                <w:noProof/>
                <w:webHidden/>
              </w:rPr>
              <w:fldChar w:fldCharType="end"/>
            </w:r>
          </w:hyperlink>
        </w:p>
        <w:p w14:paraId="0169C7FE" w14:textId="6B65595D" w:rsidR="005E5265" w:rsidRPr="005E5265" w:rsidRDefault="00D6167F" w:rsidP="005E5265">
          <w:pPr>
            <w:pStyle w:val="Spistreci2"/>
            <w:tabs>
              <w:tab w:val="right" w:leader="dot" w:pos="6771"/>
            </w:tabs>
            <w:spacing w:before="0" w:after="0"/>
            <w:rPr>
              <w:noProof/>
              <w:sz w:val="22"/>
              <w:szCs w:val="22"/>
              <w:lang w:eastAsia="pl-PL"/>
            </w:rPr>
          </w:pPr>
          <w:hyperlink w:anchor="_Toc2670249" w:history="1">
            <w:r w:rsidR="005E5265" w:rsidRPr="005E5265">
              <w:rPr>
                <w:rStyle w:val="Hipercze"/>
                <w:noProof/>
              </w:rPr>
              <w:t>Co pomaga nam</w:t>
            </w:r>
            <w:r w:rsidR="00945B77">
              <w:rPr>
                <w:rStyle w:val="Hipercze"/>
                <w:noProof/>
              </w:rPr>
              <w:t xml:space="preserve"> w </w:t>
            </w:r>
            <w:r w:rsidR="005E5265" w:rsidRPr="005E5265">
              <w:rPr>
                <w:rStyle w:val="Hipercze"/>
                <w:noProof/>
              </w:rPr>
              <w:t>doskonaleniu umiejętności komunikacyjnych?</w:t>
            </w:r>
            <w:r w:rsidR="005E5265" w:rsidRPr="005E5265">
              <w:rPr>
                <w:noProof/>
                <w:webHidden/>
              </w:rPr>
              <w:tab/>
            </w:r>
            <w:r w:rsidR="005E5265" w:rsidRPr="005E5265">
              <w:rPr>
                <w:noProof/>
                <w:webHidden/>
              </w:rPr>
              <w:fldChar w:fldCharType="begin"/>
            </w:r>
            <w:r w:rsidR="005E5265" w:rsidRPr="005E5265">
              <w:rPr>
                <w:noProof/>
                <w:webHidden/>
              </w:rPr>
              <w:instrText xml:space="preserve"> PAGEREF _Toc2670249 \h </w:instrText>
            </w:r>
            <w:r w:rsidR="005E5265" w:rsidRPr="005E5265">
              <w:rPr>
                <w:noProof/>
                <w:webHidden/>
              </w:rPr>
            </w:r>
            <w:r w:rsidR="005E5265" w:rsidRPr="005E5265">
              <w:rPr>
                <w:noProof/>
                <w:webHidden/>
              </w:rPr>
              <w:fldChar w:fldCharType="separate"/>
            </w:r>
            <w:r w:rsidR="00AC75F4">
              <w:rPr>
                <w:noProof/>
                <w:webHidden/>
              </w:rPr>
              <w:t>31</w:t>
            </w:r>
            <w:r w:rsidR="005E5265" w:rsidRPr="005E5265">
              <w:rPr>
                <w:noProof/>
                <w:webHidden/>
              </w:rPr>
              <w:fldChar w:fldCharType="end"/>
            </w:r>
          </w:hyperlink>
        </w:p>
        <w:p w14:paraId="522A0888" w14:textId="7D678A8E" w:rsidR="005E5265" w:rsidRPr="005E5265" w:rsidRDefault="00D6167F" w:rsidP="005E5265">
          <w:pPr>
            <w:pStyle w:val="Spistreci1"/>
            <w:tabs>
              <w:tab w:val="right" w:leader="dot" w:pos="6771"/>
            </w:tabs>
            <w:spacing w:before="0" w:after="0"/>
            <w:rPr>
              <w:noProof/>
              <w:sz w:val="22"/>
              <w:szCs w:val="22"/>
              <w:lang w:eastAsia="pl-PL"/>
            </w:rPr>
          </w:pPr>
          <w:hyperlink w:anchor="_Toc2670250" w:history="1">
            <w:r w:rsidR="005E5265" w:rsidRPr="005E5265">
              <w:rPr>
                <w:rStyle w:val="Hipercze"/>
                <w:noProof/>
              </w:rPr>
              <w:t>O Autorkach gry Trening rozmowy</w:t>
            </w:r>
            <w:r w:rsidR="005E5265" w:rsidRPr="005E5265">
              <w:rPr>
                <w:noProof/>
                <w:webHidden/>
              </w:rPr>
              <w:tab/>
            </w:r>
            <w:r w:rsidR="005E5265" w:rsidRPr="005E5265">
              <w:rPr>
                <w:noProof/>
                <w:webHidden/>
              </w:rPr>
              <w:fldChar w:fldCharType="begin"/>
            </w:r>
            <w:r w:rsidR="005E5265" w:rsidRPr="005E5265">
              <w:rPr>
                <w:noProof/>
                <w:webHidden/>
              </w:rPr>
              <w:instrText xml:space="preserve"> PAGEREF _Toc2670250 \h </w:instrText>
            </w:r>
            <w:r w:rsidR="005E5265" w:rsidRPr="005E5265">
              <w:rPr>
                <w:noProof/>
                <w:webHidden/>
              </w:rPr>
            </w:r>
            <w:r w:rsidR="005E5265" w:rsidRPr="005E5265">
              <w:rPr>
                <w:noProof/>
                <w:webHidden/>
              </w:rPr>
              <w:fldChar w:fldCharType="separate"/>
            </w:r>
            <w:r w:rsidR="00AC75F4">
              <w:rPr>
                <w:noProof/>
                <w:webHidden/>
              </w:rPr>
              <w:t>34</w:t>
            </w:r>
            <w:r w:rsidR="005E5265" w:rsidRPr="005E5265">
              <w:rPr>
                <w:noProof/>
                <w:webHidden/>
              </w:rPr>
              <w:fldChar w:fldCharType="end"/>
            </w:r>
          </w:hyperlink>
        </w:p>
        <w:p w14:paraId="31961829" w14:textId="678A7C68" w:rsidR="005E5265" w:rsidRPr="005E5265" w:rsidRDefault="00D6167F" w:rsidP="005E5265">
          <w:pPr>
            <w:pStyle w:val="Spistreci1"/>
            <w:tabs>
              <w:tab w:val="right" w:leader="dot" w:pos="6771"/>
            </w:tabs>
            <w:spacing w:before="0" w:after="0"/>
            <w:rPr>
              <w:noProof/>
              <w:sz w:val="22"/>
              <w:szCs w:val="22"/>
              <w:lang w:eastAsia="pl-PL"/>
            </w:rPr>
          </w:pPr>
          <w:hyperlink w:anchor="_Toc2670251" w:history="1">
            <w:r w:rsidR="005E5265" w:rsidRPr="005E5265">
              <w:rPr>
                <w:rStyle w:val="Hipercze"/>
                <w:noProof/>
              </w:rPr>
              <w:t>Informacja</w:t>
            </w:r>
            <w:r w:rsidR="00945B77">
              <w:rPr>
                <w:rStyle w:val="Hipercze"/>
                <w:noProof/>
              </w:rPr>
              <w:t xml:space="preserve"> o </w:t>
            </w:r>
            <w:r w:rsidR="005E5265" w:rsidRPr="005E5265">
              <w:rPr>
                <w:rStyle w:val="Hipercze"/>
                <w:noProof/>
              </w:rPr>
              <w:t>prawach autorskich</w:t>
            </w:r>
            <w:r w:rsidR="005E5265" w:rsidRPr="005E5265">
              <w:rPr>
                <w:noProof/>
                <w:webHidden/>
              </w:rPr>
              <w:tab/>
            </w:r>
            <w:r w:rsidR="005E5265" w:rsidRPr="005E5265">
              <w:rPr>
                <w:noProof/>
                <w:webHidden/>
              </w:rPr>
              <w:fldChar w:fldCharType="begin"/>
            </w:r>
            <w:r w:rsidR="005E5265" w:rsidRPr="005E5265">
              <w:rPr>
                <w:noProof/>
                <w:webHidden/>
              </w:rPr>
              <w:instrText xml:space="preserve"> PAGEREF _Toc2670251 \h </w:instrText>
            </w:r>
            <w:r w:rsidR="005E5265" w:rsidRPr="005E5265">
              <w:rPr>
                <w:noProof/>
                <w:webHidden/>
              </w:rPr>
            </w:r>
            <w:r w:rsidR="005E5265" w:rsidRPr="005E5265">
              <w:rPr>
                <w:noProof/>
                <w:webHidden/>
              </w:rPr>
              <w:fldChar w:fldCharType="separate"/>
            </w:r>
            <w:r w:rsidR="00AC75F4">
              <w:rPr>
                <w:noProof/>
                <w:webHidden/>
              </w:rPr>
              <w:t>35</w:t>
            </w:r>
            <w:r w:rsidR="005E5265" w:rsidRPr="005E5265">
              <w:rPr>
                <w:noProof/>
                <w:webHidden/>
              </w:rPr>
              <w:fldChar w:fldCharType="end"/>
            </w:r>
          </w:hyperlink>
        </w:p>
        <w:p w14:paraId="66299829" w14:textId="3ACCEDD7" w:rsidR="005E5265" w:rsidRPr="005E5265" w:rsidRDefault="00D6167F" w:rsidP="005E5265">
          <w:pPr>
            <w:pStyle w:val="Spistreci1"/>
            <w:tabs>
              <w:tab w:val="right" w:leader="dot" w:pos="6771"/>
            </w:tabs>
            <w:spacing w:before="0" w:after="0"/>
            <w:rPr>
              <w:noProof/>
              <w:sz w:val="22"/>
              <w:szCs w:val="22"/>
              <w:lang w:eastAsia="pl-PL"/>
            </w:rPr>
          </w:pPr>
          <w:hyperlink w:anchor="_Toc2670252" w:history="1">
            <w:r w:rsidR="005E5265" w:rsidRPr="005E5265">
              <w:rPr>
                <w:rStyle w:val="Hipercze"/>
                <w:noProof/>
              </w:rPr>
              <w:t>Literatura</w:t>
            </w:r>
            <w:r w:rsidR="005E5265" w:rsidRPr="005E5265">
              <w:rPr>
                <w:noProof/>
                <w:webHidden/>
              </w:rPr>
              <w:tab/>
            </w:r>
            <w:r w:rsidR="005E5265" w:rsidRPr="005E5265">
              <w:rPr>
                <w:noProof/>
                <w:webHidden/>
              </w:rPr>
              <w:fldChar w:fldCharType="begin"/>
            </w:r>
            <w:r w:rsidR="005E5265" w:rsidRPr="005E5265">
              <w:rPr>
                <w:noProof/>
                <w:webHidden/>
              </w:rPr>
              <w:instrText xml:space="preserve"> PAGEREF _Toc2670252 \h </w:instrText>
            </w:r>
            <w:r w:rsidR="005E5265" w:rsidRPr="005E5265">
              <w:rPr>
                <w:noProof/>
                <w:webHidden/>
              </w:rPr>
            </w:r>
            <w:r w:rsidR="005E5265" w:rsidRPr="005E5265">
              <w:rPr>
                <w:noProof/>
                <w:webHidden/>
              </w:rPr>
              <w:fldChar w:fldCharType="separate"/>
            </w:r>
            <w:r w:rsidR="00AC75F4">
              <w:rPr>
                <w:noProof/>
                <w:webHidden/>
              </w:rPr>
              <w:t>36</w:t>
            </w:r>
            <w:r w:rsidR="005E5265" w:rsidRPr="005E5265">
              <w:rPr>
                <w:noProof/>
                <w:webHidden/>
              </w:rPr>
              <w:fldChar w:fldCharType="end"/>
            </w:r>
          </w:hyperlink>
        </w:p>
        <w:p w14:paraId="64BF50BB" w14:textId="1BD23659" w:rsidR="00633883" w:rsidRPr="00C208C2" w:rsidRDefault="00633883">
          <w:r w:rsidRPr="006B6A10">
            <w:rPr>
              <w:rFonts w:cstheme="minorHAnsi"/>
              <w:b/>
              <w:bCs/>
            </w:rPr>
            <w:fldChar w:fldCharType="end"/>
          </w:r>
        </w:p>
      </w:sdtContent>
    </w:sdt>
    <w:p w14:paraId="1A890F18" w14:textId="77777777" w:rsidR="006D4D4A" w:rsidRDefault="006D4D4A">
      <w:pPr>
        <w:sectPr w:rsidR="006D4D4A" w:rsidSect="00633883">
          <w:headerReference w:type="default" r:id="rId11"/>
          <w:footerReference w:type="default" r:id="rId12"/>
          <w:pgSz w:w="8391" w:h="11907" w:code="11"/>
          <w:pgMar w:top="720" w:right="720" w:bottom="720" w:left="890" w:header="709" w:footer="709" w:gutter="0"/>
          <w:cols w:space="708"/>
          <w:titlePg/>
          <w:docGrid w:linePitch="360"/>
        </w:sectPr>
      </w:pPr>
    </w:p>
    <w:p w14:paraId="1714DA8C" w14:textId="77777777" w:rsidR="00200791" w:rsidRPr="00C208C2" w:rsidRDefault="00200791" w:rsidP="0073653E">
      <w:pPr>
        <w:pStyle w:val="Nagwek1"/>
        <w:spacing w:line="240" w:lineRule="auto"/>
      </w:pPr>
      <w:bookmarkStart w:id="0" w:name="_Ref504573523"/>
      <w:bookmarkStart w:id="1" w:name="_Ref504573739"/>
      <w:bookmarkStart w:id="2" w:name="_Toc2670227"/>
      <w:r w:rsidRPr="00C208C2">
        <w:lastRenderedPageBreak/>
        <w:t>Założenia ogólne</w:t>
      </w:r>
      <w:bookmarkEnd w:id="0"/>
      <w:bookmarkEnd w:id="1"/>
      <w:bookmarkEnd w:id="2"/>
    </w:p>
    <w:p w14:paraId="1610E3A3" w14:textId="77777777" w:rsidR="00200791" w:rsidRPr="00C208C2" w:rsidRDefault="00200791" w:rsidP="0073653E">
      <w:pPr>
        <w:spacing w:after="0" w:line="240" w:lineRule="auto"/>
        <w:jc w:val="both"/>
      </w:pPr>
    </w:p>
    <w:p w14:paraId="20F98F3A" w14:textId="2E344F83" w:rsidR="00524760" w:rsidRPr="00C208C2" w:rsidRDefault="00524760" w:rsidP="00D952A1">
      <w:pPr>
        <w:spacing w:after="0" w:line="240" w:lineRule="auto"/>
        <w:jc w:val="both"/>
      </w:pPr>
      <w:r w:rsidRPr="00C208C2">
        <w:t>Skuteczna komunikacja</w:t>
      </w:r>
      <w:r w:rsidR="00945B77">
        <w:t xml:space="preserve"> to </w:t>
      </w:r>
      <w:r w:rsidRPr="00C208C2">
        <w:t xml:space="preserve">taka, </w:t>
      </w:r>
      <w:r w:rsidR="00200791" w:rsidRPr="00C208C2">
        <w:t>która pozwala budować relacje</w:t>
      </w:r>
      <w:r w:rsidR="00945B77">
        <w:t xml:space="preserve"> i </w:t>
      </w:r>
      <w:r w:rsidRPr="00C208C2">
        <w:t>porozumiewać</w:t>
      </w:r>
      <w:r w:rsidR="00945B77">
        <w:t xml:space="preserve"> się</w:t>
      </w:r>
      <w:r w:rsidR="00AF6966">
        <w:t xml:space="preserve"> z </w:t>
      </w:r>
      <w:r w:rsidRPr="00C208C2">
        <w:t>innymi</w:t>
      </w:r>
      <w:r w:rsidR="00AF6966">
        <w:t xml:space="preserve"> z </w:t>
      </w:r>
      <w:r w:rsidRPr="00C208C2">
        <w:t>sukcesem. Czy wszyscy opanowali tę niełatwą sztukę? Niestety nie, lecz każdy może ją doskonalić</w:t>
      </w:r>
      <w:r w:rsidR="00945B77">
        <w:t xml:space="preserve"> i </w:t>
      </w:r>
      <w:r w:rsidRPr="00C208C2">
        <w:t>ćwiczyć. Rozwijając umiejętności komunikacyjne</w:t>
      </w:r>
      <w:r w:rsidR="00102AE9">
        <w:t>,</w:t>
      </w:r>
      <w:r w:rsidRPr="00C208C2">
        <w:t xml:space="preserve"> poprawiamy swoje relacje</w:t>
      </w:r>
      <w:r w:rsidR="00AF6966">
        <w:t xml:space="preserve"> z </w:t>
      </w:r>
      <w:r w:rsidRPr="00C208C2">
        <w:t>innymi ludźmi</w:t>
      </w:r>
      <w:r w:rsidR="00945B77">
        <w:t xml:space="preserve"> i </w:t>
      </w:r>
      <w:r w:rsidRPr="00C208C2">
        <w:t xml:space="preserve">dzięki temu wzbogacamy </w:t>
      </w:r>
      <w:r w:rsidR="00200791" w:rsidRPr="00C208C2">
        <w:t>życie zarówno zawodowe, jak</w:t>
      </w:r>
      <w:r w:rsidR="00945B77">
        <w:t xml:space="preserve"> i </w:t>
      </w:r>
      <w:r w:rsidRPr="00C208C2">
        <w:t>osobiste.</w:t>
      </w:r>
    </w:p>
    <w:p w14:paraId="20F86197" w14:textId="1DC4ECD1" w:rsidR="00235CB8" w:rsidRPr="00C208C2" w:rsidRDefault="00235CB8" w:rsidP="003D2FF1">
      <w:pPr>
        <w:spacing w:after="0" w:line="240" w:lineRule="auto"/>
        <w:ind w:firstLine="426"/>
        <w:jc w:val="both"/>
      </w:pPr>
      <w:r w:rsidRPr="00C208C2">
        <w:t>Próbując określić</w:t>
      </w:r>
      <w:r w:rsidR="005A1057">
        <w:t>,</w:t>
      </w:r>
      <w:r w:rsidR="00716165" w:rsidRPr="00C208C2">
        <w:t xml:space="preserve"> czym jest komunikacja, </w:t>
      </w:r>
      <w:r w:rsidRPr="00C208C2">
        <w:t>rozumiana</w:t>
      </w:r>
      <w:r w:rsidR="00716165" w:rsidRPr="00C208C2">
        <w:t xml:space="preserve"> tutaj</w:t>
      </w:r>
      <w:r w:rsidRPr="00C208C2">
        <w:t xml:space="preserve"> jako </w:t>
      </w:r>
      <w:r w:rsidR="00716165" w:rsidRPr="00C208C2">
        <w:t>proces porozumiewania się, dobrze jest</w:t>
      </w:r>
      <w:r w:rsidRPr="00C208C2">
        <w:t xml:space="preserve"> odnieść</w:t>
      </w:r>
      <w:r w:rsidR="00945B77">
        <w:t xml:space="preserve"> się do </w:t>
      </w:r>
      <w:r w:rsidRPr="00C208C2">
        <w:t>modelu uwzględniającego</w:t>
      </w:r>
      <w:r w:rsidR="005D6237" w:rsidRPr="00C208C2">
        <w:t xml:space="preserve"> sprzężenie zwrotne (informację zwrotną)</w:t>
      </w:r>
      <w:r w:rsidRPr="00C208C2">
        <w:t>. W takim ujęciu komunikacją będzie proces, którego istotą jest wzajemne p</w:t>
      </w:r>
      <w:r w:rsidR="003C65ED" w:rsidRPr="00C208C2">
        <w:t>rzekazywanie informacji:</w:t>
      </w:r>
      <w:r w:rsidRPr="00C208C2">
        <w:t xml:space="preserve"> przekazuje</w:t>
      </w:r>
      <w:r w:rsidR="00AA11F2" w:rsidRPr="00C208C2">
        <w:t>my</w:t>
      </w:r>
      <w:r w:rsidRPr="00C208C2">
        <w:t xml:space="preserve"> komunikat</w:t>
      </w:r>
      <w:r w:rsidR="00945B77">
        <w:t xml:space="preserve"> i </w:t>
      </w:r>
      <w:r w:rsidR="00AA11F2" w:rsidRPr="00C208C2">
        <w:t>oczekujemy informacji zwrotnej</w:t>
      </w:r>
      <w:r w:rsidR="00E05A3E" w:rsidRPr="00C208C2">
        <w:t>. P</w:t>
      </w:r>
      <w:r w:rsidRPr="00C208C2">
        <w:t>ozwala</w:t>
      </w:r>
      <w:r w:rsidR="00945B77">
        <w:t xml:space="preserve"> to </w:t>
      </w:r>
      <w:r w:rsidRPr="00C208C2">
        <w:t>oce</w:t>
      </w:r>
      <w:r w:rsidR="00B61AED" w:rsidRPr="00C208C2">
        <w:t>nić skuteczność</w:t>
      </w:r>
      <w:r w:rsidR="002A239F" w:rsidRPr="00C208C2">
        <w:t xml:space="preserve"> komunikacji – informacja zwrotna</w:t>
      </w:r>
      <w:r w:rsidRPr="00C208C2">
        <w:t xml:space="preserve"> wskazuje,</w:t>
      </w:r>
      <w:r w:rsidR="00945B77">
        <w:t xml:space="preserve"> czy </w:t>
      </w:r>
      <w:r w:rsidRPr="00C208C2">
        <w:t xml:space="preserve">komunikat został </w:t>
      </w:r>
      <w:r w:rsidR="00E05A3E" w:rsidRPr="00C208C2">
        <w:t xml:space="preserve">dobrze </w:t>
      </w:r>
      <w:r w:rsidRPr="00C208C2">
        <w:t>zrozumi</w:t>
      </w:r>
      <w:r w:rsidR="002A239F" w:rsidRPr="00C208C2">
        <w:t>any</w:t>
      </w:r>
      <w:r w:rsidR="00E05A3E" w:rsidRPr="00C208C2">
        <w:t xml:space="preserve"> – czyli</w:t>
      </w:r>
      <w:r w:rsidR="001B170F">
        <w:t>:</w:t>
      </w:r>
      <w:r w:rsidR="00945B77">
        <w:t xml:space="preserve"> czy </w:t>
      </w:r>
      <w:r w:rsidR="00E05A3E" w:rsidRPr="00C208C2">
        <w:t>jest zgodny</w:t>
      </w:r>
      <w:r w:rsidR="00AF6966">
        <w:t xml:space="preserve"> z </w:t>
      </w:r>
      <w:r w:rsidR="002A239F" w:rsidRPr="00C208C2">
        <w:t>naszymi intencjami</w:t>
      </w:r>
      <w:r w:rsidR="00E05A3E" w:rsidRPr="00C208C2">
        <w:t>,</w:t>
      </w:r>
      <w:r w:rsidRPr="00C208C2">
        <w:t xml:space="preserve"> jakie emocje wywołał</w:t>
      </w:r>
      <w:r w:rsidR="00945B77">
        <w:t xml:space="preserve"> i czy </w:t>
      </w:r>
      <w:r w:rsidR="00EB60E8" w:rsidRPr="00C208C2">
        <w:t>jest realna szansa</w:t>
      </w:r>
      <w:r w:rsidRPr="00C208C2">
        <w:t>,</w:t>
      </w:r>
      <w:r w:rsidR="00945B77">
        <w:t xml:space="preserve"> by </w:t>
      </w:r>
      <w:r w:rsidRPr="00C208C2">
        <w:t>nastąpiło autentyczne porozumienie</w:t>
      </w:r>
      <w:r w:rsidR="004227B5" w:rsidRPr="00C208C2">
        <w:t xml:space="preserve"> obu stron</w:t>
      </w:r>
      <w:r w:rsidRPr="00C208C2">
        <w:t xml:space="preserve">. </w:t>
      </w:r>
    </w:p>
    <w:p w14:paraId="73C49633" w14:textId="21C62A7C" w:rsidR="00F12F85" w:rsidRPr="00C208C2" w:rsidRDefault="00D02F6C" w:rsidP="003D2FF1">
      <w:pPr>
        <w:spacing w:after="0" w:line="240" w:lineRule="auto"/>
        <w:ind w:firstLine="426"/>
        <w:jc w:val="both"/>
      </w:pPr>
      <w:r w:rsidRPr="00C208C2">
        <w:t>Komunikacji</w:t>
      </w:r>
      <w:r w:rsidR="00945B77">
        <w:t xml:space="preserve"> nie </w:t>
      </w:r>
      <w:r w:rsidRPr="00C208C2">
        <w:t>jesteśmy</w:t>
      </w:r>
      <w:r w:rsidR="00945B77">
        <w:t xml:space="preserve"> w </w:t>
      </w:r>
      <w:r w:rsidRPr="00C208C2">
        <w:t>stanie uniknąć – spotykając drugiego człowieka</w:t>
      </w:r>
      <w:r w:rsidR="00945B77">
        <w:t xml:space="preserve"> w </w:t>
      </w:r>
      <w:r w:rsidRPr="00C208C2">
        <w:t>pracy,</w:t>
      </w:r>
      <w:r w:rsidR="00945B77">
        <w:t xml:space="preserve"> w </w:t>
      </w:r>
      <w:r w:rsidRPr="00C208C2">
        <w:t>domu,</w:t>
      </w:r>
      <w:r w:rsidR="00945B77">
        <w:t xml:space="preserve"> na </w:t>
      </w:r>
      <w:r w:rsidRPr="00C208C2">
        <w:t>ulicy,</w:t>
      </w:r>
      <w:r w:rsidR="00945B77">
        <w:t xml:space="preserve"> w </w:t>
      </w:r>
      <w:r w:rsidRPr="00C208C2">
        <w:t>sklepie itd. wchodzimy</w:t>
      </w:r>
      <w:r w:rsidR="00AF6966">
        <w:t xml:space="preserve"> z </w:t>
      </w:r>
      <w:r w:rsidRPr="00C208C2">
        <w:t>nim</w:t>
      </w:r>
      <w:r w:rsidR="00945B77">
        <w:t xml:space="preserve"> w </w:t>
      </w:r>
      <w:r w:rsidR="00D9537E" w:rsidRPr="00C208C2">
        <w:t xml:space="preserve">dialog. </w:t>
      </w:r>
      <w:r w:rsidR="00337CC7" w:rsidRPr="00C208C2">
        <w:t>Kiedy robimy</w:t>
      </w:r>
      <w:r w:rsidR="00945B77">
        <w:t xml:space="preserve"> to </w:t>
      </w:r>
      <w:r w:rsidR="00337CC7" w:rsidRPr="00C208C2">
        <w:t>nieumiejętnie</w:t>
      </w:r>
      <w:r w:rsidR="00106110" w:rsidRPr="00C208C2">
        <w:t>,</w:t>
      </w:r>
      <w:r w:rsidR="00945B77">
        <w:t xml:space="preserve"> to </w:t>
      </w:r>
      <w:r w:rsidR="00106110" w:rsidRPr="00C208C2">
        <w:t>p</w:t>
      </w:r>
      <w:r w:rsidR="00200791" w:rsidRPr="00C208C2">
        <w:t>orozumienie staje</w:t>
      </w:r>
      <w:r w:rsidR="00945B77">
        <w:t xml:space="preserve"> się </w:t>
      </w:r>
      <w:r w:rsidR="00200791" w:rsidRPr="00C208C2">
        <w:t>trudne, a</w:t>
      </w:r>
      <w:r w:rsidR="003D2FF1">
        <w:t xml:space="preserve"> </w:t>
      </w:r>
      <w:r w:rsidR="00106110" w:rsidRPr="00C208C2">
        <w:t xml:space="preserve">czasem niemożliwe. </w:t>
      </w:r>
      <w:r w:rsidR="00DC34C1" w:rsidRPr="00C208C2">
        <w:t>Zamykamy sobie drzwi</w:t>
      </w:r>
      <w:r w:rsidR="00945B77">
        <w:t xml:space="preserve"> do </w:t>
      </w:r>
      <w:r w:rsidR="00B27BAA" w:rsidRPr="00C208C2">
        <w:t>zrozu</w:t>
      </w:r>
      <w:r w:rsidR="007B542A" w:rsidRPr="00C208C2">
        <w:t>mie</w:t>
      </w:r>
      <w:r w:rsidR="00DC34C1" w:rsidRPr="00C208C2">
        <w:t>nia drugiego człowieka</w:t>
      </w:r>
      <w:r w:rsidR="00945B77">
        <w:t xml:space="preserve"> czy </w:t>
      </w:r>
      <w:r w:rsidR="00DC34C1" w:rsidRPr="00C208C2">
        <w:t>sytuacji</w:t>
      </w:r>
      <w:r w:rsidR="00B27BAA" w:rsidRPr="00C208C2">
        <w:t>,</w:t>
      </w:r>
      <w:r w:rsidR="00945B77">
        <w:t xml:space="preserve"> w </w:t>
      </w:r>
      <w:r w:rsidR="00DC34C1" w:rsidRPr="00C208C2">
        <w:t>której</w:t>
      </w:r>
      <w:r w:rsidR="00945B77">
        <w:t xml:space="preserve"> się </w:t>
      </w:r>
      <w:r w:rsidR="00DC34C1" w:rsidRPr="00C208C2">
        <w:t>znaleźliśmy – czujemy</w:t>
      </w:r>
      <w:r w:rsidR="00945B77">
        <w:t xml:space="preserve"> się </w:t>
      </w:r>
      <w:r w:rsidR="00B27BAA" w:rsidRPr="00C208C2">
        <w:t>wtedy sfrustrowani</w:t>
      </w:r>
      <w:r w:rsidR="00945B77">
        <w:t xml:space="preserve"> i </w:t>
      </w:r>
      <w:r w:rsidR="00B27BAA" w:rsidRPr="00C208C2">
        <w:t xml:space="preserve">zagubieni. </w:t>
      </w:r>
      <w:r w:rsidR="00907908" w:rsidRPr="00C208C2">
        <w:t>Nie potrafiąc rozmawiać</w:t>
      </w:r>
      <w:r w:rsidR="00A36318">
        <w:t>,</w:t>
      </w:r>
      <w:r w:rsidR="00907908" w:rsidRPr="00C208C2">
        <w:t xml:space="preserve"> </w:t>
      </w:r>
      <w:r w:rsidR="00BC56D2">
        <w:t>po</w:t>
      </w:r>
      <w:r w:rsidR="00907908" w:rsidRPr="00C208C2">
        <w:t>padamy</w:t>
      </w:r>
      <w:r w:rsidR="00945B77">
        <w:t xml:space="preserve"> w </w:t>
      </w:r>
      <w:r w:rsidR="00907908" w:rsidRPr="00C208C2">
        <w:t>konflikty, odgradzamy</w:t>
      </w:r>
      <w:r w:rsidR="00945B77">
        <w:t xml:space="preserve"> się </w:t>
      </w:r>
      <w:r w:rsidR="00AE617C" w:rsidRPr="00C208C2">
        <w:t>murami</w:t>
      </w:r>
      <w:r w:rsidR="00945B77">
        <w:t xml:space="preserve"> od </w:t>
      </w:r>
      <w:r w:rsidR="005872B7" w:rsidRPr="00C208C2">
        <w:t>innych ludzi</w:t>
      </w:r>
      <w:r w:rsidR="00D9537E" w:rsidRPr="00C208C2">
        <w:t>.</w:t>
      </w:r>
      <w:r w:rsidR="00740E30" w:rsidRPr="00C208C2">
        <w:t xml:space="preserve"> </w:t>
      </w:r>
      <w:r w:rsidR="00AE617C" w:rsidRPr="00C208C2">
        <w:t xml:space="preserve">Dlatego warto poznać </w:t>
      </w:r>
      <w:r w:rsidR="00185005" w:rsidRPr="00C208C2">
        <w:t>zasady</w:t>
      </w:r>
      <w:r w:rsidR="00945B77">
        <w:t xml:space="preserve"> i </w:t>
      </w:r>
      <w:r w:rsidR="00AE617C" w:rsidRPr="00C208C2">
        <w:t xml:space="preserve">mechanizmy </w:t>
      </w:r>
      <w:r w:rsidR="00185005" w:rsidRPr="00C208C2">
        <w:t>porozumiewania się, ćwiczyć sprawdzone</w:t>
      </w:r>
      <w:r w:rsidR="00945B77">
        <w:t xml:space="preserve"> i </w:t>
      </w:r>
      <w:r w:rsidR="00185005" w:rsidRPr="00C208C2">
        <w:t>skuteczne komunikaty</w:t>
      </w:r>
      <w:r w:rsidR="005872B7" w:rsidRPr="00C208C2">
        <w:t>,</w:t>
      </w:r>
      <w:r w:rsidR="003D2FF1">
        <w:t xml:space="preserve"> </w:t>
      </w:r>
      <w:r w:rsidR="00185005" w:rsidRPr="00C208C2">
        <w:t xml:space="preserve">unikać zwrotów, które </w:t>
      </w:r>
      <w:r w:rsidR="00C57497" w:rsidRPr="00C208C2">
        <w:t>zamykają nam drogę</w:t>
      </w:r>
      <w:r w:rsidR="00945B77">
        <w:t xml:space="preserve"> do </w:t>
      </w:r>
      <w:r w:rsidR="00C57497" w:rsidRPr="00C208C2">
        <w:t>dialog</w:t>
      </w:r>
      <w:r w:rsidR="00833A1D">
        <w:t>u</w:t>
      </w:r>
      <w:r w:rsidR="00C57497" w:rsidRPr="00C208C2">
        <w:t>. Nie jest</w:t>
      </w:r>
      <w:r w:rsidR="00945B77">
        <w:t xml:space="preserve"> to </w:t>
      </w:r>
      <w:r w:rsidR="00C57497" w:rsidRPr="00C208C2">
        <w:t>prosta droga</w:t>
      </w:r>
      <w:r w:rsidR="00945B77">
        <w:t xml:space="preserve"> i </w:t>
      </w:r>
      <w:r w:rsidR="00C57497" w:rsidRPr="00C208C2">
        <w:t>wymaga naszego zaangażowania</w:t>
      </w:r>
      <w:r w:rsidR="008264BA" w:rsidRPr="00C208C2">
        <w:t xml:space="preserve"> </w:t>
      </w:r>
      <w:r w:rsidR="00AD0447">
        <w:rPr>
          <w:rFonts w:ascii="Calibri" w:hAnsi="Calibri"/>
        </w:rPr>
        <w:t>–</w:t>
      </w:r>
      <w:r w:rsidR="00C57497" w:rsidRPr="00C208C2">
        <w:t xml:space="preserve"> </w:t>
      </w:r>
      <w:r w:rsidR="005D232F" w:rsidRPr="00C208C2">
        <w:t>szczególnie</w:t>
      </w:r>
      <w:r w:rsidR="00AD0447">
        <w:t>:</w:t>
      </w:r>
      <w:r w:rsidR="005D232F" w:rsidRPr="00C208C2">
        <w:t xml:space="preserve"> otwartości</w:t>
      </w:r>
      <w:r w:rsidR="00945B77">
        <w:t xml:space="preserve"> na </w:t>
      </w:r>
      <w:r w:rsidR="005D232F" w:rsidRPr="00C208C2">
        <w:t>zmianę</w:t>
      </w:r>
      <w:r w:rsidR="00945B77">
        <w:t xml:space="preserve"> i </w:t>
      </w:r>
      <w:r w:rsidR="005D232F" w:rsidRPr="00C208C2">
        <w:t>zrozumienia,</w:t>
      </w:r>
      <w:r w:rsidR="00945B77">
        <w:t xml:space="preserve"> że nie </w:t>
      </w:r>
      <w:r w:rsidR="005D232F" w:rsidRPr="00C208C2">
        <w:t>jesteśmy</w:t>
      </w:r>
      <w:r w:rsidR="00945B77">
        <w:t xml:space="preserve"> w </w:t>
      </w:r>
      <w:r w:rsidR="005D232F" w:rsidRPr="00C208C2">
        <w:t>stanie zmienić drugiego człowieka</w:t>
      </w:r>
      <w:r w:rsidR="001B40FB">
        <w:t>.</w:t>
      </w:r>
      <w:r w:rsidR="005D232F" w:rsidRPr="00C208C2">
        <w:t xml:space="preserve"> </w:t>
      </w:r>
      <w:r w:rsidR="001B40FB">
        <w:t>Z</w:t>
      </w:r>
      <w:r w:rsidR="005D232F" w:rsidRPr="00C208C2">
        <w:t>miana może dokonać</w:t>
      </w:r>
      <w:r w:rsidR="00945B77">
        <w:t xml:space="preserve"> się </w:t>
      </w:r>
      <w:r w:rsidR="005D232F" w:rsidRPr="00C208C2">
        <w:t>tylko</w:t>
      </w:r>
      <w:r w:rsidR="00945B77">
        <w:t xml:space="preserve"> w </w:t>
      </w:r>
      <w:r w:rsidR="005D232F" w:rsidRPr="00C208C2">
        <w:t>nas samych.</w:t>
      </w:r>
      <w:r w:rsidR="00740E30" w:rsidRPr="00C208C2">
        <w:t xml:space="preserve"> </w:t>
      </w:r>
      <w:r w:rsidR="0033424E" w:rsidRPr="00C208C2">
        <w:t>Bowiem im lepsze</w:t>
      </w:r>
      <w:r w:rsidR="00AF6966">
        <w:t xml:space="preserve"> są </w:t>
      </w:r>
      <w:r w:rsidR="0033424E" w:rsidRPr="00C208C2">
        <w:t>nasze relacje</w:t>
      </w:r>
      <w:r w:rsidR="00AF6966">
        <w:t xml:space="preserve"> z </w:t>
      </w:r>
      <w:r w:rsidR="0033424E" w:rsidRPr="00C208C2">
        <w:t>innymi, tym jesteśmy zdrowsi</w:t>
      </w:r>
      <w:r w:rsidR="00945B77">
        <w:t xml:space="preserve"> i </w:t>
      </w:r>
      <w:r w:rsidR="0033424E" w:rsidRPr="00C208C2">
        <w:t>tym większą satysfakcję przynosi nam uczestniczenie</w:t>
      </w:r>
      <w:r w:rsidR="00945B77">
        <w:t xml:space="preserve"> w </w:t>
      </w:r>
      <w:r w:rsidR="0033424E" w:rsidRPr="00C208C2">
        <w:t>życiu społecznym.</w:t>
      </w:r>
      <w:r w:rsidR="00F12F85" w:rsidRPr="00C208C2">
        <w:t xml:space="preserve"> </w:t>
      </w:r>
    </w:p>
    <w:p w14:paraId="57C31325" w14:textId="00B56C6A" w:rsidR="00A11CA2" w:rsidRPr="00C208C2" w:rsidRDefault="00A11CA2" w:rsidP="003D2FF1">
      <w:pPr>
        <w:spacing w:after="0" w:line="240" w:lineRule="auto"/>
        <w:ind w:firstLine="426"/>
        <w:jc w:val="both"/>
      </w:pPr>
      <w:r w:rsidRPr="00C208C2">
        <w:t>Z doświadczeń</w:t>
      </w:r>
      <w:r w:rsidR="00A96D27">
        <w:t xml:space="preserve"> zbieranych</w:t>
      </w:r>
      <w:r w:rsidRPr="00C208C2">
        <w:t xml:space="preserve"> </w:t>
      </w:r>
      <w:r w:rsidR="00A96D27">
        <w:t>podczas</w:t>
      </w:r>
      <w:r w:rsidRPr="00C208C2">
        <w:t xml:space="preserve"> prowadzenia warsztatu wynika,</w:t>
      </w:r>
      <w:r w:rsidR="00945B77">
        <w:t xml:space="preserve"> że </w:t>
      </w:r>
      <w:r w:rsidRPr="00C208C2">
        <w:t>wiele osób</w:t>
      </w:r>
      <w:r w:rsidR="00945B77">
        <w:t xml:space="preserve"> nie </w:t>
      </w:r>
      <w:r w:rsidRPr="00C208C2">
        <w:t>wie</w:t>
      </w:r>
      <w:r w:rsidR="00076286" w:rsidRPr="00C208C2">
        <w:t>,</w:t>
      </w:r>
      <w:r w:rsidR="00945B77">
        <w:t xml:space="preserve"> że </w:t>
      </w:r>
      <w:r w:rsidRPr="00C208C2">
        <w:t>popełnia błędy komunikacyjne,</w:t>
      </w:r>
      <w:r w:rsidR="00945B77">
        <w:t xml:space="preserve"> nie </w:t>
      </w:r>
      <w:r w:rsidRPr="00C208C2">
        <w:t>wie,</w:t>
      </w:r>
      <w:r w:rsidR="00945B77">
        <w:t xml:space="preserve"> że </w:t>
      </w:r>
      <w:r w:rsidRPr="00C208C2">
        <w:t>źródłem</w:t>
      </w:r>
      <w:r w:rsidR="00945B77">
        <w:t xml:space="preserve"> ich </w:t>
      </w:r>
      <w:r w:rsidRPr="00C208C2">
        <w:t>nieporozumień</w:t>
      </w:r>
      <w:r w:rsidR="00AF6966">
        <w:t xml:space="preserve"> są </w:t>
      </w:r>
      <w:r w:rsidR="00970B14">
        <w:t>często</w:t>
      </w:r>
      <w:r w:rsidRPr="00C208C2">
        <w:t xml:space="preserve"> nieprawidłowe komunikaty kierowane</w:t>
      </w:r>
      <w:r w:rsidR="00945B77">
        <w:t xml:space="preserve"> do </w:t>
      </w:r>
      <w:r w:rsidRPr="00C208C2">
        <w:t>innych. Uczestnicy</w:t>
      </w:r>
      <w:r w:rsidR="00A433E7">
        <w:t xml:space="preserve"> </w:t>
      </w:r>
      <w:r w:rsidRPr="00C208C2">
        <w:t>bardzo wysoko oceniają uczestnictwo</w:t>
      </w:r>
      <w:r w:rsidR="00945B77">
        <w:t xml:space="preserve"> w </w:t>
      </w:r>
      <w:r w:rsidRPr="00C208C2">
        <w:t>tej formie. Po zakończeniu warsztatu</w:t>
      </w:r>
      <w:r w:rsidR="00945B77">
        <w:t xml:space="preserve"> w </w:t>
      </w:r>
      <w:r w:rsidRPr="00C208C2">
        <w:t>większości</w:t>
      </w:r>
      <w:r w:rsidR="00740E30" w:rsidRPr="00C208C2">
        <w:t xml:space="preserve"> </w:t>
      </w:r>
      <w:r w:rsidRPr="00C208C2">
        <w:t>mają potrzebę dalszej pracy nad poprawą komunikacji</w:t>
      </w:r>
      <w:r w:rsidR="004F0B16">
        <w:t>,</w:t>
      </w:r>
      <w:r w:rsidRPr="00C208C2">
        <w:t xml:space="preserve"> a konkretnie</w:t>
      </w:r>
      <w:r w:rsidR="004F0B16">
        <w:t>:</w:t>
      </w:r>
      <w:r w:rsidRPr="00C208C2">
        <w:t xml:space="preserve"> prz</w:t>
      </w:r>
      <w:r w:rsidR="008E7F59">
        <w:t>ypominani</w:t>
      </w:r>
      <w:r w:rsidR="002F4E64">
        <w:t>a</w:t>
      </w:r>
      <w:r w:rsidR="008E7F59">
        <w:t xml:space="preserve"> sobie zasad, reguł</w:t>
      </w:r>
      <w:r w:rsidR="00945B77">
        <w:t xml:space="preserve"> i </w:t>
      </w:r>
      <w:r w:rsidRPr="00C208C2">
        <w:t>formuł</w:t>
      </w:r>
      <w:r w:rsidR="00076286" w:rsidRPr="00C208C2">
        <w:t>,</w:t>
      </w:r>
      <w:r w:rsidRPr="00C208C2">
        <w:t xml:space="preserve"> gdyż</w:t>
      </w:r>
      <w:r w:rsidR="00945B77">
        <w:t xml:space="preserve"> po </w:t>
      </w:r>
      <w:r w:rsidRPr="00C208C2">
        <w:t>każdym warsztacie</w:t>
      </w:r>
      <w:r w:rsidR="00945B77">
        <w:t xml:space="preserve"> w </w:t>
      </w:r>
      <w:r w:rsidR="004F0B16">
        <w:t xml:space="preserve">pamięci </w:t>
      </w:r>
      <w:r w:rsidRPr="00C208C2">
        <w:t>każd</w:t>
      </w:r>
      <w:r w:rsidR="004F0B16">
        <w:t>ego</w:t>
      </w:r>
      <w:r w:rsidRPr="00C208C2">
        <w:t xml:space="preserve"> zostaje inna treść. Cenią sobie dodatkowe formy utrwalające zdobytą wiedzę. </w:t>
      </w:r>
    </w:p>
    <w:p w14:paraId="71C24C94" w14:textId="2EBC85B9" w:rsidR="00F12F85" w:rsidRPr="00C208C2" w:rsidRDefault="00F12F85" w:rsidP="003D2FF1">
      <w:pPr>
        <w:spacing w:after="0" w:line="240" w:lineRule="auto"/>
        <w:ind w:firstLine="426"/>
        <w:jc w:val="both"/>
      </w:pPr>
      <w:r w:rsidRPr="00C208C2">
        <w:t>Inspiracją</w:t>
      </w:r>
      <w:r w:rsidR="00945B77">
        <w:t xml:space="preserve"> do </w:t>
      </w:r>
      <w:r w:rsidRPr="00C208C2">
        <w:t>opracowania innowacyjnej gry</w:t>
      </w:r>
      <w:r w:rsidR="00AF6966">
        <w:t xml:space="preserve"> są </w:t>
      </w:r>
      <w:r w:rsidR="00A11CA2" w:rsidRPr="00C208C2">
        <w:t>właśnie</w:t>
      </w:r>
      <w:r w:rsidR="00740E30" w:rsidRPr="00C208C2">
        <w:t xml:space="preserve"> </w:t>
      </w:r>
      <w:r w:rsidR="00D63AFC">
        <w:t xml:space="preserve">te </w:t>
      </w:r>
      <w:r w:rsidRPr="00C208C2">
        <w:t>doświadczenia wynikające</w:t>
      </w:r>
      <w:r w:rsidR="00AF6966">
        <w:t xml:space="preserve"> z </w:t>
      </w:r>
      <w:r w:rsidRPr="00C208C2">
        <w:t xml:space="preserve">prowadzonych warsztatów </w:t>
      </w:r>
      <w:r w:rsidR="005062E4" w:rsidRPr="00C208C2">
        <w:t>umiejętności komunikacyjnych</w:t>
      </w:r>
      <w:r w:rsidR="00A839F7" w:rsidRPr="00C208C2">
        <w:t>: „</w:t>
      </w:r>
      <w:r w:rsidR="005062E4" w:rsidRPr="00C208C2">
        <w:t>Szkoła dla R</w:t>
      </w:r>
      <w:r w:rsidRPr="00C208C2">
        <w:t>odziców</w:t>
      </w:r>
      <w:r w:rsidR="00945B77">
        <w:t xml:space="preserve"> i </w:t>
      </w:r>
      <w:r w:rsidR="005062E4" w:rsidRPr="00C208C2">
        <w:t>Wychowawców</w:t>
      </w:r>
      <w:r w:rsidR="00C16E9A">
        <w:t>”</w:t>
      </w:r>
      <w:r w:rsidR="00DF2E6B">
        <w:t>,</w:t>
      </w:r>
      <w:r w:rsidR="00200791" w:rsidRPr="00C208C2">
        <w:t xml:space="preserve"> </w:t>
      </w:r>
      <w:r w:rsidR="00892552">
        <w:t>„</w:t>
      </w:r>
      <w:r w:rsidR="00200791" w:rsidRPr="00C208C2">
        <w:t>Szkoła dla Rodziców</w:t>
      </w:r>
      <w:r w:rsidR="00945B77">
        <w:t xml:space="preserve"> i </w:t>
      </w:r>
      <w:r w:rsidRPr="00C208C2">
        <w:t>Wychowawców</w:t>
      </w:r>
      <w:r w:rsidR="00892552">
        <w:t>”</w:t>
      </w:r>
      <w:r w:rsidR="00945B77">
        <w:t xml:space="preserve"> to </w:t>
      </w:r>
      <w:r w:rsidRPr="00C208C2">
        <w:t xml:space="preserve">program </w:t>
      </w:r>
      <w:r w:rsidRPr="00C208C2">
        <w:lastRenderedPageBreak/>
        <w:t>spotkań dla każdego, kto szuka sposobu</w:t>
      </w:r>
      <w:r w:rsidR="00945B77">
        <w:t xml:space="preserve"> na </w:t>
      </w:r>
      <w:r w:rsidRPr="00C208C2">
        <w:t>nawiązanie głębszych</w:t>
      </w:r>
      <w:r w:rsidR="00945B77">
        <w:t xml:space="preserve"> i </w:t>
      </w:r>
      <w:r w:rsidRPr="00C208C2">
        <w:t>cieplejszych relacji</w:t>
      </w:r>
      <w:r w:rsidR="00AF6966">
        <w:t xml:space="preserve"> z </w:t>
      </w:r>
      <w:r w:rsidRPr="00C208C2">
        <w:t>dziećmi</w:t>
      </w:r>
      <w:r w:rsidR="00945B77">
        <w:t xml:space="preserve"> lub </w:t>
      </w:r>
      <w:r w:rsidRPr="00C208C2">
        <w:t>wychowankami. Jego głównym celem jest wspieranie rodziców</w:t>
      </w:r>
      <w:r w:rsidR="00945B77">
        <w:t xml:space="preserve"> i </w:t>
      </w:r>
      <w:r w:rsidRPr="00C208C2">
        <w:t>wychowawców</w:t>
      </w:r>
      <w:r w:rsidR="00945B77">
        <w:t xml:space="preserve"> w </w:t>
      </w:r>
      <w:r w:rsidRPr="00C208C2">
        <w:t>radzeniu sobie</w:t>
      </w:r>
      <w:r w:rsidR="00945B77">
        <w:t xml:space="preserve"> w </w:t>
      </w:r>
      <w:r w:rsidRPr="00C208C2">
        <w:t>codziennych kontaktach</w:t>
      </w:r>
      <w:r w:rsidR="00AF6966">
        <w:t xml:space="preserve"> z </w:t>
      </w:r>
      <w:r w:rsidRPr="00C208C2">
        <w:t>dziećmi</w:t>
      </w:r>
      <w:r w:rsidR="00945B77">
        <w:t xml:space="preserve"> i </w:t>
      </w:r>
      <w:r w:rsidRPr="00C208C2">
        <w:t>młodzieżą. Nauka umiejętności lepszego porozumiewania się, refleksja nad własną postawą wychowawczą, wymiana doświadczeń</w:t>
      </w:r>
      <w:r w:rsidR="006236DF">
        <w:t xml:space="preserve"> </w:t>
      </w:r>
      <w:r w:rsidR="006236DF">
        <w:rPr>
          <w:rFonts w:ascii="Calibri" w:hAnsi="Calibri"/>
        </w:rPr>
        <w:t>−</w:t>
      </w:r>
      <w:r w:rsidR="00945B77">
        <w:t xml:space="preserve"> to </w:t>
      </w:r>
      <w:r w:rsidRPr="00C208C2">
        <w:t>małe kroki ku głębszej relacji, dającej zadowolenie, poczucie wzajemnej bliskości. To także nauka dialogu</w:t>
      </w:r>
      <w:r w:rsidR="00945B77">
        <w:t xml:space="preserve"> i </w:t>
      </w:r>
      <w:r w:rsidRPr="00C208C2">
        <w:t>kształtowanie więzi opartych</w:t>
      </w:r>
      <w:r w:rsidR="00945B77">
        <w:t xml:space="preserve"> na </w:t>
      </w:r>
      <w:r w:rsidRPr="00C208C2">
        <w:t>wzajemnym szacunku.</w:t>
      </w:r>
    </w:p>
    <w:p w14:paraId="4600B750" w14:textId="2EA35428" w:rsidR="00F12F85" w:rsidRPr="00C208C2" w:rsidRDefault="00F12F85" w:rsidP="003D2FF1">
      <w:pPr>
        <w:spacing w:after="0" w:line="240" w:lineRule="auto"/>
        <w:ind w:firstLine="426"/>
        <w:jc w:val="both"/>
      </w:pPr>
      <w:r w:rsidRPr="00C208C2">
        <w:t>Główne motto Szkoły dla Rodziców</w:t>
      </w:r>
      <w:r w:rsidR="00945B77">
        <w:t xml:space="preserve"> i </w:t>
      </w:r>
      <w:r w:rsidRPr="00C208C2">
        <w:t xml:space="preserve">Wychowawców brzmi: </w:t>
      </w:r>
      <w:r w:rsidRPr="00D952A1">
        <w:rPr>
          <w:i/>
        </w:rPr>
        <w:t>Wychowywać</w:t>
      </w:r>
      <w:r w:rsidR="00945B77">
        <w:rPr>
          <w:i/>
        </w:rPr>
        <w:t xml:space="preserve"> to </w:t>
      </w:r>
      <w:r w:rsidRPr="00D952A1">
        <w:rPr>
          <w:i/>
        </w:rPr>
        <w:t>kochać</w:t>
      </w:r>
      <w:r w:rsidR="00945B77">
        <w:rPr>
          <w:i/>
        </w:rPr>
        <w:t xml:space="preserve"> i </w:t>
      </w:r>
      <w:r w:rsidRPr="00D952A1">
        <w:rPr>
          <w:i/>
        </w:rPr>
        <w:t>wymagać.</w:t>
      </w:r>
      <w:r w:rsidR="005062E4" w:rsidRPr="00D952A1">
        <w:rPr>
          <w:i/>
        </w:rPr>
        <w:t xml:space="preserve"> </w:t>
      </w:r>
      <w:r w:rsidRPr="00C208C2">
        <w:t>Ucząc umiejętności otwartego porozumiewania</w:t>
      </w:r>
      <w:r w:rsidR="00945B77">
        <w:t xml:space="preserve"> się w </w:t>
      </w:r>
      <w:r w:rsidRPr="00C208C2">
        <w:t>rodzinie</w:t>
      </w:r>
      <w:r w:rsidR="00531BA8">
        <w:t>,</w:t>
      </w:r>
      <w:r w:rsidRPr="00C208C2">
        <w:t xml:space="preserve"> program jednocześnie przyczynia</w:t>
      </w:r>
      <w:r w:rsidR="00945B77">
        <w:t xml:space="preserve"> się do </w:t>
      </w:r>
      <w:r w:rsidRPr="00C208C2">
        <w:t>budowania silnej więzi między rodzicami a dziećm</w:t>
      </w:r>
      <w:r w:rsidR="00C85FC7" w:rsidRPr="00C208C2">
        <w:t>i, co</w:t>
      </w:r>
      <w:r w:rsidR="00740E30" w:rsidRPr="00C208C2">
        <w:t xml:space="preserve"> </w:t>
      </w:r>
      <w:r w:rsidRPr="00C208C2">
        <w:t>sprawia,</w:t>
      </w:r>
      <w:r w:rsidR="00945B77">
        <w:t xml:space="preserve"> że </w:t>
      </w:r>
      <w:r w:rsidRPr="00C208C2">
        <w:t xml:space="preserve">jest on także programem </w:t>
      </w:r>
      <w:r w:rsidR="00FF2616" w:rsidRPr="00C208C2">
        <w:t>profilaktycznym (r</w:t>
      </w:r>
      <w:r w:rsidRPr="00C208C2">
        <w:t xml:space="preserve">ekomendowanym </w:t>
      </w:r>
      <w:r w:rsidR="00FF2616" w:rsidRPr="00C208C2">
        <w:t xml:space="preserve">również </w:t>
      </w:r>
      <w:r w:rsidRPr="00C208C2">
        <w:t>przez Państwow</w:t>
      </w:r>
      <w:r w:rsidR="00AE363E" w:rsidRPr="00C208C2">
        <w:t>ą</w:t>
      </w:r>
      <w:r w:rsidRPr="00C208C2">
        <w:t xml:space="preserve"> Agencję Rozwiązywania Problemów Alkoholowych)</w:t>
      </w:r>
      <w:r w:rsidR="00531BA8">
        <w:t>.</w:t>
      </w:r>
    </w:p>
    <w:p w14:paraId="2485411F" w14:textId="23F5AA95" w:rsidR="00F12F85" w:rsidRPr="00C208C2" w:rsidRDefault="00F12F85" w:rsidP="003D2FF1">
      <w:pPr>
        <w:spacing w:after="0" w:line="240" w:lineRule="auto"/>
        <w:ind w:firstLine="426"/>
        <w:jc w:val="both"/>
      </w:pPr>
      <w:r w:rsidRPr="00C208C2">
        <w:t>Program</w:t>
      </w:r>
      <w:r w:rsidR="00945B77">
        <w:t xml:space="preserve"> w </w:t>
      </w:r>
      <w:r w:rsidRPr="00C208C2">
        <w:t>dużej części bazuje</w:t>
      </w:r>
      <w:r w:rsidR="00945B77">
        <w:t xml:space="preserve"> na </w:t>
      </w:r>
      <w:r w:rsidRPr="00C208C2">
        <w:t>cyklu książek A</w:t>
      </w:r>
      <w:r w:rsidR="00BA430C">
        <w:t>dele</w:t>
      </w:r>
      <w:r w:rsidRPr="00C208C2">
        <w:t xml:space="preserve"> Faber</w:t>
      </w:r>
      <w:r w:rsidR="00945B77">
        <w:t xml:space="preserve"> i </w:t>
      </w:r>
      <w:r w:rsidRPr="00C208C2">
        <w:t>E</w:t>
      </w:r>
      <w:r w:rsidR="00BA430C">
        <w:t>laine</w:t>
      </w:r>
      <w:r w:rsidRPr="00C208C2">
        <w:t xml:space="preserve"> </w:t>
      </w:r>
      <w:proofErr w:type="spellStart"/>
      <w:r w:rsidRPr="00C208C2">
        <w:t>Mazlish</w:t>
      </w:r>
      <w:proofErr w:type="spellEnd"/>
      <w:r w:rsidR="00624686">
        <w:t>:</w:t>
      </w:r>
      <w:r w:rsidRPr="00C208C2">
        <w:t xml:space="preserve"> </w:t>
      </w:r>
      <w:r w:rsidRPr="00D952A1">
        <w:rPr>
          <w:i/>
        </w:rPr>
        <w:t>Jak mówić, żeby dzieci nas słuchały. Jak słuchać, żeby dzieci</w:t>
      </w:r>
      <w:r w:rsidR="00945B77">
        <w:rPr>
          <w:i/>
        </w:rPr>
        <w:t xml:space="preserve"> do </w:t>
      </w:r>
      <w:r w:rsidRPr="00D952A1">
        <w:rPr>
          <w:i/>
        </w:rPr>
        <w:t>nas mówiły</w:t>
      </w:r>
      <w:r w:rsidRPr="0002686B">
        <w:t>,</w:t>
      </w:r>
      <w:r w:rsidRPr="00C208C2">
        <w:t xml:space="preserve"> </w:t>
      </w:r>
      <w:r w:rsidRPr="00D952A1">
        <w:rPr>
          <w:i/>
        </w:rPr>
        <w:t>Rodzeństwo bez rywalizacji. J</w:t>
      </w:r>
      <w:r w:rsidR="00067940" w:rsidRPr="00D952A1">
        <w:rPr>
          <w:i/>
        </w:rPr>
        <w:t>ak pomóc własnym dzieciom żyć</w:t>
      </w:r>
      <w:r w:rsidR="00945B77">
        <w:rPr>
          <w:i/>
        </w:rPr>
        <w:t xml:space="preserve"> w </w:t>
      </w:r>
      <w:r w:rsidRPr="00D952A1">
        <w:rPr>
          <w:i/>
        </w:rPr>
        <w:t>zgodzie, żeby samemu żyć</w:t>
      </w:r>
      <w:r w:rsidR="00AF6966">
        <w:rPr>
          <w:i/>
        </w:rPr>
        <w:t xml:space="preserve"> z </w:t>
      </w:r>
      <w:r w:rsidRPr="00D952A1">
        <w:rPr>
          <w:i/>
        </w:rPr>
        <w:t>godnością</w:t>
      </w:r>
      <w:r w:rsidRPr="00C208C2">
        <w:t xml:space="preserve">, </w:t>
      </w:r>
      <w:r w:rsidRPr="00D952A1">
        <w:rPr>
          <w:i/>
        </w:rPr>
        <w:t>Wyzwoleni rodzice, wyzwolone dzieci. Twoja droga</w:t>
      </w:r>
      <w:r w:rsidR="00945B77">
        <w:rPr>
          <w:i/>
        </w:rPr>
        <w:t xml:space="preserve"> do </w:t>
      </w:r>
      <w:r w:rsidRPr="00D952A1">
        <w:rPr>
          <w:i/>
        </w:rPr>
        <w:t xml:space="preserve">szczęśliwej rodziny, Jak </w:t>
      </w:r>
      <w:r w:rsidR="008E7F59" w:rsidRPr="00D952A1">
        <w:rPr>
          <w:i/>
        </w:rPr>
        <w:t>mówić, żeby dzieci</w:t>
      </w:r>
      <w:r w:rsidR="00945B77">
        <w:rPr>
          <w:i/>
        </w:rPr>
        <w:t xml:space="preserve"> się </w:t>
      </w:r>
      <w:r w:rsidR="008E7F59" w:rsidRPr="00D952A1">
        <w:rPr>
          <w:i/>
        </w:rPr>
        <w:t>uczyły</w:t>
      </w:r>
      <w:r w:rsidR="00945B77">
        <w:rPr>
          <w:i/>
        </w:rPr>
        <w:t xml:space="preserve"> w </w:t>
      </w:r>
      <w:r w:rsidRPr="00D952A1">
        <w:rPr>
          <w:i/>
        </w:rPr>
        <w:t>domu</w:t>
      </w:r>
      <w:r w:rsidR="00945B77">
        <w:rPr>
          <w:i/>
        </w:rPr>
        <w:t xml:space="preserve"> i w </w:t>
      </w:r>
      <w:r w:rsidRPr="00D952A1">
        <w:rPr>
          <w:i/>
        </w:rPr>
        <w:t>szkole</w:t>
      </w:r>
      <w:r w:rsidRPr="00C208C2">
        <w:t xml:space="preserve">, </w:t>
      </w:r>
      <w:r w:rsidRPr="00D952A1">
        <w:rPr>
          <w:i/>
        </w:rPr>
        <w:t>Jak mówić</w:t>
      </w:r>
      <w:r w:rsidR="00945B77">
        <w:rPr>
          <w:i/>
        </w:rPr>
        <w:t xml:space="preserve"> do </w:t>
      </w:r>
      <w:r w:rsidRPr="00D952A1">
        <w:rPr>
          <w:i/>
        </w:rPr>
        <w:t>nastolatków, żeby nas słuchały. Jak słuchać, żeby</w:t>
      </w:r>
      <w:r w:rsidR="00AF6966">
        <w:rPr>
          <w:i/>
        </w:rPr>
        <w:t xml:space="preserve"> z </w:t>
      </w:r>
      <w:r w:rsidRPr="00D952A1">
        <w:rPr>
          <w:i/>
        </w:rPr>
        <w:t>nami rozmawiały</w:t>
      </w:r>
      <w:r w:rsidRPr="00C208C2">
        <w:t xml:space="preserve"> (Wydawnictwo Media Rodzina).</w:t>
      </w:r>
    </w:p>
    <w:p w14:paraId="271FF990" w14:textId="1CD45F7D" w:rsidR="00F12F85" w:rsidRPr="00C208C2" w:rsidRDefault="00F12F85" w:rsidP="003D2FF1">
      <w:pPr>
        <w:spacing w:after="0" w:line="240" w:lineRule="auto"/>
        <w:ind w:firstLine="426"/>
        <w:jc w:val="both"/>
      </w:pPr>
      <w:r w:rsidRPr="00C208C2">
        <w:t>Szkoła dla Rodziców</w:t>
      </w:r>
      <w:r w:rsidR="00945B77">
        <w:t xml:space="preserve"> i </w:t>
      </w:r>
      <w:r w:rsidRPr="00C208C2">
        <w:t>Wychowawców uczy</w:t>
      </w:r>
      <w:r w:rsidR="00945B77">
        <w:t xml:space="preserve"> nie </w:t>
      </w:r>
      <w:r w:rsidRPr="00C208C2">
        <w:t>tyle „metod</w:t>
      </w:r>
      <w:r w:rsidR="00505A89">
        <w:t>”</w:t>
      </w:r>
      <w:r w:rsidR="00F07EA2">
        <w:t>,</w:t>
      </w:r>
      <w:r w:rsidRPr="00C208C2">
        <w:t xml:space="preserve"> co budowania relacji</w:t>
      </w:r>
      <w:r w:rsidR="00945B77">
        <w:t xml:space="preserve"> w </w:t>
      </w:r>
      <w:r w:rsidRPr="00C208C2">
        <w:t>duchu podmiotowości</w:t>
      </w:r>
      <w:r w:rsidR="00945B77">
        <w:t xml:space="preserve"> i </w:t>
      </w:r>
      <w:r w:rsidRPr="00C208C2">
        <w:t>dialogu.</w:t>
      </w:r>
      <w:r w:rsidR="00FF2616" w:rsidRPr="00C208C2">
        <w:t xml:space="preserve"> </w:t>
      </w:r>
      <w:r w:rsidRPr="00C208C2">
        <w:t xml:space="preserve">Prowadząc </w:t>
      </w:r>
      <w:r w:rsidR="00040C3A">
        <w:t>przez</w:t>
      </w:r>
      <w:r w:rsidRPr="00C208C2">
        <w:t xml:space="preserve"> 20 lat wa</w:t>
      </w:r>
      <w:r w:rsidR="00DA4CC5" w:rsidRPr="00C208C2">
        <w:t>rsztaty</w:t>
      </w:r>
      <w:r w:rsidR="00AF6966">
        <w:t xml:space="preserve"> z </w:t>
      </w:r>
      <w:r w:rsidR="00DA4CC5" w:rsidRPr="00C208C2">
        <w:t>rodzicami</w:t>
      </w:r>
      <w:r w:rsidR="00945B77">
        <w:t xml:space="preserve"> i </w:t>
      </w:r>
      <w:r w:rsidRPr="00C208C2">
        <w:t>nauczycielami</w:t>
      </w:r>
      <w:r w:rsidR="00054D77">
        <w:t>,</w:t>
      </w:r>
      <w:r w:rsidRPr="00C208C2">
        <w:t xml:space="preserve"> sięgamy</w:t>
      </w:r>
      <w:r w:rsidR="00945B77">
        <w:t xml:space="preserve"> do </w:t>
      </w:r>
      <w:r w:rsidRPr="00C208C2">
        <w:t>własnych pomysłów</w:t>
      </w:r>
      <w:r w:rsidR="00945B77">
        <w:t xml:space="preserve"> na </w:t>
      </w:r>
      <w:r w:rsidRPr="00C208C2">
        <w:t>uatrakcyjnienie wprowadzania technik komunikacyjnych oraz sposobów</w:t>
      </w:r>
      <w:r w:rsidR="00945B77">
        <w:t xml:space="preserve"> ich </w:t>
      </w:r>
      <w:r w:rsidRPr="00C208C2">
        <w:t>utrwalania. Przygoda</w:t>
      </w:r>
      <w:r w:rsidR="00AF6966">
        <w:t xml:space="preserve"> z </w:t>
      </w:r>
      <w:r w:rsidRPr="00C208C2">
        <w:t>warsztatem komunikacyjnym rozpoczęła</w:t>
      </w:r>
      <w:r w:rsidR="00945B77">
        <w:t xml:space="preserve"> się w </w:t>
      </w:r>
      <w:r w:rsidRPr="00C208C2">
        <w:t>momen</w:t>
      </w:r>
      <w:r w:rsidR="00FE7EB7">
        <w:t>cie</w:t>
      </w:r>
      <w:r w:rsidR="00FF2616" w:rsidRPr="00C208C2">
        <w:t>,</w:t>
      </w:r>
      <w:r w:rsidRPr="00C208C2">
        <w:t xml:space="preserve"> kiedy</w:t>
      </w:r>
      <w:r w:rsidR="00EB4AF1">
        <w:t xml:space="preserve"> jedna</w:t>
      </w:r>
      <w:r w:rsidR="00AF6966">
        <w:t xml:space="preserve"> z </w:t>
      </w:r>
      <w:r w:rsidR="00EB4AF1">
        <w:t>nas</w:t>
      </w:r>
      <w:r w:rsidRPr="00C208C2">
        <w:t xml:space="preserve"> jako matka dorastającego syna poszukiwała sposobu</w:t>
      </w:r>
      <w:r w:rsidR="00945B77">
        <w:t xml:space="preserve"> na </w:t>
      </w:r>
      <w:r w:rsidRPr="00C208C2">
        <w:t>poprawienie swoich umiejętności komunikacyjnych. Widząc</w:t>
      </w:r>
      <w:r w:rsidR="00FF2616" w:rsidRPr="00C208C2">
        <w:t>,</w:t>
      </w:r>
      <w:r w:rsidR="00945B77">
        <w:t xml:space="preserve"> że </w:t>
      </w:r>
      <w:r w:rsidRPr="00C208C2">
        <w:t>zasady wdrażane systematycznie działają</w:t>
      </w:r>
      <w:r w:rsidR="00843ED8">
        <w:t>,</w:t>
      </w:r>
      <w:r w:rsidRPr="00C208C2">
        <w:t xml:space="preserve"> sama doszła</w:t>
      </w:r>
      <w:r w:rsidR="00945B77">
        <w:t xml:space="preserve"> do </w:t>
      </w:r>
      <w:r w:rsidRPr="00C208C2">
        <w:t>wniosku</w:t>
      </w:r>
      <w:r w:rsidR="00FF2616" w:rsidRPr="00C208C2">
        <w:t>,</w:t>
      </w:r>
      <w:r w:rsidR="00945B77">
        <w:t xml:space="preserve"> że </w:t>
      </w:r>
      <w:r w:rsidR="00FF2616" w:rsidRPr="00C208C2">
        <w:t>tylko ćwiczenia</w:t>
      </w:r>
      <w:r w:rsidR="00AF6966">
        <w:t xml:space="preserve"> z </w:t>
      </w:r>
      <w:r w:rsidRPr="00C208C2">
        <w:t>zastosowaniem praktycznym zdobytych umi</w:t>
      </w:r>
      <w:r w:rsidR="00FF2616" w:rsidRPr="00C208C2">
        <w:t>ejętności</w:t>
      </w:r>
      <w:r w:rsidR="00AF6966">
        <w:t xml:space="preserve"> są </w:t>
      </w:r>
      <w:r w:rsidR="00FF2616" w:rsidRPr="00C208C2">
        <w:t>skuteczne. Powiat p</w:t>
      </w:r>
      <w:r w:rsidRPr="00C208C2">
        <w:t>yrzycki</w:t>
      </w:r>
      <w:r w:rsidR="00945B77">
        <w:t xml:space="preserve"> od </w:t>
      </w:r>
      <w:r w:rsidRPr="00C208C2">
        <w:t>20</w:t>
      </w:r>
      <w:r w:rsidR="00740E30" w:rsidRPr="00C208C2">
        <w:t xml:space="preserve"> </w:t>
      </w:r>
      <w:r w:rsidRPr="00C208C2">
        <w:t>lat promuje</w:t>
      </w:r>
      <w:r w:rsidR="00945B77">
        <w:t xml:space="preserve"> w </w:t>
      </w:r>
      <w:r w:rsidRPr="00C208C2">
        <w:t>swoim środowisku tę formę pracy</w:t>
      </w:r>
      <w:r w:rsidR="00AF6966">
        <w:t xml:space="preserve"> z </w:t>
      </w:r>
      <w:r w:rsidRPr="00C208C2">
        <w:t xml:space="preserve">dorosłymi. </w:t>
      </w:r>
      <w:r w:rsidR="001B732D">
        <w:t>Liczba</w:t>
      </w:r>
      <w:r w:rsidR="001B732D" w:rsidRPr="00C208C2">
        <w:t xml:space="preserve"> </w:t>
      </w:r>
      <w:r w:rsidRPr="00C208C2">
        <w:t>absolwentów tej szkoły</w:t>
      </w:r>
      <w:r w:rsidR="00AF6966">
        <w:t xml:space="preserve"> z </w:t>
      </w:r>
      <w:r w:rsidRPr="00C208C2">
        <w:t>roku</w:t>
      </w:r>
      <w:r w:rsidR="00945B77">
        <w:t xml:space="preserve"> na </w:t>
      </w:r>
      <w:r w:rsidRPr="00C208C2">
        <w:t>rok rośnie. Pojawia</w:t>
      </w:r>
      <w:r w:rsidR="00945B77">
        <w:t xml:space="preserve"> się </w:t>
      </w:r>
      <w:r w:rsidRPr="00C208C2">
        <w:t xml:space="preserve">potrzeba </w:t>
      </w:r>
      <w:r w:rsidR="00894376" w:rsidRPr="00C208C2">
        <w:t>w</w:t>
      </w:r>
      <w:r w:rsidR="00894376">
        <w:t>erbalizowana przez</w:t>
      </w:r>
      <w:r w:rsidRPr="00C208C2">
        <w:t xml:space="preserve"> os</w:t>
      </w:r>
      <w:r w:rsidR="00894376">
        <w:t>o</w:t>
      </w:r>
      <w:r w:rsidRPr="00C208C2">
        <w:t>b</w:t>
      </w:r>
      <w:r w:rsidR="00894376">
        <w:t xml:space="preserve">y </w:t>
      </w:r>
      <w:r w:rsidRPr="00C208C2">
        <w:t>kończąc</w:t>
      </w:r>
      <w:r w:rsidR="00894376">
        <w:t>e</w:t>
      </w:r>
      <w:r w:rsidRPr="00C208C2">
        <w:t xml:space="preserve"> ten warsztat</w:t>
      </w:r>
      <w:r w:rsidR="00A52D72" w:rsidRPr="00C208C2">
        <w:t>,</w:t>
      </w:r>
      <w:r w:rsidRPr="00C208C2">
        <w:t xml:space="preserve"> aby tworzyć grupy wsparcia,</w:t>
      </w:r>
      <w:r w:rsidR="00945B77">
        <w:t xml:space="preserve"> w </w:t>
      </w:r>
      <w:r w:rsidRPr="00C208C2">
        <w:t>których uczestnicy będą mieli okazję</w:t>
      </w:r>
      <w:r w:rsidR="00945B77">
        <w:t xml:space="preserve"> do </w:t>
      </w:r>
      <w:r w:rsidR="00AD2F3D" w:rsidRPr="00C208C2">
        <w:t>przypominania</w:t>
      </w:r>
      <w:r w:rsidRPr="00C208C2">
        <w:t xml:space="preserve">, </w:t>
      </w:r>
      <w:r w:rsidR="00B667FB" w:rsidRPr="00C208C2">
        <w:t>utrwalania</w:t>
      </w:r>
      <w:r w:rsidR="00945B77">
        <w:t xml:space="preserve"> i </w:t>
      </w:r>
      <w:r w:rsidRPr="00C208C2">
        <w:t>ćwiczenia umiejętności komunikacyjnych.</w:t>
      </w:r>
      <w:r w:rsidR="00740E30" w:rsidRPr="00C208C2">
        <w:t xml:space="preserve"> </w:t>
      </w:r>
      <w:r w:rsidRPr="00C208C2">
        <w:t>Ponadto</w:t>
      </w:r>
      <w:r w:rsidR="00945B77">
        <w:t xml:space="preserve"> nie </w:t>
      </w:r>
      <w:r w:rsidRPr="00C208C2">
        <w:t>wszyscy chętni mają możliwość uczest</w:t>
      </w:r>
      <w:r w:rsidR="00A52D72" w:rsidRPr="00C208C2">
        <w:t>nictwa</w:t>
      </w:r>
      <w:r w:rsidR="00945B77">
        <w:t xml:space="preserve"> w </w:t>
      </w:r>
      <w:r w:rsidR="00A52D72" w:rsidRPr="00C208C2">
        <w:t>grupach warsztatowych</w:t>
      </w:r>
      <w:r w:rsidR="00AF6966">
        <w:t xml:space="preserve"> z </w:t>
      </w:r>
      <w:r w:rsidRPr="00C208C2">
        <w:t>uwagi</w:t>
      </w:r>
      <w:r w:rsidR="00945B77">
        <w:t xml:space="preserve"> na </w:t>
      </w:r>
      <w:r w:rsidRPr="00C208C2">
        <w:t>trudności</w:t>
      </w:r>
      <w:r w:rsidR="00945B77">
        <w:t xml:space="preserve"> w </w:t>
      </w:r>
      <w:r w:rsidRPr="00C208C2">
        <w:t>dostosowaniu</w:t>
      </w:r>
      <w:r w:rsidR="00945B77">
        <w:t xml:space="preserve"> się do </w:t>
      </w:r>
      <w:r w:rsidRPr="00C208C2">
        <w:t>terminów, czasem jest</w:t>
      </w:r>
      <w:r w:rsidR="00945B77">
        <w:t xml:space="preserve"> to </w:t>
      </w:r>
      <w:r w:rsidRPr="00C208C2">
        <w:t>opór przed pracą</w:t>
      </w:r>
      <w:r w:rsidR="00945B77">
        <w:t xml:space="preserve"> w </w:t>
      </w:r>
      <w:r w:rsidR="003C4616">
        <w:t>grupie</w:t>
      </w:r>
      <w:r w:rsidRPr="00C208C2">
        <w:t xml:space="preserve"> </w:t>
      </w:r>
      <w:r w:rsidR="00A52D72" w:rsidRPr="00C208C2">
        <w:t xml:space="preserve">większej niż </w:t>
      </w:r>
      <w:r w:rsidR="003C4616">
        <w:t>cztero</w:t>
      </w:r>
      <w:r w:rsidR="00A52D72" w:rsidRPr="00C208C2">
        <w:t>osobowa (</w:t>
      </w:r>
      <w:r w:rsidRPr="00C208C2">
        <w:t>grupy warsztatowe liczą</w:t>
      </w:r>
      <w:r w:rsidR="00945B77">
        <w:t xml:space="preserve"> od </w:t>
      </w:r>
      <w:r w:rsidRPr="00C208C2">
        <w:t>12</w:t>
      </w:r>
      <w:r w:rsidR="00945B77">
        <w:t xml:space="preserve"> do </w:t>
      </w:r>
      <w:r w:rsidRPr="00C208C2">
        <w:t>16 osób). Nie każdy chcący poprawić sw</w:t>
      </w:r>
      <w:r w:rsidR="0069266F">
        <w:t>oj</w:t>
      </w:r>
      <w:r w:rsidRPr="00C208C2">
        <w:t>ą komunikację j</w:t>
      </w:r>
      <w:r w:rsidR="00A52D72" w:rsidRPr="00C208C2">
        <w:t>est otwarty</w:t>
      </w:r>
      <w:r w:rsidR="00945B77">
        <w:t xml:space="preserve"> na </w:t>
      </w:r>
      <w:r w:rsidR="00A52D72" w:rsidRPr="00C208C2">
        <w:t xml:space="preserve">taką formę. </w:t>
      </w:r>
      <w:r w:rsidR="00B36899">
        <w:t>Natomiast g</w:t>
      </w:r>
      <w:r w:rsidR="00A52D72" w:rsidRPr="00C208C2">
        <w:t xml:space="preserve">ra </w:t>
      </w:r>
      <w:r w:rsidR="003D2FF1">
        <w:t>kojarzy nam</w:t>
      </w:r>
      <w:r w:rsidR="00945B77">
        <w:t xml:space="preserve"> się</w:t>
      </w:r>
      <w:r w:rsidR="00AF6966">
        <w:t xml:space="preserve"> z </w:t>
      </w:r>
      <w:r w:rsidRPr="00C208C2">
        <w:t>zabawą, rozrywką</w:t>
      </w:r>
      <w:r w:rsidR="00A52D72" w:rsidRPr="00C208C2">
        <w:t>,</w:t>
      </w:r>
      <w:r w:rsidRPr="00C208C2">
        <w:t xml:space="preserve"> </w:t>
      </w:r>
      <w:r w:rsidR="00B36899">
        <w:t>choć</w:t>
      </w:r>
      <w:r w:rsidRPr="00C208C2">
        <w:t xml:space="preserve"> jest</w:t>
      </w:r>
      <w:r w:rsidR="00945B77">
        <w:t xml:space="preserve"> to </w:t>
      </w:r>
      <w:r w:rsidR="00C32328">
        <w:t>tak naprawdę</w:t>
      </w:r>
      <w:r w:rsidRPr="00C208C2">
        <w:t xml:space="preserve"> aktywny</w:t>
      </w:r>
      <w:r w:rsidR="00740E30" w:rsidRPr="00C208C2">
        <w:t xml:space="preserve"> </w:t>
      </w:r>
      <w:r w:rsidRPr="00C208C2">
        <w:t>rodzaj nauki. S</w:t>
      </w:r>
      <w:r w:rsidR="00A52D72" w:rsidRPr="00C208C2">
        <w:t>łysząc słowo</w:t>
      </w:r>
      <w:r w:rsidRPr="00C208C2">
        <w:t xml:space="preserve"> </w:t>
      </w:r>
      <w:r w:rsidR="00A52D72" w:rsidRPr="00C208C2">
        <w:t>„</w:t>
      </w:r>
      <w:r w:rsidRPr="00C208C2">
        <w:t>gra</w:t>
      </w:r>
      <w:r w:rsidR="00A52D72" w:rsidRPr="00C208C2">
        <w:t>”</w:t>
      </w:r>
      <w:r w:rsidR="002E73CB">
        <w:t>,</w:t>
      </w:r>
      <w:r w:rsidRPr="00C208C2">
        <w:t xml:space="preserve"> zdejmujemy ciężar </w:t>
      </w:r>
      <w:r w:rsidRPr="00C208C2">
        <w:lastRenderedPageBreak/>
        <w:t>oczekiwań. Podczas gry</w:t>
      </w:r>
      <w:r w:rsidR="00945B77">
        <w:t xml:space="preserve"> nie </w:t>
      </w:r>
      <w:r w:rsidRPr="00C208C2">
        <w:t>oczekujemy,</w:t>
      </w:r>
      <w:r w:rsidR="00945B77">
        <w:t xml:space="preserve"> że </w:t>
      </w:r>
      <w:r w:rsidRPr="00C208C2">
        <w:t>uczestnik podzieli</w:t>
      </w:r>
      <w:r w:rsidR="00945B77">
        <w:t xml:space="preserve"> się </w:t>
      </w:r>
      <w:r w:rsidR="001B38BD">
        <w:rPr>
          <w:rFonts w:ascii="Calibri" w:hAnsi="Calibri"/>
        </w:rPr>
        <w:t>−</w:t>
      </w:r>
      <w:r w:rsidR="001B38BD">
        <w:t xml:space="preserve"> </w:t>
      </w:r>
      <w:r w:rsidRPr="00C208C2">
        <w:t>tak jak</w:t>
      </w:r>
      <w:r w:rsidR="00945B77">
        <w:t xml:space="preserve"> to </w:t>
      </w:r>
      <w:r w:rsidRPr="00C208C2">
        <w:t>jest podczas warsztatu</w:t>
      </w:r>
      <w:r w:rsidR="001B38BD">
        <w:t xml:space="preserve"> </w:t>
      </w:r>
      <w:r w:rsidR="001B38BD">
        <w:rPr>
          <w:rFonts w:ascii="Calibri" w:hAnsi="Calibri"/>
        </w:rPr>
        <w:t>−</w:t>
      </w:r>
      <w:r w:rsidRPr="00C208C2">
        <w:t xml:space="preserve"> swoimi doświadczeniami, przeżyciami. Podczas gry</w:t>
      </w:r>
      <w:r w:rsidR="00945B77">
        <w:t xml:space="preserve"> ma się </w:t>
      </w:r>
      <w:r w:rsidRPr="00C208C2">
        <w:t>nauczyć</w:t>
      </w:r>
      <w:r w:rsidR="00945B77">
        <w:t xml:space="preserve"> i </w:t>
      </w:r>
      <w:r w:rsidRPr="00C208C2">
        <w:t>wyćwiczyć poznane techniki</w:t>
      </w:r>
      <w:r w:rsidR="00945B77">
        <w:t xml:space="preserve"> na </w:t>
      </w:r>
      <w:r w:rsidRPr="00C208C2">
        <w:t>sytuacjach</w:t>
      </w:r>
      <w:r w:rsidR="00B279CB" w:rsidRPr="00C208C2">
        <w:t>, które</w:t>
      </w:r>
      <w:r w:rsidR="00945B77">
        <w:t xml:space="preserve"> nie</w:t>
      </w:r>
      <w:r w:rsidR="00AF6966">
        <w:t xml:space="preserve"> są </w:t>
      </w:r>
      <w:r w:rsidRPr="00C208C2">
        <w:t>jego.</w:t>
      </w:r>
    </w:p>
    <w:p w14:paraId="10B5BEBD" w14:textId="55BECD01" w:rsidR="00F12F85" w:rsidRPr="00C208C2" w:rsidRDefault="00F12F85" w:rsidP="003D2FF1">
      <w:pPr>
        <w:spacing w:after="0" w:line="240" w:lineRule="auto"/>
        <w:ind w:firstLine="426"/>
        <w:jc w:val="both"/>
      </w:pPr>
      <w:r w:rsidRPr="00C208C2">
        <w:t xml:space="preserve"> Utrzymująca</w:t>
      </w:r>
      <w:r w:rsidR="00945B77">
        <w:t xml:space="preserve"> się </w:t>
      </w:r>
      <w:r w:rsidRPr="00C208C2">
        <w:t>wysoka stopa bezrobocia</w:t>
      </w:r>
      <w:r w:rsidR="00945B77">
        <w:t xml:space="preserve"> w </w:t>
      </w:r>
      <w:r w:rsidRPr="00C208C2">
        <w:t>powiecie</w:t>
      </w:r>
      <w:r w:rsidR="005F3504">
        <w:t xml:space="preserve"> pyrzyckim</w:t>
      </w:r>
      <w:r w:rsidRPr="00C208C2">
        <w:t xml:space="preserve"> sprawia</w:t>
      </w:r>
      <w:r w:rsidR="00555C57" w:rsidRPr="00C208C2">
        <w:t>,</w:t>
      </w:r>
      <w:r w:rsidR="00945B77">
        <w:t xml:space="preserve"> że </w:t>
      </w:r>
      <w:r w:rsidR="00555C57" w:rsidRPr="00C208C2">
        <w:t>rodzice</w:t>
      </w:r>
      <w:r w:rsidRPr="00C208C2">
        <w:t>, małżeństwa mają coraz więcej sytuacji trudnych</w:t>
      </w:r>
      <w:r w:rsidR="00945B77">
        <w:t xml:space="preserve"> do </w:t>
      </w:r>
      <w:r w:rsidRPr="00C208C2">
        <w:t>omówienia. Stopa bezrobocia</w:t>
      </w:r>
      <w:r w:rsidR="00945B77">
        <w:t xml:space="preserve"> i </w:t>
      </w:r>
      <w:r w:rsidR="007E5AF1">
        <w:rPr>
          <w:rFonts w:ascii="Calibri" w:hAnsi="Calibri"/>
        </w:rPr>
        <w:t>−</w:t>
      </w:r>
      <w:r w:rsidR="007E5AF1">
        <w:t xml:space="preserve"> </w:t>
      </w:r>
      <w:r w:rsidRPr="00C208C2">
        <w:t xml:space="preserve">tym samym </w:t>
      </w:r>
      <w:r w:rsidR="007E5AF1">
        <w:rPr>
          <w:rFonts w:ascii="Calibri" w:hAnsi="Calibri"/>
        </w:rPr>
        <w:t>−</w:t>
      </w:r>
      <w:r w:rsidR="007E5AF1">
        <w:t xml:space="preserve"> </w:t>
      </w:r>
      <w:r w:rsidR="00983C32">
        <w:t>niedobór</w:t>
      </w:r>
      <w:r w:rsidR="00983C32" w:rsidRPr="00C208C2">
        <w:t xml:space="preserve"> </w:t>
      </w:r>
      <w:r w:rsidRPr="00C208C2">
        <w:t>wystarc</w:t>
      </w:r>
      <w:r w:rsidR="00555C57" w:rsidRPr="00C208C2">
        <w:t>zających środków</w:t>
      </w:r>
      <w:r w:rsidR="00945B77">
        <w:t xml:space="preserve"> do </w:t>
      </w:r>
      <w:r w:rsidR="00555C57" w:rsidRPr="00C208C2">
        <w:t xml:space="preserve">życia mają </w:t>
      </w:r>
      <w:r w:rsidRPr="00C208C2">
        <w:t>wpływ</w:t>
      </w:r>
      <w:r w:rsidR="00945B77">
        <w:t xml:space="preserve"> na </w:t>
      </w:r>
      <w:r w:rsidRPr="00C208C2">
        <w:t>emocje</w:t>
      </w:r>
      <w:r w:rsidR="00945B77">
        <w:t xml:space="preserve"> i </w:t>
      </w:r>
      <w:r w:rsidRPr="00C208C2">
        <w:t>niewłaściwą komunikację</w:t>
      </w:r>
      <w:r w:rsidR="00945B77">
        <w:t xml:space="preserve"> lub </w:t>
      </w:r>
      <w:r w:rsidR="00983C32">
        <w:t>jej brak</w:t>
      </w:r>
      <w:r w:rsidR="00945B77">
        <w:t xml:space="preserve"> na </w:t>
      </w:r>
      <w:r w:rsidR="00BD3C34">
        <w:t xml:space="preserve">linii </w:t>
      </w:r>
      <w:r w:rsidRPr="00C208C2">
        <w:t>rodzic – dziecko oraz mąż</w:t>
      </w:r>
      <w:r w:rsidR="00BD3C34">
        <w:t xml:space="preserve"> </w:t>
      </w:r>
      <w:r w:rsidR="00BD3C34">
        <w:rPr>
          <w:rFonts w:ascii="Calibri" w:hAnsi="Calibri"/>
        </w:rPr>
        <w:t>−</w:t>
      </w:r>
      <w:r w:rsidR="00BD3C34">
        <w:t xml:space="preserve"> </w:t>
      </w:r>
      <w:r w:rsidRPr="00C208C2">
        <w:t>żona.</w:t>
      </w:r>
    </w:p>
    <w:p w14:paraId="27631FB2" w14:textId="7A10EA5C" w:rsidR="00F12F85" w:rsidRPr="00C208C2" w:rsidRDefault="00F12F85" w:rsidP="003D2FF1">
      <w:pPr>
        <w:spacing w:after="0" w:line="240" w:lineRule="auto"/>
        <w:ind w:firstLine="426"/>
        <w:jc w:val="both"/>
      </w:pPr>
      <w:r w:rsidRPr="00C208C2">
        <w:t>Skutkiem niewłaściwej komunikacji są:</w:t>
      </w:r>
    </w:p>
    <w:p w14:paraId="20C3AAA3" w14:textId="77777777" w:rsidR="00F12F85" w:rsidRPr="00C208C2" w:rsidRDefault="009F48D7" w:rsidP="007F4F8E">
      <w:pPr>
        <w:pStyle w:val="Akapitzlist"/>
        <w:numPr>
          <w:ilvl w:val="0"/>
          <w:numId w:val="7"/>
        </w:numPr>
        <w:spacing w:after="0" w:line="240" w:lineRule="auto"/>
        <w:ind w:left="993" w:hanging="426"/>
        <w:jc w:val="both"/>
      </w:pPr>
      <w:r w:rsidRPr="00C208C2">
        <w:t>konflikty;</w:t>
      </w:r>
    </w:p>
    <w:p w14:paraId="0D75E0D2" w14:textId="77777777" w:rsidR="00F12F85" w:rsidRPr="00C208C2" w:rsidRDefault="009F48D7" w:rsidP="007F4F8E">
      <w:pPr>
        <w:pStyle w:val="Akapitzlist"/>
        <w:numPr>
          <w:ilvl w:val="0"/>
          <w:numId w:val="7"/>
        </w:numPr>
        <w:spacing w:after="0" w:line="240" w:lineRule="auto"/>
        <w:ind w:left="993" w:hanging="426"/>
        <w:jc w:val="both"/>
      </w:pPr>
      <w:r w:rsidRPr="00C208C2">
        <w:t>poczucie krzywdy;</w:t>
      </w:r>
    </w:p>
    <w:p w14:paraId="7E3E9534" w14:textId="008B0AD7" w:rsidR="00F12F85" w:rsidRPr="00C208C2" w:rsidRDefault="00F12F85" w:rsidP="007F4F8E">
      <w:pPr>
        <w:pStyle w:val="Akapitzlist"/>
        <w:numPr>
          <w:ilvl w:val="0"/>
          <w:numId w:val="7"/>
        </w:numPr>
        <w:spacing w:after="0" w:line="240" w:lineRule="auto"/>
        <w:ind w:left="993" w:hanging="426"/>
        <w:jc w:val="both"/>
      </w:pPr>
      <w:r w:rsidRPr="00C208C2">
        <w:t>wzaje</w:t>
      </w:r>
      <w:r w:rsidR="009F48D7" w:rsidRPr="00C208C2">
        <w:t>mne urazy</w:t>
      </w:r>
      <w:r w:rsidR="00945B77">
        <w:t xml:space="preserve"> i </w:t>
      </w:r>
      <w:r w:rsidR="009F48D7" w:rsidRPr="00C208C2">
        <w:t>żale;</w:t>
      </w:r>
      <w:r w:rsidRPr="00C208C2">
        <w:t xml:space="preserve"> </w:t>
      </w:r>
    </w:p>
    <w:p w14:paraId="41EEDF95" w14:textId="75FBC82D" w:rsidR="00F12F85" w:rsidRPr="00C208C2" w:rsidRDefault="009F48D7" w:rsidP="007F4F8E">
      <w:pPr>
        <w:pStyle w:val="Akapitzlist"/>
        <w:numPr>
          <w:ilvl w:val="0"/>
          <w:numId w:val="7"/>
        </w:numPr>
        <w:spacing w:after="0" w:line="240" w:lineRule="auto"/>
        <w:ind w:left="993" w:hanging="426"/>
        <w:jc w:val="both"/>
      </w:pPr>
      <w:r w:rsidRPr="00C208C2">
        <w:t>pragnienie odwetu;</w:t>
      </w:r>
      <w:r w:rsidR="00F12F85" w:rsidRPr="00C208C2">
        <w:t xml:space="preserve"> </w:t>
      </w:r>
    </w:p>
    <w:p w14:paraId="04041BFE" w14:textId="77777777" w:rsidR="00F12F85" w:rsidRPr="00C208C2" w:rsidRDefault="009F48D7" w:rsidP="007F4F8E">
      <w:pPr>
        <w:pStyle w:val="Akapitzlist"/>
        <w:numPr>
          <w:ilvl w:val="0"/>
          <w:numId w:val="7"/>
        </w:numPr>
        <w:spacing w:after="0" w:line="240" w:lineRule="auto"/>
        <w:ind w:left="993" w:hanging="426"/>
        <w:jc w:val="both"/>
      </w:pPr>
      <w:r w:rsidRPr="00C208C2">
        <w:t>zniechęcenie;</w:t>
      </w:r>
    </w:p>
    <w:p w14:paraId="2CB28FFA" w14:textId="77777777" w:rsidR="00F12F85" w:rsidRPr="00C208C2" w:rsidRDefault="00F12F85" w:rsidP="007F4F8E">
      <w:pPr>
        <w:pStyle w:val="Akapitzlist"/>
        <w:numPr>
          <w:ilvl w:val="0"/>
          <w:numId w:val="7"/>
        </w:numPr>
        <w:spacing w:after="0" w:line="240" w:lineRule="auto"/>
        <w:ind w:left="993" w:hanging="426"/>
        <w:jc w:val="both"/>
      </w:pPr>
      <w:r w:rsidRPr="00C208C2">
        <w:t>niepokój</w:t>
      </w:r>
      <w:r w:rsidR="009F48D7" w:rsidRPr="00C208C2">
        <w:t>;</w:t>
      </w:r>
    </w:p>
    <w:p w14:paraId="594A4635" w14:textId="77777777" w:rsidR="00F12F85" w:rsidRPr="00C208C2" w:rsidRDefault="00F12F85" w:rsidP="007F4F8E">
      <w:pPr>
        <w:pStyle w:val="Akapitzlist"/>
        <w:numPr>
          <w:ilvl w:val="0"/>
          <w:numId w:val="7"/>
        </w:numPr>
        <w:spacing w:after="0" w:line="240" w:lineRule="auto"/>
        <w:ind w:left="993" w:hanging="426"/>
        <w:jc w:val="both"/>
      </w:pPr>
      <w:r w:rsidRPr="00C208C2">
        <w:t>przemoc instytucjonalna.</w:t>
      </w:r>
    </w:p>
    <w:p w14:paraId="1C8BCD84" w14:textId="77777777" w:rsidR="00983C32" w:rsidRDefault="00983C32">
      <w:pPr>
        <w:spacing w:after="0" w:line="240" w:lineRule="auto"/>
        <w:jc w:val="both"/>
      </w:pPr>
    </w:p>
    <w:p w14:paraId="117437AC" w14:textId="1FF060A7" w:rsidR="00A71945" w:rsidRDefault="00F12F85" w:rsidP="00D952A1">
      <w:pPr>
        <w:spacing w:after="0" w:line="240" w:lineRule="auto"/>
        <w:jc w:val="both"/>
      </w:pPr>
      <w:r w:rsidRPr="00C208C2">
        <w:t>To</w:t>
      </w:r>
      <w:r w:rsidR="00AF6966">
        <w:t xml:space="preserve"> z </w:t>
      </w:r>
      <w:r w:rsidRPr="00C208C2">
        <w:t>kolei przekłada</w:t>
      </w:r>
      <w:r w:rsidR="00945B77">
        <w:t xml:space="preserve"> się na </w:t>
      </w:r>
      <w:r w:rsidRPr="00C208C2">
        <w:t>funkcjonowanie danej osoby</w:t>
      </w:r>
      <w:r w:rsidR="00945B77">
        <w:t xml:space="preserve"> w </w:t>
      </w:r>
      <w:r w:rsidRPr="00C208C2">
        <w:t>szerszym środowisku społecznym:</w:t>
      </w:r>
      <w:r w:rsidR="00945B77">
        <w:t xml:space="preserve"> w </w:t>
      </w:r>
      <w:r w:rsidRPr="00C208C2">
        <w:t>grupie sąsiedzkiej, wśród instytucji,</w:t>
      </w:r>
      <w:r w:rsidR="00945B77">
        <w:t xml:space="preserve"> na </w:t>
      </w:r>
      <w:r w:rsidRPr="00C208C2">
        <w:t>rynku pracy. Brak umiejętności prawidłowych zasad komunikacji obserwuje</w:t>
      </w:r>
      <w:r w:rsidR="00945B77">
        <w:t xml:space="preserve"> się </w:t>
      </w:r>
      <w:r w:rsidRPr="00C208C2">
        <w:t>także wśród pracowników służb pomocowych, tzn. ośrodków pomocy</w:t>
      </w:r>
      <w:r w:rsidR="00740E30" w:rsidRPr="00C208C2">
        <w:t xml:space="preserve"> </w:t>
      </w:r>
      <w:r w:rsidRPr="00C208C2">
        <w:t>społecznej, kuratorów społecznych</w:t>
      </w:r>
      <w:r w:rsidR="00945B77">
        <w:t xml:space="preserve"> i </w:t>
      </w:r>
      <w:r w:rsidRPr="00C208C2">
        <w:t>zawodowych, policjantów</w:t>
      </w:r>
      <w:r w:rsidR="001F0170" w:rsidRPr="00C208C2">
        <w:t xml:space="preserve"> (</w:t>
      </w:r>
      <w:r w:rsidRPr="00C208C2">
        <w:t>szczególnie dzielnicowych, którzy mają kontakt</w:t>
      </w:r>
      <w:r w:rsidR="00AF6966">
        <w:t xml:space="preserve"> z </w:t>
      </w:r>
      <w:r w:rsidRPr="00C208C2">
        <w:t>rodziną</w:t>
      </w:r>
      <w:r w:rsidR="00E14F57" w:rsidRPr="00C208C2">
        <w:t>), nauczyciel</w:t>
      </w:r>
      <w:r w:rsidR="00923D66" w:rsidRPr="00C208C2">
        <w:t>i</w:t>
      </w:r>
      <w:r w:rsidR="00945B77">
        <w:t xml:space="preserve"> i </w:t>
      </w:r>
      <w:r w:rsidR="00E14F57" w:rsidRPr="00C208C2">
        <w:t>wychowawców</w:t>
      </w:r>
      <w:r w:rsidRPr="00C208C2">
        <w:t xml:space="preserve"> szkół, przedszkoli oraz placówek opiekuńczo</w:t>
      </w:r>
      <w:r w:rsidR="00480E83">
        <w:t>-</w:t>
      </w:r>
      <w:r w:rsidRPr="00C208C2">
        <w:t>wychowawczych). Nieznajomość zasad komunikacji u w</w:t>
      </w:r>
      <w:r w:rsidR="00480E83">
        <w:t>yżej</w:t>
      </w:r>
      <w:r w:rsidRPr="00C208C2">
        <w:t xml:space="preserve"> wymienionych grup zawodowych skutkuje tym</w:t>
      </w:r>
      <w:r w:rsidR="003958D8" w:rsidRPr="00C208C2">
        <w:t>,</w:t>
      </w:r>
      <w:r w:rsidR="00945B77">
        <w:t xml:space="preserve"> że </w:t>
      </w:r>
      <w:r w:rsidRPr="00C208C2">
        <w:t>zdarzają</w:t>
      </w:r>
      <w:r w:rsidR="00945B77">
        <w:t xml:space="preserve"> się </w:t>
      </w:r>
      <w:r w:rsidRPr="00C208C2">
        <w:t>przypadki stosowania przemocy instytucjonalnej wyrażonej niewłaściwą k</w:t>
      </w:r>
      <w:r w:rsidR="00A71945">
        <w:t>omunikacją</w:t>
      </w:r>
      <w:r w:rsidR="00943966">
        <w:t>.</w:t>
      </w:r>
    </w:p>
    <w:p w14:paraId="5C81C4DD" w14:textId="77777777" w:rsidR="00943966" w:rsidRDefault="00943966" w:rsidP="003D2FF1">
      <w:pPr>
        <w:spacing w:after="0" w:line="240" w:lineRule="auto"/>
        <w:ind w:firstLine="426"/>
        <w:jc w:val="both"/>
        <w:sectPr w:rsidR="00943966" w:rsidSect="00A71945">
          <w:headerReference w:type="even" r:id="rId13"/>
          <w:headerReference w:type="default" r:id="rId14"/>
          <w:footerReference w:type="first" r:id="rId15"/>
          <w:pgSz w:w="8391" w:h="11907" w:code="11"/>
          <w:pgMar w:top="720" w:right="720" w:bottom="720" w:left="890" w:header="709" w:footer="709" w:gutter="0"/>
          <w:cols w:space="708"/>
          <w:titlePg/>
          <w:docGrid w:linePitch="360"/>
        </w:sectPr>
      </w:pPr>
    </w:p>
    <w:p w14:paraId="328881D9" w14:textId="77777777" w:rsidR="00F12F85" w:rsidRPr="00C208C2" w:rsidRDefault="00F12F85" w:rsidP="00A71945">
      <w:pPr>
        <w:spacing w:after="0" w:line="240" w:lineRule="auto"/>
        <w:jc w:val="both"/>
      </w:pPr>
    </w:p>
    <w:p w14:paraId="39EA3CCC" w14:textId="77777777" w:rsidR="000B673D" w:rsidRDefault="000B673D">
      <w:pPr>
        <w:rPr>
          <w:caps/>
          <w:spacing w:val="15"/>
        </w:rPr>
      </w:pPr>
      <w:r>
        <w:br w:type="page"/>
      </w:r>
    </w:p>
    <w:p w14:paraId="6A2B2537" w14:textId="77777777" w:rsidR="008E7F59" w:rsidRPr="008E7F59" w:rsidRDefault="008E7F59" w:rsidP="00464506">
      <w:pPr>
        <w:pStyle w:val="Nagwek2"/>
        <w:spacing w:line="240" w:lineRule="auto"/>
      </w:pPr>
      <w:bookmarkStart w:id="3" w:name="_Toc2670228"/>
      <w:r>
        <w:lastRenderedPageBreak/>
        <w:t>Użytkownicy innowacji</w:t>
      </w:r>
      <w:bookmarkEnd w:id="3"/>
    </w:p>
    <w:p w14:paraId="143F9749" w14:textId="6D1F89E5" w:rsidR="008E7F59" w:rsidRPr="008E7F59" w:rsidRDefault="008E7F59" w:rsidP="00D952A1">
      <w:pPr>
        <w:spacing w:after="0" w:line="240" w:lineRule="auto"/>
        <w:jc w:val="both"/>
      </w:pPr>
      <w:r w:rsidRPr="008E7F59">
        <w:t>W trakcie trwania projektu</w:t>
      </w:r>
      <w:r w:rsidR="003D2FF1">
        <w:t xml:space="preserve"> </w:t>
      </w:r>
      <w:r w:rsidRPr="008E7F59">
        <w:t xml:space="preserve">użytkownikami gry </w:t>
      </w:r>
      <w:r w:rsidR="00D12F92">
        <w:t xml:space="preserve">były </w:t>
      </w:r>
      <w:r w:rsidRPr="008E7F59">
        <w:t xml:space="preserve">osoby realizujące </w:t>
      </w:r>
      <w:r w:rsidR="00D12F92">
        <w:t>S</w:t>
      </w:r>
      <w:r w:rsidR="00D12F92" w:rsidRPr="008E7F59">
        <w:t xml:space="preserve">zkołę </w:t>
      </w:r>
      <w:r w:rsidRPr="008E7F59">
        <w:t xml:space="preserve">dla </w:t>
      </w:r>
      <w:r w:rsidR="00D12F92">
        <w:t>R</w:t>
      </w:r>
      <w:r w:rsidR="00D12F92" w:rsidRPr="008E7F59">
        <w:t>odziców</w:t>
      </w:r>
      <w:r w:rsidRPr="008E7F59">
        <w:t xml:space="preserve">, odbiorcami zaś absolwenci </w:t>
      </w:r>
      <w:r w:rsidR="00D12F92">
        <w:t>S</w:t>
      </w:r>
      <w:r w:rsidR="00D12F92" w:rsidRPr="008E7F59">
        <w:t>zkoły</w:t>
      </w:r>
      <w:r w:rsidR="00945B77">
        <w:t xml:space="preserve"> i </w:t>
      </w:r>
      <w:r w:rsidRPr="008E7F59">
        <w:t>rodzice.</w:t>
      </w:r>
    </w:p>
    <w:p w14:paraId="669B7900" w14:textId="11690C8B" w:rsidR="008E7F59" w:rsidRPr="008E7F59" w:rsidRDefault="008E7F59" w:rsidP="003D2FF1">
      <w:pPr>
        <w:spacing w:after="0" w:line="240" w:lineRule="auto"/>
        <w:ind w:firstLine="426"/>
        <w:jc w:val="both"/>
      </w:pPr>
      <w:r w:rsidRPr="008E7F59">
        <w:t>Po zakończeniu projektu użytkownikami</w:t>
      </w:r>
      <w:r w:rsidR="003D2FF1">
        <w:t xml:space="preserve"> </w:t>
      </w:r>
      <w:r w:rsidRPr="008E7F59">
        <w:t xml:space="preserve">gry mogą być </w:t>
      </w:r>
      <w:r w:rsidR="009368FC">
        <w:rPr>
          <w:rFonts w:ascii="Calibri" w:hAnsi="Calibri"/>
        </w:rPr>
        <w:t>−</w:t>
      </w:r>
      <w:r w:rsidR="009368FC">
        <w:t xml:space="preserve"> poza </w:t>
      </w:r>
      <w:r w:rsidRPr="008E7F59">
        <w:t>realizator</w:t>
      </w:r>
      <w:r w:rsidR="009368FC">
        <w:t>ami</w:t>
      </w:r>
      <w:r w:rsidRPr="008E7F59">
        <w:t xml:space="preserve"> szkoły dla rodziców </w:t>
      </w:r>
      <w:r w:rsidR="009368FC">
        <w:rPr>
          <w:rFonts w:ascii="Calibri" w:hAnsi="Calibri"/>
        </w:rPr>
        <w:t>−</w:t>
      </w:r>
      <w:r w:rsidR="009368FC">
        <w:t xml:space="preserve"> </w:t>
      </w:r>
      <w:r w:rsidRPr="008E7F59">
        <w:t>osoby bardzo dobrz</w:t>
      </w:r>
      <w:r w:rsidR="00703B64">
        <w:t>e znające zasady komunikacji,</w:t>
      </w:r>
      <w:r w:rsidR="00945B77">
        <w:t xml:space="preserve"> a </w:t>
      </w:r>
      <w:r w:rsidRPr="008E7F59">
        <w:t>więc</w:t>
      </w:r>
      <w:r w:rsidR="00945B77">
        <w:t xml:space="preserve"> w </w:t>
      </w:r>
      <w:r w:rsidRPr="008E7F59">
        <w:t xml:space="preserve">szczególności osoby będące </w:t>
      </w:r>
      <w:r w:rsidR="00027812">
        <w:t>przynajmniej</w:t>
      </w:r>
      <w:r w:rsidR="00945B77">
        <w:t xml:space="preserve"> po </w:t>
      </w:r>
      <w:r w:rsidRPr="008E7F59">
        <w:t>I części szkoły dla rodziców</w:t>
      </w:r>
      <w:r w:rsidR="00945B77">
        <w:t xml:space="preserve"> lub </w:t>
      </w:r>
      <w:r w:rsidRPr="008E7F59">
        <w:t>innym kursie</w:t>
      </w:r>
      <w:r w:rsidR="00AF6966">
        <w:t xml:space="preserve"> z </w:t>
      </w:r>
      <w:r w:rsidRPr="008E7F59">
        <w:t>zasad komunikacji</w:t>
      </w:r>
      <w:r w:rsidR="00C641B3">
        <w:t>,</w:t>
      </w:r>
      <w:r w:rsidR="003D2FF1">
        <w:t xml:space="preserve"> </w:t>
      </w:r>
      <w:r w:rsidRPr="008E7F59">
        <w:t>wywodząc</w:t>
      </w:r>
      <w:r w:rsidR="00C641B3">
        <w:t>e</w:t>
      </w:r>
      <w:r w:rsidR="00945B77">
        <w:t xml:space="preserve"> się</w:t>
      </w:r>
      <w:r w:rsidR="00AF6966">
        <w:t xml:space="preserve"> z </w:t>
      </w:r>
      <w:r w:rsidRPr="008E7F59">
        <w:t>różnych grup zawodowych: pracownicy służb mających kontakt</w:t>
      </w:r>
      <w:r w:rsidR="00AF6966">
        <w:t xml:space="preserve"> z </w:t>
      </w:r>
      <w:r w:rsidRPr="008E7F59">
        <w:t>klientem</w:t>
      </w:r>
      <w:r w:rsidR="00C641B3">
        <w:t>,</w:t>
      </w:r>
      <w:r w:rsidR="003D2FF1">
        <w:t xml:space="preserve"> </w:t>
      </w:r>
      <w:r w:rsidRPr="008E7F59">
        <w:t>którym zasady komunikacji</w:t>
      </w:r>
      <w:r w:rsidR="00945B77">
        <w:t xml:space="preserve"> w </w:t>
      </w:r>
      <w:r w:rsidRPr="008E7F59">
        <w:t>tej pracy mogą bardzo pomóc,</w:t>
      </w:r>
      <w:r w:rsidR="003D2FF1">
        <w:t xml:space="preserve"> </w:t>
      </w:r>
      <w:r w:rsidRPr="008E7F59">
        <w:t>pielęgniarki środowiskowe, kuratorzy zawodowi</w:t>
      </w:r>
      <w:r w:rsidR="00945B77">
        <w:t xml:space="preserve"> i </w:t>
      </w:r>
      <w:r w:rsidRPr="008E7F59">
        <w:t xml:space="preserve">społeczni, policjanci, pracownicy </w:t>
      </w:r>
      <w:r w:rsidR="00604D15">
        <w:t>o</w:t>
      </w:r>
      <w:r w:rsidRPr="008E7F59">
        <w:t xml:space="preserve">środków </w:t>
      </w:r>
      <w:r w:rsidR="00604D15">
        <w:t>p</w:t>
      </w:r>
      <w:r w:rsidRPr="008E7F59">
        <w:t xml:space="preserve">omocy </w:t>
      </w:r>
      <w:r w:rsidR="00604D15">
        <w:t>s</w:t>
      </w:r>
      <w:r w:rsidRPr="008E7F59">
        <w:t>połeczn</w:t>
      </w:r>
      <w:r w:rsidR="00604D15">
        <w:t>ej</w:t>
      </w:r>
      <w:r w:rsidRPr="008E7F59">
        <w:t>, asystenci rodzin, członkowie zespołów interdyscyplinarnych, członkowie gminnych komisji rozwiązywania problemów alkoholowych,</w:t>
      </w:r>
      <w:r w:rsidR="003D2FF1">
        <w:t xml:space="preserve"> </w:t>
      </w:r>
      <w:r w:rsidRPr="008E7F59">
        <w:t>pracownicy poradni psychologiczno-pedagogicznych, pracownicy placówek opiekuńczo-wychowawczych, pedagodzy szkolni,</w:t>
      </w:r>
      <w:r w:rsidR="003D2FF1">
        <w:t xml:space="preserve"> </w:t>
      </w:r>
      <w:r w:rsidRPr="008E7F59">
        <w:t>nauczyciele</w:t>
      </w:r>
      <w:r w:rsidR="00945B77">
        <w:t xml:space="preserve"> i </w:t>
      </w:r>
      <w:r w:rsidRPr="008E7F59">
        <w:t>wychowawcy. Mogą</w:t>
      </w:r>
      <w:r w:rsidR="00945B77">
        <w:t xml:space="preserve"> to </w:t>
      </w:r>
      <w:r w:rsidRPr="008E7F59">
        <w:t>być także rodzice będący absolwentami szkoły dla rodziców</w:t>
      </w:r>
      <w:r w:rsidR="00604D15">
        <w:t>,</w:t>
      </w:r>
      <w:r w:rsidRPr="008E7F59">
        <w:t xml:space="preserve"> chcący utrwalać kompetencje komunikacyjne.</w:t>
      </w:r>
    </w:p>
    <w:p w14:paraId="757DD8A7" w14:textId="258BF390" w:rsidR="008E7F59" w:rsidRPr="008E7F59" w:rsidRDefault="008E7F59" w:rsidP="003D2FF1">
      <w:pPr>
        <w:spacing w:after="0" w:line="240" w:lineRule="auto"/>
        <w:ind w:firstLine="426"/>
        <w:jc w:val="both"/>
      </w:pPr>
      <w:r w:rsidRPr="008E7F59">
        <w:t>Pozainstytucjonalne życie gry:</w:t>
      </w:r>
      <w:r w:rsidR="00AF6966">
        <w:t xml:space="preserve"> z </w:t>
      </w:r>
      <w:r w:rsidRPr="008E7F59">
        <w:t>grą może pracować także rodzic będący</w:t>
      </w:r>
      <w:r w:rsidR="003D2FF1">
        <w:t xml:space="preserve"> </w:t>
      </w:r>
      <w:r w:rsidRPr="008E7F59">
        <w:t>absolwentem szkoły dla rodziców</w:t>
      </w:r>
      <w:r w:rsidR="00945B77">
        <w:t xml:space="preserve"> lub </w:t>
      </w:r>
      <w:r w:rsidR="00E616B3">
        <w:t>rodzic, który zapoznał</w:t>
      </w:r>
      <w:r w:rsidR="00945B77">
        <w:t xml:space="preserve"> się</w:t>
      </w:r>
      <w:r w:rsidR="00AF6966">
        <w:t xml:space="preserve"> z </w:t>
      </w:r>
      <w:r w:rsidR="00E616B3">
        <w:t>niniejszym poradnikiem</w:t>
      </w:r>
      <w:r w:rsidRPr="008E7F59">
        <w:t xml:space="preserve">. </w:t>
      </w:r>
      <w:r w:rsidR="00835452">
        <w:t>Może on wówczas</w:t>
      </w:r>
      <w:r w:rsidR="003D2FF1">
        <w:t xml:space="preserve"> tę grę wykorzystać</w:t>
      </w:r>
      <w:r w:rsidR="00945B77">
        <w:t xml:space="preserve"> w </w:t>
      </w:r>
      <w:r w:rsidRPr="008E7F59">
        <w:t>domu</w:t>
      </w:r>
      <w:r w:rsidR="00AF6966">
        <w:t xml:space="preserve"> z </w:t>
      </w:r>
      <w:r w:rsidRPr="008E7F59">
        <w:t>drugim rodzicem</w:t>
      </w:r>
      <w:r w:rsidR="00945B77">
        <w:t xml:space="preserve"> lub</w:t>
      </w:r>
      <w:r w:rsidR="00AF6966">
        <w:t xml:space="preserve"> z </w:t>
      </w:r>
      <w:r w:rsidRPr="008E7F59">
        <w:t>dziadkami oraz innymi członkami rodziny mającymi kontakt</w:t>
      </w:r>
      <w:r w:rsidR="00AF6966">
        <w:t xml:space="preserve"> z </w:t>
      </w:r>
      <w:r w:rsidR="00945B77">
        <w:t>ich </w:t>
      </w:r>
      <w:r w:rsidRPr="008E7F59">
        <w:t>dzieckiem.</w:t>
      </w:r>
      <w:r w:rsidR="00E616B3">
        <w:t xml:space="preserve"> Gra jest przygotowana</w:t>
      </w:r>
      <w:r w:rsidR="00945B77">
        <w:t xml:space="preserve"> do </w:t>
      </w:r>
      <w:r w:rsidR="00E616B3">
        <w:t>wydruku</w:t>
      </w:r>
      <w:r w:rsidR="00945B77">
        <w:t xml:space="preserve"> i </w:t>
      </w:r>
      <w:r w:rsidR="00E616B3">
        <w:t>użytku domowego,</w:t>
      </w:r>
      <w:r w:rsidR="00945B77">
        <w:t xml:space="preserve"> w </w:t>
      </w:r>
      <w:r w:rsidR="00E616B3">
        <w:t>naturalny sposób może więc angażować wszystkich członków bliższej</w:t>
      </w:r>
      <w:r w:rsidR="00945B77">
        <w:t xml:space="preserve"> i </w:t>
      </w:r>
      <w:r w:rsidR="00E616B3">
        <w:t>dalszej rodziny.</w:t>
      </w:r>
    </w:p>
    <w:p w14:paraId="77ED6ED5" w14:textId="2C9631D3" w:rsidR="008E7F59" w:rsidRPr="008E7F59" w:rsidRDefault="008E7F59" w:rsidP="003D2FF1">
      <w:pPr>
        <w:spacing w:after="0" w:line="240" w:lineRule="auto"/>
        <w:ind w:firstLine="426"/>
        <w:jc w:val="both"/>
      </w:pPr>
      <w:r w:rsidRPr="008E7F59">
        <w:t>Z grą może pracować każdy</w:t>
      </w:r>
      <w:r w:rsidR="00CC2E67">
        <w:t>,</w:t>
      </w:r>
      <w:r w:rsidRPr="008E7F59">
        <w:t xml:space="preserve"> kto zna zasady komunikacji, a</w:t>
      </w:r>
      <w:r w:rsidR="00945B77">
        <w:t xml:space="preserve"> w </w:t>
      </w:r>
      <w:r w:rsidRPr="008E7F59">
        <w:t>szczególności</w:t>
      </w:r>
      <w:r w:rsidR="003D2FF1">
        <w:t xml:space="preserve"> </w:t>
      </w:r>
      <w:r w:rsidRPr="008E7F59">
        <w:t>realizatorzy szkoły</w:t>
      </w:r>
      <w:r w:rsidR="003D2FF1">
        <w:t xml:space="preserve"> </w:t>
      </w:r>
      <w:r w:rsidRPr="008E7F59">
        <w:t>dla rodziców. Mogą też korzystać</w:t>
      </w:r>
      <w:r w:rsidR="00AF6966">
        <w:t xml:space="preserve"> z </w:t>
      </w:r>
      <w:r w:rsidRPr="008E7F59">
        <w:t>gry wszyscy</w:t>
      </w:r>
      <w:r w:rsidR="00CC2E67">
        <w:t>,</w:t>
      </w:r>
      <w:r w:rsidRPr="008E7F59">
        <w:t xml:space="preserve"> którzy mają</w:t>
      </w:r>
      <w:r w:rsidR="00945B77">
        <w:t xml:space="preserve"> na </w:t>
      </w:r>
      <w:r w:rsidRPr="008E7F59">
        <w:t xml:space="preserve">celu zweryfikowanie </w:t>
      </w:r>
      <w:r w:rsidR="00BF7E3F">
        <w:t>jakości</w:t>
      </w:r>
      <w:r w:rsidR="00CC2E67">
        <w:t xml:space="preserve"> </w:t>
      </w:r>
      <w:r w:rsidRPr="008E7F59">
        <w:t>swojej komunikacji</w:t>
      </w:r>
      <w:r w:rsidR="00945B77">
        <w:t xml:space="preserve"> i </w:t>
      </w:r>
      <w:r w:rsidRPr="008E7F59">
        <w:t>sprawdzenie jej poprawności. Gra może stanowić</w:t>
      </w:r>
      <w:r w:rsidR="003D2FF1">
        <w:t xml:space="preserve"> </w:t>
      </w:r>
      <w:r w:rsidRPr="008E7F59">
        <w:t>pomoc dla realiz</w:t>
      </w:r>
      <w:r w:rsidR="003D2FF1">
        <w:t>atorów szkoły dla rodziców</w:t>
      </w:r>
      <w:r w:rsidR="00945B77">
        <w:t xml:space="preserve"> w </w:t>
      </w:r>
      <w:r w:rsidRPr="008E7F59">
        <w:t>prowadzeniu grup wsparcia dla absolwentów szkoły dla rodziców</w:t>
      </w:r>
      <w:r w:rsidR="00652B56">
        <w:t>,</w:t>
      </w:r>
      <w:r w:rsidR="00945B77">
        <w:t xml:space="preserve"> w </w:t>
      </w:r>
      <w:r w:rsidRPr="008E7F59">
        <w:t>poradniach psychologiczno-pedagogicznych, szkołach</w:t>
      </w:r>
      <w:r w:rsidR="00945B77">
        <w:t xml:space="preserve"> i </w:t>
      </w:r>
      <w:r w:rsidRPr="008E7F59">
        <w:t xml:space="preserve">placówkach wychowawczych. </w:t>
      </w:r>
    </w:p>
    <w:p w14:paraId="6AC1DE6F" w14:textId="4E615A46" w:rsidR="00A71945" w:rsidRDefault="008E7F59" w:rsidP="003D2FF1">
      <w:pPr>
        <w:spacing w:after="0" w:line="240" w:lineRule="auto"/>
        <w:ind w:firstLine="426"/>
        <w:jc w:val="both"/>
      </w:pPr>
      <w:r w:rsidRPr="008E7F59">
        <w:t>Doskonalenie kompetencji mo</w:t>
      </w:r>
      <w:r w:rsidR="009A6A12">
        <w:t>że</w:t>
      </w:r>
      <w:r w:rsidRPr="008E7F59">
        <w:t xml:space="preserve"> odbywać</w:t>
      </w:r>
      <w:r w:rsidR="00945B77">
        <w:t xml:space="preserve"> się </w:t>
      </w:r>
      <w:r w:rsidRPr="008E7F59">
        <w:t>wewnątrz danej instytucji między osobami</w:t>
      </w:r>
      <w:r w:rsidR="00945B77">
        <w:t xml:space="preserve"> w </w:t>
      </w:r>
      <w:r w:rsidRPr="008E7F59">
        <w:t>niej pracującymi. Ponadto każdy</w:t>
      </w:r>
      <w:r w:rsidR="00205391">
        <w:t>,</w:t>
      </w:r>
      <w:r w:rsidRPr="008E7F59">
        <w:t xml:space="preserve"> kto</w:t>
      </w:r>
      <w:r w:rsidR="00945B77">
        <w:t xml:space="preserve"> ma </w:t>
      </w:r>
      <w:r w:rsidRPr="008E7F59">
        <w:t>dostęp</w:t>
      </w:r>
      <w:r w:rsidR="00945B77">
        <w:t xml:space="preserve"> do </w:t>
      </w:r>
      <w:r w:rsidRPr="008E7F59">
        <w:t>gry</w:t>
      </w:r>
      <w:r w:rsidR="00205391">
        <w:t>,</w:t>
      </w:r>
      <w:r w:rsidRPr="008E7F59">
        <w:t xml:space="preserve"> m</w:t>
      </w:r>
      <w:r w:rsidR="009A6A12">
        <w:t>oże</w:t>
      </w:r>
      <w:r w:rsidRPr="008E7F59">
        <w:t xml:space="preserve"> ją wykorzystać</w:t>
      </w:r>
      <w:r w:rsidR="00945B77">
        <w:t xml:space="preserve"> w </w:t>
      </w:r>
      <w:r w:rsidRPr="008E7F59">
        <w:t>domu między członkami rodziny.</w:t>
      </w:r>
    </w:p>
    <w:p w14:paraId="2A7F284F" w14:textId="658B152E" w:rsidR="00937506" w:rsidRDefault="00937506">
      <w:pPr>
        <w:rPr>
          <w:caps/>
          <w:spacing w:val="15"/>
        </w:rPr>
      </w:pPr>
      <w:bookmarkStart w:id="4" w:name="_Ref504576519"/>
      <w:r>
        <w:rPr>
          <w:caps/>
          <w:spacing w:val="15"/>
        </w:rPr>
        <w:br w:type="page"/>
      </w:r>
    </w:p>
    <w:p w14:paraId="6B3A2C53" w14:textId="05FA526B" w:rsidR="00F86299" w:rsidRDefault="00F86299" w:rsidP="00F86299">
      <w:pPr>
        <w:pStyle w:val="Nagwek2"/>
        <w:spacing w:line="240" w:lineRule="auto"/>
      </w:pPr>
      <w:bookmarkStart w:id="5" w:name="_Toc2670229"/>
      <w:r>
        <w:lastRenderedPageBreak/>
        <w:t>Korzyści</w:t>
      </w:r>
      <w:r w:rsidR="00AF6966">
        <w:t xml:space="preserve"> z </w:t>
      </w:r>
      <w:r>
        <w:t>grania</w:t>
      </w:r>
      <w:bookmarkEnd w:id="5"/>
    </w:p>
    <w:p w14:paraId="31C34CE3" w14:textId="5DFE98C2" w:rsidR="00F86299" w:rsidRDefault="00F86299" w:rsidP="009617BF">
      <w:pPr>
        <w:spacing w:line="240" w:lineRule="auto"/>
        <w:jc w:val="both"/>
        <w:rPr>
          <w:rFonts w:cstheme="minorHAnsi"/>
        </w:rPr>
      </w:pPr>
      <w:r>
        <w:rPr>
          <w:rFonts w:cstheme="minorHAnsi"/>
        </w:rPr>
        <w:t>Uczestnicy gry zdobywają wiedzę</w:t>
      </w:r>
      <w:r w:rsidR="00945B77">
        <w:rPr>
          <w:rFonts w:cstheme="minorHAnsi"/>
        </w:rPr>
        <w:t xml:space="preserve"> i </w:t>
      </w:r>
      <w:r>
        <w:rPr>
          <w:rFonts w:cstheme="minorHAnsi"/>
        </w:rPr>
        <w:t>umiejętności</w:t>
      </w:r>
      <w:r w:rsidR="00AF6966">
        <w:rPr>
          <w:rFonts w:cstheme="minorHAnsi"/>
        </w:rPr>
        <w:t xml:space="preserve"> z </w:t>
      </w:r>
      <w:r>
        <w:rPr>
          <w:rFonts w:cstheme="minorHAnsi"/>
        </w:rPr>
        <w:t>obszaru komunikacji w</w:t>
      </w:r>
      <w:r w:rsidR="00964348">
        <w:rPr>
          <w:rFonts w:cstheme="minorHAnsi"/>
        </w:rPr>
        <w:t>edłu</w:t>
      </w:r>
      <w:r>
        <w:rPr>
          <w:rFonts w:cstheme="minorHAnsi"/>
        </w:rPr>
        <w:t>g sprawdzonego</w:t>
      </w:r>
      <w:r w:rsidR="00945B77">
        <w:rPr>
          <w:rFonts w:cstheme="minorHAnsi"/>
        </w:rPr>
        <w:t xml:space="preserve"> w </w:t>
      </w:r>
      <w:r>
        <w:rPr>
          <w:rFonts w:cstheme="minorHAnsi"/>
        </w:rPr>
        <w:t xml:space="preserve">praktyce systemu Szkoły dla Rodziców. </w:t>
      </w:r>
      <w:r w:rsidR="00481CFF">
        <w:rPr>
          <w:rFonts w:cstheme="minorHAnsi"/>
        </w:rPr>
        <w:t xml:space="preserve">Z gry </w:t>
      </w:r>
      <w:r w:rsidR="00F233A3">
        <w:rPr>
          <w:rFonts w:cstheme="minorHAnsi"/>
        </w:rPr>
        <w:t>korzystają zarówno rodzice, jak</w:t>
      </w:r>
      <w:r w:rsidR="00945B77">
        <w:rPr>
          <w:rFonts w:cstheme="minorHAnsi"/>
        </w:rPr>
        <w:t xml:space="preserve"> i </w:t>
      </w:r>
      <w:r w:rsidR="00F233A3">
        <w:rPr>
          <w:rFonts w:cstheme="minorHAnsi"/>
        </w:rPr>
        <w:t>dzieci. Wspólne</w:t>
      </w:r>
      <w:r w:rsidR="00945B77">
        <w:rPr>
          <w:rFonts w:cstheme="minorHAnsi"/>
        </w:rPr>
        <w:t xml:space="preserve"> i </w:t>
      </w:r>
      <w:r w:rsidR="00F233A3">
        <w:rPr>
          <w:rFonts w:cstheme="minorHAnsi"/>
        </w:rPr>
        <w:t>przejrzyste dla wszystkich zasady komunikacji</w:t>
      </w:r>
      <w:r w:rsidR="00945B77">
        <w:rPr>
          <w:rFonts w:cstheme="minorHAnsi"/>
        </w:rPr>
        <w:t xml:space="preserve"> w </w:t>
      </w:r>
      <w:r w:rsidR="00F233A3">
        <w:rPr>
          <w:rFonts w:cstheme="minorHAnsi"/>
        </w:rPr>
        <w:t>rodzinie budują atmosferę zaufania. Rodzice uzyskują narzędzia</w:t>
      </w:r>
      <w:r w:rsidR="00945B77">
        <w:rPr>
          <w:rFonts w:cstheme="minorHAnsi"/>
        </w:rPr>
        <w:t xml:space="preserve"> do </w:t>
      </w:r>
      <w:r w:rsidR="00F233A3">
        <w:rPr>
          <w:rFonts w:cstheme="minorHAnsi"/>
        </w:rPr>
        <w:t>budowania zażyłych</w:t>
      </w:r>
      <w:r w:rsidR="00945B77">
        <w:rPr>
          <w:rFonts w:cstheme="minorHAnsi"/>
        </w:rPr>
        <w:t xml:space="preserve"> i </w:t>
      </w:r>
      <w:r w:rsidR="00F233A3">
        <w:rPr>
          <w:rFonts w:cstheme="minorHAnsi"/>
        </w:rPr>
        <w:t>opartych</w:t>
      </w:r>
      <w:r w:rsidR="00945B77">
        <w:rPr>
          <w:rFonts w:cstheme="minorHAnsi"/>
        </w:rPr>
        <w:t xml:space="preserve"> na </w:t>
      </w:r>
      <w:r w:rsidR="00F233A3">
        <w:rPr>
          <w:rFonts w:cstheme="minorHAnsi"/>
        </w:rPr>
        <w:t>przestrzeganiu granic relacji</w:t>
      </w:r>
      <w:r w:rsidR="00AF6966">
        <w:rPr>
          <w:rFonts w:cstheme="minorHAnsi"/>
        </w:rPr>
        <w:t xml:space="preserve"> z </w:t>
      </w:r>
      <w:r w:rsidR="00F233A3">
        <w:rPr>
          <w:rFonts w:cstheme="minorHAnsi"/>
        </w:rPr>
        <w:t xml:space="preserve">dziećmi. Dzieci otrzymują </w:t>
      </w:r>
      <w:r w:rsidR="007F1F62">
        <w:rPr>
          <w:rFonts w:cstheme="minorHAnsi"/>
        </w:rPr>
        <w:t xml:space="preserve">bezpieczną </w:t>
      </w:r>
      <w:r w:rsidR="00F233A3">
        <w:rPr>
          <w:rFonts w:cstheme="minorHAnsi"/>
        </w:rPr>
        <w:t>przestrzeń</w:t>
      </w:r>
      <w:r w:rsidR="00945B77">
        <w:rPr>
          <w:rFonts w:cstheme="minorHAnsi"/>
        </w:rPr>
        <w:t xml:space="preserve"> do </w:t>
      </w:r>
      <w:r w:rsidR="00F233A3">
        <w:rPr>
          <w:rFonts w:cstheme="minorHAnsi"/>
        </w:rPr>
        <w:t>wyrażania siebie,</w:t>
      </w:r>
      <w:r w:rsidR="00945B77">
        <w:rPr>
          <w:rFonts w:cstheme="minorHAnsi"/>
        </w:rPr>
        <w:t xml:space="preserve"> w </w:t>
      </w:r>
      <w:r w:rsidR="007F1F62">
        <w:rPr>
          <w:rFonts w:cstheme="minorHAnsi"/>
        </w:rPr>
        <w:t>otoczeniu</w:t>
      </w:r>
      <w:r w:rsidR="00F233A3">
        <w:rPr>
          <w:rFonts w:cstheme="minorHAnsi"/>
        </w:rPr>
        <w:t xml:space="preserve"> pełny</w:t>
      </w:r>
      <w:r w:rsidR="007F1F62">
        <w:rPr>
          <w:rFonts w:cstheme="minorHAnsi"/>
        </w:rPr>
        <w:t>m</w:t>
      </w:r>
      <w:r w:rsidR="00F233A3">
        <w:rPr>
          <w:rFonts w:cstheme="minorHAnsi"/>
        </w:rPr>
        <w:t xml:space="preserve"> akceptacji, szacunku</w:t>
      </w:r>
      <w:r w:rsidR="00945B77">
        <w:rPr>
          <w:rFonts w:cstheme="minorHAnsi"/>
        </w:rPr>
        <w:t xml:space="preserve"> i </w:t>
      </w:r>
      <w:r w:rsidR="00F233A3">
        <w:rPr>
          <w:rFonts w:cstheme="minorHAnsi"/>
        </w:rPr>
        <w:t xml:space="preserve">zrozumienia. Podczas gry uczestnicy </w:t>
      </w:r>
      <w:r w:rsidR="007F1F62">
        <w:rPr>
          <w:rFonts w:cstheme="minorHAnsi"/>
        </w:rPr>
        <w:t>uczą</w:t>
      </w:r>
      <w:r w:rsidR="00945B77">
        <w:rPr>
          <w:rFonts w:cstheme="minorHAnsi"/>
        </w:rPr>
        <w:t xml:space="preserve"> się </w:t>
      </w:r>
      <w:r w:rsidR="00F233A3">
        <w:rPr>
          <w:rFonts w:cstheme="minorHAnsi"/>
        </w:rPr>
        <w:t>tak</w:t>
      </w:r>
      <w:r w:rsidR="007F1F62">
        <w:rPr>
          <w:rFonts w:cstheme="minorHAnsi"/>
        </w:rPr>
        <w:t>ich</w:t>
      </w:r>
      <w:r w:rsidR="00F233A3">
        <w:rPr>
          <w:rFonts w:cstheme="minorHAnsi"/>
        </w:rPr>
        <w:t xml:space="preserve"> umiejętności jak:</w:t>
      </w:r>
    </w:p>
    <w:p w14:paraId="2C696720" w14:textId="465E84D4" w:rsidR="00F86299" w:rsidRPr="00F86299" w:rsidRDefault="00F86299" w:rsidP="000B673D">
      <w:pPr>
        <w:pStyle w:val="Akapitzlist"/>
        <w:numPr>
          <w:ilvl w:val="0"/>
          <w:numId w:val="12"/>
        </w:numPr>
        <w:spacing w:line="240" w:lineRule="auto"/>
        <w:jc w:val="both"/>
        <w:rPr>
          <w:rFonts w:cstheme="minorHAnsi"/>
        </w:rPr>
      </w:pPr>
      <w:r w:rsidRPr="00F86299">
        <w:rPr>
          <w:rFonts w:cstheme="minorHAnsi"/>
        </w:rPr>
        <w:t>budowani</w:t>
      </w:r>
      <w:r w:rsidR="007F1F62">
        <w:rPr>
          <w:rFonts w:cstheme="minorHAnsi"/>
        </w:rPr>
        <w:t>e</w:t>
      </w:r>
      <w:r w:rsidRPr="00F86299">
        <w:rPr>
          <w:rFonts w:cstheme="minorHAnsi"/>
        </w:rPr>
        <w:t xml:space="preserve"> dobrych relacji</w:t>
      </w:r>
      <w:r w:rsidR="00945B77">
        <w:rPr>
          <w:rFonts w:cstheme="minorHAnsi"/>
        </w:rPr>
        <w:t xml:space="preserve"> w </w:t>
      </w:r>
      <w:r>
        <w:rPr>
          <w:rFonts w:cstheme="minorHAnsi"/>
        </w:rPr>
        <w:t>rodzinie</w:t>
      </w:r>
      <w:r w:rsidR="00F233A3">
        <w:rPr>
          <w:rFonts w:cstheme="minorHAnsi"/>
        </w:rPr>
        <w:t>;</w:t>
      </w:r>
    </w:p>
    <w:p w14:paraId="62A5F51D" w14:textId="75D8DC9F" w:rsidR="00F86299" w:rsidRPr="00F86299" w:rsidRDefault="00F86299" w:rsidP="000B673D">
      <w:pPr>
        <w:pStyle w:val="Akapitzlist"/>
        <w:numPr>
          <w:ilvl w:val="0"/>
          <w:numId w:val="12"/>
        </w:numPr>
        <w:spacing w:line="240" w:lineRule="auto"/>
        <w:jc w:val="both"/>
        <w:rPr>
          <w:rFonts w:cstheme="minorHAnsi"/>
        </w:rPr>
      </w:pPr>
      <w:r>
        <w:rPr>
          <w:rFonts w:cstheme="minorHAnsi"/>
        </w:rPr>
        <w:t>zdolność</w:t>
      </w:r>
      <w:r w:rsidRPr="00F86299">
        <w:rPr>
          <w:rFonts w:cstheme="minorHAnsi"/>
        </w:rPr>
        <w:t xml:space="preserve"> reagowa</w:t>
      </w:r>
      <w:r w:rsidR="00F233A3">
        <w:rPr>
          <w:rFonts w:cstheme="minorHAnsi"/>
        </w:rPr>
        <w:t>nia</w:t>
      </w:r>
      <w:r w:rsidR="00945B77">
        <w:rPr>
          <w:rFonts w:cstheme="minorHAnsi"/>
        </w:rPr>
        <w:t xml:space="preserve"> na </w:t>
      </w:r>
      <w:r w:rsidRPr="00F86299">
        <w:rPr>
          <w:rFonts w:cstheme="minorHAnsi"/>
        </w:rPr>
        <w:t>emocje własne</w:t>
      </w:r>
      <w:r w:rsidR="00945B77">
        <w:rPr>
          <w:rFonts w:cstheme="minorHAnsi"/>
        </w:rPr>
        <w:t xml:space="preserve"> i </w:t>
      </w:r>
      <w:r w:rsidRPr="00F86299">
        <w:rPr>
          <w:rFonts w:cstheme="minorHAnsi"/>
        </w:rPr>
        <w:t>innych</w:t>
      </w:r>
      <w:r w:rsidR="00F233A3">
        <w:rPr>
          <w:rFonts w:cstheme="minorHAnsi"/>
        </w:rPr>
        <w:t>;</w:t>
      </w:r>
    </w:p>
    <w:p w14:paraId="13B9461C" w14:textId="77777777" w:rsidR="00F86299" w:rsidRPr="00F86299" w:rsidRDefault="00F86299" w:rsidP="000B673D">
      <w:pPr>
        <w:pStyle w:val="Akapitzlist"/>
        <w:numPr>
          <w:ilvl w:val="0"/>
          <w:numId w:val="12"/>
        </w:numPr>
        <w:spacing w:line="240" w:lineRule="auto"/>
        <w:jc w:val="both"/>
        <w:rPr>
          <w:rFonts w:cstheme="minorHAnsi"/>
        </w:rPr>
      </w:pPr>
      <w:r w:rsidRPr="00F86299">
        <w:rPr>
          <w:rFonts w:cstheme="minorHAnsi"/>
        </w:rPr>
        <w:t>aktywn</w:t>
      </w:r>
      <w:r w:rsidR="00F233A3">
        <w:rPr>
          <w:rFonts w:cstheme="minorHAnsi"/>
        </w:rPr>
        <w:t>e słuchani</w:t>
      </w:r>
      <w:r w:rsidR="007F1F62">
        <w:rPr>
          <w:rFonts w:cstheme="minorHAnsi"/>
        </w:rPr>
        <w:t>e</w:t>
      </w:r>
      <w:r w:rsidR="00F233A3">
        <w:rPr>
          <w:rFonts w:cstheme="minorHAnsi"/>
        </w:rPr>
        <w:t>;</w:t>
      </w:r>
    </w:p>
    <w:p w14:paraId="45C35B37" w14:textId="10DB59BE" w:rsidR="00F86299" w:rsidRPr="00F86299" w:rsidRDefault="00F86299" w:rsidP="000B673D">
      <w:pPr>
        <w:pStyle w:val="Akapitzlist"/>
        <w:numPr>
          <w:ilvl w:val="0"/>
          <w:numId w:val="12"/>
        </w:numPr>
        <w:spacing w:line="240" w:lineRule="auto"/>
        <w:jc w:val="both"/>
        <w:rPr>
          <w:rFonts w:cstheme="minorHAnsi"/>
        </w:rPr>
      </w:pPr>
      <w:r w:rsidRPr="00F86299">
        <w:rPr>
          <w:rFonts w:cstheme="minorHAnsi"/>
        </w:rPr>
        <w:t>motywowa</w:t>
      </w:r>
      <w:r w:rsidR="00F233A3">
        <w:rPr>
          <w:rFonts w:cstheme="minorHAnsi"/>
        </w:rPr>
        <w:t>n</w:t>
      </w:r>
      <w:r w:rsidR="00890664">
        <w:rPr>
          <w:rFonts w:cstheme="minorHAnsi"/>
        </w:rPr>
        <w:t>i</w:t>
      </w:r>
      <w:r w:rsidR="007F1F62">
        <w:rPr>
          <w:rFonts w:cstheme="minorHAnsi"/>
        </w:rPr>
        <w:t>e</w:t>
      </w:r>
      <w:r w:rsidR="00945B77">
        <w:rPr>
          <w:rFonts w:cstheme="minorHAnsi"/>
        </w:rPr>
        <w:t xml:space="preserve"> do </w:t>
      </w:r>
      <w:r w:rsidRPr="00F86299">
        <w:rPr>
          <w:rFonts w:cstheme="minorHAnsi"/>
        </w:rPr>
        <w:t>współdziałania;</w:t>
      </w:r>
    </w:p>
    <w:p w14:paraId="728F2BE9" w14:textId="2FB31686" w:rsidR="00F86299" w:rsidRPr="00F86299" w:rsidRDefault="007F1F62" w:rsidP="000B673D">
      <w:pPr>
        <w:pStyle w:val="Akapitzlist"/>
        <w:numPr>
          <w:ilvl w:val="0"/>
          <w:numId w:val="12"/>
        </w:numPr>
        <w:spacing w:line="240" w:lineRule="auto"/>
        <w:jc w:val="both"/>
        <w:rPr>
          <w:rFonts w:cstheme="minorHAnsi"/>
        </w:rPr>
      </w:pPr>
      <w:r>
        <w:rPr>
          <w:rFonts w:cstheme="minorHAnsi"/>
        </w:rPr>
        <w:t>r</w:t>
      </w:r>
      <w:r w:rsidR="00F86299" w:rsidRPr="00F86299">
        <w:rPr>
          <w:rFonts w:cstheme="minorHAnsi"/>
        </w:rPr>
        <w:t>eagowani</w:t>
      </w:r>
      <w:r>
        <w:rPr>
          <w:rFonts w:cstheme="minorHAnsi"/>
        </w:rPr>
        <w:t>e</w:t>
      </w:r>
      <w:r w:rsidR="00945B77">
        <w:rPr>
          <w:rFonts w:cstheme="minorHAnsi"/>
        </w:rPr>
        <w:t xml:space="preserve"> na </w:t>
      </w:r>
      <w:r w:rsidR="00F86299" w:rsidRPr="00F86299">
        <w:rPr>
          <w:rFonts w:cstheme="minorHAnsi"/>
        </w:rPr>
        <w:t>niepożądane zachowania;</w:t>
      </w:r>
    </w:p>
    <w:p w14:paraId="79948F2A" w14:textId="3FA8820B" w:rsidR="00F86299" w:rsidRPr="00F86299" w:rsidRDefault="007F1F62" w:rsidP="000B673D">
      <w:pPr>
        <w:pStyle w:val="Akapitzlist"/>
        <w:numPr>
          <w:ilvl w:val="0"/>
          <w:numId w:val="12"/>
        </w:numPr>
        <w:spacing w:line="240" w:lineRule="auto"/>
        <w:jc w:val="both"/>
        <w:rPr>
          <w:rFonts w:cstheme="minorHAnsi"/>
        </w:rPr>
      </w:pPr>
      <w:r>
        <w:rPr>
          <w:rFonts w:cstheme="minorHAnsi"/>
        </w:rPr>
        <w:t>budowanie</w:t>
      </w:r>
      <w:r w:rsidR="00F86299" w:rsidRPr="00F86299">
        <w:rPr>
          <w:rFonts w:cstheme="minorHAnsi"/>
        </w:rPr>
        <w:t xml:space="preserve"> poczuci</w:t>
      </w:r>
      <w:r w:rsidR="00890664">
        <w:rPr>
          <w:rFonts w:cstheme="minorHAnsi"/>
        </w:rPr>
        <w:t>a</w:t>
      </w:r>
      <w:r w:rsidR="00F86299" w:rsidRPr="00F86299">
        <w:rPr>
          <w:rFonts w:cstheme="minorHAnsi"/>
        </w:rPr>
        <w:t xml:space="preserve"> własnej wartości;</w:t>
      </w:r>
    </w:p>
    <w:p w14:paraId="53453279" w14:textId="77777777" w:rsidR="007F1F62" w:rsidRDefault="00F86299" w:rsidP="000B673D">
      <w:pPr>
        <w:pStyle w:val="Akapitzlist"/>
        <w:numPr>
          <w:ilvl w:val="0"/>
          <w:numId w:val="12"/>
        </w:numPr>
        <w:spacing w:line="240" w:lineRule="auto"/>
        <w:jc w:val="both"/>
        <w:rPr>
          <w:rFonts w:cstheme="minorHAnsi"/>
        </w:rPr>
      </w:pPr>
      <w:r w:rsidRPr="00F86299">
        <w:rPr>
          <w:rFonts w:cstheme="minorHAnsi"/>
        </w:rPr>
        <w:t>konstruktywne rozwiązywanie konfliktów.</w:t>
      </w:r>
    </w:p>
    <w:p w14:paraId="20AE1B4F" w14:textId="33BDA21A" w:rsidR="007F1F62" w:rsidRPr="007F1F62" w:rsidRDefault="007F1F62" w:rsidP="00D952A1">
      <w:pPr>
        <w:spacing w:line="240" w:lineRule="auto"/>
        <w:jc w:val="both"/>
        <w:rPr>
          <w:rFonts w:cstheme="minorHAnsi"/>
        </w:rPr>
      </w:pPr>
      <w:r w:rsidRPr="007F1F62">
        <w:rPr>
          <w:rFonts w:cstheme="minorHAnsi"/>
        </w:rPr>
        <w:t xml:space="preserve">Forma nauki – przez grę planszową – </w:t>
      </w:r>
      <w:r w:rsidR="00320791">
        <w:rPr>
          <w:rFonts w:cstheme="minorHAnsi"/>
        </w:rPr>
        <w:t>przynosi</w:t>
      </w:r>
      <w:r w:rsidR="00320791" w:rsidRPr="007F1F62">
        <w:rPr>
          <w:rFonts w:cstheme="minorHAnsi"/>
        </w:rPr>
        <w:t xml:space="preserve"> </w:t>
      </w:r>
      <w:r w:rsidRPr="007F1F62">
        <w:rPr>
          <w:rFonts w:cstheme="minorHAnsi"/>
        </w:rPr>
        <w:t xml:space="preserve">dodatkową korzyść dla rodziny. </w:t>
      </w:r>
      <w:r>
        <w:rPr>
          <w:rFonts w:cstheme="minorHAnsi"/>
        </w:rPr>
        <w:t>Jest doskonałą okazją</w:t>
      </w:r>
      <w:r w:rsidR="00945B77">
        <w:rPr>
          <w:rFonts w:cstheme="minorHAnsi"/>
        </w:rPr>
        <w:t xml:space="preserve"> do </w:t>
      </w:r>
      <w:r>
        <w:rPr>
          <w:rFonts w:cstheme="minorHAnsi"/>
        </w:rPr>
        <w:t>wspólnego spędzania czasu,</w:t>
      </w:r>
      <w:r w:rsidR="00945B77">
        <w:rPr>
          <w:rFonts w:cstheme="minorHAnsi"/>
        </w:rPr>
        <w:t xml:space="preserve"> w </w:t>
      </w:r>
      <w:r>
        <w:rPr>
          <w:rFonts w:cstheme="minorHAnsi"/>
        </w:rPr>
        <w:t>którym wszyscy mogą dyskutować oraz wymieniać</w:t>
      </w:r>
      <w:r w:rsidR="00945B77">
        <w:rPr>
          <w:rFonts w:cstheme="minorHAnsi"/>
        </w:rPr>
        <w:t xml:space="preserve"> się </w:t>
      </w:r>
      <w:r>
        <w:rPr>
          <w:rFonts w:cstheme="minorHAnsi"/>
        </w:rPr>
        <w:t>wiedzą</w:t>
      </w:r>
      <w:r w:rsidR="00945B77">
        <w:rPr>
          <w:rFonts w:cstheme="minorHAnsi"/>
        </w:rPr>
        <w:t xml:space="preserve"> i </w:t>
      </w:r>
      <w:r>
        <w:rPr>
          <w:rFonts w:cstheme="minorHAnsi"/>
        </w:rPr>
        <w:t>poglądami. To rodzice mogą dysponować większą wiedzą</w:t>
      </w:r>
      <w:r w:rsidR="00945B77">
        <w:rPr>
          <w:rFonts w:cstheme="minorHAnsi"/>
        </w:rPr>
        <w:t xml:space="preserve"> na </w:t>
      </w:r>
      <w:r>
        <w:rPr>
          <w:rFonts w:cstheme="minorHAnsi"/>
        </w:rPr>
        <w:t xml:space="preserve">temat prawidłowej komunikacji, ale dzieci mogą lepiej </w:t>
      </w:r>
      <w:r w:rsidR="00463DC4">
        <w:rPr>
          <w:rFonts w:cstheme="minorHAnsi"/>
        </w:rPr>
        <w:t>odnaleźć</w:t>
      </w:r>
      <w:r w:rsidR="00945B77">
        <w:rPr>
          <w:rFonts w:cstheme="minorHAnsi"/>
        </w:rPr>
        <w:t xml:space="preserve"> się w </w:t>
      </w:r>
      <w:r>
        <w:rPr>
          <w:rFonts w:cstheme="minorHAnsi"/>
        </w:rPr>
        <w:t xml:space="preserve">formule gry planszowej. </w:t>
      </w:r>
      <w:r w:rsidR="00FC40BD">
        <w:rPr>
          <w:rFonts w:cstheme="minorHAnsi"/>
        </w:rPr>
        <w:t xml:space="preserve">Jedno </w:t>
      </w:r>
      <w:r>
        <w:rPr>
          <w:rFonts w:cstheme="minorHAnsi"/>
        </w:rPr>
        <w:t>pokolenie może nauczyć czegoś drugie – a</w:t>
      </w:r>
      <w:r w:rsidR="00945B77">
        <w:rPr>
          <w:rFonts w:cstheme="minorHAnsi"/>
        </w:rPr>
        <w:t xml:space="preserve"> o </w:t>
      </w:r>
      <w:r>
        <w:rPr>
          <w:rFonts w:cstheme="minorHAnsi"/>
        </w:rPr>
        <w:t xml:space="preserve">poprawę komunikacji między pokoleniami właśnie chodzi.  </w:t>
      </w:r>
    </w:p>
    <w:p w14:paraId="3AE537F1" w14:textId="77777777" w:rsidR="00937506" w:rsidRDefault="00897643" w:rsidP="00DF58B8">
      <w:pPr>
        <w:jc w:val="center"/>
      </w:pPr>
      <w:r>
        <w:rPr>
          <w:noProof/>
        </w:rPr>
        <w:drawing>
          <wp:inline distT="0" distB="0" distL="0" distR="0" wp14:anchorId="2D95C587" wp14:editId="7DE8A907">
            <wp:extent cx="2657194" cy="1897380"/>
            <wp:effectExtent l="0" t="0" r="0" b="762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heering-297419_1280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07079" cy="193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8890D" w14:textId="1E62445C" w:rsidR="00DF58B8" w:rsidRDefault="00DF58B8" w:rsidP="00DF58B8">
      <w:pPr>
        <w:jc w:val="center"/>
      </w:pPr>
      <w:r>
        <w:br w:type="page"/>
      </w:r>
    </w:p>
    <w:p w14:paraId="7129ED5A" w14:textId="77777777" w:rsidR="008E7F59" w:rsidRDefault="008E7F59" w:rsidP="00464506">
      <w:pPr>
        <w:pStyle w:val="Nagwek2"/>
        <w:spacing w:line="240" w:lineRule="auto"/>
      </w:pPr>
      <w:bookmarkStart w:id="6" w:name="_Toc2670230"/>
      <w:r>
        <w:lastRenderedPageBreak/>
        <w:t>Syntetyczny opis gry</w:t>
      </w:r>
      <w:bookmarkEnd w:id="4"/>
      <w:bookmarkEnd w:id="6"/>
    </w:p>
    <w:p w14:paraId="70837C32" w14:textId="5CF4CF0C" w:rsidR="00F12F85" w:rsidRPr="00C208C2" w:rsidRDefault="00F12F85" w:rsidP="00D952A1">
      <w:pPr>
        <w:spacing w:after="0" w:line="240" w:lineRule="auto"/>
        <w:jc w:val="both"/>
      </w:pPr>
      <w:r w:rsidRPr="00C208C2">
        <w:t>Nasza gra składa</w:t>
      </w:r>
      <w:r w:rsidR="00945B77">
        <w:t xml:space="preserve"> się</w:t>
      </w:r>
      <w:r w:rsidR="00AF6966">
        <w:t xml:space="preserve"> z </w:t>
      </w:r>
      <w:r w:rsidRPr="00C208C2">
        <w:t>dwóch poziomów. Na pierwszym poziomie dostarczamy graczowi</w:t>
      </w:r>
      <w:r w:rsidR="00740E30" w:rsidRPr="00C208C2">
        <w:t xml:space="preserve"> </w:t>
      </w:r>
      <w:r w:rsidRPr="00C208C2">
        <w:t>wiedz</w:t>
      </w:r>
      <w:r w:rsidR="003C5CB2">
        <w:t>ę</w:t>
      </w:r>
      <w:r w:rsidR="00945B77">
        <w:t xml:space="preserve"> na </w:t>
      </w:r>
      <w:r w:rsidRPr="00C208C2">
        <w:t>temat komu</w:t>
      </w:r>
      <w:r w:rsidR="00A72DE2">
        <w:t>nikacji niezbędnej</w:t>
      </w:r>
      <w:r w:rsidR="00945B77">
        <w:t xml:space="preserve"> do </w:t>
      </w:r>
      <w:r w:rsidR="00A72DE2">
        <w:t>udziału</w:t>
      </w:r>
      <w:r w:rsidR="00945B77">
        <w:t xml:space="preserve"> w </w:t>
      </w:r>
      <w:r w:rsidR="00A72DE2">
        <w:t>grze</w:t>
      </w:r>
      <w:r w:rsidR="00945B77">
        <w:t xml:space="preserve"> na </w:t>
      </w:r>
      <w:r w:rsidR="00E616B3">
        <w:t>drugim</w:t>
      </w:r>
      <w:r w:rsidRPr="00C208C2">
        <w:t xml:space="preserve"> poziomie.</w:t>
      </w:r>
      <w:r w:rsidR="00740E30" w:rsidRPr="00C208C2">
        <w:t xml:space="preserve"> </w:t>
      </w:r>
      <w:r w:rsidRPr="00C208C2">
        <w:t>Na pierwszym poziomie gracz uczy</w:t>
      </w:r>
      <w:r w:rsidR="00945B77">
        <w:t xml:space="preserve"> się </w:t>
      </w:r>
      <w:r w:rsidRPr="00C208C2">
        <w:t>zasad komunikacji</w:t>
      </w:r>
      <w:r w:rsidR="00E616B3" w:rsidRPr="00E616B3">
        <w:t xml:space="preserve"> </w:t>
      </w:r>
      <w:r w:rsidR="00E616B3" w:rsidRPr="00C208C2">
        <w:t>przez działanie</w:t>
      </w:r>
      <w:r w:rsidRPr="00C208C2">
        <w:t>.</w:t>
      </w:r>
      <w:r w:rsidR="00740E30" w:rsidRPr="00C208C2">
        <w:t xml:space="preserve"> </w:t>
      </w:r>
      <w:r w:rsidRPr="00C208C2">
        <w:t>Na</w:t>
      </w:r>
      <w:r w:rsidR="00AF6966">
        <w:t> </w:t>
      </w:r>
      <w:r w:rsidRPr="00C208C2">
        <w:t>tym etapie wykorzystujemy cykl Kolba</w:t>
      </w:r>
      <w:r w:rsidR="005D7F0D" w:rsidRPr="00C208C2">
        <w:t>,</w:t>
      </w:r>
      <w:r w:rsidRPr="00C208C2">
        <w:t xml:space="preserve"> gdyż uczestnik gry sam</w:t>
      </w:r>
      <w:r w:rsidR="00740E30" w:rsidRPr="00C208C2">
        <w:t xml:space="preserve"> </w:t>
      </w:r>
      <w:r w:rsidRPr="00C208C2">
        <w:t>dochodzi</w:t>
      </w:r>
      <w:r w:rsidR="00945B77">
        <w:t xml:space="preserve"> do </w:t>
      </w:r>
      <w:r w:rsidRPr="00C208C2">
        <w:t>wniosku</w:t>
      </w:r>
      <w:r w:rsidR="007D4B97">
        <w:t>,</w:t>
      </w:r>
      <w:r w:rsidRPr="00C208C2">
        <w:t xml:space="preserve"> czego</w:t>
      </w:r>
      <w:r w:rsidR="00945B77">
        <w:t xml:space="preserve"> nie </w:t>
      </w:r>
      <w:r w:rsidRPr="00C208C2">
        <w:t>wie</w:t>
      </w:r>
      <w:r w:rsidR="00945B77">
        <w:t xml:space="preserve"> i </w:t>
      </w:r>
      <w:r w:rsidRPr="00C208C2">
        <w:t>jakiej wiedzy mu potrzeba. Jest</w:t>
      </w:r>
      <w:r w:rsidR="00945B77">
        <w:t xml:space="preserve"> to </w:t>
      </w:r>
      <w:r w:rsidRPr="00C208C2">
        <w:t>moment</w:t>
      </w:r>
      <w:r w:rsidR="00BD5785" w:rsidRPr="00C208C2">
        <w:t>,</w:t>
      </w:r>
      <w:r w:rsidR="00945B77">
        <w:t xml:space="preserve"> w </w:t>
      </w:r>
      <w:r w:rsidR="007D4B97">
        <w:t>którym</w:t>
      </w:r>
      <w:r w:rsidR="007D4B97" w:rsidRPr="00C208C2">
        <w:t xml:space="preserve"> </w:t>
      </w:r>
      <w:r w:rsidRPr="00C208C2">
        <w:t>wszyscy uczestnicy gry mają możliwość nauczeni</w:t>
      </w:r>
      <w:r w:rsidR="00E616B3">
        <w:t>a</w:t>
      </w:r>
      <w:r w:rsidR="00945B77">
        <w:t xml:space="preserve"> się </w:t>
      </w:r>
      <w:r w:rsidRPr="00C208C2">
        <w:t>zasad</w:t>
      </w:r>
      <w:r w:rsidR="00BD5785" w:rsidRPr="00C208C2">
        <w:t>,</w:t>
      </w:r>
      <w:r w:rsidRPr="00C208C2">
        <w:t xml:space="preserve"> które omawiane</w:t>
      </w:r>
      <w:r w:rsidR="00AF6966">
        <w:t xml:space="preserve"> są </w:t>
      </w:r>
      <w:r w:rsidR="00945B77">
        <w:t>na </w:t>
      </w:r>
      <w:r w:rsidRPr="00C208C2">
        <w:t>forum</w:t>
      </w:r>
      <w:r w:rsidR="00945B77">
        <w:t xml:space="preserve"> i </w:t>
      </w:r>
      <w:r w:rsidR="007D4B97">
        <w:t>jednocześnie</w:t>
      </w:r>
      <w:r w:rsidR="00AF6966">
        <w:t xml:space="preserve"> są </w:t>
      </w:r>
      <w:r w:rsidRPr="00C208C2">
        <w:t xml:space="preserve">korygowane przez </w:t>
      </w:r>
      <w:r w:rsidR="00E616B3">
        <w:t>P</w:t>
      </w:r>
      <w:r w:rsidRPr="00C208C2">
        <w:t>rowadzącego. Pierwszy poziom</w:t>
      </w:r>
      <w:r w:rsidR="00945B77">
        <w:t xml:space="preserve"> to </w:t>
      </w:r>
      <w:r w:rsidRPr="00C208C2">
        <w:t xml:space="preserve">forma </w:t>
      </w:r>
      <w:r w:rsidR="00BD5785" w:rsidRPr="00C208C2">
        <w:t>q</w:t>
      </w:r>
      <w:r w:rsidRPr="00C208C2">
        <w:t>uizu.</w:t>
      </w:r>
    </w:p>
    <w:p w14:paraId="7F407695" w14:textId="379DD466" w:rsidR="00F12F85" w:rsidRPr="00C208C2" w:rsidRDefault="00F12F85" w:rsidP="003D2FF1">
      <w:pPr>
        <w:spacing w:after="0" w:line="240" w:lineRule="auto"/>
        <w:ind w:firstLine="426"/>
        <w:jc w:val="both"/>
      </w:pPr>
      <w:r w:rsidRPr="00C208C2">
        <w:t xml:space="preserve">Na </w:t>
      </w:r>
      <w:r w:rsidR="00A44249" w:rsidRPr="00C208C2">
        <w:t xml:space="preserve">kolorowych </w:t>
      </w:r>
      <w:r w:rsidRPr="00C208C2">
        <w:t>kartach umiesz</w:t>
      </w:r>
      <w:r w:rsidR="00E616B3">
        <w:t>czone</w:t>
      </w:r>
      <w:r w:rsidR="00AF6966">
        <w:t xml:space="preserve"> są </w:t>
      </w:r>
      <w:r w:rsidRPr="00C208C2">
        <w:t>informacje</w:t>
      </w:r>
      <w:r w:rsidR="00AF6966">
        <w:t xml:space="preserve"> z </w:t>
      </w:r>
      <w:r w:rsidRPr="00C208C2">
        <w:t>zakr</w:t>
      </w:r>
      <w:r w:rsidR="00A44249" w:rsidRPr="00C208C2">
        <w:t>esu różnych działów komunikacji – każdy</w:t>
      </w:r>
      <w:r w:rsidR="00AF6966">
        <w:t xml:space="preserve"> z </w:t>
      </w:r>
      <w:r w:rsidR="00A44249" w:rsidRPr="00C208C2">
        <w:t xml:space="preserve">kolorów oznacza inny obszar komunikacyjny. </w:t>
      </w:r>
      <w:r w:rsidRPr="00C208C2">
        <w:t>Podczas gry</w:t>
      </w:r>
      <w:r w:rsidR="00945B77">
        <w:t xml:space="preserve"> na </w:t>
      </w:r>
      <w:r w:rsidRPr="00C208C2">
        <w:t xml:space="preserve">pierwszym poziomie gracz losuje kartę </w:t>
      </w:r>
      <w:r w:rsidR="007342F5">
        <w:rPr>
          <w:rFonts w:ascii="Calibri" w:hAnsi="Calibri"/>
        </w:rPr>
        <w:t>−</w:t>
      </w:r>
      <w:r w:rsidRPr="00C208C2">
        <w:t xml:space="preserve"> czyta głośno pytanie oraz możliw</w:t>
      </w:r>
      <w:r w:rsidR="002D3656" w:rsidRPr="00C208C2">
        <w:t>e odpowiedzi. Wybiera odpowiedź, którą uznaje za najbardziej właściwą</w:t>
      </w:r>
      <w:r w:rsidRPr="00C208C2">
        <w:t>. Uzasadnia swój wybór. Po udzielonej odpowiedzi pozostali gracze włączają</w:t>
      </w:r>
      <w:r w:rsidR="00945B77">
        <w:t xml:space="preserve"> się do </w:t>
      </w:r>
      <w:r w:rsidRPr="00C208C2">
        <w:t>dyskusji</w:t>
      </w:r>
      <w:r w:rsidR="00E616B3">
        <w:t xml:space="preserve"> moderowanej przez Prowadzącego</w:t>
      </w:r>
      <w:r w:rsidRPr="00C208C2">
        <w:t>. Prowadzący udziela informacji, która odpowiedź jest prawidłowa</w:t>
      </w:r>
      <w:r w:rsidR="00AE4EA6">
        <w:t>,</w:t>
      </w:r>
      <w:r w:rsidRPr="00C208C2">
        <w:t xml:space="preserve"> wraz</w:t>
      </w:r>
      <w:r w:rsidR="00AF6966">
        <w:t xml:space="preserve"> z </w:t>
      </w:r>
      <w:r w:rsidRPr="00C208C2">
        <w:t>komentarzem.</w:t>
      </w:r>
      <w:r w:rsidR="00E616B3">
        <w:t xml:space="preserve"> K</w:t>
      </w:r>
      <w:r w:rsidRPr="00C208C2">
        <w:t xml:space="preserve">arty </w:t>
      </w:r>
      <w:r w:rsidR="00E616B3">
        <w:t xml:space="preserve">obu poziomów </w:t>
      </w:r>
      <w:r w:rsidRPr="00C208C2">
        <w:t>obejmują obszary: radzenia sobie</w:t>
      </w:r>
      <w:r w:rsidR="00AF6966">
        <w:t xml:space="preserve"> z </w:t>
      </w:r>
      <w:r w:rsidRPr="00C208C2">
        <w:t>uczuciami, zachęcania</w:t>
      </w:r>
      <w:r w:rsidR="00945B77">
        <w:t xml:space="preserve"> do </w:t>
      </w:r>
      <w:r w:rsidRPr="00C208C2">
        <w:t>współpracy, konsekwencji, rozwiązywania konfliktów, granic, zachęcania</w:t>
      </w:r>
      <w:r w:rsidR="00945B77">
        <w:t xml:space="preserve"> do </w:t>
      </w:r>
      <w:r w:rsidRPr="00C208C2">
        <w:t>samodzielności, uwalniania</w:t>
      </w:r>
      <w:r w:rsidR="00945B77">
        <w:t xml:space="preserve"> od </w:t>
      </w:r>
      <w:r w:rsidRPr="00C208C2">
        <w:t>etykiet, pochwały opisowej, komunikacji niewerbalnej itp.</w:t>
      </w:r>
      <w:r w:rsidR="0078573D">
        <w:t xml:space="preserve"> </w:t>
      </w:r>
    </w:p>
    <w:p w14:paraId="67122C09" w14:textId="72CCC497" w:rsidR="00F12F85" w:rsidRDefault="00F12F85" w:rsidP="003D2FF1">
      <w:pPr>
        <w:spacing w:after="0" w:line="240" w:lineRule="auto"/>
        <w:ind w:firstLine="426"/>
        <w:jc w:val="both"/>
      </w:pPr>
      <w:r w:rsidRPr="00C208C2">
        <w:t>Kiedy już gra</w:t>
      </w:r>
      <w:r w:rsidR="00A35890" w:rsidRPr="00C208C2">
        <w:t xml:space="preserve">cze </w:t>
      </w:r>
      <w:r w:rsidR="00E616B3">
        <w:t>ukończą</w:t>
      </w:r>
      <w:r w:rsidRPr="00C208C2">
        <w:t xml:space="preserve"> poziom pierwszy, </w:t>
      </w:r>
      <w:r w:rsidR="00E616B3">
        <w:t>przechodzą</w:t>
      </w:r>
      <w:r w:rsidR="00945B77">
        <w:t xml:space="preserve"> do </w:t>
      </w:r>
      <w:r w:rsidR="00E616B3">
        <w:t>rozgrywki</w:t>
      </w:r>
      <w:r w:rsidR="00945B77">
        <w:t xml:space="preserve"> na </w:t>
      </w:r>
      <w:r w:rsidR="00E616B3">
        <w:t xml:space="preserve">poziomie drugim, </w:t>
      </w:r>
      <w:r w:rsidRPr="00C208C2">
        <w:t>którego celem jest ćwiczenie nabytych umiejętności</w:t>
      </w:r>
      <w:r w:rsidR="00945B77">
        <w:t xml:space="preserve"> w </w:t>
      </w:r>
      <w:r w:rsidRPr="00C208C2">
        <w:t>zakresie zastosowania zasad komunikacji</w:t>
      </w:r>
      <w:r w:rsidR="00945B77">
        <w:t xml:space="preserve"> w </w:t>
      </w:r>
      <w:r w:rsidRPr="00C208C2">
        <w:t>konkretnych sytuacjach.</w:t>
      </w:r>
    </w:p>
    <w:p w14:paraId="3999F3AB" w14:textId="26E3041E" w:rsidR="000B673D" w:rsidRDefault="005E5265" w:rsidP="00897643">
      <w:pPr>
        <w:spacing w:after="0" w:line="240" w:lineRule="auto"/>
        <w:jc w:val="center"/>
        <w:rPr>
          <w:i/>
          <w:sz w:val="1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EFB9D59" wp14:editId="6FF35843">
                <wp:simplePos x="0" y="0"/>
                <wp:positionH relativeFrom="column">
                  <wp:posOffset>0</wp:posOffset>
                </wp:positionH>
                <wp:positionV relativeFrom="paragraph">
                  <wp:posOffset>3122930</wp:posOffset>
                </wp:positionV>
                <wp:extent cx="4305935" cy="333375"/>
                <wp:effectExtent l="0" t="0" r="0" b="0"/>
                <wp:wrapSquare wrapText="bothSides"/>
                <wp:docPr id="12" name="Pole tekstow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935" cy="3333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A33E29C" w14:textId="528FA97F" w:rsidR="00945B77" w:rsidRPr="00A05FBA" w:rsidRDefault="00945B77" w:rsidP="005E5265">
                            <w:pPr>
                              <w:pStyle w:val="Legenda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t xml:space="preserve">Rysunek </w:t>
                            </w:r>
                            <w:r>
                              <w:rPr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noProof/>
                              </w:rPr>
                              <w:instrText xml:space="preserve"> SEQ Rysunek \* ARABIC </w:instrText>
                            </w:r>
                            <w:r>
                              <w:rPr>
                                <w:noProof/>
                              </w:rPr>
                              <w:fldChar w:fldCharType="separate"/>
                            </w:r>
                            <w:r w:rsidR="00AC75F4">
                              <w:rPr>
                                <w:noProof/>
                              </w:rPr>
                              <w:t>1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Plansza do gry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EFB9D59" id="_x0000_t202" coordsize="21600,21600" o:spt="202" path="m,l,21600r21600,l21600,xe">
                <v:stroke joinstyle="miter"/>
                <v:path gradientshapeok="t" o:connecttype="rect"/>
              </v:shapetype>
              <v:shape id="Pole tekstowe 12" o:spid="_x0000_s1026" type="#_x0000_t202" style="position:absolute;left:0;text-align:left;margin-left:0;margin-top:245.9pt;width:339.05pt;height:26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" stroked="f">
                <v:textbox style="mso-fit-shape-to-text:t" inset="0,0,0,0">
                  <w:txbxContent>
                    <w:p w14:paraId="1A33E29C" w14:textId="528FA97F" w:rsidR="00945B77" w:rsidRPr="00A05FBA" w:rsidRDefault="00945B77" w:rsidP="005E5265">
                      <w:pPr>
                        <w:pStyle w:val="Legenda"/>
                        <w:rPr>
                          <w:noProof/>
                          <w:sz w:val="20"/>
                          <w:szCs w:val="20"/>
                        </w:rPr>
                      </w:pPr>
                      <w:r>
                        <w:t xml:space="preserve">Rysunek </w:t>
                      </w:r>
                      <w:r>
                        <w:rPr>
                          <w:noProof/>
                        </w:rPr>
                        <w:fldChar w:fldCharType="begin"/>
                      </w:r>
                      <w:r>
                        <w:rPr>
                          <w:noProof/>
                        </w:rPr>
                        <w:instrText xml:space="preserve"> SEQ Rysunek \* ARABIC </w:instrText>
                      </w:r>
                      <w:r>
                        <w:rPr>
                          <w:noProof/>
                        </w:rPr>
                        <w:fldChar w:fldCharType="separate"/>
                      </w:r>
                      <w:r w:rsidR="00AC75F4">
                        <w:rPr>
                          <w:noProof/>
                        </w:rPr>
                        <w:t>1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t xml:space="preserve"> Plansza do gry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208C2">
        <w:rPr>
          <w:noProof/>
          <w:lang w:val="en-US"/>
        </w:rPr>
        <w:drawing>
          <wp:inline distT="0" distB="0" distL="0" distR="0" wp14:anchorId="7727456B" wp14:editId="5891461C">
            <wp:extent cx="2730808" cy="1899605"/>
            <wp:effectExtent l="0" t="0" r="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808" cy="189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5B81E" w14:textId="17C28EB9" w:rsidR="00F12F85" w:rsidRPr="00C208C2" w:rsidRDefault="00F12F85" w:rsidP="003D2FF1">
      <w:pPr>
        <w:spacing w:after="0" w:line="240" w:lineRule="auto"/>
        <w:ind w:firstLine="426"/>
        <w:jc w:val="both"/>
      </w:pPr>
      <w:r w:rsidRPr="00C208C2">
        <w:lastRenderedPageBreak/>
        <w:t>Na poziomie drugim korzystamy z: planszy, pionków, kostki, kart</w:t>
      </w:r>
      <w:r w:rsidR="00200791" w:rsidRPr="00C208C2">
        <w:t xml:space="preserve"> </w:t>
      </w:r>
      <w:r w:rsidR="002C04B8">
        <w:t>(136</w:t>
      </w:r>
      <w:r w:rsidR="008F49C4" w:rsidRPr="00C208C2">
        <w:t xml:space="preserve"> sztuk)</w:t>
      </w:r>
      <w:r w:rsidR="00945B77">
        <w:t xml:space="preserve"> w </w:t>
      </w:r>
      <w:r w:rsidR="00C208C2" w:rsidRPr="00C208C2">
        <w:t>dziewięciu kolorach oraz etui</w:t>
      </w:r>
      <w:r w:rsidR="00945B77">
        <w:t xml:space="preserve"> do </w:t>
      </w:r>
      <w:r w:rsidR="00C208C2" w:rsidRPr="00C208C2">
        <w:t>nich</w:t>
      </w:r>
      <w:r w:rsidR="008F49C4" w:rsidRPr="00C208C2">
        <w:t>, kart szansy (kart szarych),</w:t>
      </w:r>
      <w:r w:rsidR="003D2FF1">
        <w:t xml:space="preserve"> </w:t>
      </w:r>
      <w:r w:rsidRPr="00C208C2">
        <w:t>klepsydry. Plansza składa</w:t>
      </w:r>
      <w:r w:rsidR="00945B77">
        <w:t xml:space="preserve"> się</w:t>
      </w:r>
      <w:r w:rsidR="00AF6966">
        <w:t xml:space="preserve"> z </w:t>
      </w:r>
      <w:r w:rsidRPr="00C208C2">
        <w:t>kolorowych pól</w:t>
      </w:r>
      <w:r w:rsidR="00E13F0A" w:rsidRPr="00C208C2">
        <w:t>, obwódki</w:t>
      </w:r>
      <w:r w:rsidR="00AF6966">
        <w:t xml:space="preserve"> z </w:t>
      </w:r>
      <w:r w:rsidR="00E13F0A" w:rsidRPr="00C208C2">
        <w:t>licznikiem punktów oraz kolumną</w:t>
      </w:r>
      <w:r w:rsidR="00AF6966">
        <w:t xml:space="preserve"> z </w:t>
      </w:r>
      <w:r w:rsidR="00E13F0A" w:rsidRPr="00C208C2">
        <w:t>licznikiem rund</w:t>
      </w:r>
      <w:r w:rsidRPr="00C208C2">
        <w:t xml:space="preserve">. </w:t>
      </w:r>
      <w:r w:rsidR="008F49C4" w:rsidRPr="00C208C2">
        <w:t>Jeśli uczestnik trafi</w:t>
      </w:r>
      <w:r w:rsidR="00945B77">
        <w:t xml:space="preserve"> na </w:t>
      </w:r>
      <w:r w:rsidR="008F49C4" w:rsidRPr="00C208C2">
        <w:t>szare pole</w:t>
      </w:r>
      <w:r w:rsidR="008D0D74">
        <w:t>,</w:t>
      </w:r>
      <w:r w:rsidR="008F49C4" w:rsidRPr="00C208C2">
        <w:t xml:space="preserve"> losuje kartę szansy (szarą)</w:t>
      </w:r>
      <w:r w:rsidRPr="00C208C2">
        <w:t xml:space="preserve"> </w:t>
      </w:r>
      <w:r w:rsidR="008F49C4" w:rsidRPr="00C208C2">
        <w:t>wpływającą</w:t>
      </w:r>
      <w:r w:rsidR="00945B77">
        <w:t xml:space="preserve"> na </w:t>
      </w:r>
      <w:r w:rsidRPr="00C208C2">
        <w:t xml:space="preserve">przebieg gry, np. </w:t>
      </w:r>
      <w:r w:rsidR="0042436B">
        <w:rPr>
          <w:i/>
        </w:rPr>
        <w:t>O</w:t>
      </w:r>
      <w:r w:rsidRPr="00C208C2">
        <w:rPr>
          <w:i/>
        </w:rPr>
        <w:t>puszczasz jedną</w:t>
      </w:r>
      <w:r w:rsidR="00392947" w:rsidRPr="00C208C2">
        <w:rPr>
          <w:i/>
        </w:rPr>
        <w:t xml:space="preserve"> kolejkę</w:t>
      </w:r>
      <w:r w:rsidR="00392947" w:rsidRPr="00C208C2">
        <w:t xml:space="preserve">, </w:t>
      </w:r>
      <w:r w:rsidR="0042436B">
        <w:rPr>
          <w:i/>
        </w:rPr>
        <w:t>M</w:t>
      </w:r>
      <w:r w:rsidR="00392947" w:rsidRPr="00C208C2">
        <w:rPr>
          <w:i/>
        </w:rPr>
        <w:t>ożesz wylosować drugą</w:t>
      </w:r>
      <w:r w:rsidRPr="00C208C2">
        <w:rPr>
          <w:i/>
        </w:rPr>
        <w:t xml:space="preserve"> kartę</w:t>
      </w:r>
      <w:r w:rsidRPr="00C208C2">
        <w:t xml:space="preserve"> itp. Kolorowe pola planszy odpowiadają kolorom kart </w:t>
      </w:r>
      <w:r w:rsidR="009D211B">
        <w:rPr>
          <w:rFonts w:ascii="Calibri" w:hAnsi="Calibri"/>
        </w:rPr>
        <w:t>−</w:t>
      </w:r>
      <w:r w:rsidRPr="00C208C2">
        <w:t xml:space="preserve"> gracz rzuca kostką, przesuwa pion</w:t>
      </w:r>
      <w:r w:rsidR="006D7EAD">
        <w:t>ek</w:t>
      </w:r>
      <w:r w:rsidR="00945B77">
        <w:t xml:space="preserve"> o </w:t>
      </w:r>
      <w:r w:rsidRPr="00C208C2">
        <w:t>tyle pó</w:t>
      </w:r>
      <w:r w:rsidR="006D7EAD">
        <w:t>l</w:t>
      </w:r>
      <w:r w:rsidRPr="00C208C2">
        <w:t>, ile wskazała kostka. Wybiera taką kartę,</w:t>
      </w:r>
      <w:r w:rsidR="00945B77">
        <w:t xml:space="preserve"> na </w:t>
      </w:r>
      <w:r w:rsidRPr="00C208C2">
        <w:t>jakim kolorze pola</w:t>
      </w:r>
      <w:r w:rsidR="00945B77">
        <w:t xml:space="preserve"> się </w:t>
      </w:r>
      <w:r w:rsidRPr="00C208C2">
        <w:t>znalazł. Kolory</w:t>
      </w:r>
      <w:r w:rsidR="00AF6966">
        <w:t xml:space="preserve"> są </w:t>
      </w:r>
      <w:r w:rsidRPr="00C208C2">
        <w:t>przypisane</w:t>
      </w:r>
      <w:r w:rsidR="00945B77">
        <w:t xml:space="preserve"> do </w:t>
      </w:r>
      <w:r w:rsidRPr="00C208C2">
        <w:t>poszczególnych obszarów komunikacji</w:t>
      </w:r>
      <w:r w:rsidR="001960BF" w:rsidRPr="00C208C2">
        <w:t>, np. uczucia</w:t>
      </w:r>
      <w:r w:rsidR="00740E30" w:rsidRPr="00C208C2">
        <w:t xml:space="preserve"> </w:t>
      </w:r>
      <w:r w:rsidR="00CA6E61">
        <w:rPr>
          <w:rFonts w:ascii="Calibri" w:hAnsi="Calibri"/>
        </w:rPr>
        <w:t>−</w:t>
      </w:r>
      <w:r w:rsidR="001960BF" w:rsidRPr="00C208C2">
        <w:t xml:space="preserve"> kolor czerwony, konsekwencje </w:t>
      </w:r>
      <w:r w:rsidR="00CA6E61">
        <w:rPr>
          <w:rFonts w:ascii="Calibri" w:hAnsi="Calibri"/>
        </w:rPr>
        <w:t>−</w:t>
      </w:r>
      <w:r w:rsidR="001960BF" w:rsidRPr="00C208C2">
        <w:t xml:space="preserve"> kolor ciemnozielony</w:t>
      </w:r>
      <w:r w:rsidRPr="00C208C2">
        <w:t xml:space="preserve"> itd. Wierzch karty określa kolor</w:t>
      </w:r>
      <w:r w:rsidR="00241847">
        <w:t>,</w:t>
      </w:r>
      <w:r w:rsidRPr="00C208C2">
        <w:t xml:space="preserve"> czyli dział komunikacji</w:t>
      </w:r>
      <w:r w:rsidR="00945B77">
        <w:t xml:space="preserve"> w </w:t>
      </w:r>
      <w:r w:rsidRPr="00C208C2">
        <w:t>grze</w:t>
      </w:r>
      <w:r w:rsidR="00E616B3">
        <w:t>. P</w:t>
      </w:r>
      <w:r w:rsidRPr="00C208C2">
        <w:t>o drugiej stronie (spód karty) znajd</w:t>
      </w:r>
      <w:r w:rsidR="00241847">
        <w:t>uj</w:t>
      </w:r>
      <w:r w:rsidR="00200791" w:rsidRPr="00C208C2">
        <w:t>e</w:t>
      </w:r>
      <w:r w:rsidR="00945B77">
        <w:t xml:space="preserve"> się </w:t>
      </w:r>
      <w:r w:rsidR="00200791" w:rsidRPr="00C208C2">
        <w:t>opis konkretnej sytuacji</w:t>
      </w:r>
      <w:r w:rsidRPr="00C208C2">
        <w:t>, np</w:t>
      </w:r>
      <w:r w:rsidRPr="00D952A1">
        <w:rPr>
          <w:i/>
        </w:rPr>
        <w:t xml:space="preserve">. </w:t>
      </w:r>
      <w:r w:rsidR="00C208C2" w:rsidRPr="00D952A1">
        <w:rPr>
          <w:i/>
        </w:rPr>
        <w:t>Dziecko przewróciło</w:t>
      </w:r>
      <w:r w:rsidR="00945B77">
        <w:rPr>
          <w:i/>
        </w:rPr>
        <w:t xml:space="preserve"> się i </w:t>
      </w:r>
      <w:r w:rsidRPr="00D952A1">
        <w:rPr>
          <w:i/>
        </w:rPr>
        <w:t>płacze. Jak zareagujesz?</w:t>
      </w:r>
      <w:r w:rsidR="00740E30" w:rsidRPr="00C208C2">
        <w:t xml:space="preserve"> </w:t>
      </w:r>
      <w:r w:rsidRPr="00C208C2">
        <w:t>Pod opisem sytuacji znajdą</w:t>
      </w:r>
      <w:r w:rsidR="00945B77">
        <w:t xml:space="preserve"> się </w:t>
      </w:r>
      <w:r w:rsidRPr="00C208C2">
        <w:t>trzy odpowiedzi, np.</w:t>
      </w:r>
      <w:r w:rsidR="00B01815">
        <w:t>:</w:t>
      </w:r>
      <w:r w:rsidRPr="00C208C2">
        <w:t xml:space="preserve"> </w:t>
      </w:r>
    </w:p>
    <w:p w14:paraId="5C153E4C" w14:textId="7D5F9AFB" w:rsidR="00F12F85" w:rsidRPr="00D952A1" w:rsidRDefault="00F12F85" w:rsidP="007F4F8E">
      <w:pPr>
        <w:pStyle w:val="Akapitzlist"/>
        <w:numPr>
          <w:ilvl w:val="0"/>
          <w:numId w:val="8"/>
        </w:numPr>
        <w:spacing w:after="0" w:line="240" w:lineRule="auto"/>
        <w:ind w:left="993" w:hanging="426"/>
        <w:jc w:val="both"/>
        <w:rPr>
          <w:i/>
        </w:rPr>
      </w:pPr>
      <w:r w:rsidRPr="00D952A1">
        <w:rPr>
          <w:i/>
        </w:rPr>
        <w:t>Ojej</w:t>
      </w:r>
      <w:r w:rsidR="00EB34B5">
        <w:rPr>
          <w:i/>
        </w:rPr>
        <w:t>,</w:t>
      </w:r>
      <w:r w:rsidR="00945B77">
        <w:rPr>
          <w:i/>
        </w:rPr>
        <w:t xml:space="preserve"> nie </w:t>
      </w:r>
      <w:r w:rsidRPr="00D952A1">
        <w:rPr>
          <w:i/>
        </w:rPr>
        <w:t>martw się,</w:t>
      </w:r>
      <w:r w:rsidR="00945B77">
        <w:rPr>
          <w:i/>
        </w:rPr>
        <w:t xml:space="preserve"> do </w:t>
      </w:r>
      <w:r w:rsidRPr="00D952A1">
        <w:rPr>
          <w:i/>
        </w:rPr>
        <w:t>wesela</w:t>
      </w:r>
      <w:r w:rsidR="00945B77">
        <w:rPr>
          <w:i/>
        </w:rPr>
        <w:t xml:space="preserve"> się </w:t>
      </w:r>
      <w:r w:rsidRPr="00D952A1">
        <w:rPr>
          <w:i/>
        </w:rPr>
        <w:t>zagoi.</w:t>
      </w:r>
    </w:p>
    <w:p w14:paraId="3603DCED" w14:textId="68A8D0A4" w:rsidR="00F12F85" w:rsidRPr="00D952A1" w:rsidRDefault="00F12F85" w:rsidP="007F4F8E">
      <w:pPr>
        <w:pStyle w:val="Akapitzlist"/>
        <w:numPr>
          <w:ilvl w:val="0"/>
          <w:numId w:val="8"/>
        </w:numPr>
        <w:spacing w:after="0" w:line="240" w:lineRule="auto"/>
        <w:ind w:left="993" w:hanging="426"/>
        <w:jc w:val="both"/>
        <w:rPr>
          <w:i/>
        </w:rPr>
      </w:pPr>
      <w:r w:rsidRPr="00D952A1">
        <w:rPr>
          <w:i/>
        </w:rPr>
        <w:t xml:space="preserve">Przestań płakać </w:t>
      </w:r>
      <w:r w:rsidR="00853857" w:rsidRPr="00D952A1">
        <w:rPr>
          <w:rFonts w:ascii="Calibri" w:hAnsi="Calibri"/>
          <w:i/>
        </w:rPr>
        <w:t>−</w:t>
      </w:r>
      <w:r w:rsidRPr="00D952A1">
        <w:rPr>
          <w:i/>
        </w:rPr>
        <w:t xml:space="preserve"> nic</w:t>
      </w:r>
      <w:r w:rsidR="00945B77">
        <w:rPr>
          <w:i/>
        </w:rPr>
        <w:t xml:space="preserve"> się nie </w:t>
      </w:r>
      <w:r w:rsidRPr="00D952A1">
        <w:rPr>
          <w:i/>
        </w:rPr>
        <w:t>stało.</w:t>
      </w:r>
    </w:p>
    <w:p w14:paraId="4D3F387A" w14:textId="01057A64" w:rsidR="00F12F85" w:rsidRPr="00D952A1" w:rsidRDefault="00F12F85" w:rsidP="007F4F8E">
      <w:pPr>
        <w:pStyle w:val="Akapitzlist"/>
        <w:numPr>
          <w:ilvl w:val="0"/>
          <w:numId w:val="8"/>
        </w:numPr>
        <w:spacing w:after="0" w:line="240" w:lineRule="auto"/>
        <w:ind w:left="993" w:hanging="426"/>
        <w:jc w:val="both"/>
        <w:rPr>
          <w:i/>
        </w:rPr>
      </w:pPr>
      <w:r w:rsidRPr="00D952A1">
        <w:rPr>
          <w:i/>
        </w:rPr>
        <w:t>O, wygląda</w:t>
      </w:r>
      <w:r w:rsidR="00945B77">
        <w:rPr>
          <w:i/>
        </w:rPr>
        <w:t xml:space="preserve"> na </w:t>
      </w:r>
      <w:r w:rsidRPr="00D952A1">
        <w:rPr>
          <w:i/>
        </w:rPr>
        <w:t>to,</w:t>
      </w:r>
      <w:r w:rsidR="00945B77">
        <w:rPr>
          <w:i/>
        </w:rPr>
        <w:t xml:space="preserve"> że </w:t>
      </w:r>
      <w:r w:rsidRPr="00D952A1">
        <w:rPr>
          <w:i/>
        </w:rPr>
        <w:t>cię boli.</w:t>
      </w:r>
    </w:p>
    <w:p w14:paraId="0D668BFF" w14:textId="194C43D3" w:rsidR="00F12F85" w:rsidRDefault="00F12F85" w:rsidP="003D2FF1">
      <w:pPr>
        <w:spacing w:after="0" w:line="240" w:lineRule="auto"/>
        <w:ind w:firstLine="426"/>
        <w:jc w:val="both"/>
      </w:pPr>
      <w:r w:rsidRPr="00C208C2">
        <w:t>Prawidłowa odpowiedź znajduje</w:t>
      </w:r>
      <w:r w:rsidR="00945B77">
        <w:t xml:space="preserve"> się na </w:t>
      </w:r>
      <w:r w:rsidR="008F49C4" w:rsidRPr="00C208C2">
        <w:t>rewersie</w:t>
      </w:r>
      <w:r w:rsidRPr="00C208C2">
        <w:t xml:space="preserve"> karty. </w:t>
      </w:r>
    </w:p>
    <w:p w14:paraId="321569CA" w14:textId="6812D6A0" w:rsidR="000B673D" w:rsidRDefault="000B673D" w:rsidP="000B673D">
      <w:pPr>
        <w:spacing w:after="0" w:line="240" w:lineRule="auto"/>
        <w:jc w:val="both"/>
      </w:pPr>
    </w:p>
    <w:p w14:paraId="35C0A6CC" w14:textId="52AB8B1A" w:rsidR="00897643" w:rsidRDefault="00897643" w:rsidP="000B673D">
      <w:pPr>
        <w:spacing w:after="0" w:line="240" w:lineRule="auto"/>
        <w:jc w:val="both"/>
      </w:pPr>
    </w:p>
    <w:p w14:paraId="1A04378B" w14:textId="77777777" w:rsidR="00DF58B8" w:rsidRDefault="00DF58B8" w:rsidP="000B673D">
      <w:pPr>
        <w:spacing w:after="0" w:line="240" w:lineRule="auto"/>
        <w:jc w:val="both"/>
      </w:pPr>
    </w:p>
    <w:p w14:paraId="308A806A" w14:textId="77777777" w:rsidR="00897643" w:rsidRDefault="00897643" w:rsidP="000B673D">
      <w:pPr>
        <w:spacing w:after="0" w:line="240" w:lineRule="auto"/>
        <w:jc w:val="both"/>
      </w:pPr>
    </w:p>
    <w:p w14:paraId="7A882E0A" w14:textId="561F9031" w:rsidR="000B673D" w:rsidRDefault="00D12F92" w:rsidP="00860F91">
      <w:pPr>
        <w:keepNext/>
        <w:spacing w:after="0" w:line="240" w:lineRule="auto"/>
        <w:jc w:val="center"/>
      </w:pPr>
      <w:r w:rsidRPr="00D12F92">
        <w:rPr>
          <w:noProof/>
          <w:lang w:val="en-US"/>
        </w:rPr>
        <w:drawing>
          <wp:inline distT="0" distB="0" distL="0" distR="0" wp14:anchorId="63D27635" wp14:editId="45AB8149">
            <wp:extent cx="2929399" cy="1900800"/>
            <wp:effectExtent l="0" t="0" r="4445" b="444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399" cy="19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B36A9" w14:textId="42586657" w:rsidR="000B673D" w:rsidRDefault="000B673D" w:rsidP="000B673D">
      <w:pPr>
        <w:pStyle w:val="Legenda"/>
        <w:jc w:val="both"/>
      </w:pPr>
      <w:r>
        <w:t xml:space="preserve">Rysunek </w:t>
      </w:r>
      <w:r w:rsidR="00DB1D6D">
        <w:rPr>
          <w:noProof/>
        </w:rPr>
        <w:fldChar w:fldCharType="begin"/>
      </w:r>
      <w:r w:rsidR="00DB1D6D">
        <w:rPr>
          <w:noProof/>
        </w:rPr>
        <w:instrText xml:space="preserve"> SEQ Rysunek \* ARABIC </w:instrText>
      </w:r>
      <w:r w:rsidR="00DB1D6D">
        <w:rPr>
          <w:noProof/>
        </w:rPr>
        <w:fldChar w:fldCharType="separate"/>
      </w:r>
      <w:r w:rsidR="00AC75F4">
        <w:rPr>
          <w:noProof/>
        </w:rPr>
        <w:t>2</w:t>
      </w:r>
      <w:r w:rsidR="00DB1D6D">
        <w:rPr>
          <w:noProof/>
        </w:rPr>
        <w:fldChar w:fldCharType="end"/>
      </w:r>
      <w:r>
        <w:t xml:space="preserve"> Awers karty</w:t>
      </w:r>
    </w:p>
    <w:p w14:paraId="274CC325" w14:textId="666FB372" w:rsidR="000B673D" w:rsidRDefault="00D12F92" w:rsidP="00860F91">
      <w:pPr>
        <w:keepNext/>
        <w:spacing w:after="0" w:line="240" w:lineRule="auto"/>
        <w:jc w:val="center"/>
      </w:pPr>
      <w:r w:rsidRPr="00D12F92">
        <w:rPr>
          <w:noProof/>
          <w:lang w:val="en-US"/>
        </w:rPr>
        <w:lastRenderedPageBreak/>
        <w:drawing>
          <wp:inline distT="0" distB="0" distL="0" distR="0" wp14:anchorId="2F7B3F33" wp14:editId="6204AAA1">
            <wp:extent cx="2907453" cy="1900800"/>
            <wp:effectExtent l="0" t="0" r="7620" b="444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453" cy="19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71C70" w14:textId="0A8A6DBE" w:rsidR="000B673D" w:rsidRDefault="000B673D" w:rsidP="000B673D">
      <w:pPr>
        <w:pStyle w:val="Legenda"/>
        <w:jc w:val="both"/>
      </w:pPr>
      <w:r>
        <w:t xml:space="preserve">Rysunek </w:t>
      </w:r>
      <w:r w:rsidR="00DB1D6D">
        <w:rPr>
          <w:noProof/>
        </w:rPr>
        <w:fldChar w:fldCharType="begin"/>
      </w:r>
      <w:r w:rsidR="00DB1D6D">
        <w:rPr>
          <w:noProof/>
        </w:rPr>
        <w:instrText xml:space="preserve"> SEQ Rysunek \* ARABIC </w:instrText>
      </w:r>
      <w:r w:rsidR="00DB1D6D">
        <w:rPr>
          <w:noProof/>
        </w:rPr>
        <w:fldChar w:fldCharType="separate"/>
      </w:r>
      <w:r w:rsidR="00AC75F4">
        <w:rPr>
          <w:noProof/>
        </w:rPr>
        <w:t>3</w:t>
      </w:r>
      <w:r w:rsidR="00DB1D6D">
        <w:rPr>
          <w:noProof/>
        </w:rPr>
        <w:fldChar w:fldCharType="end"/>
      </w:r>
      <w:r>
        <w:t xml:space="preserve"> Rewers karty</w:t>
      </w:r>
      <w:r w:rsidR="00AF6966">
        <w:t xml:space="preserve"> z </w:t>
      </w:r>
      <w:r>
        <w:t>oznaczeniem poziomu</w:t>
      </w:r>
      <w:r w:rsidRPr="000B673D">
        <w:t xml:space="preserve"> </w:t>
      </w:r>
      <w:r w:rsidR="00860F91">
        <w:t>gry</w:t>
      </w:r>
      <w:r w:rsidR="00945B77">
        <w:t xml:space="preserve"> i </w:t>
      </w:r>
      <w:r>
        <w:t>prawidłow</w:t>
      </w:r>
      <w:r w:rsidR="003206AF">
        <w:t xml:space="preserve">ej </w:t>
      </w:r>
      <w:r>
        <w:t>odpowiedzi</w:t>
      </w:r>
    </w:p>
    <w:p w14:paraId="2B3ABECB" w14:textId="036CABFC" w:rsidR="00F12F85" w:rsidRPr="00C208C2" w:rsidRDefault="00F12F85" w:rsidP="003D2FF1">
      <w:pPr>
        <w:spacing w:after="0" w:line="240" w:lineRule="auto"/>
        <w:ind w:firstLine="426"/>
        <w:jc w:val="both"/>
      </w:pPr>
      <w:r w:rsidRPr="00C208C2">
        <w:t xml:space="preserve">Gracz udziela odpowiedzi </w:t>
      </w:r>
      <w:r w:rsidR="004D5FF4">
        <w:rPr>
          <w:rFonts w:ascii="Calibri" w:hAnsi="Calibri"/>
        </w:rPr>
        <w:t>−</w:t>
      </w:r>
      <w:r w:rsidRPr="00C208C2">
        <w:t xml:space="preserve"> </w:t>
      </w:r>
      <w:r w:rsidR="008F49C4" w:rsidRPr="00C208C2">
        <w:t>odwraca</w:t>
      </w:r>
      <w:r w:rsidRPr="00C208C2">
        <w:t xml:space="preserve"> kartę</w:t>
      </w:r>
      <w:r w:rsidR="00945B77">
        <w:t xml:space="preserve"> i </w:t>
      </w:r>
      <w:r w:rsidRPr="00C208C2">
        <w:t>sprawdza jej prawidłowość. Za prawidłową odpowiedź gracz otrzyma nagrodę</w:t>
      </w:r>
      <w:r w:rsidR="00945B77">
        <w:t xml:space="preserve"> w </w:t>
      </w:r>
      <w:r w:rsidRPr="00C208C2">
        <w:t xml:space="preserve">formie 1 punktu. </w:t>
      </w:r>
      <w:r w:rsidR="00765730" w:rsidRPr="00C208C2">
        <w:t>G</w:t>
      </w:r>
      <w:r w:rsidRPr="00C208C2">
        <w:t xml:space="preserve">racz </w:t>
      </w:r>
      <w:r w:rsidR="00765730" w:rsidRPr="00C208C2">
        <w:t>stawia swój drugi pionek</w:t>
      </w:r>
      <w:r w:rsidR="00945B77">
        <w:t xml:space="preserve"> na </w:t>
      </w:r>
      <w:r w:rsidR="00765730" w:rsidRPr="00C208C2">
        <w:t>obrębie planszy stanowiącej</w:t>
      </w:r>
      <w:r w:rsidR="00705F76" w:rsidRPr="00C208C2">
        <w:t xml:space="preserve"> </w:t>
      </w:r>
      <w:r w:rsidR="00765730" w:rsidRPr="00C208C2">
        <w:t>licznik</w:t>
      </w:r>
      <w:r w:rsidR="00705F76" w:rsidRPr="00C208C2">
        <w:t xml:space="preserve"> punktów</w:t>
      </w:r>
      <w:r w:rsidRPr="00C208C2">
        <w:t>. Jednorazowo może grać</w:t>
      </w:r>
      <w:r w:rsidR="00945B77">
        <w:t xml:space="preserve"> od </w:t>
      </w:r>
      <w:r w:rsidRPr="00C208C2">
        <w:t>2</w:t>
      </w:r>
      <w:r w:rsidR="00945B77">
        <w:t xml:space="preserve"> do </w:t>
      </w:r>
      <w:r w:rsidRPr="00C208C2">
        <w:t>4 uczestników.</w:t>
      </w:r>
      <w:r w:rsidR="00740E30" w:rsidRPr="00C208C2">
        <w:t xml:space="preserve"> </w:t>
      </w:r>
      <w:r w:rsidRPr="00C208C2">
        <w:t>Czas gry jest nieograniczony</w:t>
      </w:r>
      <w:r w:rsidR="00945B77">
        <w:t xml:space="preserve"> i </w:t>
      </w:r>
      <w:r w:rsidRPr="00C208C2">
        <w:t>uzależniony</w:t>
      </w:r>
      <w:r w:rsidR="00945B77">
        <w:t xml:space="preserve"> od </w:t>
      </w:r>
      <w:r w:rsidRPr="00C208C2">
        <w:t>możliwości</w:t>
      </w:r>
      <w:r w:rsidR="00945B77">
        <w:t xml:space="preserve"> i </w:t>
      </w:r>
      <w:r w:rsidRPr="00C208C2">
        <w:t>chęci graczy –</w:t>
      </w:r>
      <w:r w:rsidR="00945B77">
        <w:t xml:space="preserve"> w </w:t>
      </w:r>
      <w:r w:rsidRPr="00C208C2">
        <w:t xml:space="preserve">każdej chwili gracze mogą zakończyć grę. </w:t>
      </w:r>
      <w:r w:rsidR="00E616B3">
        <w:t>Prowadzący</w:t>
      </w:r>
      <w:r w:rsidR="008F49C4" w:rsidRPr="00C208C2">
        <w:t xml:space="preserve"> zlicza </w:t>
      </w:r>
      <w:r w:rsidR="005F36A4">
        <w:t>liczbę</w:t>
      </w:r>
      <w:r w:rsidR="005F36A4" w:rsidRPr="00C208C2">
        <w:t xml:space="preserve"> </w:t>
      </w:r>
      <w:r w:rsidR="008F49C4" w:rsidRPr="00C208C2">
        <w:t>odbytych rund gry. Wykonuje</w:t>
      </w:r>
      <w:r w:rsidR="00945B77">
        <w:t xml:space="preserve"> to </w:t>
      </w:r>
      <w:r w:rsidR="008F49C4" w:rsidRPr="00C208C2">
        <w:t>przez przesunięcie pionka</w:t>
      </w:r>
      <w:r w:rsidR="00945B77">
        <w:t xml:space="preserve"> na </w:t>
      </w:r>
      <w:r w:rsidR="008F49C4" w:rsidRPr="00C208C2">
        <w:t>liczniku tur (lewy brzeg planszy).</w:t>
      </w:r>
      <w:r w:rsidRPr="00C208C2">
        <w:t xml:space="preserve"> </w:t>
      </w:r>
    </w:p>
    <w:p w14:paraId="07B63DE1" w14:textId="7FF7B1B6" w:rsidR="00F12F85" w:rsidRDefault="00F12F85" w:rsidP="003D2FF1">
      <w:pPr>
        <w:spacing w:after="0" w:line="240" w:lineRule="auto"/>
        <w:ind w:firstLine="426"/>
        <w:jc w:val="both"/>
      </w:pPr>
      <w:r w:rsidRPr="00C208C2">
        <w:t>Grę można utrudnić</w:t>
      </w:r>
      <w:r w:rsidR="00A14BED">
        <w:t>,</w:t>
      </w:r>
      <w:r w:rsidRPr="00C208C2">
        <w:t xml:space="preserve"> wprowadz</w:t>
      </w:r>
      <w:r w:rsidR="00A14BED">
        <w:t>ając</w:t>
      </w:r>
      <w:r w:rsidRPr="00C208C2">
        <w:t xml:space="preserve"> ograniczeni</w:t>
      </w:r>
      <w:r w:rsidR="00A14BED">
        <w:t>e</w:t>
      </w:r>
      <w:r w:rsidRPr="00C208C2">
        <w:t xml:space="preserve"> czas</w:t>
      </w:r>
      <w:r w:rsidR="005D4A22" w:rsidRPr="00C208C2">
        <w:t>owe</w:t>
      </w:r>
      <w:r w:rsidR="00945B77">
        <w:t xml:space="preserve"> na </w:t>
      </w:r>
      <w:r w:rsidR="005D4A22" w:rsidRPr="00C208C2">
        <w:t>udzielenie odpowiedzi</w:t>
      </w:r>
      <w:r w:rsidR="00740E30" w:rsidRPr="00C208C2">
        <w:t xml:space="preserve"> </w:t>
      </w:r>
      <w:r w:rsidRPr="00C208C2">
        <w:t xml:space="preserve">przez wykorzystanie klepsydry. </w:t>
      </w:r>
      <w:r w:rsidR="00765730" w:rsidRPr="00C208C2">
        <w:t>Jeśli gracz zdecyduje</w:t>
      </w:r>
      <w:r w:rsidR="00945B77">
        <w:t xml:space="preserve"> się na </w:t>
      </w:r>
      <w:r w:rsidR="00765730" w:rsidRPr="00C208C2">
        <w:t>odpowiadanie</w:t>
      </w:r>
      <w:r w:rsidR="00945B77">
        <w:t xml:space="preserve"> w </w:t>
      </w:r>
      <w:r w:rsidR="00765730" w:rsidRPr="00C208C2">
        <w:t xml:space="preserve">limicie </w:t>
      </w:r>
      <w:r w:rsidR="00200791" w:rsidRPr="00C208C2">
        <w:t>czasu</w:t>
      </w:r>
      <w:r w:rsidR="004F618B">
        <w:t>,</w:t>
      </w:r>
      <w:r w:rsidR="00945B77">
        <w:t xml:space="preserve"> ma </w:t>
      </w:r>
      <w:r w:rsidR="00200791" w:rsidRPr="00C208C2">
        <w:t>możliwość otrzymania 3</w:t>
      </w:r>
      <w:r w:rsidR="003D2FF1">
        <w:t xml:space="preserve"> </w:t>
      </w:r>
      <w:r w:rsidR="004F618B" w:rsidRPr="00C208C2">
        <w:t>p</w:t>
      </w:r>
      <w:r w:rsidR="004F618B">
        <w:t>unktów</w:t>
      </w:r>
      <w:r w:rsidR="004F618B" w:rsidRPr="00C208C2">
        <w:t xml:space="preserve"> </w:t>
      </w:r>
      <w:r w:rsidR="00765730" w:rsidRPr="00C208C2">
        <w:t>za poprawną odpowiedź</w:t>
      </w:r>
      <w:r w:rsidR="00945B77">
        <w:t xml:space="preserve"> lub </w:t>
      </w:r>
      <w:r w:rsidR="0011794F" w:rsidRPr="00C208C2">
        <w:t>0</w:t>
      </w:r>
      <w:r w:rsidR="00765730" w:rsidRPr="00C208C2">
        <w:t xml:space="preserve"> p</w:t>
      </w:r>
      <w:r w:rsidR="004F618B">
        <w:t>unktów</w:t>
      </w:r>
      <w:r w:rsidR="00765730" w:rsidRPr="00C208C2">
        <w:t>, jeśli udzieli niepoprawne</w:t>
      </w:r>
      <w:r w:rsidR="0011794F" w:rsidRPr="00C208C2">
        <w:t>j</w:t>
      </w:r>
      <w:r w:rsidR="00765730" w:rsidRPr="00C208C2">
        <w:t xml:space="preserve"> odpowiedzi</w:t>
      </w:r>
      <w:r w:rsidR="00945B77">
        <w:t xml:space="preserve"> lub </w:t>
      </w:r>
      <w:r w:rsidR="004A2BB4">
        <w:t>odpowie</w:t>
      </w:r>
      <w:r w:rsidR="00945B77">
        <w:t xml:space="preserve"> po </w:t>
      </w:r>
      <w:r w:rsidR="00574AD8">
        <w:t xml:space="preserve">wyznaczonym </w:t>
      </w:r>
      <w:r w:rsidR="00765730" w:rsidRPr="00C208C2">
        <w:t>lim</w:t>
      </w:r>
      <w:r w:rsidR="0080346C">
        <w:t>icie</w:t>
      </w:r>
      <w:r w:rsidR="00765730" w:rsidRPr="00C208C2">
        <w:t xml:space="preserve"> czasu</w:t>
      </w:r>
      <w:r w:rsidR="0011794F" w:rsidRPr="00C208C2">
        <w:t xml:space="preserve">. </w:t>
      </w:r>
      <w:r w:rsidR="00EA29E4">
        <w:t>N</w:t>
      </w:r>
      <w:r w:rsidR="0011794F" w:rsidRPr="00C208C2">
        <w:t>a planszy znajdują</w:t>
      </w:r>
      <w:r w:rsidR="00945B77">
        <w:t xml:space="preserve"> się </w:t>
      </w:r>
      <w:r w:rsidR="0011794F" w:rsidRPr="00C208C2">
        <w:t xml:space="preserve">pola oznaczone </w:t>
      </w:r>
      <w:r w:rsidR="00B46CAA">
        <w:t>(</w:t>
      </w:r>
      <w:r w:rsidR="0011794F" w:rsidRPr="00C208C2">
        <w:t>w dolnym lewym rogu</w:t>
      </w:r>
      <w:r w:rsidR="00B46CAA">
        <w:t>)</w:t>
      </w:r>
      <w:r w:rsidR="0011794F" w:rsidRPr="00C208C2">
        <w:t xml:space="preserve"> symbolem klepsydry. Jeśli gracz trafi</w:t>
      </w:r>
      <w:r w:rsidR="00945B77">
        <w:t xml:space="preserve"> na </w:t>
      </w:r>
      <w:r w:rsidR="0011794F" w:rsidRPr="00C208C2">
        <w:t>takie pole, musi odpowi</w:t>
      </w:r>
      <w:r w:rsidR="00A80F14">
        <w:t>edzie</w:t>
      </w:r>
      <w:r w:rsidR="0011794F" w:rsidRPr="00C208C2">
        <w:t>ć</w:t>
      </w:r>
      <w:r w:rsidR="00945B77">
        <w:t xml:space="preserve"> w </w:t>
      </w:r>
      <w:r w:rsidR="0011794F" w:rsidRPr="00C208C2">
        <w:t xml:space="preserve">limicie czasu. </w:t>
      </w:r>
    </w:p>
    <w:p w14:paraId="757082D4" w14:textId="4FE7AB3F" w:rsidR="00EA29E4" w:rsidRDefault="00EA29E4" w:rsidP="00EA29E4">
      <w:pPr>
        <w:spacing w:after="0" w:line="240" w:lineRule="auto"/>
        <w:ind w:firstLine="426"/>
        <w:jc w:val="both"/>
      </w:pPr>
      <w:r w:rsidRPr="00EA29E4">
        <w:t>Osoba</w:t>
      </w:r>
      <w:r w:rsidR="00AF6966">
        <w:t xml:space="preserve"> z </w:t>
      </w:r>
      <w:r w:rsidRPr="00EA29E4">
        <w:t xml:space="preserve">największą </w:t>
      </w:r>
      <w:r w:rsidR="0075415B">
        <w:t>liczbą</w:t>
      </w:r>
      <w:r w:rsidR="0075415B" w:rsidRPr="00EA29E4">
        <w:t xml:space="preserve"> </w:t>
      </w:r>
      <w:r w:rsidRPr="00EA29E4">
        <w:t>zdobytych punktów</w:t>
      </w:r>
      <w:r w:rsidR="00945B77">
        <w:t xml:space="preserve"> na </w:t>
      </w:r>
      <w:r w:rsidRPr="00EA29E4">
        <w:t xml:space="preserve">drugim poziomie </w:t>
      </w:r>
      <w:r w:rsidR="00BF08F4">
        <w:t xml:space="preserve">wygrywa </w:t>
      </w:r>
      <w:r w:rsidR="00BF08F4">
        <w:rPr>
          <w:rFonts w:ascii="Calibri" w:hAnsi="Calibri"/>
        </w:rPr>
        <w:t>−</w:t>
      </w:r>
      <w:r w:rsidR="00BF08F4">
        <w:t xml:space="preserve"> </w:t>
      </w:r>
      <w:r w:rsidR="00A144F4">
        <w:t xml:space="preserve">posiada </w:t>
      </w:r>
      <w:r w:rsidRPr="00EA29E4">
        <w:t>szeroką wiedz</w:t>
      </w:r>
      <w:r w:rsidR="00A144F4">
        <w:t>ę</w:t>
      </w:r>
      <w:r w:rsidRPr="00EA29E4">
        <w:t xml:space="preserve"> </w:t>
      </w:r>
      <w:r w:rsidR="00BF08F4">
        <w:t>d</w:t>
      </w:r>
      <w:r w:rsidRPr="00EA29E4">
        <w:t>o</w:t>
      </w:r>
      <w:r w:rsidR="00BF08F4">
        <w:t>tyczącą</w:t>
      </w:r>
      <w:r w:rsidRPr="00EA29E4">
        <w:t xml:space="preserve"> komunikacji. Osoby, które zajęły kolejne miejsca </w:t>
      </w:r>
      <w:r w:rsidR="00A144F4">
        <w:t>zdoby</w:t>
      </w:r>
      <w:r w:rsidR="00A144F4" w:rsidRPr="00EA29E4">
        <w:t xml:space="preserve">wają </w:t>
      </w:r>
      <w:r w:rsidRPr="00EA29E4">
        <w:t>wiedzę</w:t>
      </w:r>
      <w:r w:rsidR="00945B77">
        <w:t xml:space="preserve"> o </w:t>
      </w:r>
      <w:r w:rsidRPr="00EA29E4">
        <w:t>tym</w:t>
      </w:r>
      <w:r w:rsidR="00A144F4">
        <w:t>,</w:t>
      </w:r>
      <w:r w:rsidRPr="00EA29E4">
        <w:t xml:space="preserve"> czego jeszcze mogą</w:t>
      </w:r>
      <w:r w:rsidR="00945B77">
        <w:t xml:space="preserve"> się </w:t>
      </w:r>
      <w:r w:rsidRPr="00EA29E4">
        <w:t xml:space="preserve">nauczyć. </w:t>
      </w:r>
      <w:r>
        <w:t>Gra zakłada,</w:t>
      </w:r>
      <w:r w:rsidR="00945B77">
        <w:t xml:space="preserve"> że </w:t>
      </w:r>
      <w:r>
        <w:t>każdy</w:t>
      </w:r>
      <w:r w:rsidR="00AF6966">
        <w:t xml:space="preserve"> z </w:t>
      </w:r>
      <w:r>
        <w:t>graczy korzysta</w:t>
      </w:r>
      <w:r w:rsidR="00AF6966">
        <w:t xml:space="preserve"> z </w:t>
      </w:r>
      <w:r>
        <w:t>rozgrywki przez zdobywanie wiedzy</w:t>
      </w:r>
      <w:r w:rsidR="00945B77">
        <w:t xml:space="preserve"> i </w:t>
      </w:r>
      <w:r>
        <w:t>umiejętności</w:t>
      </w:r>
      <w:r w:rsidR="00AF6966">
        <w:t xml:space="preserve"> z </w:t>
      </w:r>
      <w:r>
        <w:t>obszaru komunikacji. Zdobywanie punktów</w:t>
      </w:r>
      <w:r w:rsidR="00945B77">
        <w:t xml:space="preserve"> ma </w:t>
      </w:r>
      <w:r>
        <w:t>funkcję motywującą, wykorzystuje elementy grywalizacji</w:t>
      </w:r>
      <w:r w:rsidR="00945B77">
        <w:t xml:space="preserve"> do </w:t>
      </w:r>
      <w:r>
        <w:t xml:space="preserve">zwiększenia skuteczności nauki, a także wprowadza zasady zdrowej rywalizacji. Uzyskana liczba punktów odzwierciedla </w:t>
      </w:r>
      <w:r w:rsidR="004C6282">
        <w:t xml:space="preserve">liczbę </w:t>
      </w:r>
      <w:r>
        <w:t>prawidłowych odpowiedzi, niemniej samo prowadzenie dyskusji przez graczy</w:t>
      </w:r>
      <w:r w:rsidR="00945B77">
        <w:t xml:space="preserve"> ma </w:t>
      </w:r>
      <w:r>
        <w:t>także wymiar edukacyjny</w:t>
      </w:r>
      <w:r w:rsidR="00945B77">
        <w:t xml:space="preserve"> i </w:t>
      </w:r>
      <w:r>
        <w:t>zwiększa</w:t>
      </w:r>
      <w:r w:rsidR="00945B77">
        <w:t xml:space="preserve"> ich </w:t>
      </w:r>
      <w:r>
        <w:t>kompetencje komunikacyjne. Gracz, który uzyskał najwięcej punktów</w:t>
      </w:r>
      <w:r w:rsidR="00B556ED">
        <w:t>,</w:t>
      </w:r>
      <w:r>
        <w:t xml:space="preserve"> może</w:t>
      </w:r>
      <w:r w:rsidR="00945B77">
        <w:t xml:space="preserve"> w </w:t>
      </w:r>
      <w:r>
        <w:t xml:space="preserve">kolejnych rozgrywkach pełnić rolę Prowadzącego, co jest swojego rodzaju </w:t>
      </w:r>
      <w:r>
        <w:lastRenderedPageBreak/>
        <w:t>nagrodą za posiadaną wiedzę. Osoby, które zajęły kolejne miejsca</w:t>
      </w:r>
      <w:r w:rsidR="000A7082">
        <w:t>,</w:t>
      </w:r>
      <w:r>
        <w:t xml:space="preserve"> poznają swoje mocne</w:t>
      </w:r>
      <w:r w:rsidR="00945B77">
        <w:t xml:space="preserve"> i </w:t>
      </w:r>
      <w:r>
        <w:t>słabe strony</w:t>
      </w:r>
      <w:r w:rsidR="00945B77">
        <w:t xml:space="preserve"> i </w:t>
      </w:r>
      <w:r>
        <w:t>uczą</w:t>
      </w:r>
      <w:r w:rsidR="00945B77">
        <w:t xml:space="preserve"> się </w:t>
      </w:r>
      <w:r>
        <w:t>oswajać</w:t>
      </w:r>
      <w:r w:rsidR="00AF6966">
        <w:t xml:space="preserve"> z </w:t>
      </w:r>
      <w:r w:rsidR="000A7082">
        <w:t xml:space="preserve">uzyskanym </w:t>
      </w:r>
      <w:r w:rsidR="00F86299">
        <w:t xml:space="preserve">wynikiem. </w:t>
      </w:r>
    </w:p>
    <w:p w14:paraId="7857F1A7" w14:textId="20D53801" w:rsidR="00EA29E4" w:rsidRPr="00C208C2" w:rsidRDefault="00EA29E4" w:rsidP="00EA29E4">
      <w:pPr>
        <w:spacing w:after="0" w:line="240" w:lineRule="auto"/>
        <w:ind w:firstLine="426"/>
        <w:jc w:val="both"/>
      </w:pPr>
      <w:r>
        <w:t>Dokładny opis przebiegu gry znajduje</w:t>
      </w:r>
      <w:r w:rsidR="00945B77">
        <w:t xml:space="preserve"> się w </w:t>
      </w:r>
      <w:r w:rsidRPr="00D952A1">
        <w:rPr>
          <w:i/>
        </w:rPr>
        <w:t>Instrukcji Gry: Trening Rozmowy</w:t>
      </w:r>
      <w:r>
        <w:t>.</w:t>
      </w:r>
    </w:p>
    <w:p w14:paraId="60DE9092" w14:textId="7F4E6DE1" w:rsidR="00F12F85" w:rsidRPr="00C208C2" w:rsidRDefault="00F12F85" w:rsidP="003D2FF1">
      <w:pPr>
        <w:spacing w:after="0" w:line="240" w:lineRule="auto"/>
        <w:ind w:firstLine="426"/>
        <w:jc w:val="both"/>
      </w:pPr>
      <w:r w:rsidRPr="00C208C2">
        <w:t>Walorem korzystania</w:t>
      </w:r>
      <w:r w:rsidR="00AF6966">
        <w:t xml:space="preserve"> z </w:t>
      </w:r>
      <w:r w:rsidRPr="00C208C2">
        <w:t>gry jest to,</w:t>
      </w:r>
      <w:r w:rsidR="00945B77">
        <w:t xml:space="preserve"> że </w:t>
      </w:r>
      <w:r w:rsidRPr="00C208C2">
        <w:t>można</w:t>
      </w:r>
      <w:r w:rsidR="00945B77">
        <w:t xml:space="preserve"> w </w:t>
      </w:r>
      <w:r w:rsidRPr="00C208C2">
        <w:t>nią grać</w:t>
      </w:r>
      <w:r w:rsidR="00AA4D12">
        <w:t xml:space="preserve"> zawsze,</w:t>
      </w:r>
      <w:r w:rsidRPr="00C208C2">
        <w:t xml:space="preserve"> kiedy tylko</w:t>
      </w:r>
      <w:r w:rsidR="00945B77">
        <w:t xml:space="preserve"> ma się na to </w:t>
      </w:r>
      <w:r w:rsidRPr="00C208C2">
        <w:t>czas, motywację</w:t>
      </w:r>
      <w:r w:rsidR="00945B77">
        <w:t xml:space="preserve"> i </w:t>
      </w:r>
      <w:r w:rsidRPr="00C208C2">
        <w:t xml:space="preserve">potrzebę przypomnienia sobie zasad komunikacji. </w:t>
      </w:r>
    </w:p>
    <w:p w14:paraId="555D2973" w14:textId="6EF7DB31" w:rsidR="00F12F85" w:rsidRPr="00C208C2" w:rsidRDefault="00F12F85" w:rsidP="003D2FF1">
      <w:pPr>
        <w:spacing w:after="0" w:line="240" w:lineRule="auto"/>
        <w:ind w:firstLine="426"/>
        <w:jc w:val="both"/>
      </w:pPr>
      <w:r w:rsidRPr="00C208C2">
        <w:t xml:space="preserve">Uczestnicy </w:t>
      </w:r>
      <w:r w:rsidR="00AA4D12">
        <w:rPr>
          <w:rFonts w:ascii="Calibri" w:hAnsi="Calibri"/>
        </w:rPr>
        <w:t>−</w:t>
      </w:r>
      <w:r w:rsidRPr="00C208C2">
        <w:t xml:space="preserve"> absolwenci szkoły dla rodziców </w:t>
      </w:r>
      <w:r w:rsidR="001A6869">
        <w:rPr>
          <w:rFonts w:ascii="Calibri" w:hAnsi="Calibri"/>
        </w:rPr>
        <w:t>−</w:t>
      </w:r>
      <w:r w:rsidR="001A6869">
        <w:t xml:space="preserve"> </w:t>
      </w:r>
      <w:r w:rsidRPr="00C208C2">
        <w:t>wyraźnie sygnalizują potrzebę powtarzania zasad komunikacji</w:t>
      </w:r>
      <w:r w:rsidR="00341B4C">
        <w:t>,</w:t>
      </w:r>
      <w:r w:rsidRPr="00C208C2">
        <w:t xml:space="preserve"> ponieważ</w:t>
      </w:r>
      <w:r w:rsidR="00341B4C">
        <w:t xml:space="preserve"> </w:t>
      </w:r>
      <w:r w:rsidR="00341B4C">
        <w:rPr>
          <w:rFonts w:ascii="Calibri" w:hAnsi="Calibri"/>
        </w:rPr>
        <w:t>−</w:t>
      </w:r>
      <w:r w:rsidRPr="00C208C2">
        <w:t xml:space="preserve"> jak sami twierdzą</w:t>
      </w:r>
      <w:r w:rsidR="00341B4C">
        <w:t xml:space="preserve"> </w:t>
      </w:r>
      <w:r w:rsidR="00341B4C">
        <w:rPr>
          <w:rFonts w:ascii="Calibri" w:hAnsi="Calibri"/>
        </w:rPr>
        <w:t>−</w:t>
      </w:r>
      <w:r w:rsidR="00945B77">
        <w:t xml:space="preserve"> nie </w:t>
      </w:r>
      <w:r w:rsidRPr="00C208C2">
        <w:t>wszystko</w:t>
      </w:r>
      <w:r w:rsidR="00AF6966">
        <w:t xml:space="preserve"> są </w:t>
      </w:r>
      <w:r w:rsidR="00945B77">
        <w:t>w </w:t>
      </w:r>
      <w:r w:rsidRPr="00C208C2">
        <w:t>stanie zapamiętać, przyswoić</w:t>
      </w:r>
      <w:r w:rsidR="00945B77">
        <w:t xml:space="preserve"> i </w:t>
      </w:r>
      <w:r w:rsidRPr="00C208C2">
        <w:t>wdrożyć. Zawartość merytoryczna kart</w:t>
      </w:r>
      <w:r w:rsidR="00740E30" w:rsidRPr="00C208C2">
        <w:t xml:space="preserve"> </w:t>
      </w:r>
      <w:r w:rsidRPr="00C208C2">
        <w:t>bazuje</w:t>
      </w:r>
      <w:r w:rsidR="00945B77">
        <w:t xml:space="preserve"> na </w:t>
      </w:r>
      <w:r w:rsidRPr="00C208C2">
        <w:t>elementach tego warsztatu</w:t>
      </w:r>
      <w:r w:rsidR="00505FEA" w:rsidRPr="00C208C2">
        <w:t>, dlatego cenna</w:t>
      </w:r>
      <w:r w:rsidRPr="00C208C2">
        <w:t xml:space="preserve"> jest możliwość odnalezienia wśród kart poziomu pierwszego</w:t>
      </w:r>
      <w:r w:rsidR="00945B77">
        <w:t xml:space="preserve"> i </w:t>
      </w:r>
      <w:r w:rsidRPr="00C208C2">
        <w:t>drugiego odnośników</w:t>
      </w:r>
      <w:r w:rsidR="00945B77">
        <w:t xml:space="preserve"> do </w:t>
      </w:r>
      <w:r w:rsidR="00705F76" w:rsidRPr="00C208C2">
        <w:t>zasad komunikacji promowanych</w:t>
      </w:r>
      <w:r w:rsidR="00945B77">
        <w:t xml:space="preserve"> na </w:t>
      </w:r>
      <w:r w:rsidR="00705F76" w:rsidRPr="00C208C2">
        <w:t>warsztacie</w:t>
      </w:r>
      <w:r w:rsidRPr="00C208C2">
        <w:t xml:space="preserve">. </w:t>
      </w:r>
    </w:p>
    <w:p w14:paraId="720BF6A4" w14:textId="055E6551" w:rsidR="00F12F85" w:rsidRPr="00C208C2" w:rsidRDefault="0012357F" w:rsidP="003D2FF1">
      <w:pPr>
        <w:spacing w:after="0" w:line="240" w:lineRule="auto"/>
        <w:ind w:firstLine="426"/>
        <w:jc w:val="both"/>
      </w:pPr>
      <w:r w:rsidRPr="00C208C2">
        <w:t>W</w:t>
      </w:r>
      <w:r w:rsidR="00F12F85" w:rsidRPr="00C208C2">
        <w:t>alorem tej gry jest także fakt</w:t>
      </w:r>
      <w:r w:rsidR="003F6F82" w:rsidRPr="00C208C2">
        <w:t>,</w:t>
      </w:r>
      <w:r w:rsidR="00945B77">
        <w:t xml:space="preserve"> że </w:t>
      </w:r>
      <w:r w:rsidR="00F12F85" w:rsidRPr="00C208C2">
        <w:t>mogą</w:t>
      </w:r>
      <w:r w:rsidR="00AF6966">
        <w:t xml:space="preserve"> z </w:t>
      </w:r>
      <w:r w:rsidR="00F12F85" w:rsidRPr="00C208C2">
        <w:t>niej czerpać wiedzę</w:t>
      </w:r>
      <w:r w:rsidR="00945B77">
        <w:t xml:space="preserve"> na </w:t>
      </w:r>
      <w:r w:rsidR="00F12F85" w:rsidRPr="00C208C2">
        <w:t xml:space="preserve">temat skutecznej komunikacji </w:t>
      </w:r>
      <w:r w:rsidR="00D76DFA">
        <w:t>(</w:t>
      </w:r>
      <w:r w:rsidR="00F12F85" w:rsidRPr="00C208C2">
        <w:t>komunikacji bez przemocy</w:t>
      </w:r>
      <w:r w:rsidR="00D76DFA">
        <w:t>)</w:t>
      </w:r>
      <w:r w:rsidR="00F12F85" w:rsidRPr="00C208C2">
        <w:t xml:space="preserve"> inni</w:t>
      </w:r>
      <w:r w:rsidR="00740E30" w:rsidRPr="00C208C2">
        <w:t xml:space="preserve"> </w:t>
      </w:r>
      <w:r w:rsidR="00BA7C08">
        <w:rPr>
          <w:rFonts w:ascii="Calibri" w:hAnsi="Calibri"/>
        </w:rPr>
        <w:t>−</w:t>
      </w:r>
      <w:r w:rsidR="00945B77">
        <w:t xml:space="preserve"> nie </w:t>
      </w:r>
      <w:r w:rsidR="00F12F85" w:rsidRPr="00C208C2">
        <w:t>tylko rodzice</w:t>
      </w:r>
      <w:r w:rsidR="00945B77">
        <w:t xml:space="preserve"> czy </w:t>
      </w:r>
      <w:r w:rsidR="00F12F85" w:rsidRPr="00C208C2">
        <w:t xml:space="preserve">małżonkowie chcący poszerzyć swoje kompetencje, ale </w:t>
      </w:r>
      <w:r w:rsidRPr="00C208C2">
        <w:t>także</w:t>
      </w:r>
      <w:r w:rsidR="00740E30" w:rsidRPr="00C208C2">
        <w:t xml:space="preserve"> </w:t>
      </w:r>
      <w:r w:rsidR="00F12F85" w:rsidRPr="00C208C2">
        <w:t>osoby pracujące</w:t>
      </w:r>
      <w:r w:rsidRPr="00C208C2">
        <w:t>,</w:t>
      </w:r>
      <w:r w:rsidR="00F12F85" w:rsidRPr="00C208C2">
        <w:t xml:space="preserve"> którym umiejętności komunikacyjne pomagają</w:t>
      </w:r>
      <w:r w:rsidR="00945B77">
        <w:t xml:space="preserve"> w </w:t>
      </w:r>
      <w:r w:rsidR="00F12F85" w:rsidRPr="00C208C2">
        <w:t xml:space="preserve">codziennej pracy. </w:t>
      </w:r>
      <w:r w:rsidR="00B35C2E">
        <w:t>Autorzy gry m</w:t>
      </w:r>
      <w:r w:rsidR="00F12F85" w:rsidRPr="00C208C2">
        <w:t>yśl</w:t>
      </w:r>
      <w:r w:rsidR="00B35C2E">
        <w:t xml:space="preserve">eli </w:t>
      </w:r>
      <w:r w:rsidR="00F12F85" w:rsidRPr="00C208C2">
        <w:t>tutaj</w:t>
      </w:r>
      <w:r w:rsidR="00945B77">
        <w:t xml:space="preserve"> o </w:t>
      </w:r>
      <w:r w:rsidR="00F12F85" w:rsidRPr="00C208C2">
        <w:t>szerszej grupie osób</w:t>
      </w:r>
      <w:r w:rsidRPr="00C208C2">
        <w:t>,</w:t>
      </w:r>
      <w:r w:rsidR="00F12F85" w:rsidRPr="00C208C2">
        <w:t xml:space="preserve"> a mianowicie: kurator</w:t>
      </w:r>
      <w:r w:rsidR="00311DBD">
        <w:t>ach</w:t>
      </w:r>
      <w:r w:rsidR="00F12F85" w:rsidRPr="00C208C2">
        <w:t xml:space="preserve"> sądow</w:t>
      </w:r>
      <w:r w:rsidR="00311DBD">
        <w:t>ych</w:t>
      </w:r>
      <w:r w:rsidR="00F12F85" w:rsidRPr="00C208C2">
        <w:t xml:space="preserve"> zawodow</w:t>
      </w:r>
      <w:r w:rsidR="00311DBD">
        <w:t>ych</w:t>
      </w:r>
      <w:r w:rsidR="00945B77">
        <w:t xml:space="preserve"> i </w:t>
      </w:r>
      <w:r w:rsidR="00F12F85" w:rsidRPr="00C208C2">
        <w:t>społeczn</w:t>
      </w:r>
      <w:r w:rsidR="00311DBD">
        <w:t>ych</w:t>
      </w:r>
      <w:r w:rsidR="00F12F85" w:rsidRPr="00C208C2">
        <w:t>, pracowni</w:t>
      </w:r>
      <w:r w:rsidR="00311DBD">
        <w:t>kach</w:t>
      </w:r>
      <w:r w:rsidR="00F12F85" w:rsidRPr="00C208C2">
        <w:t xml:space="preserve"> </w:t>
      </w:r>
      <w:r w:rsidR="00311DBD">
        <w:t>o</w:t>
      </w:r>
      <w:r w:rsidR="00F12F85" w:rsidRPr="00C208C2">
        <w:t xml:space="preserve">środków </w:t>
      </w:r>
      <w:r w:rsidR="00311DBD">
        <w:t>p</w:t>
      </w:r>
      <w:r w:rsidR="00F12F85" w:rsidRPr="00C208C2">
        <w:t xml:space="preserve">omocy </w:t>
      </w:r>
      <w:r w:rsidR="00311DBD">
        <w:t>s</w:t>
      </w:r>
      <w:r w:rsidR="00F12F85" w:rsidRPr="00C208C2">
        <w:t>połecznej, pracowni</w:t>
      </w:r>
      <w:r w:rsidR="00311DBD">
        <w:t>kach</w:t>
      </w:r>
      <w:r w:rsidR="00F12F85" w:rsidRPr="00C208C2">
        <w:t xml:space="preserve"> urzędów, pracowni</w:t>
      </w:r>
      <w:r w:rsidR="00311DBD">
        <w:t>kach</w:t>
      </w:r>
      <w:r w:rsidR="00F12F85" w:rsidRPr="00C208C2">
        <w:t xml:space="preserve"> placówek opiekuńczo-wychowawczych, dzielnicow</w:t>
      </w:r>
      <w:r w:rsidR="00311DBD">
        <w:t>ych</w:t>
      </w:r>
      <w:r w:rsidR="00F12F85" w:rsidRPr="00C208C2">
        <w:t>, as</w:t>
      </w:r>
      <w:r w:rsidR="00F26901" w:rsidRPr="00C208C2">
        <w:t>ysten</w:t>
      </w:r>
      <w:r w:rsidR="00311DBD">
        <w:t>tach</w:t>
      </w:r>
      <w:r w:rsidR="00F26901" w:rsidRPr="00C208C2">
        <w:t xml:space="preserve"> rodzin, pracowni</w:t>
      </w:r>
      <w:r w:rsidR="00311DBD">
        <w:t>kach</w:t>
      </w:r>
      <w:r w:rsidR="00F26901" w:rsidRPr="00C208C2">
        <w:t xml:space="preserve"> </w:t>
      </w:r>
      <w:r w:rsidR="00311DBD">
        <w:t>c</w:t>
      </w:r>
      <w:r w:rsidR="00F26901" w:rsidRPr="00C208C2">
        <w:t xml:space="preserve">entrów </w:t>
      </w:r>
      <w:r w:rsidR="00311DBD">
        <w:t>p</w:t>
      </w:r>
      <w:r w:rsidR="00F26901" w:rsidRPr="00C208C2">
        <w:t xml:space="preserve">omocy </w:t>
      </w:r>
      <w:r w:rsidR="00311DBD">
        <w:t>r</w:t>
      </w:r>
      <w:r w:rsidR="00F26901" w:rsidRPr="00C208C2">
        <w:t>odzinie, członk</w:t>
      </w:r>
      <w:r w:rsidR="00311DBD">
        <w:t>ach</w:t>
      </w:r>
      <w:r w:rsidR="00F26901" w:rsidRPr="00C208C2">
        <w:t xml:space="preserve"> zespołów interdyscyplinarnych.</w:t>
      </w:r>
      <w:r w:rsidR="00F12F85" w:rsidRPr="00C208C2">
        <w:t xml:space="preserve"> Bazę</w:t>
      </w:r>
      <w:r w:rsidR="00945B77">
        <w:t xml:space="preserve"> do </w:t>
      </w:r>
      <w:r w:rsidR="00F12F85" w:rsidRPr="00C208C2">
        <w:t xml:space="preserve">wytypowania tych grup zawodowych </w:t>
      </w:r>
      <w:r w:rsidR="00452C85" w:rsidRPr="00C208C2">
        <w:t>zaczerpnę</w:t>
      </w:r>
      <w:r w:rsidR="00452C85">
        <w:t>li</w:t>
      </w:r>
      <w:r w:rsidR="00452C85" w:rsidRPr="00C208C2">
        <w:t xml:space="preserve"> </w:t>
      </w:r>
      <w:r w:rsidR="00F12F85" w:rsidRPr="00C208C2">
        <w:t>także</w:t>
      </w:r>
      <w:r w:rsidR="00AF6966">
        <w:t xml:space="preserve"> z </w:t>
      </w:r>
      <w:r w:rsidR="00452C85">
        <w:t>własnych</w:t>
      </w:r>
      <w:r w:rsidR="00452C85" w:rsidRPr="00C208C2">
        <w:t xml:space="preserve"> </w:t>
      </w:r>
      <w:r w:rsidR="00F12F85" w:rsidRPr="00C208C2">
        <w:t>doświadczeń</w:t>
      </w:r>
      <w:r w:rsidRPr="00C208C2">
        <w:t>,</w:t>
      </w:r>
      <w:r w:rsidR="00F12F85" w:rsidRPr="00C208C2">
        <w:t xml:space="preserve"> gdyż</w:t>
      </w:r>
      <w:r w:rsidR="00945B77">
        <w:t xml:space="preserve"> na </w:t>
      </w:r>
      <w:r w:rsidR="00F12F85" w:rsidRPr="00C208C2">
        <w:t>sali szkoleniowej</w:t>
      </w:r>
      <w:r w:rsidRPr="00C208C2">
        <w:t xml:space="preserve"> często </w:t>
      </w:r>
      <w:r w:rsidR="00B205CE">
        <w:t>spotyka</w:t>
      </w:r>
      <w:r w:rsidR="00452C85">
        <w:t>li</w:t>
      </w:r>
      <w:r w:rsidR="00B205CE" w:rsidRPr="00C208C2">
        <w:t xml:space="preserve"> </w:t>
      </w:r>
      <w:r w:rsidRPr="00C208C2">
        <w:t xml:space="preserve">przedstawicieli </w:t>
      </w:r>
      <w:r w:rsidR="00B205CE">
        <w:t>wyżej wymienionych</w:t>
      </w:r>
      <w:r w:rsidR="00B205CE" w:rsidRPr="00C208C2">
        <w:t xml:space="preserve"> </w:t>
      </w:r>
      <w:r w:rsidR="00F12F85" w:rsidRPr="00C208C2">
        <w:t>grup. To</w:t>
      </w:r>
      <w:r w:rsidR="00945B77">
        <w:t xml:space="preserve"> od </w:t>
      </w:r>
      <w:r w:rsidR="00F12F85" w:rsidRPr="00C208C2">
        <w:t xml:space="preserve">nich bezpośrednio </w:t>
      </w:r>
      <w:r w:rsidR="00831B6F">
        <w:t>otrzymali</w:t>
      </w:r>
      <w:r w:rsidR="00F12F85" w:rsidRPr="00C208C2">
        <w:t xml:space="preserve"> informację,</w:t>
      </w:r>
      <w:r w:rsidR="00945B77">
        <w:t xml:space="preserve"> że </w:t>
      </w:r>
      <w:r w:rsidR="00F12F85" w:rsidRPr="00C208C2">
        <w:t>dobra znajomość zasad</w:t>
      </w:r>
      <w:r w:rsidR="00945B77">
        <w:t xml:space="preserve"> i </w:t>
      </w:r>
      <w:r w:rsidR="00F12F85" w:rsidRPr="00C208C2">
        <w:t>technik</w:t>
      </w:r>
      <w:r w:rsidR="00703B64">
        <w:t xml:space="preserve"> komunikacji bardzo pomaga im</w:t>
      </w:r>
      <w:r w:rsidR="00945B77">
        <w:t xml:space="preserve"> w </w:t>
      </w:r>
      <w:r w:rsidR="00F12F85" w:rsidRPr="00C208C2">
        <w:t>codziennej pracy.</w:t>
      </w:r>
      <w:r w:rsidR="00740E30" w:rsidRPr="00C208C2">
        <w:t xml:space="preserve"> </w:t>
      </w:r>
    </w:p>
    <w:p w14:paraId="5001F7ED" w14:textId="66093631" w:rsidR="00F12F85" w:rsidRPr="00C208C2" w:rsidRDefault="00F12F85" w:rsidP="003D2FF1">
      <w:pPr>
        <w:spacing w:after="0" w:line="240" w:lineRule="auto"/>
        <w:ind w:firstLine="426"/>
        <w:jc w:val="both"/>
      </w:pPr>
      <w:r w:rsidRPr="00C208C2">
        <w:t>Profesor Joachim Bauer</w:t>
      </w:r>
      <w:r w:rsidR="00945B77">
        <w:t xml:space="preserve"> w </w:t>
      </w:r>
      <w:r w:rsidRPr="00C208C2">
        <w:t>książce</w:t>
      </w:r>
      <w:r w:rsidR="00740E30" w:rsidRPr="00C208C2">
        <w:t xml:space="preserve"> </w:t>
      </w:r>
      <w:r w:rsidR="00740E30" w:rsidRPr="00D952A1">
        <w:rPr>
          <w:i/>
        </w:rPr>
        <w:t>Co</w:t>
      </w:r>
      <w:r w:rsidR="00AF6966">
        <w:rPr>
          <w:i/>
        </w:rPr>
        <w:t xml:space="preserve"> z </w:t>
      </w:r>
      <w:r w:rsidR="00740E30" w:rsidRPr="00D952A1">
        <w:rPr>
          <w:i/>
        </w:rPr>
        <w:t>tą szkołą</w:t>
      </w:r>
      <w:r w:rsidR="00A43A94" w:rsidRPr="00D952A1">
        <w:rPr>
          <w:i/>
        </w:rPr>
        <w:t>?</w:t>
      </w:r>
      <w:r w:rsidRPr="00C208C2">
        <w:t xml:space="preserve"> wyraźnie podkreśla,</w:t>
      </w:r>
      <w:r w:rsidR="00945B77">
        <w:t xml:space="preserve"> że </w:t>
      </w:r>
      <w:r w:rsidRPr="00C208C2">
        <w:t>dobra komunikacja</w:t>
      </w:r>
      <w:r w:rsidR="00945B77">
        <w:t xml:space="preserve"> to </w:t>
      </w:r>
      <w:r w:rsidRPr="00C208C2">
        <w:t>relacje, a relacje</w:t>
      </w:r>
      <w:r w:rsidR="00945B77">
        <w:t xml:space="preserve"> to </w:t>
      </w:r>
      <w:r w:rsidRPr="00C208C2">
        <w:t>skuteczność</w:t>
      </w:r>
      <w:r w:rsidR="00945B77">
        <w:t xml:space="preserve"> w </w:t>
      </w:r>
      <w:r w:rsidRPr="00C208C2">
        <w:t>działaniu, konstruktywnym</w:t>
      </w:r>
      <w:r w:rsidR="00EF3763">
        <w:t xml:space="preserve"> </w:t>
      </w:r>
      <w:r w:rsidR="00EF3763" w:rsidRPr="00C208C2">
        <w:t>rozwiązywaniu</w:t>
      </w:r>
      <w:r w:rsidRPr="00C208C2">
        <w:t xml:space="preserve"> sytuacji trudnych, stawianie sobie dobrych realnych celów. Relacje</w:t>
      </w:r>
      <w:r w:rsidR="00945B77">
        <w:t xml:space="preserve"> to </w:t>
      </w:r>
      <w:r w:rsidRPr="00C208C2">
        <w:t>możliwość trzymania</w:t>
      </w:r>
      <w:r w:rsidR="00945B77">
        <w:t xml:space="preserve"> się </w:t>
      </w:r>
      <w:r w:rsidRPr="00C208C2">
        <w:t>zasad</w:t>
      </w:r>
      <w:r w:rsidR="00945B77">
        <w:t xml:space="preserve"> w </w:t>
      </w:r>
      <w:r w:rsidRPr="00C208C2">
        <w:t>pełnym poszanowaniu potrzeb każdego. O ile łatwiej żyłoby</w:t>
      </w:r>
      <w:r w:rsidR="00945B77">
        <w:t xml:space="preserve"> się </w:t>
      </w:r>
      <w:r w:rsidRPr="00C208C2">
        <w:t>ludziom</w:t>
      </w:r>
      <w:r w:rsidR="00945B77">
        <w:t xml:space="preserve"> w </w:t>
      </w:r>
      <w:r w:rsidRPr="00C208C2">
        <w:t>rodzinach, instytucjach</w:t>
      </w:r>
      <w:r w:rsidR="00352746">
        <w:t>,</w:t>
      </w:r>
      <w:r w:rsidRPr="00C208C2">
        <w:t xml:space="preserve"> gdyby większość znała</w:t>
      </w:r>
      <w:r w:rsidR="00945B77">
        <w:t xml:space="preserve"> i </w:t>
      </w:r>
      <w:r w:rsidRPr="00C208C2">
        <w:t>stosowała zasady komunikacji</w:t>
      </w:r>
      <w:r w:rsidR="00300BC1">
        <w:t>!</w:t>
      </w:r>
    </w:p>
    <w:p w14:paraId="76910CCC" w14:textId="26C90202" w:rsidR="00F12F85" w:rsidRPr="00C208C2" w:rsidRDefault="00F12F85" w:rsidP="003D2FF1">
      <w:pPr>
        <w:spacing w:after="0" w:line="240" w:lineRule="auto"/>
        <w:ind w:firstLine="426"/>
        <w:jc w:val="both"/>
      </w:pPr>
      <w:r w:rsidRPr="00C208C2">
        <w:t>Zgodnie</w:t>
      </w:r>
      <w:r w:rsidR="00AF6966">
        <w:t xml:space="preserve"> z </w:t>
      </w:r>
      <w:r w:rsidRPr="00C208C2">
        <w:t>teorią Joachima Bauera komunikacja jest podstawowym elementem wpływającym</w:t>
      </w:r>
      <w:r w:rsidR="00945B77">
        <w:t xml:space="preserve"> na </w:t>
      </w:r>
      <w:r w:rsidRPr="00C208C2">
        <w:t>tworzen</w:t>
      </w:r>
      <w:r w:rsidR="00CC3A96" w:rsidRPr="00C208C2">
        <w:t>ie przyjaznego klimatu</w:t>
      </w:r>
      <w:r w:rsidR="00945B77">
        <w:t xml:space="preserve"> w </w:t>
      </w:r>
      <w:r w:rsidR="00CC3A96" w:rsidRPr="00C208C2">
        <w:t>szkole, rodzinie</w:t>
      </w:r>
      <w:r w:rsidR="00740E30" w:rsidRPr="00C208C2">
        <w:t>,</w:t>
      </w:r>
      <w:r w:rsidR="00CC3A96" w:rsidRPr="00C208C2">
        <w:t xml:space="preserve"> miejscu pracy.</w:t>
      </w:r>
      <w:r w:rsidRPr="00C208C2">
        <w:t xml:space="preserve"> Bauer mówi</w:t>
      </w:r>
      <w:r w:rsidR="00945B77">
        <w:t xml:space="preserve"> o </w:t>
      </w:r>
      <w:r w:rsidRPr="00C208C2">
        <w:t>kryzysie: u</w:t>
      </w:r>
      <w:r w:rsidR="008E7F59">
        <w:t>czniów, nauczycieli, rodziców</w:t>
      </w:r>
      <w:r w:rsidR="00945B77">
        <w:t xml:space="preserve"> i </w:t>
      </w:r>
      <w:r w:rsidRPr="00C208C2">
        <w:t xml:space="preserve">szkoły. </w:t>
      </w:r>
      <w:r w:rsidR="005724CD">
        <w:t>Dop</w:t>
      </w:r>
      <w:r w:rsidRPr="00C208C2">
        <w:t>óki</w:t>
      </w:r>
      <w:r w:rsidR="00945B77">
        <w:t xml:space="preserve"> nie </w:t>
      </w:r>
      <w:r w:rsidRPr="00C208C2">
        <w:t>zmieni</w:t>
      </w:r>
      <w:r w:rsidR="00945B77">
        <w:t xml:space="preserve"> się </w:t>
      </w:r>
      <w:r w:rsidR="00371FD1">
        <w:t xml:space="preserve">sposób </w:t>
      </w:r>
      <w:r w:rsidRPr="00C208C2">
        <w:t>komunik</w:t>
      </w:r>
      <w:r w:rsidR="00980C49">
        <w:t>acji</w:t>
      </w:r>
      <w:r w:rsidR="00D96189" w:rsidRPr="00C208C2">
        <w:t>,</w:t>
      </w:r>
      <w:r w:rsidR="00945B77">
        <w:t xml:space="preserve"> nie ma </w:t>
      </w:r>
      <w:r w:rsidRPr="00C208C2">
        <w:t>szans</w:t>
      </w:r>
      <w:r w:rsidR="00945B77">
        <w:t xml:space="preserve"> na </w:t>
      </w:r>
      <w:r w:rsidRPr="00C208C2">
        <w:t>poprawę.</w:t>
      </w:r>
      <w:r w:rsidR="00D96189" w:rsidRPr="00C208C2">
        <w:t xml:space="preserve"> Ponadto Joachim Bauer</w:t>
      </w:r>
      <w:r w:rsidR="00945B77">
        <w:t xml:space="preserve"> w </w:t>
      </w:r>
      <w:r w:rsidR="00D96189" w:rsidRPr="00C208C2">
        <w:t>pracy</w:t>
      </w:r>
      <w:r w:rsidR="00740E30" w:rsidRPr="00C208C2">
        <w:t xml:space="preserve"> </w:t>
      </w:r>
      <w:r w:rsidRPr="00D952A1">
        <w:rPr>
          <w:i/>
        </w:rPr>
        <w:t>Empatia. Co potr</w:t>
      </w:r>
      <w:r w:rsidR="008E7F59" w:rsidRPr="00D952A1">
        <w:rPr>
          <w:i/>
        </w:rPr>
        <w:t>afią lustrzane</w:t>
      </w:r>
      <w:r w:rsidR="00C541A1">
        <w:rPr>
          <w:i/>
        </w:rPr>
        <w:t xml:space="preserve"> neurony?</w:t>
      </w:r>
      <w:r w:rsidR="008E7F59">
        <w:t xml:space="preserve"> </w:t>
      </w:r>
      <w:r w:rsidR="00F125FD">
        <w:t>pisze</w:t>
      </w:r>
      <w:r w:rsidR="00945B77">
        <w:t xml:space="preserve"> o </w:t>
      </w:r>
      <w:r w:rsidRPr="00C208C2">
        <w:t>wpływie neuronów lustrzanych</w:t>
      </w:r>
      <w:r w:rsidR="00945B77">
        <w:t xml:space="preserve"> w </w:t>
      </w:r>
      <w:r w:rsidRPr="00C208C2">
        <w:t>odniesieniu</w:t>
      </w:r>
      <w:r w:rsidR="00945B77">
        <w:t xml:space="preserve"> do </w:t>
      </w:r>
      <w:r w:rsidRPr="00C208C2">
        <w:t>kształtowania języka</w:t>
      </w:r>
      <w:r w:rsidR="00D96189" w:rsidRPr="00C208C2">
        <w:t>,</w:t>
      </w:r>
      <w:r w:rsidRPr="00C208C2">
        <w:t xml:space="preserve"> jakim posługują</w:t>
      </w:r>
      <w:r w:rsidR="00945B77">
        <w:t xml:space="preserve"> się </w:t>
      </w:r>
      <w:r w:rsidRPr="00C208C2">
        <w:t>dzieci. Ma</w:t>
      </w:r>
      <w:r w:rsidR="00945B77">
        <w:t xml:space="preserve"> to </w:t>
      </w:r>
      <w:r w:rsidRPr="00C208C2">
        <w:t>ogromne znaczenie</w:t>
      </w:r>
      <w:r w:rsidR="00945B77">
        <w:t xml:space="preserve"> w </w:t>
      </w:r>
      <w:r w:rsidRPr="00C208C2">
        <w:t>odniesieniu</w:t>
      </w:r>
      <w:r w:rsidR="00945B77">
        <w:t xml:space="preserve"> do </w:t>
      </w:r>
      <w:r w:rsidRPr="00C208C2">
        <w:t>wiedzy rodziców</w:t>
      </w:r>
      <w:r w:rsidR="00CC3A96" w:rsidRPr="00C208C2">
        <w:t>, dziadków</w:t>
      </w:r>
      <w:r w:rsidR="00945B77">
        <w:t xml:space="preserve"> i </w:t>
      </w:r>
      <w:r w:rsidRPr="00C208C2">
        <w:t xml:space="preserve">nauczycieli, ludzi mających </w:t>
      </w:r>
      <w:r w:rsidRPr="00C208C2">
        <w:lastRenderedPageBreak/>
        <w:t>ogromny wpływ</w:t>
      </w:r>
      <w:r w:rsidR="00945B77">
        <w:t xml:space="preserve"> na </w:t>
      </w:r>
      <w:r w:rsidRPr="00C208C2">
        <w:t>kształtowanie odbicia lustrzanego przez dzieci będące pod bezpośrednim wpływem tych osób.</w:t>
      </w:r>
    </w:p>
    <w:p w14:paraId="35A4D5D0" w14:textId="09CD00A3" w:rsidR="00F12F85" w:rsidRDefault="00F12F85" w:rsidP="003D2FF1">
      <w:pPr>
        <w:spacing w:after="0" w:line="240" w:lineRule="auto"/>
        <w:ind w:firstLine="426"/>
        <w:jc w:val="both"/>
      </w:pPr>
      <w:r w:rsidRPr="00C208C2">
        <w:t xml:space="preserve">Skuteczna komunikacja między ludźmi </w:t>
      </w:r>
      <w:r w:rsidR="00D96189" w:rsidRPr="00C208C2">
        <w:t>we wszystkich formach relacji (</w:t>
      </w:r>
      <w:r w:rsidRPr="00C208C2">
        <w:t>relacje</w:t>
      </w:r>
      <w:r w:rsidR="00945B77">
        <w:t xml:space="preserve"> w </w:t>
      </w:r>
      <w:r w:rsidRPr="00C208C2">
        <w:t>rodzinie</w:t>
      </w:r>
      <w:r w:rsidR="00D96189" w:rsidRPr="00C208C2">
        <w:t>,</w:t>
      </w:r>
      <w:r w:rsidRPr="00C208C2">
        <w:t xml:space="preserve"> a także relacje</w:t>
      </w:r>
      <w:r w:rsidR="00945B77">
        <w:t xml:space="preserve"> w </w:t>
      </w:r>
      <w:r w:rsidRPr="00C208C2">
        <w:t>kontaktach zawodowych</w:t>
      </w:r>
      <w:r w:rsidR="0064379F">
        <w:t xml:space="preserve"> </w:t>
      </w:r>
      <w:r w:rsidR="0064379F">
        <w:rPr>
          <w:rFonts w:ascii="Calibri" w:hAnsi="Calibri"/>
        </w:rPr>
        <w:t>−</w:t>
      </w:r>
      <w:r w:rsidR="0064379F">
        <w:t xml:space="preserve"> </w:t>
      </w:r>
      <w:r w:rsidRPr="00C208C2">
        <w:t>służbowych) opiera</w:t>
      </w:r>
      <w:r w:rsidR="00945B77">
        <w:t xml:space="preserve"> się na </w:t>
      </w:r>
      <w:r w:rsidRPr="00C208C2">
        <w:t>wszystkich tych poziomach</w:t>
      </w:r>
      <w:r w:rsidR="00945B77">
        <w:t xml:space="preserve"> na </w:t>
      </w:r>
      <w:r w:rsidRPr="00C208C2">
        <w:t>t</w:t>
      </w:r>
      <w:r w:rsidR="00D35CE5">
        <w:t>ych</w:t>
      </w:r>
      <w:r w:rsidRPr="00C208C2">
        <w:t xml:space="preserve"> sam</w:t>
      </w:r>
      <w:r w:rsidR="00D35CE5">
        <w:t>ych</w:t>
      </w:r>
      <w:r w:rsidRPr="00C208C2">
        <w:t xml:space="preserve"> zasad</w:t>
      </w:r>
      <w:r w:rsidR="00D35CE5">
        <w:t>ach</w:t>
      </w:r>
      <w:r w:rsidRPr="00C208C2">
        <w:t>. Każdy</w:t>
      </w:r>
      <w:r w:rsidR="00AF6966">
        <w:t xml:space="preserve"> z </w:t>
      </w:r>
      <w:r w:rsidRPr="00C208C2">
        <w:t>nas</w:t>
      </w:r>
      <w:r w:rsidR="00AF6966">
        <w:t xml:space="preserve"> z </w:t>
      </w:r>
      <w:r w:rsidRPr="00C208C2">
        <w:t>pewnością doświadczył trudnych sytuacji. Sposobem</w:t>
      </w:r>
      <w:r w:rsidR="00945B77">
        <w:t xml:space="preserve"> na </w:t>
      </w:r>
      <w:r w:rsidRPr="00C208C2">
        <w:t>rozwiązanie tych sytuacji jest znajomość różnych sposobów</w:t>
      </w:r>
      <w:r w:rsidR="00945B77">
        <w:t xml:space="preserve"> i </w:t>
      </w:r>
      <w:r w:rsidRPr="00C208C2">
        <w:t>technik</w:t>
      </w:r>
      <w:r w:rsidR="00D96189" w:rsidRPr="00C208C2">
        <w:t>,</w:t>
      </w:r>
      <w:r w:rsidRPr="00C208C2">
        <w:t xml:space="preserve"> którymi</w:t>
      </w:r>
      <w:r w:rsidR="00945B77">
        <w:t xml:space="preserve"> w </w:t>
      </w:r>
      <w:r w:rsidRPr="00C208C2">
        <w:t>danej sytuacji możemy</w:t>
      </w:r>
      <w:r w:rsidR="00945B77">
        <w:t xml:space="preserve"> się </w:t>
      </w:r>
      <w:r w:rsidRPr="00C208C2">
        <w:t>posłużyć.</w:t>
      </w:r>
      <w:r w:rsidR="008E7F59">
        <w:t xml:space="preserve"> Zastosowanie języka zgodnego</w:t>
      </w:r>
      <w:r w:rsidR="00AF6966">
        <w:t xml:space="preserve"> z </w:t>
      </w:r>
      <w:r w:rsidRPr="00C208C2">
        <w:t xml:space="preserve">zasadami daje </w:t>
      </w:r>
      <w:r w:rsidR="00D96189" w:rsidRPr="00C208C2">
        <w:t>duże szanse</w:t>
      </w:r>
      <w:r w:rsidR="00945B77">
        <w:t xml:space="preserve"> na </w:t>
      </w:r>
      <w:r w:rsidRPr="00C208C2">
        <w:t>osiągnięcie porozumienia bez stosowania przemocy</w:t>
      </w:r>
      <w:r w:rsidR="00945B77">
        <w:t xml:space="preserve"> i </w:t>
      </w:r>
      <w:r w:rsidRPr="00C208C2">
        <w:t>eskalacji sytuacji trudnej</w:t>
      </w:r>
      <w:r w:rsidR="00945B77">
        <w:t xml:space="preserve"> czy </w:t>
      </w:r>
      <w:r w:rsidRPr="00C208C2">
        <w:t>konfliktowej. Sposób</w:t>
      </w:r>
      <w:r w:rsidR="00267467">
        <w:t>,</w:t>
      </w:r>
      <w:r w:rsidR="00945B77">
        <w:t xml:space="preserve"> w </w:t>
      </w:r>
      <w:r w:rsidRPr="00C208C2">
        <w:t>jaki mówimy</w:t>
      </w:r>
      <w:r w:rsidR="00267467">
        <w:t>,</w:t>
      </w:r>
      <w:r w:rsidR="00945B77">
        <w:t xml:space="preserve"> ma </w:t>
      </w:r>
      <w:r w:rsidRPr="00C208C2">
        <w:t>ogromne znaczenie</w:t>
      </w:r>
      <w:r w:rsidR="00945B77">
        <w:t xml:space="preserve"> na </w:t>
      </w:r>
      <w:r w:rsidRPr="00C208C2">
        <w:t>reakcje otoczenia,</w:t>
      </w:r>
      <w:r w:rsidR="00945B77">
        <w:t xml:space="preserve"> na </w:t>
      </w:r>
      <w:r w:rsidRPr="00C208C2">
        <w:t>poczucie bezpieczeństwa emocjonalnego</w:t>
      </w:r>
      <w:r w:rsidR="00945B77">
        <w:t xml:space="preserve"> i na </w:t>
      </w:r>
      <w:r w:rsidRPr="00C208C2">
        <w:t>to</w:t>
      </w:r>
      <w:r w:rsidR="002B6D55" w:rsidRPr="00C208C2">
        <w:t>,</w:t>
      </w:r>
      <w:r w:rsidR="00945B77">
        <w:t xml:space="preserve"> o </w:t>
      </w:r>
      <w:r w:rsidRPr="00C208C2">
        <w:t>czym mówi Bauer</w:t>
      </w:r>
      <w:r w:rsidR="006B45A6">
        <w:t>:</w:t>
      </w:r>
      <w:r w:rsidRPr="00C208C2">
        <w:t xml:space="preserve"> tworzenie pozytywnych relacji dających gwarancję współpracy.</w:t>
      </w:r>
    </w:p>
    <w:p w14:paraId="124FBAEF" w14:textId="0F5D3CAC" w:rsidR="00897643" w:rsidRDefault="00897643" w:rsidP="00897643">
      <w:pPr>
        <w:spacing w:after="0" w:line="240" w:lineRule="auto"/>
        <w:jc w:val="both"/>
      </w:pPr>
    </w:p>
    <w:p w14:paraId="06ED5A58" w14:textId="5AAF9CDC" w:rsidR="00897643" w:rsidRDefault="00897643" w:rsidP="00897643">
      <w:pPr>
        <w:spacing w:after="0" w:line="240" w:lineRule="auto"/>
        <w:jc w:val="both"/>
      </w:pPr>
    </w:p>
    <w:p w14:paraId="1E219B49" w14:textId="77777777" w:rsidR="00897643" w:rsidRDefault="00897643" w:rsidP="00897643">
      <w:pPr>
        <w:spacing w:after="0" w:line="240" w:lineRule="auto"/>
        <w:jc w:val="both"/>
      </w:pPr>
    </w:p>
    <w:p w14:paraId="3415A44F" w14:textId="77777777" w:rsidR="00897643" w:rsidRPr="00C208C2" w:rsidRDefault="00897643" w:rsidP="00897643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725D4E71" wp14:editId="6B27B607">
            <wp:extent cx="2349500" cy="2191503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ludo-154989_1280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53268" cy="2195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B4F07" w14:textId="77777777" w:rsidR="00471137" w:rsidRPr="00C208C2" w:rsidRDefault="00471137" w:rsidP="003D2FF1">
      <w:pPr>
        <w:spacing w:after="0" w:line="240" w:lineRule="auto"/>
        <w:ind w:firstLine="426"/>
        <w:jc w:val="both"/>
      </w:pPr>
    </w:p>
    <w:p w14:paraId="3A037771" w14:textId="77777777" w:rsidR="005845E9" w:rsidRDefault="005845E9" w:rsidP="003D2FF1">
      <w:pPr>
        <w:spacing w:line="240" w:lineRule="auto"/>
        <w:ind w:firstLine="426"/>
        <w:sectPr w:rsidR="005845E9" w:rsidSect="00A71945">
          <w:headerReference w:type="default" r:id="rId21"/>
          <w:type w:val="continuous"/>
          <w:pgSz w:w="8391" w:h="11907" w:code="11"/>
          <w:pgMar w:top="720" w:right="720" w:bottom="720" w:left="890" w:header="709" w:footer="709" w:gutter="0"/>
          <w:cols w:space="708"/>
          <w:titlePg/>
          <w:docGrid w:linePitch="360"/>
        </w:sectPr>
      </w:pPr>
    </w:p>
    <w:p w14:paraId="3209F0DC" w14:textId="77777777" w:rsidR="002235B5" w:rsidRPr="00C208C2" w:rsidRDefault="00740E30" w:rsidP="00464506">
      <w:pPr>
        <w:pStyle w:val="Nagwek1"/>
        <w:spacing w:before="0" w:line="240" w:lineRule="auto"/>
      </w:pPr>
      <w:bookmarkStart w:id="7" w:name="_Ref504573688"/>
      <w:bookmarkStart w:id="8" w:name="_Ref504574012"/>
      <w:bookmarkStart w:id="9" w:name="_Toc2670231"/>
      <w:r w:rsidRPr="00C208C2">
        <w:lastRenderedPageBreak/>
        <w:t>Wskazówki dla prowadzących grę</w:t>
      </w:r>
      <w:bookmarkEnd w:id="7"/>
      <w:bookmarkEnd w:id="8"/>
      <w:bookmarkEnd w:id="9"/>
    </w:p>
    <w:p w14:paraId="4269F459" w14:textId="77777777" w:rsidR="0062348D" w:rsidRPr="00C208C2" w:rsidRDefault="0062348D" w:rsidP="003D2FF1">
      <w:pPr>
        <w:spacing w:after="0" w:line="240" w:lineRule="auto"/>
        <w:ind w:firstLine="426"/>
        <w:jc w:val="both"/>
        <w:rPr>
          <w:b/>
        </w:rPr>
      </w:pPr>
    </w:p>
    <w:p w14:paraId="75CFDEA8" w14:textId="49F7E7FB" w:rsidR="00C26F5F" w:rsidRPr="00C208C2" w:rsidRDefault="00C26F5F" w:rsidP="00464506">
      <w:pPr>
        <w:pStyle w:val="Nagwek2"/>
        <w:spacing w:before="0" w:line="240" w:lineRule="auto"/>
      </w:pPr>
      <w:bookmarkStart w:id="10" w:name="_Ref504576684"/>
      <w:bookmarkStart w:id="11" w:name="_Ref504577431"/>
      <w:bookmarkStart w:id="12" w:name="_Toc2670232"/>
      <w:r w:rsidRPr="00C208C2">
        <w:t xml:space="preserve">Obszary komunikacji </w:t>
      </w:r>
      <w:r w:rsidR="00E55E63" w:rsidRPr="00C208C2">
        <w:t>ujęte</w:t>
      </w:r>
      <w:r w:rsidR="00945B77">
        <w:t xml:space="preserve"> na </w:t>
      </w:r>
      <w:r w:rsidR="00740E30" w:rsidRPr="00C208C2">
        <w:t>kartach</w:t>
      </w:r>
      <w:r w:rsidR="00945B77">
        <w:t xml:space="preserve"> do </w:t>
      </w:r>
      <w:r w:rsidR="00740E30" w:rsidRPr="00C208C2">
        <w:t>gry</w:t>
      </w:r>
      <w:bookmarkEnd w:id="10"/>
      <w:bookmarkEnd w:id="11"/>
      <w:bookmarkEnd w:id="12"/>
    </w:p>
    <w:p w14:paraId="429DDB8D" w14:textId="77777777" w:rsidR="00C26F5F" w:rsidRDefault="00C26F5F" w:rsidP="003D2FF1">
      <w:pPr>
        <w:spacing w:after="0" w:line="240" w:lineRule="auto"/>
        <w:ind w:firstLine="426"/>
        <w:jc w:val="both"/>
        <w:rPr>
          <w:b/>
          <w:u w:val="single"/>
        </w:rPr>
      </w:pPr>
    </w:p>
    <w:p w14:paraId="3CFC8844" w14:textId="77777777" w:rsidR="00C26F5F" w:rsidRPr="00C208C2" w:rsidRDefault="00C26F5F" w:rsidP="005E5265">
      <w:pPr>
        <w:pStyle w:val="Nagwek3"/>
      </w:pPr>
      <w:bookmarkStart w:id="13" w:name="_Toc2670233"/>
      <w:r w:rsidRPr="00C208C2">
        <w:t>Granice (zasady)</w:t>
      </w:r>
      <w:bookmarkEnd w:id="13"/>
    </w:p>
    <w:p w14:paraId="3F045C97" w14:textId="7862CC08" w:rsidR="00067940" w:rsidRPr="00C208C2" w:rsidRDefault="00067940" w:rsidP="003D2FF1">
      <w:pPr>
        <w:spacing w:after="0" w:line="240" w:lineRule="auto"/>
        <w:ind w:firstLine="426"/>
        <w:jc w:val="both"/>
      </w:pPr>
    </w:p>
    <w:p w14:paraId="2560D610" w14:textId="446BA4C4" w:rsidR="00B02B41" w:rsidRPr="00C208C2" w:rsidRDefault="0073653E" w:rsidP="00BB2790">
      <w:pPr>
        <w:spacing w:after="0" w:line="240" w:lineRule="auto"/>
        <w:jc w:val="both"/>
      </w:pPr>
      <w:r w:rsidRPr="00C208C2"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 wp14:anchorId="3EE8C993" wp14:editId="0389DBC1">
            <wp:simplePos x="0" y="0"/>
            <wp:positionH relativeFrom="margin">
              <wp:posOffset>2608911</wp:posOffset>
            </wp:positionH>
            <wp:positionV relativeFrom="paragraph">
              <wp:posOffset>59690</wp:posOffset>
            </wp:positionV>
            <wp:extent cx="1671955" cy="1073150"/>
            <wp:effectExtent l="0" t="0" r="4445" b="0"/>
            <wp:wrapTight wrapText="bothSides">
              <wp:wrapPolygon edited="0">
                <wp:start x="0" y="0"/>
                <wp:lineTo x="0" y="21089"/>
                <wp:lineTo x="21411" y="21089"/>
                <wp:lineTo x="21411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955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F3BE8" w:rsidRPr="00C208C2">
        <w:t>Wyznaczanie granic jest niezbędnym czynnikiem zachowań asertywnych</w:t>
      </w:r>
      <w:r w:rsidR="00945B77">
        <w:t xml:space="preserve"> w </w:t>
      </w:r>
      <w:r w:rsidR="007F3BE8" w:rsidRPr="00C208C2">
        <w:t>poczuciu poszanowania granic własnych</w:t>
      </w:r>
      <w:r w:rsidR="00EE5D5B" w:rsidRPr="00C208C2">
        <w:t>,</w:t>
      </w:r>
      <w:r w:rsidR="007F3BE8" w:rsidRPr="00C208C2">
        <w:t xml:space="preserve"> ale</w:t>
      </w:r>
      <w:r w:rsidR="00945B77">
        <w:t xml:space="preserve"> i </w:t>
      </w:r>
      <w:r w:rsidR="007F3BE8" w:rsidRPr="00C208C2">
        <w:t xml:space="preserve">innych osób. </w:t>
      </w:r>
      <w:r w:rsidR="00B1576B" w:rsidRPr="00C208C2">
        <w:t xml:space="preserve">Granice mówią </w:t>
      </w:r>
      <w:r w:rsidR="00B65AAE" w:rsidRPr="00C208C2">
        <w:t>nam</w:t>
      </w:r>
      <w:r w:rsidR="009B68CA">
        <w:t>,</w:t>
      </w:r>
      <w:r w:rsidR="00945B77">
        <w:t xml:space="preserve"> w </w:t>
      </w:r>
      <w:r w:rsidR="00B65AAE" w:rsidRPr="00C208C2">
        <w:t>którym miejscu zaczyna</w:t>
      </w:r>
      <w:r w:rsidR="00945B77">
        <w:t xml:space="preserve"> się </w:t>
      </w:r>
      <w:r w:rsidR="00B65AAE" w:rsidRPr="00C208C2">
        <w:t>nasz obszar. W życiu realnym jest</w:t>
      </w:r>
      <w:r w:rsidR="00945B77">
        <w:t xml:space="preserve"> to </w:t>
      </w:r>
      <w:r w:rsidR="00B65AAE" w:rsidRPr="00C208C2">
        <w:t>terytorium, np.</w:t>
      </w:r>
      <w:r w:rsidR="00DB2063" w:rsidRPr="00C208C2">
        <w:t xml:space="preserve"> danego państwa, własności prywatnej</w:t>
      </w:r>
      <w:r w:rsidR="00945B77">
        <w:t xml:space="preserve"> lub </w:t>
      </w:r>
      <w:r w:rsidR="00DB2063" w:rsidRPr="00C208C2">
        <w:t>państwowej. Granica określa nam</w:t>
      </w:r>
      <w:r w:rsidR="00D95B8B">
        <w:t>,</w:t>
      </w:r>
      <w:r w:rsidR="00945B77">
        <w:t xml:space="preserve"> w </w:t>
      </w:r>
      <w:r w:rsidR="00DB2063" w:rsidRPr="00C208C2">
        <w:t>obrębie</w:t>
      </w:r>
      <w:r w:rsidR="004B1139" w:rsidRPr="00C208C2">
        <w:t xml:space="preserve"> jakiego obszaru panują określone zasady, zwyczaje, które osoba przekraczająca powinna uszanować.</w:t>
      </w:r>
      <w:r w:rsidR="00F362C5" w:rsidRPr="00C208C2">
        <w:t xml:space="preserve"> Kiedy granica znika</w:t>
      </w:r>
      <w:r w:rsidR="001C6751">
        <w:t>,</w:t>
      </w:r>
      <w:r w:rsidR="00945B77">
        <w:t xml:space="preserve"> nie </w:t>
      </w:r>
      <w:r w:rsidR="00F362C5" w:rsidRPr="00C208C2">
        <w:t>wiemy,</w:t>
      </w:r>
      <w:r w:rsidR="00E339BE" w:rsidRPr="00C208C2">
        <w:t xml:space="preserve"> czym mamy</w:t>
      </w:r>
      <w:r w:rsidR="00945B77">
        <w:t xml:space="preserve"> się </w:t>
      </w:r>
      <w:r w:rsidR="00E339BE" w:rsidRPr="00C208C2">
        <w:t>kierować</w:t>
      </w:r>
      <w:r w:rsidR="001C6751">
        <w:t>,</w:t>
      </w:r>
      <w:r w:rsidR="00E339BE" w:rsidRPr="00C208C2">
        <w:t xml:space="preserve"> wkraczając</w:t>
      </w:r>
      <w:r w:rsidR="00945B77">
        <w:t xml:space="preserve"> na </w:t>
      </w:r>
      <w:r w:rsidR="00E339BE" w:rsidRPr="00C208C2">
        <w:t>dany teren</w:t>
      </w:r>
      <w:r w:rsidR="00945B77">
        <w:t xml:space="preserve"> i </w:t>
      </w:r>
      <w:r w:rsidR="004B1139" w:rsidRPr="00C208C2">
        <w:t>jak</w:t>
      </w:r>
      <w:r w:rsidR="00945B77">
        <w:t xml:space="preserve"> się po </w:t>
      </w:r>
      <w:r w:rsidR="00E339BE" w:rsidRPr="00C208C2">
        <w:t xml:space="preserve">nim poruszać. </w:t>
      </w:r>
      <w:r w:rsidR="003C1A0C" w:rsidRPr="00C208C2">
        <w:t>Kiedy mówimy</w:t>
      </w:r>
      <w:r w:rsidR="00945B77">
        <w:t xml:space="preserve"> o </w:t>
      </w:r>
      <w:r w:rsidR="003C1A0C" w:rsidRPr="00C208C2">
        <w:t>osobistych granicach –</w:t>
      </w:r>
      <w:r w:rsidR="00945B77">
        <w:t xml:space="preserve"> to </w:t>
      </w:r>
      <w:r w:rsidR="003C1A0C" w:rsidRPr="00C208C2">
        <w:t xml:space="preserve">my wyznaczamy nasze własne terytorium. To my </w:t>
      </w:r>
      <w:r w:rsidR="00E42A36" w:rsidRPr="00C208C2">
        <w:t>jesteśmy jego właścicielem</w:t>
      </w:r>
      <w:r w:rsidR="00945B77">
        <w:t xml:space="preserve"> i </w:t>
      </w:r>
      <w:r w:rsidR="00E42A36" w:rsidRPr="00C208C2">
        <w:t>bier</w:t>
      </w:r>
      <w:r w:rsidR="001B1495" w:rsidRPr="00C208C2">
        <w:t>zemy za</w:t>
      </w:r>
      <w:r w:rsidR="00945B77">
        <w:t xml:space="preserve"> nie </w:t>
      </w:r>
      <w:r w:rsidR="001B1495" w:rsidRPr="00C208C2">
        <w:t>odpowiedzialność. Wyznaczenie granicy mówi</w:t>
      </w:r>
      <w:r w:rsidR="003033CA">
        <w:t>,</w:t>
      </w:r>
      <w:r w:rsidR="001B1495" w:rsidRPr="00C208C2">
        <w:t xml:space="preserve"> co jest moje, </w:t>
      </w:r>
      <w:r w:rsidR="00A62D88" w:rsidRPr="00C208C2">
        <w:t xml:space="preserve">a </w:t>
      </w:r>
      <w:r w:rsidR="001B1495" w:rsidRPr="00C208C2">
        <w:t>co znajduje</w:t>
      </w:r>
      <w:r w:rsidR="00945B77">
        <w:t xml:space="preserve"> się </w:t>
      </w:r>
      <w:r w:rsidR="00D045DD" w:rsidRPr="00C208C2">
        <w:t>poza mną – jest informacją skierowaną</w:t>
      </w:r>
      <w:r w:rsidR="00945B77">
        <w:t xml:space="preserve"> do </w:t>
      </w:r>
      <w:r w:rsidR="00D045DD" w:rsidRPr="00C208C2">
        <w:t>innych</w:t>
      </w:r>
      <w:r w:rsidR="003033CA">
        <w:t>:</w:t>
      </w:r>
      <w:r w:rsidR="00D045DD" w:rsidRPr="00C208C2">
        <w:t xml:space="preserve"> </w:t>
      </w:r>
      <w:r w:rsidR="00703425" w:rsidRPr="00D952A1">
        <w:rPr>
          <w:i/>
        </w:rPr>
        <w:t>T</w:t>
      </w:r>
      <w:r w:rsidR="00D045DD" w:rsidRPr="00D952A1">
        <w:rPr>
          <w:i/>
        </w:rPr>
        <w:t>o moje życie</w:t>
      </w:r>
      <w:r w:rsidR="00945B77">
        <w:rPr>
          <w:i/>
        </w:rPr>
        <w:t xml:space="preserve"> i </w:t>
      </w:r>
      <w:r w:rsidR="00703425" w:rsidRPr="00D952A1">
        <w:rPr>
          <w:i/>
        </w:rPr>
        <w:t>moje decyzje – uszanuj je</w:t>
      </w:r>
      <w:r w:rsidR="00703425" w:rsidRPr="00C208C2">
        <w:t xml:space="preserve">. </w:t>
      </w:r>
      <w:r w:rsidR="00383B22" w:rsidRPr="00C208C2">
        <w:t xml:space="preserve">Umiejętność określania </w:t>
      </w:r>
      <w:r w:rsidR="00583517">
        <w:t>własny</w:t>
      </w:r>
      <w:r w:rsidR="00583517" w:rsidRPr="00C208C2">
        <w:t xml:space="preserve">ch </w:t>
      </w:r>
      <w:r w:rsidR="00383B22" w:rsidRPr="00C208C2">
        <w:t xml:space="preserve">granic </w:t>
      </w:r>
      <w:r w:rsidR="00467A21" w:rsidRPr="00C208C2">
        <w:t>daje nam poczucie bezpieczeństwa</w:t>
      </w:r>
      <w:r w:rsidR="00945B77">
        <w:t xml:space="preserve"> i </w:t>
      </w:r>
      <w:r w:rsidR="008E7F59">
        <w:t xml:space="preserve">jest podstawą </w:t>
      </w:r>
      <w:r w:rsidR="002E2F53">
        <w:t xml:space="preserve">naszej </w:t>
      </w:r>
      <w:r w:rsidR="008E7F59">
        <w:t>wolności. W</w:t>
      </w:r>
      <w:r w:rsidR="00703B64">
        <w:t> </w:t>
      </w:r>
      <w:r w:rsidR="00467A21" w:rsidRPr="00C208C2">
        <w:t>życiu codzienny</w:t>
      </w:r>
      <w:r w:rsidR="00067940" w:rsidRPr="00C208C2">
        <w:t>m bardzo często spotykamy</w:t>
      </w:r>
      <w:r w:rsidR="00945B77">
        <w:t xml:space="preserve"> się</w:t>
      </w:r>
      <w:r w:rsidR="00AF6966">
        <w:t xml:space="preserve"> z </w:t>
      </w:r>
      <w:r w:rsidR="00467A21" w:rsidRPr="00C208C2">
        <w:t>naruszaniem naszych granic – ludzie lubią narzucać nam swoją wolę, wpływać</w:t>
      </w:r>
      <w:r w:rsidR="00945B77">
        <w:t xml:space="preserve"> na </w:t>
      </w:r>
      <w:r w:rsidR="002D2AE6" w:rsidRPr="00C208C2">
        <w:t>nasze</w:t>
      </w:r>
      <w:r w:rsidR="00467A21" w:rsidRPr="00C208C2">
        <w:t xml:space="preserve"> decyzje</w:t>
      </w:r>
      <w:r w:rsidR="008B638C">
        <w:t>,</w:t>
      </w:r>
      <w:r w:rsidR="00945B77">
        <w:t xml:space="preserve"> czy </w:t>
      </w:r>
      <w:r w:rsidR="00467A21" w:rsidRPr="00C208C2">
        <w:t>podporządkowywać nas swoim potrzebom</w:t>
      </w:r>
      <w:r w:rsidR="005E4898" w:rsidRPr="00C208C2">
        <w:t>.</w:t>
      </w:r>
      <w:r w:rsidR="00467A21" w:rsidRPr="00C208C2">
        <w:t xml:space="preserve"> Umiejętności </w:t>
      </w:r>
      <w:r w:rsidR="002D2AE6" w:rsidRPr="00C208C2">
        <w:t xml:space="preserve">obrony swoich granic, jak również </w:t>
      </w:r>
      <w:r w:rsidR="00467A21" w:rsidRPr="00C208C2">
        <w:t>mówienia „nie”</w:t>
      </w:r>
      <w:r w:rsidR="00945B77">
        <w:t xml:space="preserve"> w </w:t>
      </w:r>
      <w:r w:rsidR="005E4898" w:rsidRPr="00C208C2">
        <w:t>relacjach</w:t>
      </w:r>
      <w:r w:rsidR="00AF6966">
        <w:t xml:space="preserve"> z </w:t>
      </w:r>
      <w:r w:rsidR="005E4898" w:rsidRPr="00C208C2">
        <w:t>innymi ludźmi</w:t>
      </w:r>
      <w:r w:rsidR="000C0354">
        <w:t>,</w:t>
      </w:r>
      <w:r w:rsidR="005E4898" w:rsidRPr="00C208C2">
        <w:t xml:space="preserve"> można</w:t>
      </w:r>
      <w:r w:rsidR="00945B77">
        <w:t xml:space="preserve"> się </w:t>
      </w:r>
      <w:r w:rsidR="005E4898" w:rsidRPr="00C208C2">
        <w:t>nauczyć. Często jest</w:t>
      </w:r>
      <w:r w:rsidR="00945B77">
        <w:t xml:space="preserve"> to </w:t>
      </w:r>
      <w:r w:rsidR="005E4898" w:rsidRPr="00C208C2">
        <w:t xml:space="preserve">bardzo trudne, </w:t>
      </w:r>
      <w:r w:rsidR="0016544D">
        <w:t>zwłaszcza</w:t>
      </w:r>
      <w:r w:rsidR="005E4898" w:rsidRPr="00C208C2">
        <w:t xml:space="preserve"> gdy mamy</w:t>
      </w:r>
      <w:r w:rsidR="00945B77">
        <w:t xml:space="preserve"> do </w:t>
      </w:r>
      <w:r w:rsidR="00912A98" w:rsidRPr="00C208C2">
        <w:t>czynienia</w:t>
      </w:r>
      <w:r w:rsidR="00AF6966">
        <w:t xml:space="preserve"> z </w:t>
      </w:r>
      <w:r w:rsidR="004C3308" w:rsidRPr="00C208C2">
        <w:t xml:space="preserve">osobami </w:t>
      </w:r>
      <w:r w:rsidR="00912A98" w:rsidRPr="00C208C2">
        <w:t>bliskimi, których</w:t>
      </w:r>
      <w:r w:rsidR="00945B77">
        <w:t xml:space="preserve"> nie </w:t>
      </w:r>
      <w:r w:rsidR="00912A98" w:rsidRPr="00C208C2">
        <w:t>chcemy urazić</w:t>
      </w:r>
      <w:r w:rsidR="00945B77">
        <w:t xml:space="preserve"> lub </w:t>
      </w:r>
      <w:r w:rsidR="00912A98" w:rsidRPr="00C208C2">
        <w:t>sprawić im przykrości</w:t>
      </w:r>
      <w:r w:rsidR="005D7682">
        <w:t>,</w:t>
      </w:r>
      <w:r w:rsidR="00945B77">
        <w:t xml:space="preserve"> czy</w:t>
      </w:r>
      <w:r w:rsidR="00AF6966">
        <w:t xml:space="preserve"> z </w:t>
      </w:r>
      <w:r w:rsidR="00912A98" w:rsidRPr="00C208C2">
        <w:t xml:space="preserve">przełożonym, </w:t>
      </w:r>
      <w:r w:rsidR="00F81BC7" w:rsidRPr="00C208C2">
        <w:t xml:space="preserve">przed </w:t>
      </w:r>
      <w:r w:rsidR="00912A98" w:rsidRPr="00C208C2">
        <w:t>któr</w:t>
      </w:r>
      <w:r w:rsidR="00F81BC7" w:rsidRPr="00C208C2">
        <w:t>ym</w:t>
      </w:r>
      <w:r w:rsidR="00945B77">
        <w:t xml:space="preserve"> nie </w:t>
      </w:r>
      <w:r w:rsidR="00F81BC7" w:rsidRPr="00C208C2">
        <w:t xml:space="preserve">chcemy pokazać naszej słabości. </w:t>
      </w:r>
      <w:r w:rsidR="004A0054" w:rsidRPr="00C208C2">
        <w:t>Bez otwartości</w:t>
      </w:r>
      <w:r w:rsidR="00945B77">
        <w:t xml:space="preserve"> w </w:t>
      </w:r>
      <w:r w:rsidR="00FA6EDA" w:rsidRPr="00C208C2">
        <w:t>mówieniu</w:t>
      </w:r>
      <w:r w:rsidR="00945B77">
        <w:t xml:space="preserve"> o </w:t>
      </w:r>
      <w:r w:rsidR="00FA6EDA" w:rsidRPr="00C208C2">
        <w:t>własnych potrzebach</w:t>
      </w:r>
      <w:r w:rsidR="00945B77">
        <w:t xml:space="preserve"> i </w:t>
      </w:r>
      <w:r w:rsidR="004A0054" w:rsidRPr="00C208C2">
        <w:t>uczuciach</w:t>
      </w:r>
      <w:r w:rsidR="00945B77">
        <w:t xml:space="preserve"> nie </w:t>
      </w:r>
      <w:r w:rsidR="004A0054" w:rsidRPr="00C208C2">
        <w:t xml:space="preserve">zbudujemy </w:t>
      </w:r>
      <w:r w:rsidR="00742D4B" w:rsidRPr="00C208C2">
        <w:t>prawidłowych relacji</w:t>
      </w:r>
      <w:r w:rsidR="00AF6966">
        <w:t xml:space="preserve"> z </w:t>
      </w:r>
      <w:r w:rsidR="00742D4B" w:rsidRPr="00C208C2">
        <w:t xml:space="preserve">innymi. </w:t>
      </w:r>
    </w:p>
    <w:p w14:paraId="0F00E90D" w14:textId="4A7B9BBE" w:rsidR="00E55E63" w:rsidRPr="00C208C2" w:rsidRDefault="00742D4B" w:rsidP="003D2FF1">
      <w:pPr>
        <w:spacing w:after="0" w:line="240" w:lineRule="auto"/>
        <w:ind w:firstLine="426"/>
        <w:jc w:val="both"/>
      </w:pPr>
      <w:r w:rsidRPr="00C208C2">
        <w:t>Nie zawsze system granic jest nienaruszony. Ludzie często mają uszkodzony system granic, kiedy</w:t>
      </w:r>
      <w:r w:rsidR="009D69A0" w:rsidRPr="00C208C2">
        <w:t xml:space="preserve"> </w:t>
      </w:r>
      <w:r w:rsidR="00CC2627">
        <w:rPr>
          <w:rFonts w:ascii="Calibri" w:hAnsi="Calibri"/>
        </w:rPr>
        <w:t>−</w:t>
      </w:r>
      <w:r w:rsidR="00945B77">
        <w:t xml:space="preserve"> nie </w:t>
      </w:r>
      <w:r w:rsidR="009D69A0" w:rsidRPr="00C208C2">
        <w:t xml:space="preserve">potrafiąc obronić swojego terytorium </w:t>
      </w:r>
      <w:r w:rsidR="00CC2627">
        <w:rPr>
          <w:rFonts w:ascii="Calibri" w:hAnsi="Calibri"/>
        </w:rPr>
        <w:t>−</w:t>
      </w:r>
      <w:r w:rsidR="00CC2627">
        <w:t xml:space="preserve"> </w:t>
      </w:r>
      <w:r w:rsidR="0021558D">
        <w:t>zwykle</w:t>
      </w:r>
      <w:r w:rsidR="0021558D" w:rsidRPr="00C208C2">
        <w:t xml:space="preserve"> </w:t>
      </w:r>
      <w:r w:rsidR="009D69A0" w:rsidRPr="00C208C2">
        <w:t>naruszają granice innych</w:t>
      </w:r>
      <w:r w:rsidR="00F87198">
        <w:t>.</w:t>
      </w:r>
      <w:r w:rsidR="009D69A0" w:rsidRPr="00C208C2">
        <w:t xml:space="preserve"> </w:t>
      </w:r>
      <w:r w:rsidR="00F87198">
        <w:t>N</w:t>
      </w:r>
      <w:r w:rsidR="009D69A0" w:rsidRPr="00C208C2">
        <w:t>iektórzy</w:t>
      </w:r>
      <w:r w:rsidR="00945B77">
        <w:t xml:space="preserve"> nie </w:t>
      </w:r>
      <w:r w:rsidR="00AE5C00" w:rsidRPr="00C208C2">
        <w:t>mają granic</w:t>
      </w:r>
      <w:r w:rsidR="00945B77">
        <w:t xml:space="preserve"> i </w:t>
      </w:r>
      <w:r w:rsidR="004117B6">
        <w:rPr>
          <w:rFonts w:ascii="Calibri" w:hAnsi="Calibri"/>
        </w:rPr>
        <w:t>−</w:t>
      </w:r>
      <w:r w:rsidR="00945B77">
        <w:t xml:space="preserve"> nie </w:t>
      </w:r>
      <w:r w:rsidR="009D69A0" w:rsidRPr="00C208C2">
        <w:t>potrafią</w:t>
      </w:r>
      <w:r w:rsidR="00F87198">
        <w:t>c</w:t>
      </w:r>
      <w:r w:rsidR="009D69A0" w:rsidRPr="00C208C2">
        <w:t xml:space="preserve"> </w:t>
      </w:r>
      <w:r w:rsidR="00AE5C00" w:rsidRPr="00C208C2">
        <w:t>zupełnie chronić swojego życia</w:t>
      </w:r>
      <w:r w:rsidR="00740E30" w:rsidRPr="00C208C2">
        <w:t xml:space="preserve"> </w:t>
      </w:r>
      <w:r w:rsidR="00CC2627">
        <w:rPr>
          <w:rFonts w:ascii="Calibri" w:hAnsi="Calibri"/>
        </w:rPr>
        <w:t>−</w:t>
      </w:r>
      <w:r w:rsidR="00F13E6F" w:rsidRPr="00C208C2">
        <w:t xml:space="preserve"> żyją</w:t>
      </w:r>
      <w:r w:rsidR="00945B77">
        <w:t xml:space="preserve"> w </w:t>
      </w:r>
      <w:r w:rsidR="00F13E6F" w:rsidRPr="00C208C2">
        <w:t xml:space="preserve">poczuciu zagrożenia. </w:t>
      </w:r>
      <w:r w:rsidR="00243F1B" w:rsidRPr="00C208C2">
        <w:t>Niekiedy spotykamy ludzi, którzy</w:t>
      </w:r>
      <w:r w:rsidR="00945B77">
        <w:t xml:space="preserve"> nie </w:t>
      </w:r>
      <w:r w:rsidR="00243F1B" w:rsidRPr="00C208C2">
        <w:t>dopuszczają nikogo</w:t>
      </w:r>
      <w:r w:rsidR="00945B77">
        <w:t xml:space="preserve"> do </w:t>
      </w:r>
      <w:r w:rsidR="00243F1B" w:rsidRPr="00C208C2">
        <w:t>siebie</w:t>
      </w:r>
      <w:r w:rsidR="00945B77">
        <w:t xml:space="preserve"> i </w:t>
      </w:r>
      <w:r w:rsidR="00243F1B" w:rsidRPr="00C208C2">
        <w:t xml:space="preserve">stawiają wokół siebie </w:t>
      </w:r>
      <w:r w:rsidR="003B0ADB">
        <w:rPr>
          <w:rFonts w:ascii="Calibri" w:hAnsi="Calibri"/>
        </w:rPr>
        <w:t>−</w:t>
      </w:r>
      <w:r w:rsidR="003B0ADB">
        <w:t xml:space="preserve"> </w:t>
      </w:r>
      <w:r w:rsidR="00243F1B" w:rsidRPr="00C208C2">
        <w:t>zamiast granic</w:t>
      </w:r>
      <w:r w:rsidR="00740E30" w:rsidRPr="00C208C2">
        <w:t xml:space="preserve"> </w:t>
      </w:r>
      <w:r w:rsidR="003B0ADB">
        <w:rPr>
          <w:rFonts w:ascii="Calibri" w:hAnsi="Calibri"/>
        </w:rPr>
        <w:t>–</w:t>
      </w:r>
      <w:r w:rsidR="00243F1B" w:rsidRPr="00C208C2">
        <w:t xml:space="preserve"> mury</w:t>
      </w:r>
      <w:r w:rsidR="003B0ADB">
        <w:t>;</w:t>
      </w:r>
      <w:r w:rsidR="00AF6966">
        <w:t xml:space="preserve"> są </w:t>
      </w:r>
      <w:r w:rsidR="00243F1B" w:rsidRPr="00C208C2">
        <w:t xml:space="preserve">wtedy samotni, </w:t>
      </w:r>
      <w:r w:rsidR="00243F1B" w:rsidRPr="00C208C2">
        <w:lastRenderedPageBreak/>
        <w:t>żyją</w:t>
      </w:r>
      <w:r w:rsidR="00945B77">
        <w:t xml:space="preserve"> w </w:t>
      </w:r>
      <w:r w:rsidR="00387F90" w:rsidRPr="00C208C2">
        <w:t xml:space="preserve">izolacji, </w:t>
      </w:r>
      <w:r w:rsidR="003B0ADB">
        <w:t>czasami</w:t>
      </w:r>
      <w:r w:rsidR="003B0ADB" w:rsidRPr="00C208C2">
        <w:t xml:space="preserve"> </w:t>
      </w:r>
      <w:r w:rsidR="00387F90" w:rsidRPr="00C208C2">
        <w:t>stają</w:t>
      </w:r>
      <w:r w:rsidR="00945B77">
        <w:t xml:space="preserve"> się </w:t>
      </w:r>
      <w:r w:rsidR="00387F90" w:rsidRPr="00C208C2">
        <w:t>agresywni. Zdrowe relacje między ludźmi wymagają elastycznych granic posiadają</w:t>
      </w:r>
      <w:r w:rsidR="00E64C02">
        <w:t>cych</w:t>
      </w:r>
      <w:r w:rsidR="00387F90" w:rsidRPr="00C208C2">
        <w:t xml:space="preserve"> bramy, które można ot</w:t>
      </w:r>
      <w:r w:rsidR="00067940" w:rsidRPr="00C208C2">
        <w:t>worzyć (kiedy chcemy „wypuś</w:t>
      </w:r>
      <w:r w:rsidR="009C2A77">
        <w:t>cić</w:t>
      </w:r>
      <w:r w:rsidR="00067940" w:rsidRPr="00C208C2">
        <w:t>”</w:t>
      </w:r>
      <w:r w:rsidR="00AF6966">
        <w:t xml:space="preserve"> z </w:t>
      </w:r>
      <w:r w:rsidR="00387F90" w:rsidRPr="00C208C2">
        <w:t>siebie złość)</w:t>
      </w:r>
      <w:r w:rsidR="00945B77">
        <w:t xml:space="preserve"> lub </w:t>
      </w:r>
      <w:r w:rsidR="00387F90" w:rsidRPr="00C208C2">
        <w:t>zamknąć (kiedy chcemy ochronić dobro</w:t>
      </w:r>
      <w:r w:rsidR="00B02B41" w:rsidRPr="00C208C2">
        <w:t>, a</w:t>
      </w:r>
      <w:r w:rsidR="00945B77">
        <w:t xml:space="preserve"> nie </w:t>
      </w:r>
      <w:r w:rsidR="00B02B41" w:rsidRPr="00C208C2">
        <w:t>chcemy wpuścić zła</w:t>
      </w:r>
      <w:r w:rsidR="00387F90" w:rsidRPr="00C208C2">
        <w:t>).</w:t>
      </w:r>
    </w:p>
    <w:p w14:paraId="30F944E8" w14:textId="1E89BD6A" w:rsidR="00821D26" w:rsidRPr="00C208C2" w:rsidRDefault="005672CC" w:rsidP="003D2FF1">
      <w:pPr>
        <w:spacing w:after="0" w:line="240" w:lineRule="auto"/>
        <w:ind w:firstLine="426"/>
        <w:jc w:val="both"/>
      </w:pPr>
      <w:r w:rsidRPr="00C208C2">
        <w:t>Kiedy mamy ustalone nasze terytorium</w:t>
      </w:r>
      <w:r w:rsidR="000305E8" w:rsidRPr="00C208C2">
        <w:t>,</w:t>
      </w:r>
      <w:r w:rsidR="00945B77">
        <w:t xml:space="preserve"> to </w:t>
      </w:r>
      <w:r w:rsidR="00FD6376">
        <w:rPr>
          <w:rFonts w:ascii="Calibri" w:hAnsi="Calibri"/>
        </w:rPr>
        <w:t>−</w:t>
      </w:r>
      <w:r w:rsidR="00FD6376">
        <w:t xml:space="preserve"> </w:t>
      </w:r>
      <w:r w:rsidRPr="00C208C2">
        <w:t xml:space="preserve">aby żyć </w:t>
      </w:r>
      <w:r w:rsidR="00FD6376">
        <w:rPr>
          <w:rFonts w:ascii="Calibri" w:hAnsi="Calibri"/>
        </w:rPr>
        <w:t>−</w:t>
      </w:r>
      <w:r w:rsidR="00FD6376">
        <w:t xml:space="preserve"> </w:t>
      </w:r>
      <w:r w:rsidRPr="00C208C2">
        <w:t xml:space="preserve">potrzebujemy zasad. </w:t>
      </w:r>
      <w:r w:rsidR="000305E8" w:rsidRPr="00C208C2">
        <w:t>To</w:t>
      </w:r>
      <w:r w:rsidR="00AD57BB">
        <w:t> </w:t>
      </w:r>
      <w:r w:rsidR="000305E8" w:rsidRPr="00C208C2">
        <w:t>one determinują nasze działania</w:t>
      </w:r>
      <w:r w:rsidR="00945B77">
        <w:t xml:space="preserve"> i </w:t>
      </w:r>
      <w:r w:rsidR="000305E8" w:rsidRPr="00C208C2">
        <w:t>mówią nam</w:t>
      </w:r>
      <w:r w:rsidR="009372AB">
        <w:t>,</w:t>
      </w:r>
      <w:r w:rsidR="000305E8" w:rsidRPr="00C208C2">
        <w:t xml:space="preserve"> co wolno, a co jest </w:t>
      </w:r>
      <w:r w:rsidR="00055FE0" w:rsidRPr="00C208C2">
        <w:t>niepożądane</w:t>
      </w:r>
      <w:r w:rsidR="00A43E6B">
        <w:t>;</w:t>
      </w:r>
      <w:r w:rsidR="000305E8" w:rsidRPr="00C208C2">
        <w:t xml:space="preserve"> </w:t>
      </w:r>
      <w:r w:rsidR="00A43E6B">
        <w:t>t</w:t>
      </w:r>
      <w:r w:rsidR="00055FE0" w:rsidRPr="00C208C2">
        <w:t>ak jak zasady ruchu drogowego, zasady praworządności</w:t>
      </w:r>
      <w:r w:rsidR="00945B77">
        <w:t xml:space="preserve"> czy </w:t>
      </w:r>
      <w:r w:rsidR="00055FE0" w:rsidRPr="00C208C2">
        <w:t>dekalog. Aby nasze dzieci były bezpieczne</w:t>
      </w:r>
      <w:r w:rsidR="00953610">
        <w:t>,</w:t>
      </w:r>
      <w:r w:rsidR="00055FE0" w:rsidRPr="00C208C2">
        <w:t xml:space="preserve"> potrzebują zasad</w:t>
      </w:r>
      <w:r w:rsidR="004A2B4C">
        <w:t>.</w:t>
      </w:r>
      <w:r w:rsidR="00055FE0" w:rsidRPr="00C208C2">
        <w:t xml:space="preserve"> </w:t>
      </w:r>
      <w:r w:rsidR="004A2B4C">
        <w:t>T</w:t>
      </w:r>
      <w:r w:rsidR="00055FE0" w:rsidRPr="00C208C2">
        <w:t>o my</w:t>
      </w:r>
      <w:r w:rsidR="00953610">
        <w:t>,</w:t>
      </w:r>
      <w:r w:rsidR="00055FE0" w:rsidRPr="00C208C2">
        <w:t xml:space="preserve"> rodzice</w:t>
      </w:r>
      <w:r w:rsidR="00953610">
        <w:t>,</w:t>
      </w:r>
      <w:r w:rsidR="00055FE0" w:rsidRPr="00C208C2">
        <w:t xml:space="preserve"> je ustalamy</w:t>
      </w:r>
      <w:r w:rsidR="00346D0D" w:rsidRPr="00C208C2">
        <w:t xml:space="preserve"> – muszą</w:t>
      </w:r>
      <w:r w:rsidR="00C0311B" w:rsidRPr="00C208C2">
        <w:t xml:space="preserve"> one </w:t>
      </w:r>
      <w:r w:rsidR="00346D0D" w:rsidRPr="00C208C2">
        <w:t>być czytelne</w:t>
      </w:r>
      <w:r w:rsidR="00945B77">
        <w:t xml:space="preserve"> i </w:t>
      </w:r>
      <w:r w:rsidR="00346D0D" w:rsidRPr="00C208C2">
        <w:t xml:space="preserve">rozsądne. </w:t>
      </w:r>
      <w:r w:rsidR="00717C65" w:rsidRPr="00C208C2">
        <w:t>Dzieci będą oczywiście te zasady</w:t>
      </w:r>
      <w:r w:rsidR="00945B77">
        <w:t xml:space="preserve"> i </w:t>
      </w:r>
      <w:r w:rsidR="00717C65" w:rsidRPr="00C208C2">
        <w:t>granice próbowa</w:t>
      </w:r>
      <w:r w:rsidR="009A6AC2">
        <w:t>ły</w:t>
      </w:r>
      <w:r w:rsidR="00717C65" w:rsidRPr="00C208C2">
        <w:t xml:space="preserve"> przekraczać – ale</w:t>
      </w:r>
      <w:r w:rsidR="00945B77">
        <w:t xml:space="preserve"> to </w:t>
      </w:r>
      <w:r w:rsidR="00717C65" w:rsidRPr="00C208C2">
        <w:t>my</w:t>
      </w:r>
      <w:r w:rsidR="009A6AC2">
        <w:t>,</w:t>
      </w:r>
      <w:r w:rsidR="00717C65" w:rsidRPr="00C208C2">
        <w:t xml:space="preserve"> dorośli</w:t>
      </w:r>
      <w:r w:rsidR="009A6AC2">
        <w:t>,</w:t>
      </w:r>
      <w:r w:rsidR="00717C65" w:rsidRPr="00C208C2">
        <w:t xml:space="preserve"> jesteśmy odpowiedzialni za to, aby być dla dziecka filarem</w:t>
      </w:r>
      <w:r w:rsidR="00422DA5">
        <w:t>.</w:t>
      </w:r>
      <w:r w:rsidR="00717C65" w:rsidRPr="00C208C2">
        <w:t xml:space="preserve"> </w:t>
      </w:r>
      <w:r w:rsidR="00422DA5">
        <w:t>N</w:t>
      </w:r>
      <w:r w:rsidR="00717C65" w:rsidRPr="00C208C2">
        <w:t>a zasadach bowiem dziecko będzie</w:t>
      </w:r>
      <w:r w:rsidR="00945B77">
        <w:t xml:space="preserve"> w </w:t>
      </w:r>
      <w:r w:rsidR="00717C65" w:rsidRPr="00C208C2">
        <w:t>przyszłości budować swoją tożsamość. Zasady</w:t>
      </w:r>
      <w:r w:rsidR="00945B77">
        <w:t xml:space="preserve"> nie </w:t>
      </w:r>
      <w:r w:rsidR="00346D0D" w:rsidRPr="00C208C2">
        <w:t>mogą być puste –</w:t>
      </w:r>
      <w:r w:rsidR="000772E7">
        <w:t xml:space="preserve"> </w:t>
      </w:r>
      <w:r w:rsidR="00346D0D" w:rsidRPr="00C208C2">
        <w:t>naruszenie zasad</w:t>
      </w:r>
      <w:r w:rsidR="00945B77">
        <w:t xml:space="preserve"> ma </w:t>
      </w:r>
      <w:r w:rsidR="00973B28">
        <w:t xml:space="preserve">swoje </w:t>
      </w:r>
      <w:r w:rsidR="00346D0D" w:rsidRPr="00C208C2">
        <w:t>konsekwencj</w:t>
      </w:r>
      <w:r w:rsidR="00973B28">
        <w:t>e</w:t>
      </w:r>
      <w:r w:rsidR="00346D0D" w:rsidRPr="00C208C2">
        <w:t xml:space="preserve"> </w:t>
      </w:r>
      <w:r w:rsidR="00C0311B" w:rsidRPr="00C208C2">
        <w:t>–</w:t>
      </w:r>
      <w:r w:rsidR="00945B77">
        <w:t xml:space="preserve"> i </w:t>
      </w:r>
      <w:r w:rsidR="005D5EBA" w:rsidRPr="00C208C2">
        <w:t>osoba</w:t>
      </w:r>
      <w:r w:rsidR="00C0311B" w:rsidRPr="00C208C2">
        <w:t>, które</w:t>
      </w:r>
      <w:r w:rsidR="00AC6C08">
        <w:t>j</w:t>
      </w:r>
      <w:r w:rsidR="00C0311B" w:rsidRPr="00C208C2">
        <w:t xml:space="preserve"> przedstawiamy </w:t>
      </w:r>
      <w:r w:rsidR="002855D8" w:rsidRPr="00C208C2">
        <w:t xml:space="preserve">daną </w:t>
      </w:r>
      <w:r w:rsidR="00C0311B" w:rsidRPr="00C208C2">
        <w:t>zasadę</w:t>
      </w:r>
      <w:r w:rsidR="00AC6C08">
        <w:t>,</w:t>
      </w:r>
      <w:r w:rsidR="00C0311B" w:rsidRPr="00C208C2">
        <w:t xml:space="preserve"> m</w:t>
      </w:r>
      <w:r w:rsidR="00AC6C08">
        <w:t>usi</w:t>
      </w:r>
      <w:r w:rsidR="00C0311B" w:rsidRPr="00C208C2">
        <w:t xml:space="preserve"> być</w:t>
      </w:r>
      <w:r w:rsidR="00945B77">
        <w:t xml:space="preserve"> o </w:t>
      </w:r>
      <w:r w:rsidR="005D5EBA" w:rsidRPr="00C208C2">
        <w:t>tej konsekwencji powiadomiona</w:t>
      </w:r>
      <w:r w:rsidR="00C0311B" w:rsidRPr="00C208C2">
        <w:t xml:space="preserve">. </w:t>
      </w:r>
      <w:r w:rsidR="00564064" w:rsidRPr="00C208C2">
        <w:t>Aby</w:t>
      </w:r>
      <w:r w:rsidR="00AF6966">
        <w:t> </w:t>
      </w:r>
      <w:r w:rsidR="00564064" w:rsidRPr="00C208C2">
        <w:t>zasady mogły działać,</w:t>
      </w:r>
      <w:r w:rsidR="00945B77">
        <w:t xml:space="preserve"> w </w:t>
      </w:r>
      <w:r w:rsidR="00564064" w:rsidRPr="00C208C2">
        <w:t>relacjach</w:t>
      </w:r>
      <w:r w:rsidR="00AF6966">
        <w:t xml:space="preserve"> z </w:t>
      </w:r>
      <w:r w:rsidR="00564064" w:rsidRPr="00C208C2">
        <w:t>dziećmi</w:t>
      </w:r>
      <w:r w:rsidR="00945B77">
        <w:t xml:space="preserve"> czy </w:t>
      </w:r>
      <w:r w:rsidR="00564064" w:rsidRPr="00C208C2">
        <w:t>dorosłymi, muszą być zbudowane więzi</w:t>
      </w:r>
      <w:r w:rsidR="00717C65" w:rsidRPr="00C208C2">
        <w:t xml:space="preserve">. </w:t>
      </w:r>
    </w:p>
    <w:p w14:paraId="65D54010" w14:textId="77777777" w:rsidR="000D0572" w:rsidRPr="00C208C2" w:rsidRDefault="000D0572" w:rsidP="003D2FF1">
      <w:pPr>
        <w:spacing w:after="0" w:line="240" w:lineRule="auto"/>
        <w:ind w:firstLine="426"/>
        <w:jc w:val="both"/>
        <w:rPr>
          <w:b/>
          <w:u w:val="single"/>
        </w:rPr>
      </w:pPr>
    </w:p>
    <w:p w14:paraId="4107801A" w14:textId="77777777" w:rsidR="00E717B1" w:rsidRDefault="00E717B1" w:rsidP="003D2FF1">
      <w:pPr>
        <w:spacing w:after="0" w:line="240" w:lineRule="auto"/>
        <w:ind w:firstLine="426"/>
        <w:jc w:val="both"/>
        <w:rPr>
          <w:b/>
          <w:u w:val="single"/>
        </w:rPr>
      </w:pPr>
    </w:p>
    <w:p w14:paraId="57CA3A90" w14:textId="77777777" w:rsidR="00C26F5F" w:rsidRPr="00C208C2" w:rsidRDefault="00C26F5F" w:rsidP="005E5265">
      <w:pPr>
        <w:pStyle w:val="Nagwek3"/>
      </w:pPr>
      <w:bookmarkStart w:id="14" w:name="_Toc2670234"/>
      <w:r w:rsidRPr="00C208C2">
        <w:t>Uczucia</w:t>
      </w:r>
      <w:bookmarkEnd w:id="14"/>
    </w:p>
    <w:p w14:paraId="04358D58" w14:textId="77777777" w:rsidR="00067940" w:rsidRPr="00C208C2" w:rsidRDefault="00067940" w:rsidP="00AC6C08">
      <w:pPr>
        <w:tabs>
          <w:tab w:val="left" w:pos="426"/>
        </w:tabs>
        <w:spacing w:after="0" w:line="240" w:lineRule="auto"/>
        <w:jc w:val="both"/>
      </w:pPr>
    </w:p>
    <w:p w14:paraId="157C1315" w14:textId="7986FD7F" w:rsidR="00A0141B" w:rsidRPr="00C208C2" w:rsidRDefault="00E717B1" w:rsidP="00AC6C08">
      <w:pPr>
        <w:tabs>
          <w:tab w:val="left" w:pos="426"/>
        </w:tabs>
        <w:spacing w:after="0" w:line="240" w:lineRule="auto"/>
        <w:jc w:val="both"/>
      </w:pPr>
      <w:r w:rsidRPr="00C208C2">
        <w:rPr>
          <w:noProof/>
          <w:lang w:val="en-US"/>
        </w:rPr>
        <w:drawing>
          <wp:anchor distT="0" distB="0" distL="114300" distR="114300" simplePos="0" relativeHeight="251662336" behindDoc="1" locked="0" layoutInCell="1" allowOverlap="1" wp14:anchorId="5AC03C4D" wp14:editId="1BD630DD">
            <wp:simplePos x="0" y="0"/>
            <wp:positionH relativeFrom="margin">
              <wp:posOffset>2639695</wp:posOffset>
            </wp:positionH>
            <wp:positionV relativeFrom="paragraph">
              <wp:posOffset>44146</wp:posOffset>
            </wp:positionV>
            <wp:extent cx="1666240" cy="1072515"/>
            <wp:effectExtent l="0" t="0" r="0" b="0"/>
            <wp:wrapTight wrapText="bothSides">
              <wp:wrapPolygon edited="0">
                <wp:start x="0" y="0"/>
                <wp:lineTo x="0" y="21101"/>
                <wp:lineTo x="21238" y="21101"/>
                <wp:lineTo x="21238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240" cy="107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47662" w:rsidRPr="00C208C2">
        <w:t>Tym</w:t>
      </w:r>
      <w:r w:rsidR="00AC6C08">
        <w:t>,</w:t>
      </w:r>
      <w:r w:rsidR="00947662" w:rsidRPr="00C208C2">
        <w:t xml:space="preserve"> co nas motywuje</w:t>
      </w:r>
      <w:r w:rsidR="00945B77">
        <w:t xml:space="preserve"> do </w:t>
      </w:r>
      <w:r w:rsidR="00947662" w:rsidRPr="00C208C2">
        <w:t>działania</w:t>
      </w:r>
      <w:r w:rsidR="00AC6C08">
        <w:t>,</w:t>
      </w:r>
      <w:r w:rsidR="00947662" w:rsidRPr="00C208C2">
        <w:t xml:space="preserve"> jest int</w:t>
      </w:r>
      <w:r w:rsidR="00821D26" w:rsidRPr="00C208C2">
        <w:t xml:space="preserve">elekt, nasza wola oraz uczucia. </w:t>
      </w:r>
      <w:r w:rsidR="008761CF" w:rsidRPr="00C208C2">
        <w:t>Uczucia</w:t>
      </w:r>
      <w:r w:rsidR="00AF6966">
        <w:t xml:space="preserve"> są </w:t>
      </w:r>
      <w:r w:rsidR="008761CF" w:rsidRPr="00C208C2">
        <w:t>zawsze</w:t>
      </w:r>
      <w:r w:rsidR="00AF6966">
        <w:t xml:space="preserve"> z </w:t>
      </w:r>
      <w:r w:rsidR="008761CF" w:rsidRPr="00C208C2">
        <w:t>nami. Nie</w:t>
      </w:r>
      <w:r w:rsidR="00AF6966">
        <w:t xml:space="preserve"> są </w:t>
      </w:r>
      <w:r w:rsidR="008761CF" w:rsidRPr="00C208C2">
        <w:t>ani dobre</w:t>
      </w:r>
      <w:r w:rsidR="00DA6561">
        <w:t>,</w:t>
      </w:r>
      <w:r w:rsidR="008761CF" w:rsidRPr="00C208C2">
        <w:t xml:space="preserve"> ani złe. Mogą być za</w:t>
      </w:r>
      <w:r w:rsidR="00945B77">
        <w:t xml:space="preserve"> to </w:t>
      </w:r>
      <w:r w:rsidR="00E361DD" w:rsidRPr="00C208C2">
        <w:t xml:space="preserve">dla nas </w:t>
      </w:r>
      <w:r w:rsidR="008761CF" w:rsidRPr="00C208C2">
        <w:t xml:space="preserve">wygodne </w:t>
      </w:r>
      <w:r w:rsidR="003F1C64" w:rsidRPr="00C208C2">
        <w:t xml:space="preserve">(przyjemne – jak radość, </w:t>
      </w:r>
      <w:r w:rsidR="008B676E" w:rsidRPr="00C208C2">
        <w:t>oczarowanie, zachwyt itd.)</w:t>
      </w:r>
      <w:r w:rsidR="00945B77">
        <w:t xml:space="preserve"> lub </w:t>
      </w:r>
      <w:r w:rsidR="008761CF" w:rsidRPr="00C208C2">
        <w:t>niewygodne</w:t>
      </w:r>
      <w:r w:rsidR="008B676E" w:rsidRPr="00C208C2">
        <w:t xml:space="preserve"> (nieprzyjemne</w:t>
      </w:r>
      <w:r w:rsidR="00E361DD" w:rsidRPr="00C208C2">
        <w:t xml:space="preserve"> </w:t>
      </w:r>
      <w:r w:rsidR="00C75928">
        <w:rPr>
          <w:rFonts w:ascii="Calibri" w:hAnsi="Calibri"/>
        </w:rPr>
        <w:t>−</w:t>
      </w:r>
      <w:r w:rsidR="00E361DD" w:rsidRPr="00C208C2">
        <w:t xml:space="preserve"> jak</w:t>
      </w:r>
      <w:r w:rsidR="008B676E" w:rsidRPr="00C208C2">
        <w:t xml:space="preserve"> lęk, panika, nienawiść, żal itp.)</w:t>
      </w:r>
      <w:r w:rsidR="008761CF" w:rsidRPr="00C208C2">
        <w:t xml:space="preserve">. </w:t>
      </w:r>
      <w:r w:rsidR="002D0EAC" w:rsidRPr="00C208C2">
        <w:t>Uczucia</w:t>
      </w:r>
      <w:r w:rsidR="00945B77">
        <w:t xml:space="preserve"> nie </w:t>
      </w:r>
      <w:r w:rsidR="002D0EAC" w:rsidRPr="00C208C2">
        <w:t>mają charakteru wrodzonego</w:t>
      </w:r>
      <w:r w:rsidR="00740E30" w:rsidRPr="00C208C2">
        <w:t xml:space="preserve"> </w:t>
      </w:r>
      <w:r w:rsidR="004B1721">
        <w:rPr>
          <w:rFonts w:ascii="Calibri" w:hAnsi="Calibri"/>
        </w:rPr>
        <w:t>−</w:t>
      </w:r>
      <w:r w:rsidR="002D0EAC" w:rsidRPr="00C208C2">
        <w:t xml:space="preserve"> uczymy</w:t>
      </w:r>
      <w:r w:rsidR="00945B77">
        <w:t xml:space="preserve"> się </w:t>
      </w:r>
      <w:r w:rsidR="002D0EAC" w:rsidRPr="00C208C2">
        <w:t>ich, nabywamy</w:t>
      </w:r>
      <w:r w:rsidR="00945B77">
        <w:t xml:space="preserve"> w </w:t>
      </w:r>
      <w:r w:rsidR="002D0EAC" w:rsidRPr="00C208C2">
        <w:t>trakcie doświadczeń społecznych</w:t>
      </w:r>
      <w:r w:rsidR="00022568">
        <w:rPr>
          <w:rFonts w:ascii="Calibri" w:hAnsi="Calibri"/>
        </w:rPr>
        <w:t>:</w:t>
      </w:r>
      <w:r w:rsidR="00945B77">
        <w:t xml:space="preserve"> w </w:t>
      </w:r>
      <w:r w:rsidR="002D0EAC" w:rsidRPr="00C208C2">
        <w:t>kontaktach</w:t>
      </w:r>
      <w:r w:rsidR="00AF6966">
        <w:t xml:space="preserve"> z </w:t>
      </w:r>
      <w:r w:rsidR="002D0EAC" w:rsidRPr="00C208C2">
        <w:t>innymi ludźmi.</w:t>
      </w:r>
      <w:r w:rsidR="00947662" w:rsidRPr="00C208C2">
        <w:t xml:space="preserve"> </w:t>
      </w:r>
      <w:r w:rsidR="00EC7B05">
        <w:t>R</w:t>
      </w:r>
      <w:r w:rsidR="002E6C72" w:rsidRPr="00C208C2">
        <w:t>ównież</w:t>
      </w:r>
      <w:r w:rsidR="00E50A1F" w:rsidRPr="00C208C2">
        <w:t xml:space="preserve"> emocje</w:t>
      </w:r>
      <w:r w:rsidR="00EC7B05">
        <w:t xml:space="preserve"> </w:t>
      </w:r>
      <w:r w:rsidR="00EC7B05" w:rsidRPr="00C208C2">
        <w:t>określają</w:t>
      </w:r>
      <w:r w:rsidR="00EC7B05">
        <w:t xml:space="preserve"> n</w:t>
      </w:r>
      <w:r w:rsidR="00EC7B05" w:rsidRPr="00C208C2">
        <w:t>asz stan ducha</w:t>
      </w:r>
      <w:r w:rsidR="00E50A1F" w:rsidRPr="00C208C2">
        <w:t xml:space="preserve">. </w:t>
      </w:r>
      <w:r w:rsidR="009B350C">
        <w:t>P</w:t>
      </w:r>
      <w:r w:rsidR="00E50A1F" w:rsidRPr="00C208C2">
        <w:t>ojawiają</w:t>
      </w:r>
      <w:r w:rsidR="00945B77">
        <w:t xml:space="preserve"> się w </w:t>
      </w:r>
      <w:r w:rsidR="00E50A1F" w:rsidRPr="00C208C2">
        <w:t>reakcji</w:t>
      </w:r>
      <w:r w:rsidR="00945B77">
        <w:t xml:space="preserve"> na </w:t>
      </w:r>
      <w:r w:rsidR="00E50A1F" w:rsidRPr="00C208C2">
        <w:t>daną sytuację,</w:t>
      </w:r>
      <w:r w:rsidR="00AF6966">
        <w:t xml:space="preserve"> są </w:t>
      </w:r>
      <w:r w:rsidR="00E361DD" w:rsidRPr="00C208C2">
        <w:t>jednorodne</w:t>
      </w:r>
      <w:r w:rsidR="00945B77">
        <w:t xml:space="preserve"> i </w:t>
      </w:r>
      <w:r w:rsidR="002E6C72" w:rsidRPr="00C208C2">
        <w:t xml:space="preserve">krótkotrwałe. Do </w:t>
      </w:r>
      <w:r w:rsidR="00A67A4D" w:rsidRPr="00C208C2">
        <w:t>podstawowych</w:t>
      </w:r>
      <w:r w:rsidR="002E6C72" w:rsidRPr="00C208C2">
        <w:t xml:space="preserve"> emocji zaliczamy </w:t>
      </w:r>
      <w:r>
        <w:t>strach, złość, wstręt, radość</w:t>
      </w:r>
      <w:r w:rsidR="00945B77">
        <w:t xml:space="preserve"> i </w:t>
      </w:r>
      <w:r w:rsidR="002E6C72" w:rsidRPr="00C208C2">
        <w:t xml:space="preserve">smutek. </w:t>
      </w:r>
      <w:r w:rsidR="00A67A4D" w:rsidRPr="00C208C2">
        <w:t>Są wrodzone</w:t>
      </w:r>
      <w:r w:rsidR="00945B77">
        <w:t xml:space="preserve"> i </w:t>
      </w:r>
      <w:r w:rsidR="00A67A4D" w:rsidRPr="00C208C2">
        <w:t>wiążą</w:t>
      </w:r>
      <w:r w:rsidR="00945B77">
        <w:t xml:space="preserve"> się</w:t>
      </w:r>
      <w:r w:rsidR="00AF6966">
        <w:t xml:space="preserve"> z </w:t>
      </w:r>
      <w:r w:rsidR="00A67A4D" w:rsidRPr="00C208C2">
        <w:t>procesami zachodzącymi</w:t>
      </w:r>
      <w:r w:rsidR="00945B77">
        <w:t xml:space="preserve"> w </w:t>
      </w:r>
      <w:r w:rsidR="00A67A4D" w:rsidRPr="00C208C2">
        <w:t>naszym mózgu.</w:t>
      </w:r>
      <w:r w:rsidR="00541D26" w:rsidRPr="00C208C2">
        <w:t xml:space="preserve"> </w:t>
      </w:r>
      <w:r w:rsidR="0025166E" w:rsidRPr="00C208C2">
        <w:t xml:space="preserve">Silne uczucie </w:t>
      </w:r>
      <w:r w:rsidR="00490A78" w:rsidRPr="00C208C2">
        <w:t>wywołane np. strach</w:t>
      </w:r>
      <w:r w:rsidR="006975D8" w:rsidRPr="00C208C2">
        <w:t>em potrafi</w:t>
      </w:r>
      <w:r w:rsidR="00490A78" w:rsidRPr="00C208C2">
        <w:t xml:space="preserve"> uruchomić </w:t>
      </w:r>
      <w:r w:rsidR="006975D8" w:rsidRPr="00C208C2">
        <w:t xml:space="preserve">pierwotne instynkty </w:t>
      </w:r>
      <w:r w:rsidR="004A6EE8" w:rsidRPr="00C208C2">
        <w:t xml:space="preserve">(nasz mózg daje </w:t>
      </w:r>
      <w:r w:rsidR="00084FE7" w:rsidRPr="00C208C2">
        <w:t xml:space="preserve">wtedy </w:t>
      </w:r>
      <w:r w:rsidR="004A6EE8" w:rsidRPr="00C208C2">
        <w:t>sygnał „</w:t>
      </w:r>
      <w:r w:rsidR="00D82E18" w:rsidRPr="00C208C2">
        <w:t>uciekaj albo walcz”</w:t>
      </w:r>
      <w:r w:rsidR="003F2DBF" w:rsidRPr="00C208C2">
        <w:t>)</w:t>
      </w:r>
      <w:r w:rsidR="00945B77">
        <w:t xml:space="preserve"> i </w:t>
      </w:r>
      <w:r w:rsidR="00A57F72" w:rsidRPr="00C208C2">
        <w:t xml:space="preserve">wyłączyć </w:t>
      </w:r>
      <w:r w:rsidR="00A57F72" w:rsidRPr="00C208C2">
        <w:lastRenderedPageBreak/>
        <w:t xml:space="preserve">kontrolę nad innymi decyzjami. </w:t>
      </w:r>
      <w:r w:rsidR="00067940" w:rsidRPr="00C208C2">
        <w:t>Ten stan znamy</w:t>
      </w:r>
      <w:r w:rsidR="00AF6966">
        <w:t xml:space="preserve"> z </w:t>
      </w:r>
      <w:r w:rsidR="00056DDF" w:rsidRPr="00C208C2">
        <w:t>sytuacji, kiedy</w:t>
      </w:r>
      <w:r w:rsidR="00945B77">
        <w:t xml:space="preserve"> w </w:t>
      </w:r>
      <w:r w:rsidR="00C571CB">
        <w:t>chwilach</w:t>
      </w:r>
      <w:r w:rsidR="00F5094B" w:rsidRPr="00C208C2">
        <w:t xml:space="preserve"> </w:t>
      </w:r>
      <w:r w:rsidR="00056DDF" w:rsidRPr="00C208C2">
        <w:t>silnego wzburzenia</w:t>
      </w:r>
      <w:r w:rsidR="00945B77">
        <w:t xml:space="preserve"> nie </w:t>
      </w:r>
      <w:r w:rsidR="00F5094B">
        <w:t>potrafimy</w:t>
      </w:r>
      <w:r w:rsidR="00056DDF" w:rsidRPr="00C208C2">
        <w:t xml:space="preserve"> </w:t>
      </w:r>
      <w:r w:rsidR="00F5094B">
        <w:t>podją</w:t>
      </w:r>
      <w:r w:rsidR="00F5094B" w:rsidRPr="00C208C2">
        <w:t xml:space="preserve">ć </w:t>
      </w:r>
      <w:r w:rsidR="00056DDF" w:rsidRPr="00C208C2">
        <w:t xml:space="preserve">żadnych racjonalnych działań. </w:t>
      </w:r>
    </w:p>
    <w:p w14:paraId="53F4C340" w14:textId="0AE9886E" w:rsidR="005B5256" w:rsidRPr="00C208C2" w:rsidRDefault="00541D26" w:rsidP="003D2FF1">
      <w:pPr>
        <w:spacing w:after="0" w:line="240" w:lineRule="auto"/>
        <w:ind w:firstLine="426"/>
        <w:jc w:val="both"/>
      </w:pPr>
      <w:r w:rsidRPr="00C208C2">
        <w:t>Wszystkie stany emocjonal</w:t>
      </w:r>
      <w:r w:rsidR="009A2E60" w:rsidRPr="00C208C2">
        <w:t>ne</w:t>
      </w:r>
      <w:r w:rsidR="00945B77">
        <w:t xml:space="preserve"> i </w:t>
      </w:r>
      <w:r w:rsidR="009A2E60" w:rsidRPr="00C208C2">
        <w:t>uczucia należy nauczyć</w:t>
      </w:r>
      <w:r w:rsidR="00945B77">
        <w:t xml:space="preserve"> się </w:t>
      </w:r>
      <w:r w:rsidR="009A2E60" w:rsidRPr="00C208C2">
        <w:t>rozpoznawać</w:t>
      </w:r>
      <w:r w:rsidR="00945B77">
        <w:t xml:space="preserve"> i </w:t>
      </w:r>
      <w:r w:rsidRPr="00C208C2">
        <w:t>przyznawać</w:t>
      </w:r>
      <w:r w:rsidR="00945B77">
        <w:t xml:space="preserve"> do ich </w:t>
      </w:r>
      <w:r w:rsidRPr="00C208C2">
        <w:t xml:space="preserve">odczuwania. </w:t>
      </w:r>
      <w:r w:rsidR="00A30A9B" w:rsidRPr="00C208C2">
        <w:t>W momencie</w:t>
      </w:r>
      <w:r w:rsidR="00945B77">
        <w:t xml:space="preserve"> ich </w:t>
      </w:r>
      <w:r w:rsidR="00A30A9B" w:rsidRPr="00C208C2">
        <w:t xml:space="preserve">zaakceptowania bierzemy odpowiedzialność za </w:t>
      </w:r>
      <w:r w:rsidR="009A2E60" w:rsidRPr="00C208C2">
        <w:t>działania podjęte pod</w:t>
      </w:r>
      <w:r w:rsidR="00945B77">
        <w:t xml:space="preserve"> ich </w:t>
      </w:r>
      <w:r w:rsidR="009A2E60" w:rsidRPr="00C208C2">
        <w:t xml:space="preserve">wpływem. </w:t>
      </w:r>
      <w:r w:rsidR="00A0141B" w:rsidRPr="00C208C2">
        <w:t>W</w:t>
      </w:r>
      <w:r w:rsidR="009A2E60" w:rsidRPr="00C208C2">
        <w:t xml:space="preserve">szystkie stany emocjonalne </w:t>
      </w:r>
      <w:r w:rsidR="00A0141B" w:rsidRPr="00C208C2">
        <w:t xml:space="preserve">bowiem </w:t>
      </w:r>
      <w:r w:rsidR="009A2E60" w:rsidRPr="00C208C2">
        <w:t>należy zaa</w:t>
      </w:r>
      <w:r w:rsidR="00FB367D" w:rsidRPr="00C208C2">
        <w:t>kceptować</w:t>
      </w:r>
      <w:r w:rsidR="000E49B1" w:rsidRPr="00C208C2">
        <w:t>,</w:t>
      </w:r>
      <w:r w:rsidR="00FB367D" w:rsidRPr="00C208C2">
        <w:t xml:space="preserve"> jednak pewne działania pod</w:t>
      </w:r>
      <w:r w:rsidR="00945B77">
        <w:t xml:space="preserve"> ich </w:t>
      </w:r>
      <w:r w:rsidR="00FB367D" w:rsidRPr="00C208C2">
        <w:t>wpływem należy ograniczać. Kiedy ktoś</w:t>
      </w:r>
      <w:r w:rsidR="00945B77">
        <w:t xml:space="preserve"> się </w:t>
      </w:r>
      <w:r w:rsidR="00FB367D" w:rsidRPr="00C208C2">
        <w:t>obok nas złości –</w:t>
      </w:r>
      <w:r w:rsidR="00945B77">
        <w:t xml:space="preserve"> nie </w:t>
      </w:r>
      <w:r w:rsidR="00FB367D" w:rsidRPr="00C208C2">
        <w:t>możemy pozwolić</w:t>
      </w:r>
      <w:r w:rsidR="00945B77">
        <w:t xml:space="preserve"> na </w:t>
      </w:r>
      <w:r w:rsidR="00FB367D" w:rsidRPr="00C208C2">
        <w:t>to, aby jego złość przerodziła</w:t>
      </w:r>
      <w:r w:rsidR="00945B77">
        <w:t xml:space="preserve"> się </w:t>
      </w:r>
      <w:r w:rsidR="00FB367D" w:rsidRPr="00C208C2">
        <w:t>np.</w:t>
      </w:r>
      <w:r w:rsidR="00945B77">
        <w:t xml:space="preserve"> w </w:t>
      </w:r>
      <w:r w:rsidR="00FB367D" w:rsidRPr="00C208C2">
        <w:t>agresję</w:t>
      </w:r>
      <w:r w:rsidR="00945B77">
        <w:t xml:space="preserve"> czy </w:t>
      </w:r>
      <w:r w:rsidR="00FB367D" w:rsidRPr="00C208C2">
        <w:t>przemoc skierowaną</w:t>
      </w:r>
      <w:r w:rsidR="00945B77">
        <w:t xml:space="preserve"> w </w:t>
      </w:r>
      <w:r w:rsidR="00FB367D" w:rsidRPr="00C208C2">
        <w:t>stosunku</w:t>
      </w:r>
      <w:r w:rsidR="00945B77">
        <w:t xml:space="preserve"> do </w:t>
      </w:r>
      <w:r w:rsidR="00FB367D" w:rsidRPr="00C208C2">
        <w:t>drugiego człowieka.</w:t>
      </w:r>
      <w:r w:rsidR="00DD2732" w:rsidRPr="00C208C2">
        <w:t xml:space="preserve"> </w:t>
      </w:r>
      <w:r w:rsidR="00372C5E" w:rsidRPr="00C208C2">
        <w:t>Kiedy znamy swoje uczucia</w:t>
      </w:r>
      <w:r w:rsidR="00DA7C3E">
        <w:t>,</w:t>
      </w:r>
      <w:r w:rsidR="00372C5E" w:rsidRPr="00C208C2">
        <w:t xml:space="preserve"> potrafimy lepiej zrozumieć samych siebie. </w:t>
      </w:r>
      <w:r w:rsidR="00DD2732" w:rsidRPr="00C208C2">
        <w:t>W momencie przyznania</w:t>
      </w:r>
      <w:r w:rsidR="00945B77">
        <w:t xml:space="preserve"> się do </w:t>
      </w:r>
      <w:r w:rsidR="00DD2732" w:rsidRPr="00C208C2">
        <w:t>uczuć przejmujemy nad nimi kontrolę. To my decydujemy</w:t>
      </w:r>
      <w:r w:rsidR="009D0F9D">
        <w:t>,</w:t>
      </w:r>
      <w:r w:rsidR="00DD2732" w:rsidRPr="00C208C2">
        <w:t xml:space="preserve"> co zrobimy</w:t>
      </w:r>
      <w:r w:rsidR="00AF6966">
        <w:t xml:space="preserve"> z </w:t>
      </w:r>
      <w:r w:rsidR="00DD2732" w:rsidRPr="00C208C2">
        <w:t xml:space="preserve">naszym lękiem, nienawiścią, </w:t>
      </w:r>
      <w:r w:rsidR="008D1E6E" w:rsidRPr="00C208C2">
        <w:t>upokorzeniem</w:t>
      </w:r>
      <w:r w:rsidR="00945B77">
        <w:t xml:space="preserve"> czy </w:t>
      </w:r>
      <w:r w:rsidR="008D1E6E" w:rsidRPr="00C208C2">
        <w:t xml:space="preserve">szczęściem. </w:t>
      </w:r>
      <w:r w:rsidR="00372C5E" w:rsidRPr="00C208C2">
        <w:t>Nie możemy dopuścić</w:t>
      </w:r>
      <w:r w:rsidR="00945B77">
        <w:t xml:space="preserve"> do </w:t>
      </w:r>
      <w:r w:rsidR="00372C5E" w:rsidRPr="00C208C2">
        <w:t>tego</w:t>
      </w:r>
      <w:r w:rsidR="005B5256" w:rsidRPr="00C208C2">
        <w:t>,</w:t>
      </w:r>
      <w:r w:rsidR="00372C5E" w:rsidRPr="00C208C2">
        <w:t xml:space="preserve"> żeby </w:t>
      </w:r>
      <w:r w:rsidR="006C4794" w:rsidRPr="00C208C2">
        <w:t xml:space="preserve">uczucia </w:t>
      </w:r>
      <w:r w:rsidR="00372C5E" w:rsidRPr="00C208C2">
        <w:t>nami „rządziły”</w:t>
      </w:r>
      <w:r w:rsidR="003E0544" w:rsidRPr="00C208C2">
        <w:t xml:space="preserve"> </w:t>
      </w:r>
      <w:r w:rsidR="00E100D0">
        <w:t>(</w:t>
      </w:r>
      <w:r w:rsidR="003E0544" w:rsidRPr="00C208C2">
        <w:rPr>
          <w:rStyle w:val="Pogrubienie"/>
          <w:b w:val="0"/>
        </w:rPr>
        <w:t>podporządkowując im swoje decyzje</w:t>
      </w:r>
      <w:r w:rsidR="00E100D0">
        <w:rPr>
          <w:rStyle w:val="Pogrubienie"/>
          <w:b w:val="0"/>
        </w:rPr>
        <w:t>)</w:t>
      </w:r>
      <w:r w:rsidR="00085B76" w:rsidRPr="00C208C2">
        <w:rPr>
          <w:rStyle w:val="Pogrubienie"/>
          <w:b w:val="0"/>
        </w:rPr>
        <w:t>,</w:t>
      </w:r>
      <w:r w:rsidR="006C4794" w:rsidRPr="00C208C2">
        <w:t xml:space="preserve"> ani</w:t>
      </w:r>
      <w:r w:rsidR="00945B77">
        <w:t xml:space="preserve"> by </w:t>
      </w:r>
      <w:r w:rsidR="000C5002" w:rsidRPr="00C208C2">
        <w:t xml:space="preserve">były tłumione </w:t>
      </w:r>
      <w:r w:rsidR="00E100D0">
        <w:t>(</w:t>
      </w:r>
      <w:r w:rsidR="000C5002" w:rsidRPr="00C208C2">
        <w:t>co doprowadza często</w:t>
      </w:r>
      <w:r w:rsidR="00945B77">
        <w:t xml:space="preserve"> do </w:t>
      </w:r>
      <w:r w:rsidR="005B5256" w:rsidRPr="00C208C2">
        <w:t>stanów depresyjnych</w:t>
      </w:r>
      <w:r w:rsidR="00945B77">
        <w:t xml:space="preserve"> czy </w:t>
      </w:r>
      <w:r w:rsidR="005B5256" w:rsidRPr="00C208C2">
        <w:t>zaburzeń somatycznych</w:t>
      </w:r>
      <w:r w:rsidR="00E100D0">
        <w:t>)</w:t>
      </w:r>
      <w:r w:rsidR="00B7356D" w:rsidRPr="00C208C2">
        <w:t xml:space="preserve">. </w:t>
      </w:r>
    </w:p>
    <w:p w14:paraId="6FF3580C" w14:textId="22944D1F" w:rsidR="00BE36DD" w:rsidRPr="00C208C2" w:rsidRDefault="00B7356D" w:rsidP="003D2FF1">
      <w:pPr>
        <w:spacing w:after="0" w:line="240" w:lineRule="auto"/>
        <w:ind w:firstLine="426"/>
        <w:jc w:val="both"/>
      </w:pPr>
      <w:r w:rsidRPr="00C208C2">
        <w:t>To, kim jesteśmy, pokazują decyzje, jakie podejmujemy</w:t>
      </w:r>
      <w:r w:rsidR="005648A9" w:rsidRPr="00C208C2">
        <w:t>.</w:t>
      </w:r>
      <w:r w:rsidR="00693253" w:rsidRPr="00C208C2">
        <w:t xml:space="preserve"> </w:t>
      </w:r>
      <w:r w:rsidR="005B5256" w:rsidRPr="00C208C2">
        <w:t>Tylko ś</w:t>
      </w:r>
      <w:r w:rsidR="00693253" w:rsidRPr="00C208C2">
        <w:t>wiadomi dorośli</w:t>
      </w:r>
      <w:r w:rsidR="008E19D2" w:rsidRPr="00C208C2">
        <w:t>, znający swoje uczucia</w:t>
      </w:r>
      <w:r w:rsidR="00945B77">
        <w:t xml:space="preserve"> i </w:t>
      </w:r>
      <w:r w:rsidR="008E19D2" w:rsidRPr="00C208C2">
        <w:t>umiejący nimi kierować</w:t>
      </w:r>
      <w:r w:rsidR="00AD6D53">
        <w:t>,</w:t>
      </w:r>
      <w:r w:rsidR="00AF6966">
        <w:t xml:space="preserve"> są </w:t>
      </w:r>
      <w:r w:rsidR="00945B77">
        <w:t>w </w:t>
      </w:r>
      <w:r w:rsidR="008E19D2" w:rsidRPr="00C208C2">
        <w:t>stanie powstrzymać</w:t>
      </w:r>
      <w:r w:rsidR="00945B77">
        <w:t xml:space="preserve"> się od </w:t>
      </w:r>
      <w:r w:rsidR="008E19D2" w:rsidRPr="00C208C2">
        <w:t>działań przynoszących szkodę im samym</w:t>
      </w:r>
      <w:r w:rsidR="00945B77">
        <w:t xml:space="preserve"> czy </w:t>
      </w:r>
      <w:r w:rsidR="008E19D2" w:rsidRPr="00C208C2">
        <w:t>otoczeniu. D</w:t>
      </w:r>
      <w:r w:rsidR="00693253" w:rsidRPr="00C208C2">
        <w:t>zieci</w:t>
      </w:r>
      <w:r w:rsidR="008E19D2" w:rsidRPr="00C208C2">
        <w:t xml:space="preserve"> natomiast, kiedy odczuwają silne emocje</w:t>
      </w:r>
      <w:r w:rsidR="00BD60F9">
        <w:t>,</w:t>
      </w:r>
      <w:r w:rsidR="00945B77">
        <w:t xml:space="preserve"> nie</w:t>
      </w:r>
      <w:r w:rsidR="00AF6966">
        <w:t xml:space="preserve"> są </w:t>
      </w:r>
      <w:r w:rsidR="00945B77">
        <w:t>w </w:t>
      </w:r>
      <w:r w:rsidR="008E19D2" w:rsidRPr="00C208C2">
        <w:t>stanie</w:t>
      </w:r>
      <w:r w:rsidR="00D53FEE" w:rsidRPr="00C208C2">
        <w:t xml:space="preserve"> zrozumieć</w:t>
      </w:r>
      <w:r w:rsidR="004470AE" w:rsidRPr="00C208C2">
        <w:t>,</w:t>
      </w:r>
      <w:r w:rsidR="00703B64">
        <w:t xml:space="preserve"> co</w:t>
      </w:r>
      <w:r w:rsidR="00945B77">
        <w:t xml:space="preserve"> się</w:t>
      </w:r>
      <w:r w:rsidR="00AF6966">
        <w:t xml:space="preserve"> z </w:t>
      </w:r>
      <w:r w:rsidR="00D53FEE" w:rsidRPr="00C208C2">
        <w:t>nimi dzieje</w:t>
      </w:r>
      <w:r w:rsidR="00945B77">
        <w:t xml:space="preserve"> i nie </w:t>
      </w:r>
      <w:r w:rsidR="00D53FEE" w:rsidRPr="00C208C2">
        <w:t xml:space="preserve">potrafią tego stanu nazwać. Dlatego </w:t>
      </w:r>
      <w:r w:rsidR="004050DB" w:rsidRPr="00C208C2">
        <w:t>tak ważna jest rola rodziców</w:t>
      </w:r>
      <w:r w:rsidR="00945B77">
        <w:t xml:space="preserve"> czy </w:t>
      </w:r>
      <w:r w:rsidR="00B630D1" w:rsidRPr="00C208C2">
        <w:t>innych dorosłych</w:t>
      </w:r>
      <w:r w:rsidR="004050DB" w:rsidRPr="00C208C2">
        <w:t>, którzy</w:t>
      </w:r>
      <w:r w:rsidR="000D149E">
        <w:t>,</w:t>
      </w:r>
      <w:r w:rsidR="00945B77">
        <w:t xml:space="preserve"> nie </w:t>
      </w:r>
      <w:r w:rsidR="004050DB" w:rsidRPr="00C208C2">
        <w:t>zaprzeczając uczuciom dziecka</w:t>
      </w:r>
      <w:r w:rsidR="000D149E">
        <w:t>,</w:t>
      </w:r>
      <w:r w:rsidR="004050DB" w:rsidRPr="00C208C2">
        <w:t xml:space="preserve"> pomagają </w:t>
      </w:r>
      <w:r w:rsidR="00512F6D" w:rsidRPr="00C208C2">
        <w:t xml:space="preserve">mu je rozpoznawać, </w:t>
      </w:r>
      <w:r w:rsidR="004050DB" w:rsidRPr="00C208C2">
        <w:t>nazywać</w:t>
      </w:r>
      <w:r w:rsidR="00945B77">
        <w:t xml:space="preserve"> i </w:t>
      </w:r>
      <w:r w:rsidR="000D149E">
        <w:rPr>
          <w:rFonts w:ascii="Calibri" w:hAnsi="Calibri"/>
        </w:rPr>
        <w:t>−</w:t>
      </w:r>
      <w:r w:rsidR="000D149E">
        <w:t xml:space="preserve"> </w:t>
      </w:r>
      <w:r w:rsidR="00512F6D" w:rsidRPr="00C208C2">
        <w:t>przede wszystkim</w:t>
      </w:r>
      <w:r w:rsidR="000D149E">
        <w:t xml:space="preserve"> </w:t>
      </w:r>
      <w:r w:rsidR="000D149E">
        <w:rPr>
          <w:rFonts w:ascii="Calibri" w:hAnsi="Calibri"/>
        </w:rPr>
        <w:t>−</w:t>
      </w:r>
      <w:r w:rsidR="00512F6D" w:rsidRPr="00C208C2">
        <w:t xml:space="preserve"> radzić sobie</w:t>
      </w:r>
      <w:r w:rsidR="00AF6966">
        <w:t xml:space="preserve"> z </w:t>
      </w:r>
      <w:r w:rsidR="00512F6D" w:rsidRPr="00C208C2">
        <w:t>nimi</w:t>
      </w:r>
      <w:r w:rsidR="004050DB" w:rsidRPr="00C208C2">
        <w:t xml:space="preserve">. </w:t>
      </w:r>
      <w:r w:rsidR="00AA68D7" w:rsidRPr="00C208C2">
        <w:t>Zwroty</w:t>
      </w:r>
      <w:r w:rsidR="00FF10C0" w:rsidRPr="00C208C2">
        <w:t xml:space="preserve"> </w:t>
      </w:r>
      <w:r w:rsidR="00AA68D7" w:rsidRPr="00C208C2">
        <w:t>takie jak</w:t>
      </w:r>
      <w:r w:rsidR="000D149E">
        <w:t>:</w:t>
      </w:r>
      <w:r w:rsidR="00AA68D7" w:rsidRPr="00C208C2">
        <w:t xml:space="preserve"> </w:t>
      </w:r>
      <w:r w:rsidR="000D149E">
        <w:rPr>
          <w:i/>
        </w:rPr>
        <w:t>M</w:t>
      </w:r>
      <w:r w:rsidR="00FF10C0" w:rsidRPr="00D952A1">
        <w:rPr>
          <w:i/>
        </w:rPr>
        <w:t>asz prawo być smutny, zły, rozczarowany</w:t>
      </w:r>
      <w:r w:rsidR="008E02EC" w:rsidRPr="00D952A1">
        <w:rPr>
          <w:i/>
        </w:rPr>
        <w:t xml:space="preserve"> </w:t>
      </w:r>
      <w:r w:rsidR="00740E30" w:rsidRPr="00D952A1">
        <w:rPr>
          <w:i/>
        </w:rPr>
        <w:t>itd.</w:t>
      </w:r>
      <w:r w:rsidR="008E02EC" w:rsidRPr="00D952A1">
        <w:rPr>
          <w:i/>
        </w:rPr>
        <w:t>,</w:t>
      </w:r>
      <w:r w:rsidR="008E02EC" w:rsidRPr="00C208C2">
        <w:t xml:space="preserve"> </w:t>
      </w:r>
      <w:r w:rsidR="000D149E">
        <w:rPr>
          <w:i/>
        </w:rPr>
        <w:t>W</w:t>
      </w:r>
      <w:r w:rsidR="008E02EC" w:rsidRPr="00D952A1">
        <w:rPr>
          <w:i/>
        </w:rPr>
        <w:t>idzę,</w:t>
      </w:r>
      <w:r w:rsidR="00945B77">
        <w:rPr>
          <w:i/>
        </w:rPr>
        <w:t xml:space="preserve"> że </w:t>
      </w:r>
      <w:r w:rsidR="008E02EC" w:rsidRPr="00D952A1">
        <w:rPr>
          <w:i/>
        </w:rPr>
        <w:t>jesteś…</w:t>
      </w:r>
      <w:r w:rsidR="00451C6F" w:rsidRPr="00D952A1">
        <w:rPr>
          <w:i/>
        </w:rPr>
        <w:t>,</w:t>
      </w:r>
      <w:r w:rsidR="00451C6F" w:rsidRPr="00C208C2">
        <w:t xml:space="preserve"> </w:t>
      </w:r>
      <w:r w:rsidR="000D149E" w:rsidRPr="00D952A1">
        <w:rPr>
          <w:i/>
        </w:rPr>
        <w:t>W</w:t>
      </w:r>
      <w:r w:rsidR="00740E30" w:rsidRPr="00D952A1">
        <w:rPr>
          <w:i/>
        </w:rPr>
        <w:t>ydaje mi się,</w:t>
      </w:r>
      <w:r w:rsidR="00945B77">
        <w:rPr>
          <w:i/>
        </w:rPr>
        <w:t xml:space="preserve"> że </w:t>
      </w:r>
      <w:r w:rsidR="00740E30" w:rsidRPr="00D952A1">
        <w:rPr>
          <w:i/>
        </w:rPr>
        <w:t>poczułeś się</w:t>
      </w:r>
      <w:r w:rsidR="000D149E" w:rsidRPr="00D952A1">
        <w:rPr>
          <w:i/>
        </w:rPr>
        <w:t>…</w:t>
      </w:r>
      <w:r w:rsidR="005A0AFF" w:rsidRPr="00C208C2">
        <w:t xml:space="preserve"> </w:t>
      </w:r>
      <w:r w:rsidR="00740E30" w:rsidRPr="00C208C2">
        <w:t>itp.</w:t>
      </w:r>
      <w:r w:rsidR="00AA68D7" w:rsidRPr="00C208C2">
        <w:t xml:space="preserve"> powinny</w:t>
      </w:r>
      <w:r w:rsidR="00945B77">
        <w:t xml:space="preserve"> na </w:t>
      </w:r>
      <w:r w:rsidR="008E02EC" w:rsidRPr="00C208C2">
        <w:t xml:space="preserve">stałe </w:t>
      </w:r>
      <w:r w:rsidR="00AA68D7" w:rsidRPr="00C208C2">
        <w:t>zostać wpisane</w:t>
      </w:r>
      <w:r w:rsidR="00945B77">
        <w:t xml:space="preserve"> w </w:t>
      </w:r>
      <w:r w:rsidR="00AA68D7" w:rsidRPr="00C208C2">
        <w:t>dialog dziecko – dorosły.</w:t>
      </w:r>
    </w:p>
    <w:p w14:paraId="6585B07B" w14:textId="2A839969" w:rsidR="006670EC" w:rsidRPr="00C208C2" w:rsidRDefault="00C231FF" w:rsidP="003D2FF1">
      <w:pPr>
        <w:spacing w:after="0" w:line="240" w:lineRule="auto"/>
        <w:ind w:firstLine="426"/>
        <w:jc w:val="both"/>
      </w:pPr>
      <w:r w:rsidRPr="00C208C2">
        <w:t>Ludzie</w:t>
      </w:r>
      <w:r w:rsidR="00945B77">
        <w:t xml:space="preserve"> nie </w:t>
      </w:r>
      <w:r w:rsidRPr="00C208C2">
        <w:t>mają problemów z</w:t>
      </w:r>
      <w:r w:rsidR="00863255">
        <w:t>e</w:t>
      </w:r>
      <w:r w:rsidRPr="00C208C2">
        <w:t xml:space="preserve"> wzajem</w:t>
      </w:r>
      <w:r w:rsidR="00C93AA0" w:rsidRPr="00C208C2">
        <w:t>nym porozumiewaniem się, kiedy potrafią zrozumieć innych w</w:t>
      </w:r>
      <w:r w:rsidR="00863255">
        <w:t>ówczas</w:t>
      </w:r>
      <w:r w:rsidR="00F64BF2" w:rsidRPr="00C208C2">
        <w:t xml:space="preserve">, gdy odczuwają </w:t>
      </w:r>
      <w:r w:rsidR="00BD0FDF" w:rsidRPr="00C208C2">
        <w:t xml:space="preserve">oni </w:t>
      </w:r>
      <w:r w:rsidR="00F64BF2" w:rsidRPr="00C208C2">
        <w:t>różne stany emocjonalne. Często</w:t>
      </w:r>
      <w:r w:rsidR="0054330D" w:rsidRPr="00C208C2">
        <w:t>,</w:t>
      </w:r>
      <w:r w:rsidR="00F64BF2" w:rsidRPr="00C208C2">
        <w:t xml:space="preserve"> gdy spotykamy drugiego człowieka</w:t>
      </w:r>
      <w:r w:rsidR="00863255">
        <w:t>,</w:t>
      </w:r>
      <w:r w:rsidR="00081B47" w:rsidRPr="00C208C2">
        <w:t xml:space="preserve"> przypisujemy mu stany</w:t>
      </w:r>
      <w:r w:rsidR="0000218F" w:rsidRPr="00C208C2">
        <w:t xml:space="preserve"> </w:t>
      </w:r>
      <w:r w:rsidR="00081B47" w:rsidRPr="00C208C2">
        <w:t>emocjonalne zupełnie odmienne</w:t>
      </w:r>
      <w:r w:rsidR="00945B77">
        <w:t xml:space="preserve"> od </w:t>
      </w:r>
      <w:r w:rsidR="00081B47" w:rsidRPr="00C208C2">
        <w:t xml:space="preserve">tych, które on przeżywa. </w:t>
      </w:r>
      <w:r w:rsidR="00AE2FB8" w:rsidRPr="00C208C2">
        <w:t xml:space="preserve">Ile razy </w:t>
      </w:r>
      <w:r w:rsidR="00BD0FDF" w:rsidRPr="00C208C2">
        <w:t xml:space="preserve">sami </w:t>
      </w:r>
      <w:r w:rsidR="00AE2FB8" w:rsidRPr="00C208C2">
        <w:t>słyszeliśmy</w:t>
      </w:r>
      <w:r w:rsidR="00BD0FDF" w:rsidRPr="00C208C2">
        <w:t>,</w:t>
      </w:r>
      <w:r w:rsidR="00AE2FB8" w:rsidRPr="00C208C2">
        <w:t xml:space="preserve"> gdy byliśmy smutni</w:t>
      </w:r>
      <w:r w:rsidR="00945B77">
        <w:t xml:space="preserve"> czy </w:t>
      </w:r>
      <w:r w:rsidR="00AE2FB8" w:rsidRPr="00C208C2">
        <w:t>zawiedzeni</w:t>
      </w:r>
      <w:r w:rsidR="00443099">
        <w:t>:</w:t>
      </w:r>
      <w:r w:rsidR="00AE2FB8" w:rsidRPr="00C208C2">
        <w:t xml:space="preserve"> </w:t>
      </w:r>
      <w:r w:rsidR="00AE2FB8" w:rsidRPr="00D952A1">
        <w:rPr>
          <w:i/>
        </w:rPr>
        <w:t>Co ty taka</w:t>
      </w:r>
      <w:r w:rsidR="002E7F55" w:rsidRPr="00D952A1">
        <w:rPr>
          <w:i/>
        </w:rPr>
        <w:t>/taki</w:t>
      </w:r>
      <w:r w:rsidR="00AE2FB8" w:rsidRPr="00D952A1">
        <w:rPr>
          <w:i/>
        </w:rPr>
        <w:t xml:space="preserve"> wściekła</w:t>
      </w:r>
      <w:r w:rsidR="002E7F55" w:rsidRPr="00D952A1">
        <w:rPr>
          <w:i/>
        </w:rPr>
        <w:t>/</w:t>
      </w:r>
      <w:proofErr w:type="spellStart"/>
      <w:r w:rsidR="002E7F55" w:rsidRPr="00D952A1">
        <w:rPr>
          <w:i/>
        </w:rPr>
        <w:t>ły</w:t>
      </w:r>
      <w:proofErr w:type="spellEnd"/>
      <w:r w:rsidR="00AE2FB8" w:rsidRPr="00D952A1">
        <w:rPr>
          <w:i/>
        </w:rPr>
        <w:t xml:space="preserve"> jesteś?</w:t>
      </w:r>
      <w:r w:rsidR="004470AE" w:rsidRPr="00C208C2">
        <w:t xml:space="preserve"> </w:t>
      </w:r>
      <w:r w:rsidR="006670EC" w:rsidRPr="00C208C2">
        <w:t>Praca nad potwierdzaniem emocji jest podstawowym elementem poczucia zrozumienia</w:t>
      </w:r>
      <w:r w:rsidR="00BF41BF" w:rsidRPr="00C208C2">
        <w:t xml:space="preserve"> drugiego człowieka</w:t>
      </w:r>
      <w:r w:rsidR="006670EC" w:rsidRPr="00C208C2">
        <w:t>. Nauka technik zauważania</w:t>
      </w:r>
      <w:r w:rsidR="00945B77">
        <w:t xml:space="preserve"> i </w:t>
      </w:r>
      <w:r w:rsidR="006670EC" w:rsidRPr="00C208C2">
        <w:t>akceptowania emocji</w:t>
      </w:r>
      <w:r w:rsidR="00945B77">
        <w:t xml:space="preserve"> to </w:t>
      </w:r>
      <w:r w:rsidR="006670EC" w:rsidRPr="00C208C2">
        <w:t>klucz</w:t>
      </w:r>
      <w:r w:rsidR="00945B77">
        <w:t xml:space="preserve"> do </w:t>
      </w:r>
      <w:r w:rsidR="006670EC" w:rsidRPr="00C208C2">
        <w:t>dalszej pozyt</w:t>
      </w:r>
      <w:r w:rsidR="008E7F59">
        <w:t>ywnej relacji pełnej szacunku</w:t>
      </w:r>
      <w:r w:rsidR="00945B77">
        <w:t xml:space="preserve"> i </w:t>
      </w:r>
      <w:r w:rsidR="006670EC" w:rsidRPr="00C208C2">
        <w:t>akceptacji.</w:t>
      </w:r>
    </w:p>
    <w:p w14:paraId="54D03CB8" w14:textId="77777777" w:rsidR="00BA14B8" w:rsidRDefault="00BA14B8" w:rsidP="003D2FF1">
      <w:pPr>
        <w:spacing w:after="0" w:line="240" w:lineRule="auto"/>
        <w:ind w:firstLine="426"/>
        <w:jc w:val="both"/>
      </w:pPr>
    </w:p>
    <w:p w14:paraId="53B6371C" w14:textId="77777777" w:rsidR="005E5265" w:rsidRDefault="005E5265" w:rsidP="003D2FF1">
      <w:pPr>
        <w:spacing w:after="0" w:line="240" w:lineRule="auto"/>
        <w:ind w:firstLine="426"/>
        <w:jc w:val="both"/>
      </w:pPr>
    </w:p>
    <w:p w14:paraId="106D05F7" w14:textId="77777777" w:rsidR="005E5265" w:rsidRDefault="005E5265" w:rsidP="003D2FF1">
      <w:pPr>
        <w:spacing w:after="0" w:line="240" w:lineRule="auto"/>
        <w:ind w:firstLine="426"/>
        <w:jc w:val="both"/>
      </w:pPr>
    </w:p>
    <w:p w14:paraId="7BFF7AC2" w14:textId="185FBEC0" w:rsidR="00C26F5F" w:rsidRPr="00C208C2" w:rsidRDefault="00C26F5F" w:rsidP="005E5265">
      <w:pPr>
        <w:pStyle w:val="Nagwek3"/>
      </w:pPr>
      <w:bookmarkStart w:id="15" w:name="_Toc2670235"/>
      <w:r w:rsidRPr="00C208C2">
        <w:lastRenderedPageBreak/>
        <w:t>Zachęcanie</w:t>
      </w:r>
      <w:r w:rsidR="00945B77">
        <w:t xml:space="preserve"> do </w:t>
      </w:r>
      <w:r w:rsidRPr="00C208C2">
        <w:t>współpracy</w:t>
      </w:r>
      <w:bookmarkEnd w:id="15"/>
    </w:p>
    <w:p w14:paraId="131553D3" w14:textId="29F5FCB8" w:rsidR="00067940" w:rsidRPr="00C208C2" w:rsidRDefault="00067940" w:rsidP="003D2FF1">
      <w:pPr>
        <w:spacing w:after="0" w:line="240" w:lineRule="auto"/>
        <w:ind w:firstLine="426"/>
        <w:jc w:val="both"/>
      </w:pPr>
    </w:p>
    <w:p w14:paraId="343D7622" w14:textId="0B5B79BD" w:rsidR="003C1337" w:rsidRPr="00C208C2" w:rsidRDefault="00B96B04" w:rsidP="00E123D0">
      <w:pPr>
        <w:spacing w:after="0" w:line="240" w:lineRule="auto"/>
        <w:jc w:val="both"/>
      </w:pPr>
      <w:r w:rsidRPr="009A2CED">
        <w:rPr>
          <w:b/>
          <w:noProof/>
          <w:u w:val="single"/>
          <w:lang w:val="en-US"/>
        </w:rPr>
        <w:drawing>
          <wp:anchor distT="0" distB="0" distL="114300" distR="114300" simplePos="0" relativeHeight="251663360" behindDoc="1" locked="0" layoutInCell="1" allowOverlap="1" wp14:anchorId="031D4E6E" wp14:editId="6B5CD2B4">
            <wp:simplePos x="0" y="0"/>
            <wp:positionH relativeFrom="margin">
              <wp:align>right</wp:align>
            </wp:positionH>
            <wp:positionV relativeFrom="page">
              <wp:posOffset>1360805</wp:posOffset>
            </wp:positionV>
            <wp:extent cx="1677035" cy="1072515"/>
            <wp:effectExtent l="0" t="0" r="0" b="0"/>
            <wp:wrapTight wrapText="bothSides">
              <wp:wrapPolygon edited="0">
                <wp:start x="0" y="0"/>
                <wp:lineTo x="0" y="21101"/>
                <wp:lineTo x="21346" y="21101"/>
                <wp:lineTo x="21346" y="0"/>
                <wp:lineTo x="0" y="0"/>
              </wp:wrapPolygon>
            </wp:wrapTight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035" cy="107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65D6" w:rsidRPr="00C208C2">
        <w:t>Techniki zachęcania</w:t>
      </w:r>
      <w:r w:rsidR="00945B77">
        <w:t xml:space="preserve"> do </w:t>
      </w:r>
      <w:r w:rsidR="007C65D6" w:rsidRPr="00C208C2">
        <w:t>współpracy dają możliwość powtarzalności zachowań</w:t>
      </w:r>
      <w:r w:rsidR="00DC3856" w:rsidRPr="00C208C2">
        <w:t>,</w:t>
      </w:r>
      <w:r w:rsidR="007C65D6" w:rsidRPr="00C208C2">
        <w:t xml:space="preserve"> które chcemy</w:t>
      </w:r>
      <w:r w:rsidR="00962EE2">
        <w:t xml:space="preserve"> swoim </w:t>
      </w:r>
      <w:r w:rsidR="005557F0">
        <w:t>dział</w:t>
      </w:r>
      <w:r w:rsidR="00962EE2">
        <w:t>aniem wywołać</w:t>
      </w:r>
      <w:r w:rsidR="007C65D6" w:rsidRPr="00C208C2">
        <w:t xml:space="preserve">. </w:t>
      </w:r>
      <w:r w:rsidR="002140C3" w:rsidRPr="00C208C2">
        <w:t xml:space="preserve">Pytanie </w:t>
      </w:r>
      <w:r w:rsidR="00A754F9" w:rsidRPr="00C208C2">
        <w:t>„</w:t>
      </w:r>
      <w:r w:rsidR="00997E3E">
        <w:t>J</w:t>
      </w:r>
      <w:r w:rsidR="002140C3" w:rsidRPr="00C208C2">
        <w:t>ak zachęcić innych</w:t>
      </w:r>
      <w:r w:rsidR="00945B77">
        <w:t xml:space="preserve"> do </w:t>
      </w:r>
      <w:r w:rsidR="002140C3" w:rsidRPr="00C208C2">
        <w:t>współpracy</w:t>
      </w:r>
      <w:r w:rsidR="00A754F9" w:rsidRPr="00C208C2">
        <w:t>?”</w:t>
      </w:r>
      <w:r w:rsidR="002140C3" w:rsidRPr="00C208C2">
        <w:t xml:space="preserve"> nurtuje nas bardzo często. </w:t>
      </w:r>
      <w:r w:rsidR="00F31B3D" w:rsidRPr="00C208C2">
        <w:t>Stosujemy wtedy różne sposoby, które</w:t>
      </w:r>
      <w:r w:rsidR="00997E3E">
        <w:t>,</w:t>
      </w:r>
      <w:r w:rsidR="00F31B3D" w:rsidRPr="00C208C2">
        <w:t xml:space="preserve"> niestety</w:t>
      </w:r>
      <w:r w:rsidR="00997E3E">
        <w:t>,</w:t>
      </w:r>
      <w:r w:rsidR="00945B77">
        <w:t xml:space="preserve"> nie </w:t>
      </w:r>
      <w:r w:rsidR="00F31B3D" w:rsidRPr="00C208C2">
        <w:t xml:space="preserve">przynoszą oczekiwanych przez nas rezultatów. </w:t>
      </w:r>
      <w:r w:rsidR="00176F25" w:rsidRPr="00C208C2">
        <w:t>Bo</w:t>
      </w:r>
      <w:r w:rsidR="009C05A0" w:rsidRPr="00C208C2">
        <w:t>wiem nakazy, rozkazy, groźby</w:t>
      </w:r>
      <w:r w:rsidR="00176F25" w:rsidRPr="00C208C2">
        <w:t xml:space="preserve">, przekupstwo, </w:t>
      </w:r>
      <w:r w:rsidR="009C05A0" w:rsidRPr="00C208C2">
        <w:t xml:space="preserve">manipulacja, </w:t>
      </w:r>
      <w:r w:rsidR="00176F25" w:rsidRPr="00C208C2">
        <w:t>obietnice</w:t>
      </w:r>
      <w:r w:rsidR="003E0EE6" w:rsidRPr="00C208C2">
        <w:t>, krytyka</w:t>
      </w:r>
      <w:r w:rsidR="00945B77">
        <w:t xml:space="preserve"> czy </w:t>
      </w:r>
      <w:r w:rsidR="003E0EE6" w:rsidRPr="00C208C2">
        <w:t>sarkazm</w:t>
      </w:r>
      <w:r w:rsidR="009C05A0" w:rsidRPr="00C208C2">
        <w:t>, kary, prawienie kazań,</w:t>
      </w:r>
      <w:r w:rsidR="00366CDF" w:rsidRPr="00C208C2">
        <w:t xml:space="preserve"> dawanie </w:t>
      </w:r>
      <w:r w:rsidR="00834647">
        <w:t>z</w:t>
      </w:r>
      <w:r w:rsidR="00366CDF" w:rsidRPr="00C208C2">
        <w:t xml:space="preserve">a przykład innych </w:t>
      </w:r>
      <w:r w:rsidR="00996B7C" w:rsidRPr="00C208C2">
        <w:t>itp.</w:t>
      </w:r>
      <w:r w:rsidR="00945B77">
        <w:t xml:space="preserve"> nie</w:t>
      </w:r>
      <w:r w:rsidR="00AF6966">
        <w:t xml:space="preserve"> są </w:t>
      </w:r>
      <w:r w:rsidR="00366CDF" w:rsidRPr="00C208C2">
        <w:t xml:space="preserve">skuteczne albo działają </w:t>
      </w:r>
      <w:r w:rsidR="00834647">
        <w:t>przez</w:t>
      </w:r>
      <w:r w:rsidR="00366CDF" w:rsidRPr="00C208C2">
        <w:t xml:space="preserve"> bardzo krótki czas. </w:t>
      </w:r>
      <w:r w:rsidR="003D21BE" w:rsidRPr="00C208C2">
        <w:t>Aby zachęcić innych</w:t>
      </w:r>
      <w:r w:rsidR="00945B77">
        <w:t xml:space="preserve"> do </w:t>
      </w:r>
      <w:r w:rsidR="003D21BE" w:rsidRPr="00C208C2">
        <w:t>współpracy</w:t>
      </w:r>
      <w:r w:rsidR="00834647">
        <w:t>,</w:t>
      </w:r>
      <w:r w:rsidR="003D21BE" w:rsidRPr="00C208C2">
        <w:t xml:space="preserve"> konieczne jest wzbu</w:t>
      </w:r>
      <w:r w:rsidR="009F67F9" w:rsidRPr="00C208C2">
        <w:t>dzenie</w:t>
      </w:r>
      <w:r w:rsidR="00945B77">
        <w:t xml:space="preserve"> w </w:t>
      </w:r>
      <w:r w:rsidR="009F67F9" w:rsidRPr="00C208C2">
        <w:t>drugiej osobie dobrowolnej zgody</w:t>
      </w:r>
      <w:r w:rsidR="00945B77">
        <w:t xml:space="preserve"> na </w:t>
      </w:r>
      <w:r w:rsidR="009F67F9" w:rsidRPr="00C208C2">
        <w:t>podjęcie oczekiwanych przez nas działań.</w:t>
      </w:r>
      <w:r w:rsidR="009C05A0" w:rsidRPr="00C208C2">
        <w:t xml:space="preserve"> </w:t>
      </w:r>
      <w:r w:rsidR="006571FC">
        <w:t>Niezbędne</w:t>
      </w:r>
      <w:r w:rsidR="006571FC" w:rsidRPr="00C208C2">
        <w:t xml:space="preserve"> </w:t>
      </w:r>
      <w:r w:rsidR="00996B7C" w:rsidRPr="00C208C2">
        <w:t>jest wtedy zast</w:t>
      </w:r>
      <w:r w:rsidR="0002069B" w:rsidRPr="00C208C2">
        <w:t xml:space="preserve">osowanie </w:t>
      </w:r>
      <w:r w:rsidR="00384F08" w:rsidRPr="00C208C2">
        <w:t xml:space="preserve">pewnych </w:t>
      </w:r>
      <w:r w:rsidR="0002069B" w:rsidRPr="00C208C2">
        <w:t>kroków</w:t>
      </w:r>
      <w:r w:rsidR="00945B77">
        <w:t xml:space="preserve"> i </w:t>
      </w:r>
      <w:r w:rsidR="0002069B" w:rsidRPr="00C208C2">
        <w:t>zwrotów, któr</w:t>
      </w:r>
      <w:r w:rsidR="00384F08" w:rsidRPr="00C208C2">
        <w:t xml:space="preserve">e ułatwią nam </w:t>
      </w:r>
      <w:r w:rsidR="0082140A" w:rsidRPr="00C208C2">
        <w:t>porozumienie.</w:t>
      </w:r>
      <w:r w:rsidR="009355F6" w:rsidRPr="00C208C2">
        <w:t xml:space="preserve"> </w:t>
      </w:r>
      <w:r w:rsidR="00F95685" w:rsidRPr="00C208C2">
        <w:t>Pierwszym krokiem jest opis sytuacji</w:t>
      </w:r>
      <w:r w:rsidR="00945B77">
        <w:t xml:space="preserve"> lub </w:t>
      </w:r>
      <w:r w:rsidR="00F95685" w:rsidRPr="00C208C2">
        <w:t xml:space="preserve">problemu. </w:t>
      </w:r>
      <w:r w:rsidR="00020E95" w:rsidRPr="00C208C2">
        <w:t>Oskarżenie osoby</w:t>
      </w:r>
      <w:r w:rsidR="00945B77">
        <w:t xml:space="preserve"> o </w:t>
      </w:r>
      <w:r w:rsidR="00020E95" w:rsidRPr="00C208C2">
        <w:t xml:space="preserve">„niezrobienie czegoś” </w:t>
      </w:r>
      <w:r w:rsidR="009917D9" w:rsidRPr="00C208C2">
        <w:t xml:space="preserve">zostanie odebrane jako </w:t>
      </w:r>
      <w:r w:rsidR="003E47B2" w:rsidRPr="00C208C2">
        <w:t>ocena</w:t>
      </w:r>
      <w:r w:rsidR="00020E95" w:rsidRPr="00C208C2">
        <w:t xml:space="preserve"> tej osoby</w:t>
      </w:r>
      <w:r w:rsidR="003E47B2" w:rsidRPr="00C208C2">
        <w:t xml:space="preserve">, </w:t>
      </w:r>
      <w:r w:rsidR="00067940" w:rsidRPr="00C208C2">
        <w:t>szukanie winnego</w:t>
      </w:r>
      <w:r w:rsidR="00945B77">
        <w:t xml:space="preserve"> i </w:t>
      </w:r>
      <w:r w:rsidR="0032079A" w:rsidRPr="00C208C2">
        <w:t>będzie mobilizować</w:t>
      </w:r>
      <w:r w:rsidR="00945B77">
        <w:t xml:space="preserve"> do </w:t>
      </w:r>
      <w:r w:rsidR="0032079A" w:rsidRPr="00C208C2">
        <w:t>obrony. Dlatego zwracamy</w:t>
      </w:r>
      <w:r w:rsidR="00945B77">
        <w:t xml:space="preserve"> się do </w:t>
      </w:r>
      <w:r w:rsidR="008E7F59">
        <w:t>drugiej osoby wyłącznie</w:t>
      </w:r>
      <w:r w:rsidR="00945B77">
        <w:t xml:space="preserve"> w </w:t>
      </w:r>
      <w:r w:rsidR="0032079A" w:rsidRPr="00C208C2">
        <w:t>komunikacie „ja”</w:t>
      </w:r>
      <w:r w:rsidR="00F97AB7">
        <w:t>,</w:t>
      </w:r>
      <w:r w:rsidR="0032079A" w:rsidRPr="00C208C2">
        <w:t xml:space="preserve"> bowiem komunikat „ty” jest formą oskarżycielską</w:t>
      </w:r>
      <w:r w:rsidR="00F97AB7">
        <w:t>,</w:t>
      </w:r>
      <w:r w:rsidR="0032079A" w:rsidRPr="00C208C2">
        <w:t xml:space="preserve"> wywołującą poczucie winy</w:t>
      </w:r>
      <w:r w:rsidR="00576442" w:rsidRPr="00C208C2">
        <w:t xml:space="preserve"> (zamiast „</w:t>
      </w:r>
      <w:r w:rsidR="00F97AB7">
        <w:t>Z</w:t>
      </w:r>
      <w:r w:rsidR="00576442" w:rsidRPr="00C208C2">
        <w:t>nowu</w:t>
      </w:r>
      <w:r w:rsidR="00945B77">
        <w:t xml:space="preserve"> nie </w:t>
      </w:r>
      <w:r w:rsidR="00576442" w:rsidRPr="00C208C2">
        <w:t>wyrzuciłeś śmieci” – „</w:t>
      </w:r>
      <w:r w:rsidR="00F97AB7">
        <w:t>W</w:t>
      </w:r>
      <w:r w:rsidR="00576442" w:rsidRPr="00C208C2">
        <w:t xml:space="preserve">idzę </w:t>
      </w:r>
      <w:r w:rsidR="00F036D2" w:rsidRPr="00C208C2">
        <w:t>nie</w:t>
      </w:r>
      <w:r w:rsidR="00576442" w:rsidRPr="00C208C2">
        <w:t>wyrzucone śmieci”)</w:t>
      </w:r>
      <w:r w:rsidR="000B4708" w:rsidRPr="00C208C2">
        <w:t xml:space="preserve">. </w:t>
      </w:r>
      <w:r w:rsidR="004224D9" w:rsidRPr="00C208C2">
        <w:t>Możemy również udzielić informacji</w:t>
      </w:r>
      <w:r w:rsidR="00945B77">
        <w:t xml:space="preserve"> na </w:t>
      </w:r>
      <w:r w:rsidR="004224D9" w:rsidRPr="00C208C2">
        <w:t>temat za</w:t>
      </w:r>
      <w:r w:rsidR="007820DF" w:rsidRPr="00C208C2">
        <w:t>stanej</w:t>
      </w:r>
      <w:r w:rsidR="004224D9" w:rsidRPr="00C208C2">
        <w:t xml:space="preserve"> sytuacji</w:t>
      </w:r>
      <w:r w:rsidR="00945B77">
        <w:t xml:space="preserve"> lub </w:t>
      </w:r>
      <w:r w:rsidR="004224D9" w:rsidRPr="00C208C2">
        <w:t>opisać problem jednym słowem</w:t>
      </w:r>
      <w:r w:rsidR="00576442" w:rsidRPr="00C208C2">
        <w:t xml:space="preserve"> („</w:t>
      </w:r>
      <w:r w:rsidR="001D45C5">
        <w:t>N</w:t>
      </w:r>
      <w:r w:rsidR="00576442" w:rsidRPr="00C208C2">
        <w:t>iewyrzucone śmieci śmierdzą”</w:t>
      </w:r>
      <w:r w:rsidR="00945B77">
        <w:t xml:space="preserve"> lub </w:t>
      </w:r>
      <w:r w:rsidR="00576442" w:rsidRPr="00C208C2">
        <w:t>„</w:t>
      </w:r>
      <w:r w:rsidR="001D45C5">
        <w:t>Ś</w:t>
      </w:r>
      <w:r w:rsidR="00576442" w:rsidRPr="00C208C2">
        <w:t>mieci”)</w:t>
      </w:r>
      <w:r w:rsidR="004224D9" w:rsidRPr="00C208C2">
        <w:t>. Ważne jest, aby opisywać także to, co czujemy</w:t>
      </w:r>
      <w:r w:rsidR="00945B77">
        <w:t xml:space="preserve"> w </w:t>
      </w:r>
      <w:r w:rsidR="004224D9" w:rsidRPr="00C208C2">
        <w:t>danej sytuacji – jakie uczucia ta sytuacja</w:t>
      </w:r>
      <w:r w:rsidR="00945B77">
        <w:t xml:space="preserve"> czy </w:t>
      </w:r>
      <w:r w:rsidR="004224D9" w:rsidRPr="00C208C2">
        <w:t>problem</w:t>
      </w:r>
      <w:r w:rsidR="00945B77">
        <w:t xml:space="preserve"> w </w:t>
      </w:r>
      <w:r w:rsidR="004224D9" w:rsidRPr="00C208C2">
        <w:t>nas uruchamia</w:t>
      </w:r>
      <w:r w:rsidR="00576442" w:rsidRPr="00C208C2">
        <w:t xml:space="preserve"> (</w:t>
      </w:r>
      <w:r w:rsidR="002857B3" w:rsidRPr="00C208C2">
        <w:t>„Jestem bardzo wkurzona, kiedy przychodzę</w:t>
      </w:r>
      <w:r w:rsidR="00945B77">
        <w:t xml:space="preserve"> do </w:t>
      </w:r>
      <w:r w:rsidR="002857B3" w:rsidRPr="00C208C2">
        <w:t>domu</w:t>
      </w:r>
      <w:r w:rsidR="00945B77">
        <w:t xml:space="preserve"> i </w:t>
      </w:r>
      <w:r w:rsidR="002857B3" w:rsidRPr="00C208C2">
        <w:t xml:space="preserve">czuję </w:t>
      </w:r>
      <w:r w:rsidR="0023266E">
        <w:t xml:space="preserve">zapach </w:t>
      </w:r>
      <w:r w:rsidR="002857B3" w:rsidRPr="00C208C2">
        <w:t>niewyrzucon</w:t>
      </w:r>
      <w:r w:rsidR="0023266E">
        <w:t>ych</w:t>
      </w:r>
      <w:r w:rsidR="002857B3" w:rsidRPr="00C208C2">
        <w:t xml:space="preserve"> śmieci”</w:t>
      </w:r>
      <w:r w:rsidR="002C3B30" w:rsidRPr="00C208C2">
        <w:t>)</w:t>
      </w:r>
      <w:r w:rsidR="004224D9" w:rsidRPr="00C208C2">
        <w:t xml:space="preserve">. </w:t>
      </w:r>
      <w:r w:rsidR="008577A0" w:rsidRPr="00C208C2">
        <w:t>Czasami bardzo skutecznym sposobem jest napisanie kartki – pisane słowo „nie krzyczy”</w:t>
      </w:r>
      <w:r w:rsidR="002C3B30" w:rsidRPr="00C208C2">
        <w:t>,</w:t>
      </w:r>
      <w:r w:rsidR="00115C58" w:rsidRPr="00C208C2">
        <w:t xml:space="preserve"> a komunikat można rozweselić, np. rysunkiem</w:t>
      </w:r>
      <w:r w:rsidR="00945B77">
        <w:t xml:space="preserve"> czy </w:t>
      </w:r>
      <w:r w:rsidR="00115C58" w:rsidRPr="00C208C2">
        <w:t>wierszykiem</w:t>
      </w:r>
      <w:r w:rsidR="002857B3" w:rsidRPr="00C208C2">
        <w:t xml:space="preserve"> („</w:t>
      </w:r>
      <w:r w:rsidR="00115C58" w:rsidRPr="00C208C2">
        <w:t xml:space="preserve">Bardzo tęsknimy za codziennym kontaktem ze śmietnikiem – </w:t>
      </w:r>
      <w:r w:rsidR="00126CAB" w:rsidRPr="00C208C2">
        <w:t>d</w:t>
      </w:r>
      <w:r w:rsidR="00446EAC" w:rsidRPr="00C208C2">
        <w:t xml:space="preserve">ziękujemy </w:t>
      </w:r>
      <w:r w:rsidR="0064768F">
        <w:rPr>
          <w:rFonts w:ascii="Calibri" w:hAnsi="Calibri"/>
        </w:rPr>
        <w:t>−</w:t>
      </w:r>
      <w:r w:rsidR="00446EAC" w:rsidRPr="00C208C2">
        <w:t xml:space="preserve"> </w:t>
      </w:r>
      <w:r w:rsidR="00115C58" w:rsidRPr="00C208C2">
        <w:t>twoje wdzięczne śmieci”</w:t>
      </w:r>
      <w:r w:rsidR="00446EAC" w:rsidRPr="00C208C2">
        <w:t>)</w:t>
      </w:r>
      <w:r w:rsidR="00561FC5" w:rsidRPr="00C208C2">
        <w:t>.</w:t>
      </w:r>
      <w:r w:rsidR="00740E30" w:rsidRPr="00C208C2">
        <w:t xml:space="preserve"> </w:t>
      </w:r>
      <w:r w:rsidR="00561FC5" w:rsidRPr="00C208C2">
        <w:t>Skuteczna komunikacja wymaga precyzji wypowiedzi</w:t>
      </w:r>
      <w:r w:rsidR="00740E30" w:rsidRPr="00C208C2">
        <w:t xml:space="preserve"> </w:t>
      </w:r>
      <w:r w:rsidR="0064768F">
        <w:rPr>
          <w:rFonts w:ascii="Calibri" w:hAnsi="Calibri"/>
        </w:rPr>
        <w:t>−</w:t>
      </w:r>
      <w:r w:rsidR="0083128F" w:rsidRPr="00C208C2">
        <w:t xml:space="preserve"> jeśli powiemy,</w:t>
      </w:r>
      <w:r w:rsidR="00945B77">
        <w:t xml:space="preserve"> że </w:t>
      </w:r>
      <w:r w:rsidR="0083128F" w:rsidRPr="00C208C2">
        <w:t>„</w:t>
      </w:r>
      <w:r w:rsidR="0064768F">
        <w:t>Ś</w:t>
      </w:r>
      <w:r w:rsidR="0083128F" w:rsidRPr="00C208C2">
        <w:t>mieci należy wynosić”</w:t>
      </w:r>
      <w:r w:rsidR="0064768F">
        <w:t>,</w:t>
      </w:r>
      <w:r w:rsidR="00945B77">
        <w:t xml:space="preserve"> nie </w:t>
      </w:r>
      <w:r w:rsidR="0083128F" w:rsidRPr="00C208C2">
        <w:t>liczmy</w:t>
      </w:r>
      <w:r w:rsidR="00945B77">
        <w:t xml:space="preserve"> na </w:t>
      </w:r>
      <w:r w:rsidR="0083128F" w:rsidRPr="00C208C2">
        <w:t>to,</w:t>
      </w:r>
      <w:r w:rsidR="00945B77">
        <w:t xml:space="preserve"> że </w:t>
      </w:r>
      <w:r w:rsidR="00126CAB" w:rsidRPr="00C208C2">
        <w:t>będziemy mieć codziennie opróżniany kosz. To</w:t>
      </w:r>
      <w:r w:rsidR="0064768F">
        <w:t>,</w:t>
      </w:r>
      <w:r w:rsidR="00126CAB" w:rsidRPr="00C208C2">
        <w:t xml:space="preserve"> </w:t>
      </w:r>
      <w:r w:rsidR="00BD2DCC" w:rsidRPr="00C208C2">
        <w:t xml:space="preserve">co </w:t>
      </w:r>
      <w:r w:rsidR="00126CAB" w:rsidRPr="00C208C2">
        <w:t>nam</w:t>
      </w:r>
      <w:r w:rsidR="00945B77">
        <w:t xml:space="preserve"> się </w:t>
      </w:r>
      <w:r w:rsidR="00126CAB" w:rsidRPr="00C208C2">
        <w:t>wydaje</w:t>
      </w:r>
      <w:r w:rsidR="0064768F">
        <w:t xml:space="preserve"> oczywiste</w:t>
      </w:r>
      <w:r w:rsidR="00126CAB" w:rsidRPr="00C208C2">
        <w:t>,</w:t>
      </w:r>
      <w:r w:rsidR="00945B77">
        <w:t xml:space="preserve"> nie </w:t>
      </w:r>
      <w:r w:rsidR="00BD2DCC" w:rsidRPr="00C208C2">
        <w:t>jest zasadą obligatoryjną dla wszystkich</w:t>
      </w:r>
      <w:r w:rsidR="00C1737E" w:rsidRPr="00C208C2">
        <w:t xml:space="preserve"> – kiedy tej zasady</w:t>
      </w:r>
      <w:r w:rsidR="00945B77">
        <w:t xml:space="preserve"> nie </w:t>
      </w:r>
      <w:r w:rsidR="00C1737E" w:rsidRPr="00C208C2">
        <w:t>wypowiemy głośno</w:t>
      </w:r>
      <w:r w:rsidR="007A2A61">
        <w:t>,</w:t>
      </w:r>
      <w:r w:rsidR="00C1737E" w:rsidRPr="00C208C2">
        <w:t xml:space="preserve"> będzie ona nadal tkwiła </w:t>
      </w:r>
      <w:r w:rsidR="00665319">
        <w:t>jedynie</w:t>
      </w:r>
      <w:r w:rsidR="00945B77">
        <w:t xml:space="preserve"> w </w:t>
      </w:r>
      <w:r w:rsidR="00C1737E" w:rsidRPr="00C208C2">
        <w:t xml:space="preserve">naszej głowie. </w:t>
      </w:r>
    </w:p>
    <w:p w14:paraId="34E9BDD6" w14:textId="4B0F935C" w:rsidR="00BA14B8" w:rsidRPr="00C208C2" w:rsidRDefault="003C1337" w:rsidP="003D2FF1">
      <w:pPr>
        <w:spacing w:after="0" w:line="240" w:lineRule="auto"/>
        <w:ind w:firstLine="426"/>
        <w:jc w:val="both"/>
      </w:pPr>
      <w:r w:rsidRPr="00C208C2">
        <w:t>Niekiedy dziwimy się,</w:t>
      </w:r>
      <w:r w:rsidR="00945B77">
        <w:t xml:space="preserve"> że </w:t>
      </w:r>
      <w:r w:rsidR="00F05970">
        <w:rPr>
          <w:rFonts w:ascii="Calibri" w:hAnsi="Calibri"/>
        </w:rPr>
        <w:t>−</w:t>
      </w:r>
      <w:r w:rsidR="00F05970">
        <w:t xml:space="preserve"> </w:t>
      </w:r>
      <w:r w:rsidRPr="00C208C2">
        <w:t>choć bardzo</w:t>
      </w:r>
      <w:r w:rsidR="00945B77">
        <w:t xml:space="preserve"> się </w:t>
      </w:r>
      <w:r w:rsidRPr="00C208C2">
        <w:t xml:space="preserve">staramy </w:t>
      </w:r>
      <w:r w:rsidR="00F05970">
        <w:rPr>
          <w:rFonts w:ascii="Calibri" w:hAnsi="Calibri"/>
        </w:rPr>
        <w:t>−</w:t>
      </w:r>
      <w:r w:rsidR="00945B77">
        <w:t xml:space="preserve"> nie </w:t>
      </w:r>
      <w:r w:rsidRPr="00C208C2">
        <w:t>możemy nakłonić drugiej osoby</w:t>
      </w:r>
      <w:r w:rsidR="00945B77">
        <w:t xml:space="preserve"> do </w:t>
      </w:r>
      <w:r w:rsidRPr="00C208C2">
        <w:t>współpracy. Zapominamy</w:t>
      </w:r>
      <w:r w:rsidR="00945B77">
        <w:t xml:space="preserve"> o </w:t>
      </w:r>
      <w:r w:rsidRPr="00C208C2">
        <w:t>pewnych zasadach, które blokują komunikację: zwracamy</w:t>
      </w:r>
      <w:r w:rsidR="00945B77">
        <w:t xml:space="preserve"> się do </w:t>
      </w:r>
      <w:r w:rsidR="00067940" w:rsidRPr="00C208C2">
        <w:t>innych</w:t>
      </w:r>
      <w:r w:rsidR="00945B77">
        <w:t xml:space="preserve"> w </w:t>
      </w:r>
      <w:r w:rsidR="00067940" w:rsidRPr="00C208C2">
        <w:t>trakcie kłótni</w:t>
      </w:r>
      <w:r w:rsidR="00945B77">
        <w:t xml:space="preserve"> i w </w:t>
      </w:r>
      <w:r w:rsidRPr="00C208C2">
        <w:t>momencie</w:t>
      </w:r>
      <w:r w:rsidR="00945B77">
        <w:t xml:space="preserve"> ich </w:t>
      </w:r>
      <w:r w:rsidRPr="00C208C2">
        <w:t>silnego wzburzenia,</w:t>
      </w:r>
      <w:r w:rsidR="00945B77">
        <w:t xml:space="preserve"> nie </w:t>
      </w:r>
      <w:r w:rsidR="00046EF2">
        <w:t>zauważając</w:t>
      </w:r>
      <w:r w:rsidRPr="00C208C2">
        <w:t>,</w:t>
      </w:r>
      <w:r w:rsidR="00945B77">
        <w:t xml:space="preserve"> że </w:t>
      </w:r>
      <w:r w:rsidRPr="00C208C2">
        <w:t>kiedy człowiekiem kierują emocje,</w:t>
      </w:r>
      <w:r w:rsidR="00945B77">
        <w:t xml:space="preserve"> nie </w:t>
      </w:r>
      <w:r w:rsidRPr="00C208C2">
        <w:t>jest</w:t>
      </w:r>
      <w:r w:rsidR="00945B77">
        <w:t xml:space="preserve"> w </w:t>
      </w:r>
      <w:r w:rsidRPr="00C208C2">
        <w:t xml:space="preserve">stanie racjonalnie </w:t>
      </w:r>
      <w:r w:rsidRPr="00C208C2">
        <w:lastRenderedPageBreak/>
        <w:t>postępować. Porozumienie</w:t>
      </w:r>
      <w:r w:rsidR="00945B77">
        <w:t xml:space="preserve"> nie </w:t>
      </w:r>
      <w:r w:rsidRPr="00C208C2">
        <w:t xml:space="preserve">jest również możliwe, gdy </w:t>
      </w:r>
      <w:r w:rsidR="004E1B00">
        <w:t>wdajemy</w:t>
      </w:r>
      <w:r w:rsidR="00945B77">
        <w:t xml:space="preserve"> się w </w:t>
      </w:r>
      <w:r w:rsidRPr="00C208C2">
        <w:t>potyczki słowne, które budzą opór</w:t>
      </w:r>
      <w:r w:rsidR="00043311" w:rsidRPr="00C208C2">
        <w:t>,</w:t>
      </w:r>
      <w:r w:rsidRPr="00C208C2">
        <w:t xml:space="preserve"> a za niewykonanie danego działania wprowadzamy restrykcje, które</w:t>
      </w:r>
      <w:r w:rsidR="00AF6966">
        <w:t xml:space="preserve"> są </w:t>
      </w:r>
      <w:r w:rsidRPr="00C208C2">
        <w:t>chaotyczne, mało precyzyjne</w:t>
      </w:r>
      <w:r w:rsidR="00945B77">
        <w:t xml:space="preserve"> i </w:t>
      </w:r>
      <w:r w:rsidRPr="00C208C2">
        <w:t xml:space="preserve">nieadekwatne. </w:t>
      </w:r>
    </w:p>
    <w:p w14:paraId="06247929" w14:textId="1CE60DC5" w:rsidR="00990279" w:rsidRPr="00C208C2" w:rsidRDefault="00990279" w:rsidP="003D2FF1">
      <w:pPr>
        <w:spacing w:after="0" w:line="240" w:lineRule="auto"/>
        <w:ind w:firstLine="426"/>
        <w:jc w:val="both"/>
      </w:pPr>
      <w:r w:rsidRPr="00C208C2">
        <w:t>Zachęcanie innych</w:t>
      </w:r>
      <w:r w:rsidR="00945B77">
        <w:t xml:space="preserve"> do </w:t>
      </w:r>
      <w:r w:rsidRPr="00C208C2">
        <w:t>współpracy wiąże</w:t>
      </w:r>
      <w:r w:rsidR="00945B77">
        <w:t xml:space="preserve"> się </w:t>
      </w:r>
      <w:r w:rsidRPr="00C208C2">
        <w:t xml:space="preserve">ze stawianiem im pewnych ograniczeń. </w:t>
      </w:r>
      <w:r w:rsidR="001A1DD3" w:rsidRPr="00C208C2">
        <w:t xml:space="preserve">Nie zawsze te ograniczenia </w:t>
      </w:r>
      <w:r w:rsidR="000A24A3" w:rsidRPr="00C208C2">
        <w:t>będą spotykały</w:t>
      </w:r>
      <w:r w:rsidR="00945B77">
        <w:t xml:space="preserve"> się</w:t>
      </w:r>
      <w:r w:rsidR="00AF6966">
        <w:t xml:space="preserve"> z </w:t>
      </w:r>
      <w:r w:rsidR="000A24A3" w:rsidRPr="00C208C2">
        <w:t>przychylnym nastawieniem</w:t>
      </w:r>
      <w:r w:rsidR="00945B77">
        <w:t xml:space="preserve"> i </w:t>
      </w:r>
      <w:r w:rsidR="000A24A3" w:rsidRPr="00C208C2">
        <w:t xml:space="preserve">będą </w:t>
      </w:r>
      <w:r w:rsidR="0005263C">
        <w:t xml:space="preserve">czasem </w:t>
      </w:r>
      <w:r w:rsidR="000A24A3" w:rsidRPr="00C208C2">
        <w:t xml:space="preserve">źródłem nieprzyjemnych uczuć. </w:t>
      </w:r>
      <w:r w:rsidR="003C1337" w:rsidRPr="00C208C2">
        <w:t>N</w:t>
      </w:r>
      <w:r w:rsidR="000A24A3" w:rsidRPr="00C208C2">
        <w:t>aszym zadaniem jest zaakceptowa</w:t>
      </w:r>
      <w:r w:rsidR="00E44179">
        <w:t>nie</w:t>
      </w:r>
      <w:r w:rsidR="000A24A3" w:rsidRPr="00C208C2">
        <w:t xml:space="preserve"> niechę</w:t>
      </w:r>
      <w:r w:rsidR="00E44179">
        <w:t>ci</w:t>
      </w:r>
      <w:r w:rsidR="00945B77">
        <w:t xml:space="preserve"> do </w:t>
      </w:r>
      <w:r w:rsidR="000A24A3" w:rsidRPr="00C208C2">
        <w:t>wykonywania danego działania</w:t>
      </w:r>
      <w:r w:rsidR="00740E30" w:rsidRPr="00C208C2">
        <w:t xml:space="preserve"> </w:t>
      </w:r>
      <w:r w:rsidR="00B35105" w:rsidRPr="00C208C2">
        <w:t>(</w:t>
      </w:r>
      <w:r w:rsidR="000A24A3" w:rsidRPr="00C208C2">
        <w:t>„</w:t>
      </w:r>
      <w:r w:rsidR="00871438" w:rsidRPr="00C208C2">
        <w:t>W</w:t>
      </w:r>
      <w:r w:rsidR="000A24A3" w:rsidRPr="00C208C2">
        <w:t>iem,</w:t>
      </w:r>
      <w:r w:rsidR="00945B77">
        <w:t xml:space="preserve"> że nie </w:t>
      </w:r>
      <w:r w:rsidR="00E25E6B" w:rsidRPr="00C208C2">
        <w:t>lubisz wy</w:t>
      </w:r>
      <w:r w:rsidR="00871438" w:rsidRPr="00C208C2">
        <w:t xml:space="preserve">rzucania śmieci. Tym </w:t>
      </w:r>
      <w:r w:rsidR="00E25E6B" w:rsidRPr="00C208C2">
        <w:t>bardziej</w:t>
      </w:r>
      <w:r w:rsidR="00067940" w:rsidRPr="00C208C2">
        <w:t xml:space="preserve"> dziękuję ci za to,</w:t>
      </w:r>
      <w:r w:rsidR="00945B77">
        <w:t xml:space="preserve"> że o </w:t>
      </w:r>
      <w:r w:rsidR="00871438" w:rsidRPr="00C208C2">
        <w:t>tym pamiętasz”</w:t>
      </w:r>
      <w:r w:rsidR="00B35105" w:rsidRPr="00C208C2">
        <w:t>)</w:t>
      </w:r>
      <w:r w:rsidR="00945B77">
        <w:t xml:space="preserve"> i </w:t>
      </w:r>
      <w:r w:rsidR="003C1337" w:rsidRPr="00C208C2">
        <w:t>zachow</w:t>
      </w:r>
      <w:r w:rsidR="00C87948">
        <w:t>anie</w:t>
      </w:r>
      <w:r w:rsidR="003C1337" w:rsidRPr="00C208C2">
        <w:t xml:space="preserve"> szacunk</w:t>
      </w:r>
      <w:r w:rsidR="00C87948">
        <w:t>u</w:t>
      </w:r>
      <w:r w:rsidR="003C1337" w:rsidRPr="00C208C2">
        <w:t xml:space="preserve"> dla drugiej osoby</w:t>
      </w:r>
      <w:r w:rsidR="00B35105" w:rsidRPr="00C208C2">
        <w:t>.</w:t>
      </w:r>
    </w:p>
    <w:p w14:paraId="4048D922" w14:textId="77777777" w:rsidR="008A74D1" w:rsidRPr="00C208C2" w:rsidRDefault="008A74D1" w:rsidP="003D2FF1">
      <w:pPr>
        <w:spacing w:after="0" w:line="240" w:lineRule="auto"/>
        <w:ind w:firstLine="426"/>
        <w:jc w:val="both"/>
        <w:rPr>
          <w:b/>
          <w:u w:val="single"/>
        </w:rPr>
      </w:pPr>
    </w:p>
    <w:p w14:paraId="45BED2E1" w14:textId="77777777" w:rsidR="0073653E" w:rsidRDefault="0073653E" w:rsidP="007813D7">
      <w:pPr>
        <w:spacing w:after="0"/>
        <w:ind w:firstLine="425"/>
        <w:rPr>
          <w:b/>
          <w:u w:val="single"/>
        </w:rPr>
      </w:pPr>
    </w:p>
    <w:p w14:paraId="44ACE04C" w14:textId="77777777" w:rsidR="00C26F5F" w:rsidRPr="00C208C2" w:rsidRDefault="00C26F5F" w:rsidP="005E5265">
      <w:pPr>
        <w:pStyle w:val="Nagwek3"/>
      </w:pPr>
      <w:bookmarkStart w:id="16" w:name="_Toc2670236"/>
      <w:r w:rsidRPr="00C208C2">
        <w:t>Etykiety</w:t>
      </w:r>
      <w:bookmarkEnd w:id="16"/>
    </w:p>
    <w:p w14:paraId="3725A64A" w14:textId="77777777" w:rsidR="00067940" w:rsidRPr="00C208C2" w:rsidRDefault="00067940" w:rsidP="003D2FF1">
      <w:pPr>
        <w:spacing w:after="0" w:line="240" w:lineRule="auto"/>
        <w:ind w:firstLine="426"/>
        <w:jc w:val="both"/>
        <w:rPr>
          <w:b/>
          <w:u w:val="single"/>
        </w:rPr>
      </w:pPr>
    </w:p>
    <w:p w14:paraId="3A694730" w14:textId="1CF14C67" w:rsidR="003214A6" w:rsidRPr="00C208C2" w:rsidRDefault="00703B64" w:rsidP="001A1811">
      <w:pPr>
        <w:spacing w:after="0" w:line="240" w:lineRule="auto"/>
        <w:jc w:val="both"/>
        <w:rPr>
          <w:b/>
          <w:u w:val="single"/>
        </w:rPr>
      </w:pPr>
      <w:r w:rsidRPr="00C208C2">
        <w:rPr>
          <w:b/>
          <w:noProof/>
          <w:u w:val="single"/>
          <w:lang w:val="en-US"/>
        </w:rPr>
        <w:drawing>
          <wp:anchor distT="0" distB="0" distL="114300" distR="114300" simplePos="0" relativeHeight="251664384" behindDoc="1" locked="0" layoutInCell="1" allowOverlap="1" wp14:anchorId="0D530D82" wp14:editId="1D5B1D07">
            <wp:simplePos x="0" y="0"/>
            <wp:positionH relativeFrom="margin">
              <wp:posOffset>2639695</wp:posOffset>
            </wp:positionH>
            <wp:positionV relativeFrom="page">
              <wp:posOffset>3471199</wp:posOffset>
            </wp:positionV>
            <wp:extent cx="1666240" cy="1072515"/>
            <wp:effectExtent l="0" t="0" r="0" b="0"/>
            <wp:wrapTight wrapText="bothSides">
              <wp:wrapPolygon edited="0">
                <wp:start x="0" y="0"/>
                <wp:lineTo x="0" y="21101"/>
                <wp:lineTo x="21238" y="21101"/>
                <wp:lineTo x="21238" y="0"/>
                <wp:lineTo x="0" y="0"/>
              </wp:wrapPolygon>
            </wp:wrapTight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240" cy="107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2714" w:rsidRPr="00C208C2">
        <w:t>Kolejnym ważnym</w:t>
      </w:r>
      <w:r w:rsidR="00945B77">
        <w:t xml:space="preserve"> i </w:t>
      </w:r>
      <w:r w:rsidR="00E82714" w:rsidRPr="00C208C2">
        <w:t>niezbędnym elementem dobrej komunikacji jest unikanie etykietowania ludzi</w:t>
      </w:r>
      <w:r w:rsidR="00362D33" w:rsidRPr="00C208C2">
        <w:t>, gdyż jest</w:t>
      </w:r>
      <w:r w:rsidR="00945B77">
        <w:t xml:space="preserve"> to </w:t>
      </w:r>
      <w:r w:rsidR="00E82714" w:rsidRPr="00C208C2">
        <w:t>jeden</w:t>
      </w:r>
      <w:r w:rsidR="00AF6966">
        <w:t xml:space="preserve"> z </w:t>
      </w:r>
      <w:r w:rsidR="00E82714" w:rsidRPr="00C208C2">
        <w:t>ważniejszych czynników utrudniających funkcjonowanie</w:t>
      </w:r>
      <w:r w:rsidR="00945B77">
        <w:t xml:space="preserve"> w </w:t>
      </w:r>
      <w:r w:rsidR="00E82714" w:rsidRPr="00C208C2">
        <w:t>relacjach. Etykiety zamazuj</w:t>
      </w:r>
      <w:r w:rsidR="00362D33" w:rsidRPr="00C208C2">
        <w:t>ą nam</w:t>
      </w:r>
      <w:r w:rsidR="00740E30" w:rsidRPr="00C208C2">
        <w:t xml:space="preserve"> </w:t>
      </w:r>
      <w:r w:rsidR="00362D33" w:rsidRPr="00C208C2">
        <w:t xml:space="preserve">rzeczywisty obraz osoby </w:t>
      </w:r>
      <w:r w:rsidR="00E82714" w:rsidRPr="00C208C2">
        <w:t xml:space="preserve">oraz utrudniają </w:t>
      </w:r>
      <w:r w:rsidR="00067940" w:rsidRPr="00C208C2">
        <w:t>nam wszystkim życie</w:t>
      </w:r>
      <w:r w:rsidR="00945B77">
        <w:t xml:space="preserve"> w </w:t>
      </w:r>
      <w:r w:rsidR="00067940" w:rsidRPr="00C208C2">
        <w:t>zgodzie</w:t>
      </w:r>
      <w:r w:rsidR="00AF6966">
        <w:t xml:space="preserve"> z </w:t>
      </w:r>
      <w:r w:rsidR="00E82714" w:rsidRPr="00C208C2">
        <w:t>rzeczywistymi możliwościami</w:t>
      </w:r>
      <w:r w:rsidR="00105F9E">
        <w:t>.</w:t>
      </w:r>
    </w:p>
    <w:p w14:paraId="73DCE243" w14:textId="3D6A448B" w:rsidR="00A25967" w:rsidRPr="00C208C2" w:rsidRDefault="00A75010" w:rsidP="003D2FF1">
      <w:pPr>
        <w:spacing w:after="0" w:line="240" w:lineRule="auto"/>
        <w:ind w:firstLine="426"/>
        <w:jc w:val="both"/>
      </w:pPr>
      <w:r w:rsidRPr="00C208C2">
        <w:t>Kie</w:t>
      </w:r>
      <w:r w:rsidR="00F93AC8" w:rsidRPr="00C208C2">
        <w:t>dy rozwija</w:t>
      </w:r>
      <w:r w:rsidR="00945B77">
        <w:t xml:space="preserve"> się </w:t>
      </w:r>
      <w:r w:rsidR="00F93AC8" w:rsidRPr="00C208C2">
        <w:t>obok mały człowiek</w:t>
      </w:r>
      <w:r w:rsidR="00105F9E">
        <w:t>,</w:t>
      </w:r>
      <w:r w:rsidRPr="00C208C2">
        <w:t xml:space="preserve"> często przypisujemy mu cechy, które </w:t>
      </w:r>
      <w:r w:rsidR="00105F9E">
        <w:rPr>
          <w:rFonts w:ascii="Calibri" w:hAnsi="Calibri"/>
        </w:rPr>
        <w:t>−</w:t>
      </w:r>
      <w:r w:rsidR="00105F9E">
        <w:t xml:space="preserve"> </w:t>
      </w:r>
      <w:r w:rsidRPr="00C208C2">
        <w:t>jak nam</w:t>
      </w:r>
      <w:r w:rsidR="00945B77">
        <w:t xml:space="preserve"> się </w:t>
      </w:r>
      <w:r w:rsidRPr="00C208C2">
        <w:t>wydaje</w:t>
      </w:r>
      <w:r w:rsidR="00105F9E">
        <w:t xml:space="preserve"> </w:t>
      </w:r>
      <w:r w:rsidR="00105F9E">
        <w:rPr>
          <w:rFonts w:ascii="Calibri" w:hAnsi="Calibri"/>
        </w:rPr>
        <w:t>−</w:t>
      </w:r>
      <w:r w:rsidRPr="00C208C2">
        <w:t xml:space="preserve"> trafnie</w:t>
      </w:r>
      <w:r w:rsidR="00105F9E">
        <w:t xml:space="preserve"> </w:t>
      </w:r>
      <w:r w:rsidRPr="00C208C2">
        <w:t>oceniają</w:t>
      </w:r>
      <w:r w:rsidR="00823B4F">
        <w:t xml:space="preserve"> go</w:t>
      </w:r>
      <w:r w:rsidR="00945B77">
        <w:t xml:space="preserve"> i </w:t>
      </w:r>
      <w:r w:rsidRPr="00C208C2">
        <w:t>jego zachowania. Mówimy: „</w:t>
      </w:r>
      <w:r w:rsidR="00004A23">
        <w:t>O</w:t>
      </w:r>
      <w:r w:rsidRPr="00C208C2">
        <w:t>n zawsze jest taki uparty”, „</w:t>
      </w:r>
      <w:r w:rsidR="00004A23">
        <w:t>A</w:t>
      </w:r>
      <w:r w:rsidRPr="00C208C2">
        <w:t>le</w:t>
      </w:r>
      <w:r w:rsidR="00AF6966">
        <w:t xml:space="preserve"> z </w:t>
      </w:r>
      <w:r w:rsidRPr="00C208C2">
        <w:t>niego straszny złośnik”</w:t>
      </w:r>
      <w:r w:rsidR="008A182C" w:rsidRPr="00C208C2">
        <w:t>, „</w:t>
      </w:r>
      <w:r w:rsidR="00004A23">
        <w:t>O</w:t>
      </w:r>
      <w:r w:rsidR="008A182C" w:rsidRPr="00C208C2">
        <w:t>na jest taka grzeczna”. Nawet</w:t>
      </w:r>
      <w:r w:rsidR="00945B77">
        <w:t xml:space="preserve"> nie </w:t>
      </w:r>
      <w:r w:rsidR="008A182C" w:rsidRPr="00C208C2">
        <w:t>zdajemy sobie spraw</w:t>
      </w:r>
      <w:r w:rsidR="00004A23">
        <w:t>y</w:t>
      </w:r>
      <w:r w:rsidR="00B37B30" w:rsidRPr="00C208C2">
        <w:t>,</w:t>
      </w:r>
      <w:r w:rsidR="008A182C" w:rsidRPr="00C208C2">
        <w:t xml:space="preserve"> jak szybko przypinamy </w:t>
      </w:r>
      <w:r w:rsidR="00B37B30" w:rsidRPr="00C208C2">
        <w:t xml:space="preserve">tej </w:t>
      </w:r>
      <w:r w:rsidR="00F93AC8" w:rsidRPr="00C208C2">
        <w:t xml:space="preserve">małej </w:t>
      </w:r>
      <w:r w:rsidR="00B37B30" w:rsidRPr="00C208C2">
        <w:t xml:space="preserve">osobie </w:t>
      </w:r>
      <w:r w:rsidR="008A182C" w:rsidRPr="00C208C2">
        <w:t>etykietę</w:t>
      </w:r>
      <w:r w:rsidR="00945B77">
        <w:t xml:space="preserve"> i </w:t>
      </w:r>
      <w:r w:rsidR="00D075E2">
        <w:t>przypisujemy jej</w:t>
      </w:r>
      <w:r w:rsidR="008A182C" w:rsidRPr="00C208C2">
        <w:t>, całkiem nieświadomie</w:t>
      </w:r>
      <w:r w:rsidR="00B37B30" w:rsidRPr="00C208C2">
        <w:t>,</w:t>
      </w:r>
      <w:r w:rsidR="008A182C" w:rsidRPr="00C208C2">
        <w:t xml:space="preserve"> pewną rolę.</w:t>
      </w:r>
      <w:r w:rsidR="00B37B30" w:rsidRPr="00C208C2">
        <w:t xml:space="preserve"> Dziecko bowiem rosnąc</w:t>
      </w:r>
      <w:r w:rsidR="00AF6966">
        <w:t xml:space="preserve"> z </w:t>
      </w:r>
      <w:r w:rsidR="00B37B30" w:rsidRPr="00C208C2">
        <w:t>przypisaną rolą „uparciucha”, „złośnika”</w:t>
      </w:r>
      <w:r w:rsidR="00945B77">
        <w:t xml:space="preserve"> czy </w:t>
      </w:r>
      <w:r w:rsidR="00B37B30" w:rsidRPr="00C208C2">
        <w:t>„</w:t>
      </w:r>
      <w:r w:rsidR="00C14903" w:rsidRPr="00C208C2">
        <w:t xml:space="preserve">tego </w:t>
      </w:r>
      <w:r w:rsidR="00B37B30" w:rsidRPr="00C208C2">
        <w:t>grzecznego</w:t>
      </w:r>
      <w:r w:rsidR="00C14903" w:rsidRPr="00C208C2">
        <w:t>”</w:t>
      </w:r>
      <w:r w:rsidR="00AF6966">
        <w:t xml:space="preserve"> z </w:t>
      </w:r>
      <w:r w:rsidR="00C14903" w:rsidRPr="00C208C2">
        <w:t>czasem zaczyna wierzyć,</w:t>
      </w:r>
      <w:r w:rsidR="00945B77">
        <w:t xml:space="preserve"> że </w:t>
      </w:r>
      <w:r w:rsidR="00C14903" w:rsidRPr="00C208C2">
        <w:t>taki</w:t>
      </w:r>
      <w:r w:rsidR="00C16627">
        <w:t>e</w:t>
      </w:r>
      <w:r w:rsidR="00C14903" w:rsidRPr="00C208C2">
        <w:t xml:space="preserve"> jest naprawdę. Jeśli mówimy</w:t>
      </w:r>
      <w:r w:rsidR="00945B77">
        <w:t xml:space="preserve"> do </w:t>
      </w:r>
      <w:r w:rsidR="00C14903" w:rsidRPr="00C208C2">
        <w:t>kogoś „</w:t>
      </w:r>
      <w:r w:rsidR="00DC6B6D">
        <w:t>N</w:t>
      </w:r>
      <w:r w:rsidR="00C14903" w:rsidRPr="00C208C2">
        <w:t>ic</w:t>
      </w:r>
      <w:r w:rsidR="00945B77">
        <w:t xml:space="preserve"> nie </w:t>
      </w:r>
      <w:r w:rsidR="00C14903" w:rsidRPr="00C208C2">
        <w:t>potrafisz zrobić dobrze”</w:t>
      </w:r>
      <w:r w:rsidR="00DC6B6D">
        <w:t>,</w:t>
      </w:r>
      <w:r w:rsidR="00945B77">
        <w:t xml:space="preserve"> nie </w:t>
      </w:r>
      <w:r w:rsidR="00C14903" w:rsidRPr="00C208C2">
        <w:t>oczekujmy</w:t>
      </w:r>
      <w:r w:rsidR="00945B77">
        <w:t xml:space="preserve"> od </w:t>
      </w:r>
      <w:r w:rsidR="00C14903" w:rsidRPr="00C208C2">
        <w:t>tej</w:t>
      </w:r>
      <w:r w:rsidR="00514624" w:rsidRPr="00C208C2">
        <w:t xml:space="preserve"> osoby,</w:t>
      </w:r>
      <w:r w:rsidR="00945B77">
        <w:t xml:space="preserve"> że </w:t>
      </w:r>
      <w:r w:rsidR="00514624" w:rsidRPr="00C208C2">
        <w:t xml:space="preserve">będzie ona </w:t>
      </w:r>
      <w:r w:rsidR="00C14903" w:rsidRPr="00C208C2">
        <w:t>podejmowała decyzje</w:t>
      </w:r>
      <w:r w:rsidR="00945B77">
        <w:t xml:space="preserve"> i </w:t>
      </w:r>
      <w:r w:rsidR="00514624" w:rsidRPr="00C208C2">
        <w:t>stanie</w:t>
      </w:r>
      <w:r w:rsidR="00945B77">
        <w:t xml:space="preserve"> się </w:t>
      </w:r>
      <w:r w:rsidR="00514624" w:rsidRPr="00C208C2">
        <w:t xml:space="preserve">samodzielna oraz pewna siebie. </w:t>
      </w:r>
      <w:r w:rsidR="002B61CC" w:rsidRPr="00C208C2">
        <w:t>Ludzie, a szczególnie dzieci, widzą siebie takimi, jakimi my</w:t>
      </w:r>
      <w:r w:rsidR="00945B77">
        <w:t xml:space="preserve"> ich </w:t>
      </w:r>
      <w:r w:rsidR="002B61CC" w:rsidRPr="00C208C2">
        <w:t>postrzegamy</w:t>
      </w:r>
      <w:r w:rsidR="00945B77">
        <w:t xml:space="preserve"> i </w:t>
      </w:r>
      <w:r w:rsidR="009902E1" w:rsidRPr="00C208C2">
        <w:t>jakie słowa</w:t>
      </w:r>
      <w:r w:rsidR="00945B77">
        <w:t xml:space="preserve"> w </w:t>
      </w:r>
      <w:r w:rsidR="009902E1" w:rsidRPr="00C208C2">
        <w:t>związku</w:t>
      </w:r>
      <w:r w:rsidR="00AF6966">
        <w:t xml:space="preserve"> z </w:t>
      </w:r>
      <w:r w:rsidR="009902E1" w:rsidRPr="00C208C2">
        <w:t>tym</w:t>
      </w:r>
      <w:r w:rsidR="00945B77">
        <w:t xml:space="preserve"> do </w:t>
      </w:r>
      <w:r w:rsidR="009902E1" w:rsidRPr="00C208C2">
        <w:t>nich kierujemy. Słowa posiadają wielką moc – mogą sprawić,</w:t>
      </w:r>
      <w:r w:rsidR="00945B77">
        <w:t xml:space="preserve"> że </w:t>
      </w:r>
      <w:r w:rsidR="009902E1" w:rsidRPr="00C208C2">
        <w:t>chce nam</w:t>
      </w:r>
      <w:r w:rsidR="00945B77">
        <w:t xml:space="preserve"> się </w:t>
      </w:r>
      <w:r w:rsidR="009902E1" w:rsidRPr="00C208C2">
        <w:t>żyć</w:t>
      </w:r>
      <w:r w:rsidR="00945B77">
        <w:t xml:space="preserve"> i </w:t>
      </w:r>
      <w:r w:rsidR="009902E1" w:rsidRPr="00C208C2">
        <w:t xml:space="preserve">działać, ale również słowami możemy </w:t>
      </w:r>
      <w:r w:rsidR="001A0F9C">
        <w:t>wyrządzi</w:t>
      </w:r>
      <w:r w:rsidR="001A0F9C" w:rsidRPr="00C208C2">
        <w:t xml:space="preserve">ć </w:t>
      </w:r>
      <w:r w:rsidR="009902E1" w:rsidRPr="00C208C2">
        <w:t xml:space="preserve">drugiemu człowiekowi wielką krzywdę. </w:t>
      </w:r>
      <w:r w:rsidR="00B751B1" w:rsidRPr="00C208C2">
        <w:t>Kiedy zwracamy</w:t>
      </w:r>
      <w:r w:rsidR="00945B77">
        <w:t xml:space="preserve"> się do </w:t>
      </w:r>
      <w:r w:rsidR="00DA53C6" w:rsidRPr="00C208C2">
        <w:t>dziec</w:t>
      </w:r>
      <w:r w:rsidR="00B830B0">
        <w:t>ka</w:t>
      </w:r>
      <w:r w:rsidR="00DC6B6D">
        <w:t>,</w:t>
      </w:r>
      <w:r w:rsidR="00DA53C6" w:rsidRPr="00C208C2">
        <w:t xml:space="preserve"> musimy pamiętać,</w:t>
      </w:r>
      <w:r w:rsidR="00945B77">
        <w:t xml:space="preserve"> że </w:t>
      </w:r>
      <w:r w:rsidR="00B751B1" w:rsidRPr="00C208C2">
        <w:t xml:space="preserve">czasami jedno słowo potrafi </w:t>
      </w:r>
      <w:r w:rsidR="009B33B3" w:rsidRPr="00C208C2">
        <w:t>zasiać</w:t>
      </w:r>
      <w:r w:rsidR="00945B77">
        <w:t xml:space="preserve"> w </w:t>
      </w:r>
      <w:r w:rsidR="0023554F" w:rsidRPr="00C208C2">
        <w:t>jego umyśle myśl,</w:t>
      </w:r>
      <w:r w:rsidR="00945B77">
        <w:t xml:space="preserve"> na </w:t>
      </w:r>
      <w:r w:rsidR="00AD0C60" w:rsidRPr="00C208C2">
        <w:t xml:space="preserve">bazie </w:t>
      </w:r>
      <w:r w:rsidR="00AD0C60" w:rsidRPr="00C208C2">
        <w:lastRenderedPageBreak/>
        <w:t>której</w:t>
      </w:r>
      <w:r w:rsidR="0023554F" w:rsidRPr="00C208C2">
        <w:t xml:space="preserve"> będzie </w:t>
      </w:r>
      <w:r w:rsidR="00AD0C60" w:rsidRPr="00C208C2">
        <w:t>kształtowało obraz samego siebie. Dlatego chcąc</w:t>
      </w:r>
      <w:r w:rsidR="00945B77">
        <w:t xml:space="preserve"> się </w:t>
      </w:r>
      <w:r w:rsidR="00AD0C60" w:rsidRPr="00C208C2">
        <w:t>dobrze komunikować</w:t>
      </w:r>
      <w:r w:rsidR="00A95CDF">
        <w:t>,</w:t>
      </w:r>
      <w:r w:rsidR="00AD0C60" w:rsidRPr="00C208C2">
        <w:t xml:space="preserve"> </w:t>
      </w:r>
      <w:r w:rsidR="008D71FF">
        <w:t>musimy</w:t>
      </w:r>
      <w:r w:rsidR="008D71FF" w:rsidRPr="00C208C2">
        <w:t xml:space="preserve"> </w:t>
      </w:r>
      <w:r w:rsidR="00AD0C60" w:rsidRPr="00C208C2">
        <w:t xml:space="preserve">stosować taki dobór słów, który będzie niósł pozytywny przekaz. </w:t>
      </w:r>
      <w:r w:rsidR="00067940" w:rsidRPr="00C208C2">
        <w:t>Zwracając,</w:t>
      </w:r>
      <w:r w:rsidR="00945B77">
        <w:t xml:space="preserve"> w </w:t>
      </w:r>
      <w:r w:rsidR="00067940" w:rsidRPr="00C208C2">
        <w:t>relacjach</w:t>
      </w:r>
      <w:r w:rsidR="00AF6966">
        <w:t xml:space="preserve"> z </w:t>
      </w:r>
      <w:r w:rsidR="00980589" w:rsidRPr="00C208C2">
        <w:t>innymi, uwagę</w:t>
      </w:r>
      <w:r w:rsidR="00945B77">
        <w:t xml:space="preserve"> na </w:t>
      </w:r>
      <w:r w:rsidR="00980589" w:rsidRPr="00C208C2">
        <w:t>p</w:t>
      </w:r>
      <w:r w:rsidR="00C929AC" w:rsidRPr="00C208C2">
        <w:t>ozytywne</w:t>
      </w:r>
      <w:r w:rsidR="00945B77">
        <w:t xml:space="preserve"> ich </w:t>
      </w:r>
      <w:r w:rsidR="00C929AC" w:rsidRPr="00C208C2">
        <w:t>cechy</w:t>
      </w:r>
      <w:r w:rsidR="00945B77">
        <w:t xml:space="preserve"> i </w:t>
      </w:r>
      <w:r w:rsidR="00C929AC" w:rsidRPr="00C208C2">
        <w:t>zachowania</w:t>
      </w:r>
      <w:r w:rsidR="00A95CDF">
        <w:t>,</w:t>
      </w:r>
      <w:r w:rsidR="00980589" w:rsidRPr="00C208C2">
        <w:t xml:space="preserve"> przyczyniamy</w:t>
      </w:r>
      <w:r w:rsidR="00945B77">
        <w:t xml:space="preserve"> się do </w:t>
      </w:r>
      <w:r w:rsidR="00980589" w:rsidRPr="00C208C2">
        <w:t>tego,</w:t>
      </w:r>
      <w:r w:rsidR="00945B77">
        <w:t xml:space="preserve"> że </w:t>
      </w:r>
      <w:r w:rsidR="003C7E9C" w:rsidRPr="00C208C2">
        <w:t>będzie im</w:t>
      </w:r>
      <w:r w:rsidR="00945B77">
        <w:t xml:space="preserve"> się </w:t>
      </w:r>
      <w:r w:rsidR="003C7E9C" w:rsidRPr="00C208C2">
        <w:t>chciało powtarzać to</w:t>
      </w:r>
      <w:r w:rsidR="00A95CDF">
        <w:t>,</w:t>
      </w:r>
      <w:r w:rsidR="003C7E9C" w:rsidRPr="00C208C2">
        <w:t xml:space="preserve"> co dobre. Kierując naszą uwagę</w:t>
      </w:r>
      <w:r w:rsidR="00945B77">
        <w:t xml:space="preserve"> na </w:t>
      </w:r>
      <w:r w:rsidR="003C7E9C" w:rsidRPr="00C208C2">
        <w:t>błędy innych</w:t>
      </w:r>
      <w:r w:rsidR="00565BDF" w:rsidRPr="00C208C2">
        <w:t>, bez dostrzegania</w:t>
      </w:r>
      <w:r w:rsidR="00945B77">
        <w:t xml:space="preserve"> ich </w:t>
      </w:r>
      <w:r w:rsidR="00565BDF" w:rsidRPr="00C208C2">
        <w:t>w</w:t>
      </w:r>
      <w:r w:rsidR="00067940" w:rsidRPr="00C208C2">
        <w:t>ysiłków</w:t>
      </w:r>
      <w:r w:rsidR="00A95CDF">
        <w:t>,</w:t>
      </w:r>
      <w:r w:rsidR="00067940" w:rsidRPr="00C208C2">
        <w:t xml:space="preserve"> pogłębimy frustrację</w:t>
      </w:r>
      <w:r w:rsidR="00945B77">
        <w:t xml:space="preserve"> i </w:t>
      </w:r>
      <w:r w:rsidR="00565BDF" w:rsidRPr="00C208C2">
        <w:t>spowod</w:t>
      </w:r>
      <w:r w:rsidR="00A25967" w:rsidRPr="00C208C2">
        <w:t>ujemy nasilanie złych zachowań.</w:t>
      </w:r>
      <w:r w:rsidR="00C929AC" w:rsidRPr="00C208C2">
        <w:t xml:space="preserve"> </w:t>
      </w:r>
      <w:r w:rsidR="00A25967" w:rsidRPr="00C208C2">
        <w:t>Kiedy mówimy</w:t>
      </w:r>
      <w:r w:rsidR="00945B77">
        <w:t xml:space="preserve"> do </w:t>
      </w:r>
      <w:r w:rsidR="00B747C4" w:rsidRPr="00C208C2">
        <w:t>dziecka</w:t>
      </w:r>
      <w:r w:rsidR="00C737C9">
        <w:t>:</w:t>
      </w:r>
      <w:r w:rsidR="00B747C4" w:rsidRPr="00C208C2">
        <w:t xml:space="preserve"> „</w:t>
      </w:r>
      <w:r w:rsidR="006E431B">
        <w:t>N</w:t>
      </w:r>
      <w:r w:rsidR="00B747C4" w:rsidRPr="00C208C2">
        <w:t>ie krzycz</w:t>
      </w:r>
      <w:r w:rsidR="00A25967" w:rsidRPr="00C208C2">
        <w:t>”</w:t>
      </w:r>
      <w:r w:rsidR="006E431B">
        <w:t>,</w:t>
      </w:r>
      <w:r w:rsidR="00A25967" w:rsidRPr="00C208C2">
        <w:t xml:space="preserve"> możemy</w:t>
      </w:r>
      <w:r w:rsidR="00945B77">
        <w:t xml:space="preserve"> się </w:t>
      </w:r>
      <w:r w:rsidR="00300E2C">
        <w:t>spodziewać</w:t>
      </w:r>
      <w:r w:rsidR="00A25967" w:rsidRPr="00C208C2">
        <w:t>,</w:t>
      </w:r>
      <w:r w:rsidR="00945B77">
        <w:t xml:space="preserve"> że na </w:t>
      </w:r>
      <w:r w:rsidR="00B747C4" w:rsidRPr="00C208C2">
        <w:t>pewno</w:t>
      </w:r>
      <w:r w:rsidR="00BE55C1" w:rsidRPr="00C208C2">
        <w:t xml:space="preserve"> dziecko</w:t>
      </w:r>
      <w:r w:rsidR="00B747C4" w:rsidRPr="00C208C2">
        <w:t xml:space="preserve"> będzie</w:t>
      </w:r>
      <w:r w:rsidR="00BE55C1" w:rsidRPr="00C208C2">
        <w:t xml:space="preserve"> </w:t>
      </w:r>
      <w:r w:rsidR="00B747C4" w:rsidRPr="00C208C2">
        <w:t>krzyczało</w:t>
      </w:r>
      <w:r w:rsidR="00300E2C">
        <w:t>,</w:t>
      </w:r>
      <w:r w:rsidR="00B747C4" w:rsidRPr="00C208C2">
        <w:t xml:space="preserve"> </w:t>
      </w:r>
      <w:r w:rsidR="00BE55C1" w:rsidRPr="00C208C2">
        <w:t>bowiem podświadomie skupia</w:t>
      </w:r>
      <w:r w:rsidR="00945B77">
        <w:t xml:space="preserve"> się na </w:t>
      </w:r>
      <w:r w:rsidR="00CE19FE" w:rsidRPr="00C208C2">
        <w:t>słowie</w:t>
      </w:r>
      <w:r w:rsidR="009A6A12">
        <w:t>:</w:t>
      </w:r>
      <w:r w:rsidR="00CE19FE" w:rsidRPr="00C208C2">
        <w:t xml:space="preserve"> nie</w:t>
      </w:r>
      <w:r w:rsidR="00740E30" w:rsidRPr="00C208C2">
        <w:t>.</w:t>
      </w:r>
      <w:r w:rsidR="00BD3953" w:rsidRPr="00C208C2">
        <w:t xml:space="preserve"> </w:t>
      </w:r>
      <w:r w:rsidR="00300E2C" w:rsidRPr="00C208C2">
        <w:t>J</w:t>
      </w:r>
      <w:r w:rsidR="00300E2C">
        <w:t>eśli</w:t>
      </w:r>
      <w:r w:rsidR="00300E2C" w:rsidRPr="00C208C2">
        <w:t xml:space="preserve"> </w:t>
      </w:r>
      <w:r w:rsidR="00A263AC" w:rsidRPr="00C208C2">
        <w:t>powiemy</w:t>
      </w:r>
      <w:r w:rsidR="009A6A12">
        <w:t>:</w:t>
      </w:r>
      <w:r w:rsidR="00A263AC" w:rsidRPr="00C208C2">
        <w:t xml:space="preserve"> </w:t>
      </w:r>
      <w:r w:rsidR="008A4C61" w:rsidRPr="00C208C2">
        <w:t>„</w:t>
      </w:r>
      <w:r w:rsidR="00300E2C">
        <w:t>O</w:t>
      </w:r>
      <w:r w:rsidR="00B747C4" w:rsidRPr="00C208C2">
        <w:t>czekuję</w:t>
      </w:r>
      <w:r w:rsidR="00FC5398" w:rsidRPr="00C208C2">
        <w:t>,</w:t>
      </w:r>
      <w:r w:rsidR="00945B77">
        <w:t xml:space="preserve"> że </w:t>
      </w:r>
      <w:r w:rsidR="00B747C4" w:rsidRPr="00C208C2">
        <w:t>będziesz rozmawiać ciszej</w:t>
      </w:r>
      <w:r w:rsidR="008A4C61" w:rsidRPr="00C208C2">
        <w:t>”</w:t>
      </w:r>
      <w:r w:rsidR="009A6A12">
        <w:t>,</w:t>
      </w:r>
      <w:r w:rsidR="00945B77">
        <w:t xml:space="preserve"> to </w:t>
      </w:r>
      <w:r w:rsidR="00B747C4" w:rsidRPr="00C208C2">
        <w:t>efekt będzie zgodny</w:t>
      </w:r>
      <w:r w:rsidR="00AF6966">
        <w:t xml:space="preserve"> z </w:t>
      </w:r>
      <w:r w:rsidR="00B747C4" w:rsidRPr="00C208C2">
        <w:t>naszymi oczekiwaniami.</w:t>
      </w:r>
    </w:p>
    <w:p w14:paraId="7BE11EC5" w14:textId="4D9F386C" w:rsidR="00E82714" w:rsidRPr="00C208C2" w:rsidRDefault="00C929AC" w:rsidP="003D2FF1">
      <w:pPr>
        <w:spacing w:after="0" w:line="240" w:lineRule="auto"/>
        <w:ind w:firstLine="426"/>
        <w:jc w:val="both"/>
      </w:pPr>
      <w:r w:rsidRPr="00C208C2">
        <w:t>Większość</w:t>
      </w:r>
      <w:r w:rsidR="00AF6966">
        <w:t xml:space="preserve"> z </w:t>
      </w:r>
      <w:r w:rsidRPr="00C208C2">
        <w:t>nas</w:t>
      </w:r>
      <w:r w:rsidR="00945B77">
        <w:t xml:space="preserve"> ma </w:t>
      </w:r>
      <w:r w:rsidR="00DB6865" w:rsidRPr="00C208C2">
        <w:t>t</w:t>
      </w:r>
      <w:r w:rsidRPr="00C208C2">
        <w:t>endencję</w:t>
      </w:r>
      <w:r w:rsidR="00945B77">
        <w:t xml:space="preserve"> do </w:t>
      </w:r>
      <w:r w:rsidR="00DB6865" w:rsidRPr="00C208C2">
        <w:t>przypisywania innym różnych ról</w:t>
      </w:r>
      <w:r w:rsidR="00047849" w:rsidRPr="00C208C2">
        <w:t>, umieszczania</w:t>
      </w:r>
      <w:r w:rsidR="00945B77">
        <w:t xml:space="preserve"> ich w </w:t>
      </w:r>
      <w:r w:rsidR="00047849" w:rsidRPr="00C208C2">
        <w:t>„szufladach”. Uwolnienie dziecka</w:t>
      </w:r>
      <w:r w:rsidR="00945B77">
        <w:t xml:space="preserve"> czy </w:t>
      </w:r>
      <w:r w:rsidR="00047849" w:rsidRPr="00C208C2">
        <w:t>osob</w:t>
      </w:r>
      <w:r w:rsidR="00624D91" w:rsidRPr="00C208C2">
        <w:t>y dorosłej</w:t>
      </w:r>
      <w:r w:rsidR="00945B77">
        <w:t xml:space="preserve"> od </w:t>
      </w:r>
      <w:r w:rsidR="00624D91" w:rsidRPr="00C208C2">
        <w:t>etykiety</w:t>
      </w:r>
      <w:r w:rsidR="00945B77">
        <w:t xml:space="preserve"> nie </w:t>
      </w:r>
      <w:r w:rsidR="00047849" w:rsidRPr="00C208C2">
        <w:t>jest łatwe.</w:t>
      </w:r>
      <w:r w:rsidR="00DB6865" w:rsidRPr="00C208C2">
        <w:t xml:space="preserve"> </w:t>
      </w:r>
      <w:r w:rsidR="00B26569" w:rsidRPr="00C208C2">
        <w:t xml:space="preserve">Jednym ze sposobów jest </w:t>
      </w:r>
      <w:r w:rsidR="00754F1D" w:rsidRPr="00C208C2">
        <w:t>pokazywanie drugiej osobie,</w:t>
      </w:r>
      <w:r w:rsidR="00945B77">
        <w:t xml:space="preserve"> że nie </w:t>
      </w:r>
      <w:r w:rsidR="00754F1D" w:rsidRPr="00C208C2">
        <w:t>jest tym, za kogo</w:t>
      </w:r>
      <w:r w:rsidR="00945B77">
        <w:t xml:space="preserve"> się </w:t>
      </w:r>
      <w:r w:rsidR="00754F1D" w:rsidRPr="00C208C2">
        <w:t>uważa</w:t>
      </w:r>
      <w:r w:rsidR="00945B77">
        <w:t xml:space="preserve"> lub </w:t>
      </w:r>
      <w:r w:rsidR="0072461A" w:rsidRPr="00C208C2">
        <w:t>stwarzanie</w:t>
      </w:r>
      <w:r w:rsidR="00754F1D" w:rsidRPr="00C208C2">
        <w:t xml:space="preserve"> </w:t>
      </w:r>
      <w:r w:rsidR="003E6D1D" w:rsidRPr="00C208C2">
        <w:t>takich sytuacji</w:t>
      </w:r>
      <w:r w:rsidR="00754F1D" w:rsidRPr="00C208C2">
        <w:t xml:space="preserve">, które przeczą </w:t>
      </w:r>
      <w:r w:rsidR="00DC575F" w:rsidRPr="00C208C2">
        <w:t>narzuconej roli</w:t>
      </w:r>
      <w:r w:rsidR="00842009">
        <w:t>;</w:t>
      </w:r>
      <w:r w:rsidR="00DC575F" w:rsidRPr="00C208C2">
        <w:t xml:space="preserve"> </w:t>
      </w:r>
      <w:r w:rsidR="00842009">
        <w:t>m</w:t>
      </w:r>
      <w:r w:rsidR="00CC22E3" w:rsidRPr="00C208C2">
        <w:t>ówi</w:t>
      </w:r>
      <w:r w:rsidR="00842009">
        <w:t>enie</w:t>
      </w:r>
      <w:r w:rsidR="00945B77">
        <w:t xml:space="preserve"> o </w:t>
      </w:r>
      <w:r w:rsidR="00CC22E3" w:rsidRPr="00C208C2">
        <w:t>drugiej osobie pozytywnie</w:t>
      </w:r>
      <w:r w:rsidR="0019205D" w:rsidRPr="00C208C2">
        <w:t>,</w:t>
      </w:r>
      <w:r w:rsidR="00CC22E3" w:rsidRPr="00C208C2">
        <w:t xml:space="preserve"> </w:t>
      </w:r>
      <w:r w:rsidR="001C13F9" w:rsidRPr="00C208C2">
        <w:t>kiedy zachowa</w:t>
      </w:r>
      <w:r w:rsidR="00945B77">
        <w:t xml:space="preserve"> się </w:t>
      </w:r>
      <w:r w:rsidR="001C13F9" w:rsidRPr="00C208C2">
        <w:t>zgodnie</w:t>
      </w:r>
      <w:r w:rsidR="00AF6966">
        <w:t xml:space="preserve"> z </w:t>
      </w:r>
      <w:r w:rsidR="001C13F9" w:rsidRPr="00C208C2">
        <w:t>oczekiwaniami.</w:t>
      </w:r>
    </w:p>
    <w:p w14:paraId="06666448" w14:textId="77777777" w:rsidR="00E82714" w:rsidRPr="00C208C2" w:rsidRDefault="00E82714" w:rsidP="003D2FF1">
      <w:pPr>
        <w:spacing w:after="0" w:line="240" w:lineRule="auto"/>
        <w:ind w:firstLine="426"/>
        <w:jc w:val="both"/>
        <w:rPr>
          <w:b/>
          <w:u w:val="single"/>
        </w:rPr>
      </w:pPr>
    </w:p>
    <w:p w14:paraId="2121C33F" w14:textId="77777777" w:rsidR="00E717B1" w:rsidRDefault="00E717B1" w:rsidP="007813D7">
      <w:pPr>
        <w:spacing w:after="0" w:line="240" w:lineRule="auto"/>
        <w:ind w:firstLine="425"/>
        <w:rPr>
          <w:b/>
          <w:u w:val="single"/>
        </w:rPr>
      </w:pPr>
    </w:p>
    <w:p w14:paraId="274C1E5B" w14:textId="77777777" w:rsidR="00C26F5F" w:rsidRPr="00C208C2" w:rsidRDefault="00C26F5F" w:rsidP="005E5265">
      <w:pPr>
        <w:pStyle w:val="Nagwek3"/>
      </w:pPr>
      <w:bookmarkStart w:id="17" w:name="_Toc2670237"/>
      <w:r w:rsidRPr="00C208C2">
        <w:t>Aktywne słuchanie</w:t>
      </w:r>
      <w:bookmarkEnd w:id="17"/>
      <w:r w:rsidRPr="00C208C2">
        <w:t xml:space="preserve"> </w:t>
      </w:r>
    </w:p>
    <w:p w14:paraId="2E355410" w14:textId="77777777" w:rsidR="00067940" w:rsidRPr="00C208C2" w:rsidRDefault="00067940" w:rsidP="007813D7">
      <w:pPr>
        <w:spacing w:after="0" w:line="240" w:lineRule="auto"/>
        <w:ind w:firstLine="425"/>
        <w:jc w:val="both"/>
      </w:pPr>
    </w:p>
    <w:p w14:paraId="4EE6BCD5" w14:textId="6BA8B353" w:rsidR="00C9272F" w:rsidRPr="00C208C2" w:rsidRDefault="00E717B1" w:rsidP="00842009">
      <w:pPr>
        <w:spacing w:after="0" w:line="240" w:lineRule="auto"/>
        <w:jc w:val="both"/>
      </w:pPr>
      <w:r w:rsidRPr="00C208C2">
        <w:rPr>
          <w:noProof/>
          <w:lang w:val="en-US"/>
        </w:rPr>
        <w:drawing>
          <wp:anchor distT="0" distB="0" distL="114300" distR="114300" simplePos="0" relativeHeight="251665408" behindDoc="1" locked="0" layoutInCell="1" allowOverlap="1" wp14:anchorId="362D198E" wp14:editId="7B3A3227">
            <wp:simplePos x="0" y="0"/>
            <wp:positionH relativeFrom="margin">
              <wp:align>right</wp:align>
            </wp:positionH>
            <wp:positionV relativeFrom="paragraph">
              <wp:posOffset>69491</wp:posOffset>
            </wp:positionV>
            <wp:extent cx="1670400" cy="1072800"/>
            <wp:effectExtent l="0" t="0" r="6350" b="0"/>
            <wp:wrapTight wrapText="bothSides">
              <wp:wrapPolygon edited="0">
                <wp:start x="0" y="0"/>
                <wp:lineTo x="0" y="21101"/>
                <wp:lineTo x="21436" y="21101"/>
                <wp:lineTo x="21436" y="0"/>
                <wp:lineTo x="0" y="0"/>
              </wp:wrapPolygon>
            </wp:wrapTight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400" cy="10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214A6" w:rsidRPr="00C208C2">
        <w:t>Kiedy przeżywamy silne emocje</w:t>
      </w:r>
      <w:r w:rsidR="00842009">
        <w:t>,</w:t>
      </w:r>
      <w:r w:rsidR="003214A6" w:rsidRPr="00C208C2">
        <w:t xml:space="preserve"> szukamy wsparcia </w:t>
      </w:r>
      <w:r w:rsidR="00160F16" w:rsidRPr="00C208C2">
        <w:t>u drugiego człowieka. Nie zawsze je zna</w:t>
      </w:r>
      <w:r w:rsidR="00EC1DBD" w:rsidRPr="00C208C2">
        <w:t>jdujemy, bowiem</w:t>
      </w:r>
      <w:r w:rsidR="00945B77">
        <w:t xml:space="preserve"> nie </w:t>
      </w:r>
      <w:r w:rsidR="00EC1DBD" w:rsidRPr="00C208C2">
        <w:t>wszyscy mają</w:t>
      </w:r>
      <w:r w:rsidR="00160F16" w:rsidRPr="00C208C2">
        <w:t xml:space="preserve"> zdolność </w:t>
      </w:r>
      <w:r w:rsidR="0034066F" w:rsidRPr="00C208C2">
        <w:t xml:space="preserve">zrozumienia drugiej osoby. Najczęściej słyszymy </w:t>
      </w:r>
      <w:r w:rsidR="00F308E9" w:rsidRPr="00C208C2">
        <w:t>dobre rady, zaprzeczani</w:t>
      </w:r>
      <w:r w:rsidR="003C2BAF" w:rsidRPr="00C208C2">
        <w:t>e, filozofowanie, fałszywy żal</w:t>
      </w:r>
      <w:r w:rsidR="005E2F0B" w:rsidRPr="00C208C2">
        <w:t>, pocieszanie</w:t>
      </w:r>
      <w:r w:rsidR="00945B77">
        <w:t xml:space="preserve"> czy </w:t>
      </w:r>
      <w:r w:rsidR="003C2BAF" w:rsidRPr="00C208C2">
        <w:t>grad pyta</w:t>
      </w:r>
      <w:r w:rsidR="00AF3083" w:rsidRPr="00C208C2">
        <w:t>ń. Czy wtedy czujemy</w:t>
      </w:r>
      <w:r w:rsidR="00945B77">
        <w:t xml:space="preserve"> się </w:t>
      </w:r>
      <w:r w:rsidR="00AF3083" w:rsidRPr="00C208C2">
        <w:t>lepiej?</w:t>
      </w:r>
      <w:r w:rsidR="003C2BAF" w:rsidRPr="00C208C2">
        <w:t xml:space="preserve"> Raczej</w:t>
      </w:r>
      <w:r w:rsidR="00945B77">
        <w:t xml:space="preserve"> nie </w:t>
      </w:r>
      <w:r w:rsidR="006465B4">
        <w:rPr>
          <w:rFonts w:ascii="Calibri" w:hAnsi="Calibri"/>
        </w:rPr>
        <w:t>−</w:t>
      </w:r>
      <w:r w:rsidR="003C2BAF" w:rsidRPr="00C208C2">
        <w:t xml:space="preserve"> denerwuje nas</w:t>
      </w:r>
      <w:r w:rsidR="00945B77">
        <w:t xml:space="preserve"> to i </w:t>
      </w:r>
      <w:r w:rsidR="00496C08" w:rsidRPr="00C208C2">
        <w:t>wpadamy</w:t>
      </w:r>
      <w:r w:rsidR="00945B77">
        <w:t xml:space="preserve"> w </w:t>
      </w:r>
      <w:r w:rsidR="00496C08" w:rsidRPr="00C208C2">
        <w:t>jeszcze większą frustrację. Kluczem</w:t>
      </w:r>
      <w:r w:rsidR="00945B77">
        <w:t xml:space="preserve"> do </w:t>
      </w:r>
      <w:r w:rsidR="00496C08" w:rsidRPr="00C208C2">
        <w:t>zrozumieni</w:t>
      </w:r>
      <w:r w:rsidR="006465B4">
        <w:t>a</w:t>
      </w:r>
      <w:r w:rsidR="00496C08" w:rsidRPr="00C208C2">
        <w:t xml:space="preserve"> drugiej osoby </w:t>
      </w:r>
      <w:r w:rsidR="00026AB5" w:rsidRPr="00C208C2">
        <w:t xml:space="preserve">jest umiejętność </w:t>
      </w:r>
      <w:r w:rsidR="00FA211F" w:rsidRPr="00C208C2">
        <w:t>użycia właściwego komunikatu, który będzie językiem akceptacji</w:t>
      </w:r>
      <w:r w:rsidR="00945B77">
        <w:t xml:space="preserve"> i </w:t>
      </w:r>
      <w:r w:rsidR="00FA211F" w:rsidRPr="00C208C2">
        <w:t xml:space="preserve">empatii. </w:t>
      </w:r>
      <w:r w:rsidR="00B55301" w:rsidRPr="00C208C2">
        <w:t>Aktywne słuchanie wymaga</w:t>
      </w:r>
      <w:r w:rsidR="008F7699" w:rsidRPr="00C208C2">
        <w:t>:</w:t>
      </w:r>
      <w:r w:rsidR="00B55301" w:rsidRPr="00C208C2">
        <w:t xml:space="preserve"> </w:t>
      </w:r>
      <w:r w:rsidR="00201BF9" w:rsidRPr="00C208C2">
        <w:t>autentyczności</w:t>
      </w:r>
      <w:r w:rsidR="006B3C9C">
        <w:t>,</w:t>
      </w:r>
      <w:r w:rsidR="00201BF9" w:rsidRPr="00C208C2">
        <w:t xml:space="preserve"> </w:t>
      </w:r>
      <w:r w:rsidR="00B55301" w:rsidRPr="00C208C2">
        <w:t>utrzymywania</w:t>
      </w:r>
      <w:r w:rsidR="00AF6966">
        <w:t xml:space="preserve"> z </w:t>
      </w:r>
      <w:r w:rsidR="008E7F59">
        <w:t>rozmówcą kontaktu wzrokowego</w:t>
      </w:r>
      <w:r w:rsidR="00945B77">
        <w:t xml:space="preserve"> i </w:t>
      </w:r>
      <w:r w:rsidR="00B55301" w:rsidRPr="00C208C2">
        <w:t>słuchania całym ciałem</w:t>
      </w:r>
      <w:r w:rsidR="006B3C9C">
        <w:t>,</w:t>
      </w:r>
      <w:r w:rsidR="008F7699" w:rsidRPr="00C208C2">
        <w:t xml:space="preserve"> </w:t>
      </w:r>
      <w:r w:rsidR="005158EF" w:rsidRPr="00C208C2">
        <w:t>traktowania rozmówcy</w:t>
      </w:r>
      <w:r w:rsidR="00945B77">
        <w:t xml:space="preserve"> w </w:t>
      </w:r>
      <w:r w:rsidR="005158EF" w:rsidRPr="00C208C2">
        <w:t>sposób partnerski</w:t>
      </w:r>
      <w:r w:rsidR="006B3C9C">
        <w:t>,</w:t>
      </w:r>
      <w:r w:rsidR="005158EF" w:rsidRPr="00C208C2">
        <w:t xml:space="preserve"> </w:t>
      </w:r>
      <w:r w:rsidR="008F7699" w:rsidRPr="00C208C2">
        <w:t>braku założenia,</w:t>
      </w:r>
      <w:r w:rsidR="00945B77">
        <w:t xml:space="preserve"> że </w:t>
      </w:r>
      <w:r w:rsidR="008F7699" w:rsidRPr="00C208C2">
        <w:t>wiemy</w:t>
      </w:r>
      <w:r w:rsidR="006B3C9C">
        <w:t>,</w:t>
      </w:r>
      <w:r w:rsidR="008F7699" w:rsidRPr="00C208C2">
        <w:t xml:space="preserve"> co druga osoba powie</w:t>
      </w:r>
      <w:r w:rsidR="006B3C9C">
        <w:t>,</w:t>
      </w:r>
      <w:r w:rsidR="008F7699" w:rsidRPr="00C208C2">
        <w:t xml:space="preserve"> </w:t>
      </w:r>
      <w:r w:rsidR="00A006B5" w:rsidRPr="00C208C2">
        <w:t>odroczenia działania</w:t>
      </w:r>
      <w:r w:rsidR="006755D0" w:rsidRPr="00C208C2">
        <w:t xml:space="preserve"> (działanie podejmujemy</w:t>
      </w:r>
      <w:r w:rsidR="00945B77">
        <w:t xml:space="preserve"> po </w:t>
      </w:r>
      <w:r w:rsidR="006755D0" w:rsidRPr="00C208C2">
        <w:t>uzyska</w:t>
      </w:r>
      <w:r w:rsidR="00067940" w:rsidRPr="00C208C2">
        <w:t>niu zgody rozmówcy</w:t>
      </w:r>
      <w:r w:rsidR="00945B77">
        <w:t xml:space="preserve"> i w </w:t>
      </w:r>
      <w:r w:rsidR="00067940" w:rsidRPr="00C208C2">
        <w:t>czasie</w:t>
      </w:r>
      <w:r w:rsidR="00AF6966">
        <w:t xml:space="preserve"> z </w:t>
      </w:r>
      <w:r w:rsidR="006755D0" w:rsidRPr="00C208C2">
        <w:t>nim ustalonym)</w:t>
      </w:r>
      <w:r w:rsidR="006B3C9C">
        <w:t>,</w:t>
      </w:r>
      <w:r w:rsidR="006755D0" w:rsidRPr="00C208C2">
        <w:t xml:space="preserve"> </w:t>
      </w:r>
      <w:r w:rsidR="00D60000" w:rsidRPr="00C208C2">
        <w:t>akceptacji tego</w:t>
      </w:r>
      <w:r w:rsidR="006B3C9C">
        <w:t>,</w:t>
      </w:r>
      <w:r w:rsidR="00D60000" w:rsidRPr="00C208C2">
        <w:t xml:space="preserve"> co słyszymy – bez oceniania, </w:t>
      </w:r>
      <w:r w:rsidR="00EA700C" w:rsidRPr="00C208C2">
        <w:t xml:space="preserve">uogólniania, nadinterpretacji, </w:t>
      </w:r>
      <w:r w:rsidR="00D60000" w:rsidRPr="00C208C2">
        <w:t>wyśmiewania</w:t>
      </w:r>
      <w:r w:rsidR="00945B77">
        <w:t xml:space="preserve"> czy </w:t>
      </w:r>
      <w:r w:rsidR="00D60000" w:rsidRPr="00C208C2">
        <w:t>porównywania</w:t>
      </w:r>
      <w:r w:rsidR="006B3C9C">
        <w:t>,</w:t>
      </w:r>
      <w:r w:rsidR="00D60000" w:rsidRPr="00C208C2">
        <w:t xml:space="preserve"> </w:t>
      </w:r>
      <w:r w:rsidR="006B5AEF" w:rsidRPr="00C208C2">
        <w:t>sprawdzania</w:t>
      </w:r>
      <w:r w:rsidR="006B3C9C">
        <w:t>,</w:t>
      </w:r>
      <w:r w:rsidR="00945B77">
        <w:t xml:space="preserve"> czy </w:t>
      </w:r>
      <w:r w:rsidR="006B5AEF" w:rsidRPr="00C208C2">
        <w:t xml:space="preserve">dobrze rozumiemy rozmówcę (stosowania </w:t>
      </w:r>
      <w:r w:rsidR="006B5AEF" w:rsidRPr="00C208C2">
        <w:lastRenderedPageBreak/>
        <w:t>klaryfikacji, parafrazy, precyzji)</w:t>
      </w:r>
      <w:r w:rsidR="006B3C9C">
        <w:t>,</w:t>
      </w:r>
      <w:r w:rsidR="00201BF9" w:rsidRPr="00C208C2">
        <w:t xml:space="preserve"> umiejętności przyznawania</w:t>
      </w:r>
      <w:r w:rsidR="00945B77">
        <w:t xml:space="preserve"> się do </w:t>
      </w:r>
      <w:r w:rsidR="00201BF9" w:rsidRPr="00C208C2">
        <w:t>błędu,</w:t>
      </w:r>
      <w:r w:rsidR="00945B77">
        <w:t xml:space="preserve"> </w:t>
      </w:r>
      <w:r w:rsidR="00201BF9" w:rsidRPr="00C208C2">
        <w:t>kiedy</w:t>
      </w:r>
      <w:r w:rsidR="00945B77">
        <w:t xml:space="preserve"> nie </w:t>
      </w:r>
      <w:r w:rsidR="00201BF9" w:rsidRPr="00C208C2">
        <w:t>wszystko dobrze zrozumieliśmy.</w:t>
      </w:r>
      <w:r w:rsidR="007F4BD0" w:rsidRPr="00C208C2">
        <w:t xml:space="preserve"> Podstawą aktywnego słuchania jest nasza akce</w:t>
      </w:r>
      <w:r w:rsidR="00067940" w:rsidRPr="00C208C2">
        <w:t>ptacja uczuć, jakie</w:t>
      </w:r>
      <w:r w:rsidR="00945B77">
        <w:t xml:space="preserve"> w </w:t>
      </w:r>
      <w:r w:rsidR="007F4BD0" w:rsidRPr="00C208C2">
        <w:t xml:space="preserve">danym momencie przeżywa nasz rozmówca. </w:t>
      </w:r>
      <w:r w:rsidR="00067FFB" w:rsidRPr="00C208C2">
        <w:t>Z</w:t>
      </w:r>
      <w:r w:rsidR="00BE439C" w:rsidRPr="00C208C2">
        <w:t>a</w:t>
      </w:r>
      <w:r w:rsidR="00E5298C" w:rsidRPr="00C208C2">
        <w:t>przeczanie uczuciom niewygodnym</w:t>
      </w:r>
      <w:r w:rsidR="00945B77">
        <w:t xml:space="preserve"> nie </w:t>
      </w:r>
      <w:r w:rsidR="00E5298C" w:rsidRPr="00C208C2">
        <w:t xml:space="preserve">służy </w:t>
      </w:r>
      <w:r w:rsidR="0049518A" w:rsidRPr="00C208C2">
        <w:t>zrozumieniu drugiego człowieka, spowoduje</w:t>
      </w:r>
      <w:r w:rsidR="00945B77">
        <w:t xml:space="preserve"> ich </w:t>
      </w:r>
      <w:r w:rsidR="0049518A" w:rsidRPr="00C208C2">
        <w:t>stłumienie</w:t>
      </w:r>
      <w:r w:rsidR="00945B77">
        <w:t xml:space="preserve"> i </w:t>
      </w:r>
      <w:r w:rsidR="0049518A" w:rsidRPr="00C208C2">
        <w:t>prze</w:t>
      </w:r>
      <w:r w:rsidR="00E510A3" w:rsidRPr="00C208C2">
        <w:t>niesienie</w:t>
      </w:r>
      <w:r w:rsidR="00945B77">
        <w:t xml:space="preserve"> do </w:t>
      </w:r>
      <w:r w:rsidR="00E510A3" w:rsidRPr="00C208C2">
        <w:t>podświadomości</w:t>
      </w:r>
      <w:r w:rsidR="00740E30" w:rsidRPr="00C208C2">
        <w:t xml:space="preserve"> </w:t>
      </w:r>
      <w:r w:rsidR="00E510A3" w:rsidRPr="00C208C2">
        <w:t xml:space="preserve">(mogą </w:t>
      </w:r>
      <w:r w:rsidR="00EE238A" w:rsidRPr="00C208C2">
        <w:t>kiedyś wybuchną</w:t>
      </w:r>
      <w:r w:rsidR="00E510A3" w:rsidRPr="00C208C2">
        <w:t>ć</w:t>
      </w:r>
      <w:r w:rsidR="00945B77">
        <w:t xml:space="preserve"> w </w:t>
      </w:r>
      <w:r w:rsidR="00EE238A" w:rsidRPr="00C208C2">
        <w:t>postaci złości</w:t>
      </w:r>
      <w:r w:rsidR="00945B77">
        <w:t xml:space="preserve"> czy </w:t>
      </w:r>
      <w:r w:rsidR="00EE238A" w:rsidRPr="00C208C2">
        <w:t>chęci zemsty</w:t>
      </w:r>
      <w:r w:rsidR="00E510A3" w:rsidRPr="00C208C2">
        <w:t>)</w:t>
      </w:r>
      <w:r w:rsidR="00EE238A" w:rsidRPr="00C208C2">
        <w:t>.</w:t>
      </w:r>
      <w:r w:rsidR="00F64D6B" w:rsidRPr="00C208C2">
        <w:t xml:space="preserve"> Ważne jest</w:t>
      </w:r>
      <w:r w:rsidR="008E3E58">
        <w:t>,</w:t>
      </w:r>
      <w:r w:rsidR="00F64D6B" w:rsidRPr="00C208C2">
        <w:t xml:space="preserve"> aby </w:t>
      </w:r>
      <w:r w:rsidR="006028D4" w:rsidRPr="00C208C2">
        <w:t>uczyć się</w:t>
      </w:r>
      <w:r w:rsidR="008E3E58">
        <w:t>,</w:t>
      </w:r>
      <w:r w:rsidR="006028D4" w:rsidRPr="00C208C2">
        <w:t xml:space="preserve"> </w:t>
      </w:r>
      <w:r w:rsidR="00EE238A" w:rsidRPr="00C208C2">
        <w:t>jak</w:t>
      </w:r>
      <w:r w:rsidR="00AF6966">
        <w:t xml:space="preserve"> z </w:t>
      </w:r>
      <w:r w:rsidR="00EE238A" w:rsidRPr="00C208C2">
        <w:t>nimi żyć</w:t>
      </w:r>
      <w:r w:rsidR="00F64D6B" w:rsidRPr="00C208C2">
        <w:t>, aby nikomu</w:t>
      </w:r>
      <w:r w:rsidR="00945B77">
        <w:t xml:space="preserve"> nie </w:t>
      </w:r>
      <w:r w:rsidR="00F64D6B" w:rsidRPr="00C208C2">
        <w:t>zrobić krzywdy</w:t>
      </w:r>
      <w:r w:rsidR="00EE238A" w:rsidRPr="00C208C2">
        <w:t xml:space="preserve">. </w:t>
      </w:r>
      <w:r w:rsidR="005E60F8" w:rsidRPr="00C208C2">
        <w:t>Aktywne słuchanie</w:t>
      </w:r>
      <w:r w:rsidR="00945B77">
        <w:t xml:space="preserve"> to nie </w:t>
      </w:r>
      <w:r w:rsidR="005E60F8" w:rsidRPr="00C208C2">
        <w:t>tylko „słuchanie”, ale również nieingerowanie</w:t>
      </w:r>
      <w:r w:rsidR="00945B77">
        <w:t xml:space="preserve"> w </w:t>
      </w:r>
      <w:r w:rsidR="005E60F8" w:rsidRPr="00C208C2">
        <w:t>życie drugiego człowieka</w:t>
      </w:r>
      <w:r w:rsidR="00F45BD0" w:rsidRPr="00C208C2">
        <w:t>, kiedy on sobie tego</w:t>
      </w:r>
      <w:r w:rsidR="00945B77">
        <w:t xml:space="preserve"> nie </w:t>
      </w:r>
      <w:r w:rsidR="00F45BD0" w:rsidRPr="00C208C2">
        <w:t xml:space="preserve">życzy. </w:t>
      </w:r>
    </w:p>
    <w:p w14:paraId="04E71B1D" w14:textId="569CFD88" w:rsidR="00180300" w:rsidRPr="00C208C2" w:rsidRDefault="008A6011" w:rsidP="003D2FF1">
      <w:pPr>
        <w:spacing w:after="0" w:line="240" w:lineRule="auto"/>
        <w:ind w:firstLine="426"/>
        <w:jc w:val="both"/>
      </w:pPr>
      <w:r w:rsidRPr="00C208C2">
        <w:rPr>
          <w:bCs/>
        </w:rPr>
        <w:t>Aktywne słuchanie</w:t>
      </w:r>
      <w:r w:rsidR="00945B77">
        <w:rPr>
          <w:bCs/>
        </w:rPr>
        <w:t xml:space="preserve"> to </w:t>
      </w:r>
      <w:r w:rsidRPr="00C208C2">
        <w:rPr>
          <w:bCs/>
        </w:rPr>
        <w:t>nic innego</w:t>
      </w:r>
      <w:r w:rsidR="005E3D09" w:rsidRPr="00C208C2">
        <w:rPr>
          <w:bCs/>
        </w:rPr>
        <w:t>,</w:t>
      </w:r>
      <w:r w:rsidRPr="00C208C2">
        <w:rPr>
          <w:bCs/>
        </w:rPr>
        <w:t xml:space="preserve"> jak okazywanie</w:t>
      </w:r>
      <w:r w:rsidR="003A6780" w:rsidRPr="00C208C2">
        <w:rPr>
          <w:bCs/>
        </w:rPr>
        <w:t xml:space="preserve"> drugiej osobie empatii bez</w:t>
      </w:r>
      <w:r w:rsidR="00740E30" w:rsidRPr="00C208C2">
        <w:rPr>
          <w:bCs/>
        </w:rPr>
        <w:t xml:space="preserve"> </w:t>
      </w:r>
      <w:r w:rsidR="00F45BD0" w:rsidRPr="00C208C2">
        <w:rPr>
          <w:bCs/>
        </w:rPr>
        <w:t>formuł</w:t>
      </w:r>
      <w:r w:rsidR="003A6780" w:rsidRPr="00C208C2">
        <w:rPr>
          <w:bCs/>
        </w:rPr>
        <w:t>owania</w:t>
      </w:r>
      <w:r w:rsidR="00F45BD0" w:rsidRPr="00C208C2">
        <w:rPr>
          <w:bCs/>
        </w:rPr>
        <w:t xml:space="preserve"> sądów</w:t>
      </w:r>
      <w:r w:rsidR="00945B77">
        <w:rPr>
          <w:bCs/>
        </w:rPr>
        <w:t xml:space="preserve"> i </w:t>
      </w:r>
      <w:r w:rsidR="00F45BD0" w:rsidRPr="00C208C2">
        <w:rPr>
          <w:bCs/>
        </w:rPr>
        <w:t xml:space="preserve">opinii. </w:t>
      </w:r>
      <w:r w:rsidR="00F45BD0" w:rsidRPr="00C208C2">
        <w:t>Niezależnie</w:t>
      </w:r>
      <w:r w:rsidR="00945B77">
        <w:t xml:space="preserve"> od </w:t>
      </w:r>
      <w:r w:rsidR="00F45BD0" w:rsidRPr="00C208C2">
        <w:t>tego, co</w:t>
      </w:r>
      <w:r w:rsidR="00945B77">
        <w:t xml:space="preserve"> o </w:t>
      </w:r>
      <w:r w:rsidR="00F45BD0" w:rsidRPr="00C208C2">
        <w:t>całej sprawie myślimy,</w:t>
      </w:r>
      <w:r w:rsidR="00945B77">
        <w:t xml:space="preserve"> w </w:t>
      </w:r>
      <w:r w:rsidR="00F45BD0" w:rsidRPr="00C208C2">
        <w:t>tym momencie jedynie słuchamy, c</w:t>
      </w:r>
      <w:r w:rsidR="00703B64">
        <w:t>hcemy jak najlepiej wczuć</w:t>
      </w:r>
      <w:r w:rsidR="00945B77">
        <w:t xml:space="preserve"> się w </w:t>
      </w:r>
      <w:r w:rsidR="00F45BD0" w:rsidRPr="00C208C2">
        <w:t>położenie drugiej osoby. Czasami może tylko upewniamy się,</w:t>
      </w:r>
      <w:r w:rsidR="00945B77">
        <w:t xml:space="preserve"> czy </w:t>
      </w:r>
      <w:r w:rsidR="00F45BD0" w:rsidRPr="00C208C2">
        <w:t>dobrze rozumiemy,</w:t>
      </w:r>
      <w:r w:rsidR="00945B77">
        <w:t xml:space="preserve"> i </w:t>
      </w:r>
      <w:r w:rsidR="00F45BD0" w:rsidRPr="00C208C2">
        <w:t>znowu milczymy, dając szansę</w:t>
      </w:r>
      <w:r w:rsidR="00945B77">
        <w:t xml:space="preserve"> na </w:t>
      </w:r>
      <w:r w:rsidR="00F45BD0" w:rsidRPr="00C208C2">
        <w:t>dalszą opowieść. Tak więc wyrażanie empatii</w:t>
      </w:r>
      <w:r w:rsidR="00945B77">
        <w:t xml:space="preserve"> i </w:t>
      </w:r>
      <w:r w:rsidR="000D31CE" w:rsidRPr="00C208C2">
        <w:t>aktywne słuchanie</w:t>
      </w:r>
      <w:r w:rsidR="00F45BD0" w:rsidRPr="00C208C2">
        <w:t xml:space="preserve"> jest</w:t>
      </w:r>
      <w:r w:rsidR="00945B77">
        <w:t xml:space="preserve"> w </w:t>
      </w:r>
      <w:r w:rsidR="00F45BD0" w:rsidRPr="00C208C2">
        <w:t>dużej mierze zaprzestaniem robienia tego, co robimy</w:t>
      </w:r>
      <w:r w:rsidR="00945B77">
        <w:t xml:space="preserve"> na </w:t>
      </w:r>
      <w:r w:rsidR="00F45BD0" w:rsidRPr="00C208C2">
        <w:t>co dzień, czyli wyrażania siebie. Uznając,</w:t>
      </w:r>
      <w:r w:rsidR="00945B77">
        <w:t xml:space="preserve"> że </w:t>
      </w:r>
      <w:r w:rsidR="00F45BD0" w:rsidRPr="00C208C2">
        <w:t>nasz rozmówca potrzebuje naszego czasu</w:t>
      </w:r>
      <w:r w:rsidR="00945B77">
        <w:t xml:space="preserve"> i </w:t>
      </w:r>
      <w:r w:rsidR="00F45BD0" w:rsidRPr="00C208C2">
        <w:t>uwagi, powracamy</w:t>
      </w:r>
      <w:r w:rsidR="00945B77">
        <w:t xml:space="preserve"> do </w:t>
      </w:r>
      <w:r w:rsidR="00F45BD0" w:rsidRPr="00C208C2">
        <w:t>niego</w:t>
      </w:r>
      <w:r w:rsidR="00945B77">
        <w:t xml:space="preserve"> i </w:t>
      </w:r>
      <w:r w:rsidR="00191FFB" w:rsidRPr="00C208C2">
        <w:t>jesteśmy tylko dla niego</w:t>
      </w:r>
      <w:r w:rsidR="00B37B0D" w:rsidRPr="00C208C2">
        <w:t>. Po</w:t>
      </w:r>
      <w:r w:rsidR="00F45BD0" w:rsidRPr="00C208C2">
        <w:t>wstrz</w:t>
      </w:r>
      <w:r w:rsidR="00067940" w:rsidRPr="00C208C2">
        <w:t>ymujemy</w:t>
      </w:r>
      <w:r w:rsidR="00945B77">
        <w:t xml:space="preserve"> się </w:t>
      </w:r>
      <w:r w:rsidR="00067940" w:rsidRPr="00C208C2">
        <w:t>nawet</w:t>
      </w:r>
      <w:r w:rsidR="00945B77">
        <w:t xml:space="preserve"> od </w:t>
      </w:r>
      <w:r w:rsidR="00067940" w:rsidRPr="00C208C2">
        <w:t>okrzyków</w:t>
      </w:r>
      <w:r w:rsidR="00945B77">
        <w:t xml:space="preserve"> w </w:t>
      </w:r>
      <w:r w:rsidR="00F45BD0" w:rsidRPr="00C208C2">
        <w:t xml:space="preserve">rodzaju: </w:t>
      </w:r>
      <w:r w:rsidR="003C7115">
        <w:t>„</w:t>
      </w:r>
      <w:r w:rsidR="00F45BD0" w:rsidRPr="00C208C2">
        <w:t>Świetnie cię rozumiem</w:t>
      </w:r>
      <w:r w:rsidR="001423B5">
        <w:t>.</w:t>
      </w:r>
      <w:r w:rsidR="00F45BD0" w:rsidRPr="00C208C2">
        <w:t xml:space="preserve"> </w:t>
      </w:r>
      <w:r w:rsidR="001423B5">
        <w:t>A</w:t>
      </w:r>
      <w:r w:rsidR="003D695D" w:rsidRPr="00C208C2">
        <w:t xml:space="preserve"> </w:t>
      </w:r>
      <w:r w:rsidR="00F45BD0" w:rsidRPr="00C208C2">
        <w:t>wiesz, co mnie</w:t>
      </w:r>
      <w:r w:rsidR="00945B77">
        <w:t xml:space="preserve"> się </w:t>
      </w:r>
      <w:r w:rsidR="00DD13C1" w:rsidRPr="00C208C2">
        <w:t>zdarzy</w:t>
      </w:r>
      <w:r w:rsidR="00F45BD0" w:rsidRPr="00C208C2">
        <w:t>ło?</w:t>
      </w:r>
      <w:r w:rsidR="00C737C9">
        <w:t>”</w:t>
      </w:r>
      <w:r w:rsidR="00740E30" w:rsidRPr="00C208C2">
        <w:t>.</w:t>
      </w:r>
      <w:r w:rsidR="00F45BD0" w:rsidRPr="00C208C2">
        <w:t xml:space="preserve"> Wystarczy być</w:t>
      </w:r>
      <w:r w:rsidR="00AF6966">
        <w:t xml:space="preserve"> z </w:t>
      </w:r>
      <w:r w:rsidR="00F45BD0" w:rsidRPr="00C208C2">
        <w:t>drugą osobą</w:t>
      </w:r>
      <w:r w:rsidR="008F08C4">
        <w:t>.</w:t>
      </w:r>
      <w:r w:rsidR="00740E30" w:rsidRPr="00C208C2">
        <w:t xml:space="preserve"> </w:t>
      </w:r>
      <w:r w:rsidR="00836117" w:rsidRPr="00C208C2">
        <w:t>Mowa pozawerbalna</w:t>
      </w:r>
      <w:r w:rsidR="00C4572B" w:rsidRPr="00C208C2">
        <w:t xml:space="preserve"> jest elementem mocno niedocenianym: tembr głosu</w:t>
      </w:r>
      <w:r w:rsidR="00945B77">
        <w:t xml:space="preserve"> i </w:t>
      </w:r>
      <w:r w:rsidR="003249FA">
        <w:t>jego</w:t>
      </w:r>
      <w:r w:rsidR="00C4572B" w:rsidRPr="00C208C2">
        <w:t xml:space="preserve"> natężenie, ułożenie ciała, ruchy ciała</w:t>
      </w:r>
      <w:r w:rsidR="00AF6966">
        <w:t xml:space="preserve"> są </w:t>
      </w:r>
      <w:r w:rsidR="00C4572B" w:rsidRPr="00C208C2">
        <w:t>tym</w:t>
      </w:r>
      <w:r w:rsidR="005137B0">
        <w:t>,</w:t>
      </w:r>
      <w:r w:rsidR="00C4572B" w:rsidRPr="00C208C2">
        <w:t xml:space="preserve"> czego często</w:t>
      </w:r>
      <w:r w:rsidR="005137B0">
        <w:t>,</w:t>
      </w:r>
      <w:r w:rsidR="00C4572B" w:rsidRPr="00C208C2">
        <w:t xml:space="preserve"> komunikując się</w:t>
      </w:r>
      <w:r w:rsidR="005137B0">
        <w:t>,</w:t>
      </w:r>
      <w:r w:rsidR="00945B77">
        <w:t xml:space="preserve"> nie </w:t>
      </w:r>
      <w:r w:rsidR="00D14788">
        <w:t>zauważ</w:t>
      </w:r>
      <w:r w:rsidR="00D14788" w:rsidRPr="00C208C2">
        <w:t>amy</w:t>
      </w:r>
      <w:r w:rsidR="00C4572B" w:rsidRPr="00C208C2">
        <w:t>.</w:t>
      </w:r>
      <w:r w:rsidR="00B37B0D" w:rsidRPr="00C208C2">
        <w:t xml:space="preserve"> Zdarza się, że</w:t>
      </w:r>
      <w:r w:rsidR="00D14788">
        <w:t>,</w:t>
      </w:r>
      <w:r w:rsidR="00945B77">
        <w:t xml:space="preserve"> nie </w:t>
      </w:r>
      <w:r w:rsidR="00B37B0D" w:rsidRPr="00C208C2">
        <w:t>wiedząc</w:t>
      </w:r>
      <w:r w:rsidR="00162C80">
        <w:t>,</w:t>
      </w:r>
      <w:r w:rsidR="00B37B0D" w:rsidRPr="00C208C2">
        <w:t xml:space="preserve"> jakie</w:t>
      </w:r>
      <w:r w:rsidR="00C208C2" w:rsidRPr="00C208C2">
        <w:t xml:space="preserve"> </w:t>
      </w:r>
      <w:r w:rsidR="00B37B0D" w:rsidRPr="00C208C2">
        <w:t>znaczeni</w:t>
      </w:r>
      <w:r w:rsidR="005137B0">
        <w:t>e</w:t>
      </w:r>
      <w:r w:rsidR="00945B77">
        <w:t xml:space="preserve"> ma </w:t>
      </w:r>
      <w:r w:rsidR="00B37B0D" w:rsidRPr="00C208C2">
        <w:t>mowa ciała</w:t>
      </w:r>
      <w:r w:rsidR="00945B77">
        <w:t xml:space="preserve"> i </w:t>
      </w:r>
      <w:r w:rsidR="00B37B0D" w:rsidRPr="00C208C2">
        <w:t>cechy prozodyczne mowy</w:t>
      </w:r>
      <w:r w:rsidR="005137B0">
        <w:t>,</w:t>
      </w:r>
      <w:r w:rsidR="00B37B0D" w:rsidRPr="00C208C2">
        <w:t xml:space="preserve"> wyzwalamy nieprawidłową komunikację. </w:t>
      </w:r>
    </w:p>
    <w:p w14:paraId="3107D1F2" w14:textId="77777777" w:rsidR="008A74D1" w:rsidRDefault="008A74D1" w:rsidP="003D2FF1">
      <w:pPr>
        <w:spacing w:after="0" w:line="240" w:lineRule="auto"/>
        <w:ind w:firstLine="426"/>
        <w:jc w:val="both"/>
        <w:rPr>
          <w:b/>
          <w:u w:val="single"/>
        </w:rPr>
      </w:pPr>
    </w:p>
    <w:p w14:paraId="140E036A" w14:textId="77777777" w:rsidR="007813D7" w:rsidRDefault="007813D7" w:rsidP="003D2FF1">
      <w:pPr>
        <w:spacing w:line="240" w:lineRule="auto"/>
        <w:ind w:firstLine="426"/>
        <w:rPr>
          <w:b/>
          <w:u w:val="single"/>
        </w:rPr>
      </w:pPr>
    </w:p>
    <w:p w14:paraId="78A5AC75" w14:textId="0D012048" w:rsidR="00C26F5F" w:rsidRPr="00C208C2" w:rsidRDefault="00C26F5F" w:rsidP="005E5265">
      <w:pPr>
        <w:pStyle w:val="Nagwek3"/>
      </w:pPr>
      <w:bookmarkStart w:id="18" w:name="_Toc2670238"/>
      <w:r w:rsidRPr="00C208C2">
        <w:t>Zachęcanie</w:t>
      </w:r>
      <w:r w:rsidR="00945B77">
        <w:t xml:space="preserve"> do </w:t>
      </w:r>
      <w:r w:rsidRPr="00C208C2">
        <w:t>samodzielności</w:t>
      </w:r>
      <w:bookmarkEnd w:id="18"/>
    </w:p>
    <w:p w14:paraId="06D5F221" w14:textId="77777777" w:rsidR="004C2D91" w:rsidRPr="00C208C2" w:rsidRDefault="004C2D91" w:rsidP="003D2FF1">
      <w:pPr>
        <w:spacing w:after="0" w:line="240" w:lineRule="auto"/>
        <w:ind w:firstLine="426"/>
        <w:jc w:val="both"/>
        <w:rPr>
          <w:b/>
          <w:u w:val="single"/>
        </w:rPr>
      </w:pPr>
    </w:p>
    <w:p w14:paraId="58B68593" w14:textId="35C6821E" w:rsidR="008227C8" w:rsidRPr="00C208C2" w:rsidRDefault="00294EA3" w:rsidP="005137B0">
      <w:pPr>
        <w:spacing w:after="0" w:line="240" w:lineRule="auto"/>
        <w:jc w:val="both"/>
      </w:pPr>
      <w:r w:rsidRPr="00C208C2">
        <w:rPr>
          <w:noProof/>
          <w:lang w:val="en-US"/>
        </w:rPr>
        <w:drawing>
          <wp:anchor distT="0" distB="0" distL="114300" distR="114300" simplePos="0" relativeHeight="251666432" behindDoc="1" locked="0" layoutInCell="1" allowOverlap="1" wp14:anchorId="02A2ECA5" wp14:editId="116C344C">
            <wp:simplePos x="0" y="0"/>
            <wp:positionH relativeFrom="margin">
              <wp:align>right</wp:align>
            </wp:positionH>
            <wp:positionV relativeFrom="paragraph">
              <wp:posOffset>67426</wp:posOffset>
            </wp:positionV>
            <wp:extent cx="1670400" cy="1072800"/>
            <wp:effectExtent l="0" t="0" r="6350" b="0"/>
            <wp:wrapTight wrapText="bothSides">
              <wp:wrapPolygon edited="0">
                <wp:start x="0" y="0"/>
                <wp:lineTo x="0" y="21101"/>
                <wp:lineTo x="21436" y="21101"/>
                <wp:lineTo x="21436" y="0"/>
                <wp:lineTo x="0" y="0"/>
              </wp:wrapPolygon>
            </wp:wrapTight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400" cy="10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227C8" w:rsidRPr="00C208C2">
        <w:t>Celem każdego</w:t>
      </w:r>
      <w:r w:rsidR="00740E30" w:rsidRPr="00C208C2">
        <w:t xml:space="preserve"> </w:t>
      </w:r>
      <w:r w:rsidR="008227C8" w:rsidRPr="00C208C2">
        <w:t>dorosłego</w:t>
      </w:r>
      <w:r w:rsidR="00740E30" w:rsidRPr="00C208C2">
        <w:t xml:space="preserve"> </w:t>
      </w:r>
      <w:r w:rsidR="008227C8" w:rsidRPr="00C208C2">
        <w:t>jest pomoc dziecku</w:t>
      </w:r>
      <w:r w:rsidR="00945B77">
        <w:t xml:space="preserve"> w </w:t>
      </w:r>
      <w:r w:rsidR="008227C8" w:rsidRPr="00C208C2">
        <w:t>tym</w:t>
      </w:r>
      <w:r w:rsidR="00740E30" w:rsidRPr="00C208C2">
        <w:t>,</w:t>
      </w:r>
      <w:r w:rsidR="008227C8" w:rsidRPr="00C208C2">
        <w:t xml:space="preserve"> aby stało</w:t>
      </w:r>
      <w:r w:rsidR="00945B77">
        <w:t xml:space="preserve"> się </w:t>
      </w:r>
      <w:r w:rsidR="008227C8" w:rsidRPr="00C208C2">
        <w:t>niezależnym, zdolnym</w:t>
      </w:r>
      <w:r w:rsidR="00945B77">
        <w:t xml:space="preserve"> do </w:t>
      </w:r>
      <w:r w:rsidR="008227C8" w:rsidRPr="00C208C2">
        <w:t>samodzielności człowiekiem</w:t>
      </w:r>
      <w:r w:rsidR="00740E30" w:rsidRPr="00C208C2">
        <w:t>.</w:t>
      </w:r>
      <w:r w:rsidR="008227C8" w:rsidRPr="00C208C2">
        <w:t xml:space="preserve"> Ten właśnie etap</w:t>
      </w:r>
      <w:r w:rsidR="00740E30" w:rsidRPr="00C208C2">
        <w:t xml:space="preserve"> </w:t>
      </w:r>
      <w:r w:rsidR="008227C8" w:rsidRPr="00C208C2">
        <w:t>jest przedmiotem ćwiczeń komunikacji zachęcającej dziecko</w:t>
      </w:r>
      <w:r w:rsidR="00945B77">
        <w:t xml:space="preserve"> do </w:t>
      </w:r>
      <w:r w:rsidR="008227C8" w:rsidRPr="00C208C2">
        <w:t>takich działań</w:t>
      </w:r>
      <w:r w:rsidR="00CD0A33" w:rsidRPr="00C208C2">
        <w:t>,</w:t>
      </w:r>
      <w:r w:rsidR="008227C8" w:rsidRPr="00C208C2">
        <w:t xml:space="preserve"> które sprawią</w:t>
      </w:r>
      <w:r w:rsidR="00EB3F19" w:rsidRPr="00C208C2">
        <w:t>,</w:t>
      </w:r>
      <w:r w:rsidR="00945B77">
        <w:t xml:space="preserve"> że </w:t>
      </w:r>
      <w:r w:rsidR="008227C8" w:rsidRPr="00C208C2">
        <w:t>stanie</w:t>
      </w:r>
      <w:r w:rsidR="00945B77">
        <w:t xml:space="preserve"> się </w:t>
      </w:r>
      <w:r w:rsidR="008227C8" w:rsidRPr="00C208C2">
        <w:t>samodzielne, c</w:t>
      </w:r>
      <w:r w:rsidR="00635E98" w:rsidRPr="00C208C2">
        <w:t xml:space="preserve">hętnie podejmie nowe wyzwania. </w:t>
      </w:r>
      <w:r w:rsidR="008227C8" w:rsidRPr="00C208C2">
        <w:t>W trakcie naszej gry ćwiczymy takie komunikaty, które</w:t>
      </w:r>
      <w:r w:rsidR="00740E30" w:rsidRPr="00C208C2">
        <w:t xml:space="preserve"> </w:t>
      </w:r>
      <w:r w:rsidR="008227C8" w:rsidRPr="00C208C2">
        <w:t>przekonają dziecko</w:t>
      </w:r>
      <w:r w:rsidR="00EB3F19" w:rsidRPr="00C208C2">
        <w:t>,</w:t>
      </w:r>
      <w:r w:rsidR="00945B77">
        <w:t xml:space="preserve"> że </w:t>
      </w:r>
      <w:r w:rsidR="008227C8" w:rsidRPr="00C208C2">
        <w:t xml:space="preserve">warto jest podjąć trud wyjścia poza strefę </w:t>
      </w:r>
      <w:r w:rsidR="008227C8" w:rsidRPr="00C208C2">
        <w:lastRenderedPageBreak/>
        <w:t>komfortu</w:t>
      </w:r>
      <w:r w:rsidR="00945B77">
        <w:t xml:space="preserve"> i </w:t>
      </w:r>
      <w:r w:rsidR="008227C8" w:rsidRPr="00C208C2">
        <w:t>podejmowanie działań, które mogą wydać</w:t>
      </w:r>
      <w:r w:rsidR="00945B77">
        <w:t xml:space="preserve"> się </w:t>
      </w:r>
      <w:r w:rsidR="008227C8" w:rsidRPr="00C208C2">
        <w:t>trudne.</w:t>
      </w:r>
      <w:r w:rsidR="00740E30" w:rsidRPr="00C208C2">
        <w:t xml:space="preserve"> </w:t>
      </w:r>
      <w:r w:rsidR="008227C8" w:rsidRPr="00C208C2">
        <w:t>Ćwicząc tę umiejętność</w:t>
      </w:r>
      <w:r w:rsidR="009745BC">
        <w:t>,</w:t>
      </w:r>
      <w:r w:rsidR="008227C8" w:rsidRPr="00C208C2">
        <w:t xml:space="preserve"> używamy następujących technik: </w:t>
      </w:r>
    </w:p>
    <w:p w14:paraId="6D2F2AF9" w14:textId="0305A58E" w:rsidR="0039066E" w:rsidRPr="00C208C2" w:rsidRDefault="000D1A13" w:rsidP="007F4F8E">
      <w:pPr>
        <w:pStyle w:val="Akapitzlist"/>
        <w:numPr>
          <w:ilvl w:val="0"/>
          <w:numId w:val="10"/>
        </w:numPr>
        <w:spacing w:after="0" w:line="240" w:lineRule="auto"/>
        <w:ind w:left="993" w:hanging="426"/>
        <w:jc w:val="both"/>
      </w:pPr>
      <w:r w:rsidRPr="00C208C2">
        <w:t xml:space="preserve">pozwalamy </w:t>
      </w:r>
      <w:r w:rsidR="004E6631" w:rsidRPr="00C208C2">
        <w:t xml:space="preserve">dziecku dokonać wyboru, </w:t>
      </w:r>
      <w:r w:rsidR="008227C8" w:rsidRPr="00C208C2">
        <w:t xml:space="preserve">np. </w:t>
      </w:r>
      <w:r w:rsidR="00E6068C">
        <w:t>„</w:t>
      </w:r>
      <w:r w:rsidR="008227C8" w:rsidRPr="00C208C2">
        <w:t>Czy dzisiaj chcesz założyć niebi</w:t>
      </w:r>
      <w:r w:rsidR="0039066E" w:rsidRPr="00C208C2">
        <w:t>eskie</w:t>
      </w:r>
      <w:r w:rsidR="00945B77">
        <w:t xml:space="preserve"> czy </w:t>
      </w:r>
      <w:r w:rsidR="00B531E1" w:rsidRPr="00C208C2">
        <w:t>czarne spodnie?”</w:t>
      </w:r>
      <w:r w:rsidR="00DB421D">
        <w:t>;</w:t>
      </w:r>
    </w:p>
    <w:p w14:paraId="459072BD" w14:textId="1849C262" w:rsidR="008227C8" w:rsidRPr="00C208C2" w:rsidRDefault="008227C8" w:rsidP="007F4F8E">
      <w:pPr>
        <w:pStyle w:val="Akapitzlist"/>
        <w:numPr>
          <w:ilvl w:val="0"/>
          <w:numId w:val="10"/>
        </w:numPr>
        <w:spacing w:after="0" w:line="240" w:lineRule="auto"/>
        <w:ind w:left="993" w:hanging="426"/>
        <w:jc w:val="both"/>
      </w:pPr>
      <w:r w:rsidRPr="00C208C2">
        <w:t>okazujemy</w:t>
      </w:r>
      <w:r w:rsidR="00740E30" w:rsidRPr="00C208C2">
        <w:t xml:space="preserve"> </w:t>
      </w:r>
      <w:r w:rsidRPr="00C208C2">
        <w:t>szacunek dla dziecięcych zmag</w:t>
      </w:r>
      <w:r w:rsidR="0039066E" w:rsidRPr="00C208C2">
        <w:t xml:space="preserve">ań, np. </w:t>
      </w:r>
      <w:r w:rsidR="00E6068C">
        <w:t>„</w:t>
      </w:r>
      <w:r w:rsidR="0039066E" w:rsidRPr="00C208C2">
        <w:t>P</w:t>
      </w:r>
      <w:r w:rsidRPr="00C208C2">
        <w:t>udełko trudno</w:t>
      </w:r>
      <w:r w:rsidR="00740E30" w:rsidRPr="00C208C2">
        <w:t xml:space="preserve"> </w:t>
      </w:r>
      <w:r w:rsidRPr="00C208C2">
        <w:t>jest otworzyć. Czasem wysta</w:t>
      </w:r>
      <w:r w:rsidR="0039066E" w:rsidRPr="00C208C2">
        <w:t>rczy, gdy podniesie</w:t>
      </w:r>
      <w:r w:rsidR="00945B77">
        <w:t xml:space="preserve"> się </w:t>
      </w:r>
      <w:r w:rsidR="0039066E" w:rsidRPr="00C208C2">
        <w:t>zapadkę</w:t>
      </w:r>
      <w:r w:rsidR="00902CDA">
        <w:t>”</w:t>
      </w:r>
      <w:r w:rsidR="00DB421D">
        <w:t>;</w:t>
      </w:r>
    </w:p>
    <w:p w14:paraId="518EA63C" w14:textId="1185E496" w:rsidR="0098745B" w:rsidRPr="00C208C2" w:rsidRDefault="008227C8" w:rsidP="007F4F8E">
      <w:pPr>
        <w:pStyle w:val="Akapitzlist"/>
        <w:numPr>
          <w:ilvl w:val="0"/>
          <w:numId w:val="10"/>
        </w:numPr>
        <w:spacing w:after="0" w:line="240" w:lineRule="auto"/>
        <w:ind w:left="993" w:hanging="426"/>
        <w:jc w:val="both"/>
      </w:pPr>
      <w:r w:rsidRPr="00C208C2">
        <w:t>unikamy zadawania zbyt wielu pytań</w:t>
      </w:r>
      <w:r w:rsidR="00B531E1" w:rsidRPr="00C208C2">
        <w:t>, np. „</w:t>
      </w:r>
      <w:r w:rsidRPr="00C208C2">
        <w:t>Jak mi</w:t>
      </w:r>
      <w:r w:rsidR="000D1A13" w:rsidRPr="00C208C2">
        <w:t>ło cię widzieć. Witaj</w:t>
      </w:r>
      <w:r w:rsidR="00945B77">
        <w:t xml:space="preserve"> w </w:t>
      </w:r>
      <w:r w:rsidR="000D1A13" w:rsidRPr="00C208C2">
        <w:t>domu</w:t>
      </w:r>
      <w:r w:rsidR="00902CDA">
        <w:t>”</w:t>
      </w:r>
      <w:r w:rsidR="00DB421D">
        <w:rPr>
          <w:rFonts w:ascii="Calibri" w:hAnsi="Calibri"/>
        </w:rPr>
        <w:t>.</w:t>
      </w:r>
      <w:r w:rsidR="00DB421D">
        <w:t xml:space="preserve"> U</w:t>
      </w:r>
      <w:r w:rsidRPr="00C208C2">
        <w:t>nikamy pośpiechu</w:t>
      </w:r>
      <w:r w:rsidR="00740E30" w:rsidRPr="00C208C2">
        <w:t xml:space="preserve"> </w:t>
      </w:r>
      <w:r w:rsidRPr="00C208C2">
        <w:t>dawania</w:t>
      </w:r>
      <w:r w:rsidR="00740E30" w:rsidRPr="00C208C2">
        <w:t xml:space="preserve"> </w:t>
      </w:r>
      <w:r w:rsidR="00B531E1" w:rsidRPr="00C208C2">
        <w:t>odpowiedzi, np. „</w:t>
      </w:r>
      <w:r w:rsidR="00247B48" w:rsidRPr="00C208C2">
        <w:t>A</w:t>
      </w:r>
      <w:r w:rsidR="00945B77">
        <w:t xml:space="preserve"> to </w:t>
      </w:r>
      <w:r w:rsidR="00247B48" w:rsidRPr="00C208C2">
        <w:t>ciekawe</w:t>
      </w:r>
      <w:r w:rsidR="000D1A13" w:rsidRPr="00C208C2">
        <w:t xml:space="preserve"> pytanie. A jak Ty</w:t>
      </w:r>
      <w:r w:rsidR="00740E30" w:rsidRPr="00C208C2">
        <w:t xml:space="preserve"> </w:t>
      </w:r>
      <w:r w:rsidR="000D1A13" w:rsidRPr="00C208C2">
        <w:t>myślisz?</w:t>
      </w:r>
      <w:r w:rsidR="00B531E1" w:rsidRPr="00C208C2">
        <w:t>”</w:t>
      </w:r>
      <w:r w:rsidR="003805AD">
        <w:rPr>
          <w:rFonts w:ascii="Calibri" w:hAnsi="Calibri"/>
        </w:rPr>
        <w:t>.</w:t>
      </w:r>
      <w:r w:rsidR="0011794F" w:rsidRPr="00C208C2">
        <w:t xml:space="preserve"> </w:t>
      </w:r>
      <w:r w:rsidR="003805AD">
        <w:t>Z</w:t>
      </w:r>
      <w:r w:rsidR="00247B48" w:rsidRPr="00C208C2">
        <w:t>achęcamy</w:t>
      </w:r>
      <w:r w:rsidR="00740E30" w:rsidRPr="00C208C2">
        <w:t xml:space="preserve"> </w:t>
      </w:r>
      <w:r w:rsidR="00247B48" w:rsidRPr="00C208C2">
        <w:t>dziecko</w:t>
      </w:r>
      <w:r w:rsidR="00945B77">
        <w:t xml:space="preserve"> do </w:t>
      </w:r>
      <w:r w:rsidR="00247B48" w:rsidRPr="00C208C2">
        <w:t>korzystania</w:t>
      </w:r>
      <w:r w:rsidR="00AF6966">
        <w:t xml:space="preserve"> z </w:t>
      </w:r>
      <w:r w:rsidRPr="00C208C2">
        <w:t>doświadczeń</w:t>
      </w:r>
      <w:r w:rsidR="008E525B" w:rsidRPr="00C208C2">
        <w:t xml:space="preserve"> innych osób, np.</w:t>
      </w:r>
      <w:r w:rsidR="009C25FA" w:rsidRPr="00C208C2">
        <w:t xml:space="preserve"> </w:t>
      </w:r>
      <w:r w:rsidR="008E525B" w:rsidRPr="00C208C2">
        <w:t>„</w:t>
      </w:r>
      <w:r w:rsidR="009C25FA" w:rsidRPr="00C208C2">
        <w:t xml:space="preserve">Być może </w:t>
      </w:r>
      <w:r w:rsidR="0098745B" w:rsidRPr="00C208C2">
        <w:t>właściciel sklepu zoologicznego coś poradzi?</w:t>
      </w:r>
      <w:r w:rsidR="00DB421D">
        <w:t>”;</w:t>
      </w:r>
    </w:p>
    <w:p w14:paraId="688C2303" w14:textId="6277C32A" w:rsidR="00740E30" w:rsidRPr="00C208C2" w:rsidRDefault="009C25FA" w:rsidP="007F4F8E">
      <w:pPr>
        <w:pStyle w:val="Akapitzlist"/>
        <w:numPr>
          <w:ilvl w:val="0"/>
          <w:numId w:val="10"/>
        </w:numPr>
        <w:spacing w:after="0" w:line="240" w:lineRule="auto"/>
        <w:ind w:left="993" w:hanging="426"/>
        <w:jc w:val="both"/>
      </w:pPr>
      <w:r w:rsidRPr="00C208C2">
        <w:t>unikamy odbierana</w:t>
      </w:r>
      <w:r w:rsidR="00740E30" w:rsidRPr="00C208C2">
        <w:t xml:space="preserve"> </w:t>
      </w:r>
      <w:r w:rsidRPr="00C208C2">
        <w:t>nadziei, np.</w:t>
      </w:r>
      <w:r w:rsidR="00EC70E1" w:rsidRPr="00C208C2">
        <w:t xml:space="preserve"> </w:t>
      </w:r>
      <w:r w:rsidRPr="00C208C2">
        <w:t>„</w:t>
      </w:r>
      <w:r w:rsidR="00247B48" w:rsidRPr="00C208C2">
        <w:t>A więc myślisz</w:t>
      </w:r>
      <w:r w:rsidR="00945B77">
        <w:t xml:space="preserve"> o </w:t>
      </w:r>
      <w:r w:rsidR="00247B48" w:rsidRPr="00C208C2">
        <w:t>zawodzie lekarza! To</w:t>
      </w:r>
      <w:r w:rsidR="00AF6966">
        <w:t> </w:t>
      </w:r>
      <w:r w:rsidR="00247B48" w:rsidRPr="00C208C2">
        <w:t>dopiero marzenie</w:t>
      </w:r>
      <w:r w:rsidRPr="00C208C2">
        <w:t>!</w:t>
      </w:r>
      <w:r w:rsidR="00902CDA">
        <w:t>”</w:t>
      </w:r>
      <w:r w:rsidR="00DB421D">
        <w:t>.</w:t>
      </w:r>
    </w:p>
    <w:p w14:paraId="43532962" w14:textId="77777777" w:rsidR="00410D99" w:rsidRDefault="00410D99">
      <w:pPr>
        <w:spacing w:after="0" w:line="240" w:lineRule="auto"/>
        <w:jc w:val="both"/>
      </w:pPr>
    </w:p>
    <w:p w14:paraId="63281469" w14:textId="69DF1B52" w:rsidR="00F43DFE" w:rsidRPr="00C208C2" w:rsidRDefault="008227C8" w:rsidP="00D952A1">
      <w:pPr>
        <w:spacing w:after="0" w:line="240" w:lineRule="auto"/>
        <w:jc w:val="both"/>
      </w:pPr>
      <w:r w:rsidRPr="00C208C2">
        <w:t>Postawa, którą najłatwiej</w:t>
      </w:r>
      <w:r w:rsidR="00945B77">
        <w:t xml:space="preserve"> i </w:t>
      </w:r>
      <w:r w:rsidR="00F428F7" w:rsidRPr="00C208C2">
        <w:t>najczęściej prezentują dorośli</w:t>
      </w:r>
      <w:r w:rsidR="00740E30" w:rsidRPr="00C208C2">
        <w:t xml:space="preserve"> </w:t>
      </w:r>
      <w:r w:rsidRPr="00C208C2">
        <w:t>wobec dzieci</w:t>
      </w:r>
      <w:r w:rsidR="00F63443">
        <w:t xml:space="preserve"> </w:t>
      </w:r>
      <w:r w:rsidR="00F63443">
        <w:rPr>
          <w:rFonts w:ascii="Calibri" w:hAnsi="Calibri"/>
        </w:rPr>
        <w:t>−</w:t>
      </w:r>
      <w:r w:rsidRPr="00C208C2">
        <w:t xml:space="preserve"> polegająca</w:t>
      </w:r>
      <w:r w:rsidR="00945B77">
        <w:t xml:space="preserve"> na </w:t>
      </w:r>
      <w:r w:rsidRPr="00C208C2">
        <w:t>trosce</w:t>
      </w:r>
      <w:r w:rsidR="00EC70E1" w:rsidRPr="00C208C2">
        <w:t>,</w:t>
      </w:r>
      <w:r w:rsidRPr="00C208C2">
        <w:t xml:space="preserve"> aby za wszelką cenę podjąć decyzję za dziecko, bo wtedy</w:t>
      </w:r>
      <w:r w:rsidR="00945B77">
        <w:t xml:space="preserve"> nie </w:t>
      </w:r>
      <w:r w:rsidRPr="00C208C2">
        <w:t>będzie ono zagrożone</w:t>
      </w:r>
      <w:r w:rsidR="00F63443">
        <w:t xml:space="preserve"> </w:t>
      </w:r>
      <w:r w:rsidR="00F63443">
        <w:rPr>
          <w:rFonts w:ascii="Calibri" w:hAnsi="Calibri"/>
        </w:rPr>
        <w:t>−</w:t>
      </w:r>
      <w:r w:rsidRPr="00C208C2">
        <w:t xml:space="preserve"> powoduje u osoby podporządkowanej (dziecka) bezradność, urazę, złość</w:t>
      </w:r>
      <w:r w:rsidR="00551867">
        <w:t>,</w:t>
      </w:r>
      <w:r w:rsidRPr="00C208C2">
        <w:t xml:space="preserve"> a</w:t>
      </w:r>
      <w:r w:rsidR="00945B77">
        <w:t xml:space="preserve"> w </w:t>
      </w:r>
      <w:r w:rsidRPr="00C208C2">
        <w:t xml:space="preserve">konsekwencji </w:t>
      </w:r>
      <w:r w:rsidR="004E4461">
        <w:t>(</w:t>
      </w:r>
      <w:r w:rsidRPr="00C208C2">
        <w:t>w związku</w:t>
      </w:r>
      <w:r w:rsidR="00AF6966">
        <w:t xml:space="preserve"> z </w:t>
      </w:r>
      <w:r w:rsidRPr="00C208C2">
        <w:t>niemożnością zmiany zaistniałej sytuacji</w:t>
      </w:r>
      <w:r w:rsidR="004E4461">
        <w:t>)</w:t>
      </w:r>
      <w:r w:rsidR="00551867">
        <w:t>:</w:t>
      </w:r>
      <w:r w:rsidRPr="00C208C2">
        <w:t xml:space="preserve"> </w:t>
      </w:r>
      <w:r w:rsidR="00F428F7" w:rsidRPr="00C208C2">
        <w:t>także frustrację. Intencją</w:t>
      </w:r>
      <w:r w:rsidR="00945B77">
        <w:t xml:space="preserve"> w </w:t>
      </w:r>
      <w:r w:rsidR="00F428F7" w:rsidRPr="00C208C2">
        <w:t>komunikacji</w:t>
      </w:r>
      <w:r w:rsidR="00945B77">
        <w:t xml:space="preserve"> nie </w:t>
      </w:r>
      <w:r w:rsidR="0025329B">
        <w:t>może być</w:t>
      </w:r>
      <w:r w:rsidR="0025329B" w:rsidRPr="00C208C2">
        <w:t xml:space="preserve"> </w:t>
      </w:r>
      <w:r w:rsidR="00F428F7" w:rsidRPr="00C208C2">
        <w:t>sprawi</w:t>
      </w:r>
      <w:r w:rsidR="0025329B">
        <w:t>e</w:t>
      </w:r>
      <w:r w:rsidR="00F428F7" w:rsidRPr="00C208C2">
        <w:t>nie</w:t>
      </w:r>
      <w:r w:rsidR="00CF1970" w:rsidRPr="00C208C2">
        <w:t>,</w:t>
      </w:r>
      <w:r w:rsidR="00945B77">
        <w:t xml:space="preserve"> by </w:t>
      </w:r>
      <w:r w:rsidR="00F428F7" w:rsidRPr="00C208C2">
        <w:t>osoba</w:t>
      </w:r>
      <w:r w:rsidR="000A3E62">
        <w:t>,</w:t>
      </w:r>
      <w:r w:rsidR="00AF6966">
        <w:t xml:space="preserve"> z </w:t>
      </w:r>
      <w:r w:rsidR="00F428F7" w:rsidRPr="00C208C2">
        <w:t>którą</w:t>
      </w:r>
      <w:r w:rsidR="00945B77">
        <w:t xml:space="preserve"> się </w:t>
      </w:r>
      <w:r w:rsidR="00F428F7" w:rsidRPr="00C208C2">
        <w:t>komunikuje</w:t>
      </w:r>
      <w:r w:rsidR="000A3E62">
        <w:t>my,</w:t>
      </w:r>
      <w:r w:rsidR="00F428F7" w:rsidRPr="00C208C2">
        <w:t xml:space="preserve"> </w:t>
      </w:r>
      <w:r w:rsidR="000A3E62">
        <w:t>odczuwała</w:t>
      </w:r>
      <w:r w:rsidR="00F428F7" w:rsidRPr="00C208C2">
        <w:t xml:space="preserve"> takie właśnie emocje.</w:t>
      </w:r>
      <w:r w:rsidR="00740E30" w:rsidRPr="00C208C2">
        <w:t xml:space="preserve"> </w:t>
      </w:r>
      <w:r w:rsidRPr="00C208C2">
        <w:t>Dlatego powinniśmy</w:t>
      </w:r>
      <w:r w:rsidR="000B3BF5">
        <w:t xml:space="preserve"> </w:t>
      </w:r>
      <w:r w:rsidR="000B3BF5">
        <w:rPr>
          <w:rFonts w:ascii="Calibri" w:hAnsi="Calibri"/>
        </w:rPr>
        <w:t>−</w:t>
      </w:r>
      <w:r w:rsidRPr="00C208C2">
        <w:t xml:space="preserve"> mimo</w:t>
      </w:r>
      <w:r w:rsidR="00945B77">
        <w:t xml:space="preserve"> że </w:t>
      </w:r>
      <w:r w:rsidRPr="00C208C2">
        <w:t>wymaga</w:t>
      </w:r>
      <w:r w:rsidR="00945B77">
        <w:t xml:space="preserve"> to od </w:t>
      </w:r>
      <w:r w:rsidRPr="00C208C2">
        <w:t>nas większego</w:t>
      </w:r>
      <w:r w:rsidR="00EC70E1" w:rsidRPr="00C208C2">
        <w:t xml:space="preserve"> wysiłku</w:t>
      </w:r>
      <w:r w:rsidR="000B3BF5">
        <w:t>,</w:t>
      </w:r>
      <w:r w:rsidR="00EC70E1" w:rsidRPr="00C208C2">
        <w:t xml:space="preserve"> niż powiedzenie czegoś </w:t>
      </w:r>
      <w:r w:rsidRPr="00C208C2">
        <w:t>tonem nieznoszą</w:t>
      </w:r>
      <w:r w:rsidR="00F428F7" w:rsidRPr="00C208C2">
        <w:t>cym s</w:t>
      </w:r>
      <w:r w:rsidR="00EC70E1" w:rsidRPr="00C208C2">
        <w:t>przeciwu</w:t>
      </w:r>
      <w:r w:rsidR="000B3BF5">
        <w:t xml:space="preserve"> </w:t>
      </w:r>
      <w:r w:rsidR="000B3BF5">
        <w:rPr>
          <w:rFonts w:ascii="Calibri" w:hAnsi="Calibri"/>
        </w:rPr>
        <w:t>−</w:t>
      </w:r>
      <w:r w:rsidR="00EC70E1" w:rsidRPr="00C208C2">
        <w:t xml:space="preserve"> stosować proponowane </w:t>
      </w:r>
      <w:r w:rsidR="00F428F7" w:rsidRPr="00C208C2">
        <w:t>zasady</w:t>
      </w:r>
      <w:r w:rsidR="00776119" w:rsidRPr="00C208C2">
        <w:t>.</w:t>
      </w:r>
      <w:r w:rsidR="0011794F" w:rsidRPr="00C208C2">
        <w:t xml:space="preserve"> </w:t>
      </w:r>
      <w:r w:rsidRPr="00C208C2">
        <w:t>Chcąc zwiększ</w:t>
      </w:r>
      <w:r w:rsidR="00F428F7" w:rsidRPr="00C208C2">
        <w:t>yć</w:t>
      </w:r>
      <w:r w:rsidR="00841619">
        <w:t xml:space="preserve"> czyjąś</w:t>
      </w:r>
      <w:r w:rsidR="00F428F7" w:rsidRPr="00C208C2">
        <w:t xml:space="preserve"> samodzielność</w:t>
      </w:r>
      <w:r w:rsidR="00841619">
        <w:t>,</w:t>
      </w:r>
      <w:r w:rsidR="00740E30" w:rsidRPr="00C208C2">
        <w:t xml:space="preserve"> </w:t>
      </w:r>
      <w:r w:rsidRPr="00C208C2">
        <w:t xml:space="preserve">powinniśmy raczej okazać szacunek </w:t>
      </w:r>
      <w:r w:rsidR="00841619">
        <w:t>dla</w:t>
      </w:r>
      <w:r w:rsidRPr="00C208C2">
        <w:t xml:space="preserve"> prób</w:t>
      </w:r>
      <w:r w:rsidR="00841619">
        <w:t>y</w:t>
      </w:r>
      <w:r w:rsidRPr="00C208C2">
        <w:t xml:space="preserve"> wykonania czegoś samodzielnie</w:t>
      </w:r>
      <w:r w:rsidR="00945B77">
        <w:t xml:space="preserve"> i </w:t>
      </w:r>
      <w:r w:rsidRPr="00C208C2">
        <w:t>ewentualnie wskazać</w:t>
      </w:r>
      <w:r w:rsidR="00841619">
        <w:t>,</w:t>
      </w:r>
      <w:r w:rsidRPr="00C208C2">
        <w:t xml:space="preserve"> gdzie szukać rozwiązania problemu,</w:t>
      </w:r>
      <w:r w:rsidR="00945B77">
        <w:t xml:space="preserve"> lub </w:t>
      </w:r>
      <w:r w:rsidRPr="00C208C2">
        <w:t>te</w:t>
      </w:r>
      <w:r w:rsidR="00F428F7" w:rsidRPr="00C208C2">
        <w:t>ż delikatnie naprowadzić</w:t>
      </w:r>
      <w:r w:rsidR="00841619">
        <w:t>,</w:t>
      </w:r>
      <w:r w:rsidR="00945B77">
        <w:t xml:space="preserve"> w </w:t>
      </w:r>
      <w:r w:rsidRPr="00C208C2">
        <w:t>jak</w:t>
      </w:r>
      <w:r w:rsidR="00F428F7" w:rsidRPr="00C208C2">
        <w:t>i</w:t>
      </w:r>
      <w:r w:rsidRPr="00C208C2">
        <w:t xml:space="preserve"> </w:t>
      </w:r>
      <w:r w:rsidR="00F428F7" w:rsidRPr="00C208C2">
        <w:t xml:space="preserve">sposób </w:t>
      </w:r>
      <w:r w:rsidRPr="00C208C2">
        <w:t>ułatwić sobie pracę</w:t>
      </w:r>
      <w:r w:rsidR="00841619">
        <w:t>. Z</w:t>
      </w:r>
      <w:r w:rsidRPr="00C208C2">
        <w:t>amiast mówić:</w:t>
      </w:r>
      <w:r w:rsidR="00740E30" w:rsidRPr="00C208C2">
        <w:t xml:space="preserve"> </w:t>
      </w:r>
      <w:r w:rsidR="00D52F87" w:rsidRPr="00C208C2">
        <w:t>„</w:t>
      </w:r>
      <w:r w:rsidRPr="00C208C2">
        <w:t>Daj mi</w:t>
      </w:r>
      <w:r w:rsidR="00D52F87" w:rsidRPr="00C208C2">
        <w:t xml:space="preserve"> ten słój</w:t>
      </w:r>
      <w:r w:rsidR="00841619">
        <w:t>,</w:t>
      </w:r>
      <w:r w:rsidR="00D52F87" w:rsidRPr="00C208C2">
        <w:t xml:space="preserve"> kochanie”</w:t>
      </w:r>
      <w:r w:rsidR="00841619">
        <w:t>,</w:t>
      </w:r>
      <w:r w:rsidR="00D52F87" w:rsidRPr="00C208C2">
        <w:t xml:space="preserve"> </w:t>
      </w:r>
      <w:r w:rsidR="000146BD">
        <w:t xml:space="preserve">warto </w:t>
      </w:r>
      <w:r w:rsidR="00D52F87" w:rsidRPr="00C208C2">
        <w:t>powiedzieć:</w:t>
      </w:r>
      <w:r w:rsidR="00740E30" w:rsidRPr="00C208C2">
        <w:t xml:space="preserve"> </w:t>
      </w:r>
      <w:r w:rsidR="00D52F87" w:rsidRPr="00C208C2">
        <w:t>„</w:t>
      </w:r>
      <w:r w:rsidRPr="00C208C2">
        <w:t>Otwarcie słoja może spr</w:t>
      </w:r>
      <w:r w:rsidR="00D52F87" w:rsidRPr="00C208C2">
        <w:t xml:space="preserve">awiać trudność. Czasami </w:t>
      </w:r>
      <w:r w:rsidR="00F43DFE" w:rsidRPr="00C208C2">
        <w:t>pomaga, gdy postuka</w:t>
      </w:r>
      <w:r w:rsidR="00945B77">
        <w:t xml:space="preserve"> się </w:t>
      </w:r>
      <w:r w:rsidR="00F43DFE" w:rsidRPr="00C208C2">
        <w:t>łyżką</w:t>
      </w:r>
      <w:r w:rsidR="00945B77">
        <w:t xml:space="preserve"> w </w:t>
      </w:r>
      <w:r w:rsidR="00F43DFE" w:rsidRPr="00C208C2">
        <w:t>wieczko”</w:t>
      </w:r>
      <w:r w:rsidR="00BF6491" w:rsidRPr="00C208C2">
        <w:t>.</w:t>
      </w:r>
    </w:p>
    <w:p w14:paraId="13A3F6AF" w14:textId="655D7585" w:rsidR="009871CC" w:rsidRPr="00C208C2" w:rsidRDefault="008227C8" w:rsidP="003D2FF1">
      <w:pPr>
        <w:spacing w:after="0" w:line="240" w:lineRule="auto"/>
        <w:ind w:firstLine="426"/>
        <w:jc w:val="both"/>
      </w:pPr>
      <w:r w:rsidRPr="00C208C2">
        <w:t>Powinniśmy zawsze pamiętać,</w:t>
      </w:r>
      <w:r w:rsidR="00945B77">
        <w:t xml:space="preserve"> że </w:t>
      </w:r>
      <w:r w:rsidR="008E7F59">
        <w:t>dokonywanie drobnych wyborów</w:t>
      </w:r>
      <w:r w:rsidR="00945B77">
        <w:t xml:space="preserve"> i </w:t>
      </w:r>
      <w:r w:rsidRPr="00C208C2">
        <w:t>próby rozwiązywania małych problemów,</w:t>
      </w:r>
      <w:r w:rsidR="00945B77">
        <w:t xml:space="preserve"> do </w:t>
      </w:r>
      <w:r w:rsidRPr="00C208C2">
        <w:t>których dopuścimy</w:t>
      </w:r>
      <w:r w:rsidR="00C312D0">
        <w:t>,</w:t>
      </w:r>
      <w:r w:rsidRPr="00C208C2">
        <w:t xml:space="preserve"> nawet licząc</w:t>
      </w:r>
      <w:r w:rsidR="00945B77">
        <w:t xml:space="preserve"> się</w:t>
      </w:r>
      <w:r w:rsidR="00AF6966">
        <w:t xml:space="preserve"> z </w:t>
      </w:r>
      <w:r w:rsidRPr="00C208C2">
        <w:t>ewentualnym mały</w:t>
      </w:r>
      <w:r w:rsidR="00F428F7" w:rsidRPr="00C208C2">
        <w:t>m niepowodzeniem</w:t>
      </w:r>
      <w:r w:rsidR="00C312D0">
        <w:t>,</w:t>
      </w:r>
      <w:r w:rsidR="00F428F7" w:rsidRPr="00C208C2">
        <w:t xml:space="preserve"> sprawiają</w:t>
      </w:r>
      <w:r w:rsidRPr="00C208C2">
        <w:t>,</w:t>
      </w:r>
      <w:r w:rsidR="00945B77">
        <w:t xml:space="preserve"> że w </w:t>
      </w:r>
      <w:r w:rsidRPr="00C208C2">
        <w:t xml:space="preserve">przyszłości </w:t>
      </w:r>
      <w:r w:rsidR="00F428F7" w:rsidRPr="00C208C2">
        <w:t xml:space="preserve">łatwiej będzie </w:t>
      </w:r>
      <w:r w:rsidRPr="00C208C2">
        <w:t>poradzić sobie</w:t>
      </w:r>
      <w:r w:rsidR="00AF6966">
        <w:t xml:space="preserve"> z </w:t>
      </w:r>
      <w:r w:rsidRPr="00C208C2">
        <w:t>dużymi problemami</w:t>
      </w:r>
      <w:r w:rsidR="00945B77">
        <w:t xml:space="preserve"> i </w:t>
      </w:r>
      <w:r w:rsidR="00C312D0">
        <w:t>odnosić</w:t>
      </w:r>
      <w:r w:rsidRPr="00C208C2">
        <w:t xml:space="preserve"> poważn</w:t>
      </w:r>
      <w:r w:rsidR="00C312D0">
        <w:t>e</w:t>
      </w:r>
      <w:r w:rsidRPr="00C208C2">
        <w:t xml:space="preserve"> sukces</w:t>
      </w:r>
      <w:r w:rsidR="00C312D0">
        <w:t>y</w:t>
      </w:r>
      <w:r w:rsidRPr="00C208C2">
        <w:t>. Każde nasze pozwoleni</w:t>
      </w:r>
      <w:r w:rsidR="00F428F7" w:rsidRPr="00C208C2">
        <w:t>e</w:t>
      </w:r>
      <w:r w:rsidR="00945B77">
        <w:t xml:space="preserve"> na </w:t>
      </w:r>
      <w:r w:rsidR="00F428F7" w:rsidRPr="00C208C2">
        <w:t>własne przemyślenia</w:t>
      </w:r>
      <w:r w:rsidR="00945B77">
        <w:t xml:space="preserve"> w </w:t>
      </w:r>
      <w:r w:rsidRPr="00C208C2">
        <w:t>rozwiązywaniu problemów jest na</w:t>
      </w:r>
      <w:r w:rsidR="00F428F7" w:rsidRPr="00C208C2">
        <w:t>szym wkładem</w:t>
      </w:r>
      <w:r w:rsidR="00945B77">
        <w:t xml:space="preserve"> w </w:t>
      </w:r>
      <w:r w:rsidR="00F428F7" w:rsidRPr="00C208C2">
        <w:t>wypracowanie</w:t>
      </w:r>
      <w:r w:rsidR="00776119" w:rsidRPr="00C208C2">
        <w:t xml:space="preserve"> własnej inwencji</w:t>
      </w:r>
      <w:r w:rsidR="00740E30" w:rsidRPr="00C208C2">
        <w:t xml:space="preserve"> </w:t>
      </w:r>
      <w:r w:rsidR="009871CC" w:rsidRPr="00C208C2">
        <w:t>twórczej</w:t>
      </w:r>
      <w:r w:rsidR="004112D0">
        <w:t xml:space="preserve"> dziecka</w:t>
      </w:r>
      <w:r w:rsidR="00945B77">
        <w:t xml:space="preserve"> lub </w:t>
      </w:r>
      <w:r w:rsidR="00D03C48">
        <w:t>partnera</w:t>
      </w:r>
      <w:r w:rsidR="009871CC" w:rsidRPr="00C208C2">
        <w:t>.</w:t>
      </w:r>
    </w:p>
    <w:p w14:paraId="143B58B1" w14:textId="49125D91" w:rsidR="000C288C" w:rsidRPr="00C208C2" w:rsidRDefault="008227C8" w:rsidP="003D2FF1">
      <w:pPr>
        <w:spacing w:after="0" w:line="240" w:lineRule="auto"/>
        <w:ind w:firstLine="426"/>
        <w:jc w:val="both"/>
      </w:pPr>
      <w:r w:rsidRPr="00C208C2">
        <w:t>Konieczność własnych prz</w:t>
      </w:r>
      <w:r w:rsidR="005942C8" w:rsidRPr="00C208C2">
        <w:t>emyśleń</w:t>
      </w:r>
      <w:r w:rsidR="00945B77">
        <w:t xml:space="preserve"> w </w:t>
      </w:r>
      <w:r w:rsidR="005942C8" w:rsidRPr="00C208C2">
        <w:t>działaniu</w:t>
      </w:r>
      <w:r w:rsidR="00945B77">
        <w:t xml:space="preserve"> nie </w:t>
      </w:r>
      <w:r w:rsidR="005942C8" w:rsidRPr="00C208C2">
        <w:t>wiąże</w:t>
      </w:r>
      <w:r w:rsidR="00945B77">
        <w:t xml:space="preserve"> się</w:t>
      </w:r>
      <w:r w:rsidR="00AF6966">
        <w:t xml:space="preserve"> z </w:t>
      </w:r>
      <w:r w:rsidRPr="00C208C2">
        <w:t>lenistwem</w:t>
      </w:r>
      <w:r w:rsidR="005942C8" w:rsidRPr="00C208C2">
        <w:t>, pójściem</w:t>
      </w:r>
      <w:r w:rsidR="00945B77">
        <w:t xml:space="preserve"> na </w:t>
      </w:r>
      <w:r w:rsidR="005942C8" w:rsidRPr="00C208C2">
        <w:t>łatwiznę</w:t>
      </w:r>
      <w:r w:rsidR="00945B77">
        <w:t xml:space="preserve"> w </w:t>
      </w:r>
      <w:r w:rsidRPr="00C208C2">
        <w:t>udzielaniu odpowiedzi</w:t>
      </w:r>
      <w:r w:rsidR="00945B77">
        <w:t xml:space="preserve"> i </w:t>
      </w:r>
      <w:r w:rsidRPr="00C208C2">
        <w:t>s</w:t>
      </w:r>
      <w:r w:rsidR="005942C8" w:rsidRPr="00C208C2">
        <w:t>tawianiu pytań</w:t>
      </w:r>
      <w:r w:rsidR="00BF3DA1">
        <w:t>.</w:t>
      </w:r>
      <w:r w:rsidR="005942C8" w:rsidRPr="00C208C2">
        <w:t xml:space="preserve"> </w:t>
      </w:r>
      <w:r w:rsidR="00BF3DA1">
        <w:t>Z</w:t>
      </w:r>
      <w:r w:rsidR="005942C8" w:rsidRPr="00C208C2">
        <w:t>amiast zasyp</w:t>
      </w:r>
      <w:r w:rsidR="00BF3DA1">
        <w:t>ywa</w:t>
      </w:r>
      <w:r w:rsidR="005942C8" w:rsidRPr="00C208C2">
        <w:t>ć</w:t>
      </w:r>
      <w:r w:rsidR="00740E30" w:rsidRPr="00C208C2">
        <w:t xml:space="preserve"> </w:t>
      </w:r>
      <w:r w:rsidR="005942C8" w:rsidRPr="00C208C2">
        <w:lastRenderedPageBreak/>
        <w:t>własnymi pomysłami, które</w:t>
      </w:r>
      <w:r w:rsidR="00945B77">
        <w:t xml:space="preserve"> nie </w:t>
      </w:r>
      <w:r w:rsidR="005942C8" w:rsidRPr="00C208C2">
        <w:t>zawsze mogą być trafione</w:t>
      </w:r>
      <w:r w:rsidR="00740E30" w:rsidRPr="00C208C2">
        <w:t>,</w:t>
      </w:r>
      <w:r w:rsidR="005942C8" w:rsidRPr="00C208C2">
        <w:t xml:space="preserve"> inspirujemy</w:t>
      </w:r>
      <w:r w:rsidR="00945B77">
        <w:t xml:space="preserve"> do </w:t>
      </w:r>
      <w:r w:rsidRPr="00C208C2">
        <w:t>jego własnych</w:t>
      </w:r>
      <w:r w:rsidR="005942C8" w:rsidRPr="00C208C2">
        <w:t>,</w:t>
      </w:r>
      <w:r w:rsidRPr="00C208C2">
        <w:t xml:space="preserve"> twórczych</w:t>
      </w:r>
      <w:r w:rsidR="00945B77">
        <w:t xml:space="preserve"> i </w:t>
      </w:r>
      <w:r w:rsidR="005942C8" w:rsidRPr="00C208C2">
        <w:t>kreatywnych</w:t>
      </w:r>
      <w:r w:rsidR="00740E30" w:rsidRPr="00C208C2">
        <w:t xml:space="preserve"> </w:t>
      </w:r>
      <w:r w:rsidRPr="00C208C2">
        <w:t>działań (np. podaj</w:t>
      </w:r>
      <w:r w:rsidR="00E4277C">
        <w:t>e</w:t>
      </w:r>
      <w:r w:rsidRPr="00C208C2">
        <w:t xml:space="preserve">my </w:t>
      </w:r>
      <w:r w:rsidR="005942C8" w:rsidRPr="00C208C2">
        <w:t>różne możliwości</w:t>
      </w:r>
      <w:r w:rsidR="00740E30" w:rsidRPr="00C208C2">
        <w:t xml:space="preserve"> </w:t>
      </w:r>
      <w:r w:rsidRPr="00C208C2">
        <w:t>rozwiązań, ale</w:t>
      </w:r>
      <w:r w:rsidR="00945B77">
        <w:t xml:space="preserve"> to </w:t>
      </w:r>
      <w:r w:rsidR="005942C8" w:rsidRPr="00C208C2">
        <w:t>nasz rozmówca</w:t>
      </w:r>
      <w:r w:rsidR="00945B77">
        <w:t xml:space="preserve"> ma </w:t>
      </w:r>
      <w:r w:rsidRPr="00C208C2">
        <w:t xml:space="preserve">szansę wybrania drogi, która będzie </w:t>
      </w:r>
      <w:r w:rsidR="005942C8" w:rsidRPr="00C208C2">
        <w:t>je</w:t>
      </w:r>
      <w:r w:rsidRPr="00C208C2">
        <w:t>mu n</w:t>
      </w:r>
      <w:r w:rsidR="005942C8" w:rsidRPr="00C208C2">
        <w:t>ajbardziej odpowiadała)</w:t>
      </w:r>
      <w:r w:rsidR="00C36B5D">
        <w:t>.</w:t>
      </w:r>
      <w:r w:rsidR="005942C8" w:rsidRPr="00C208C2">
        <w:t xml:space="preserve"> Dobrą</w:t>
      </w:r>
      <w:r w:rsidR="00945B77">
        <w:t xml:space="preserve"> i </w:t>
      </w:r>
      <w:r w:rsidR="005942C8" w:rsidRPr="00C208C2">
        <w:t>skuteczną</w:t>
      </w:r>
      <w:r w:rsidR="00740E30" w:rsidRPr="00C208C2">
        <w:t xml:space="preserve"> </w:t>
      </w:r>
      <w:r w:rsidRPr="00C208C2">
        <w:t>pos</w:t>
      </w:r>
      <w:r w:rsidR="005942C8" w:rsidRPr="00C208C2">
        <w:t>tawą jest też zachęcanie</w:t>
      </w:r>
      <w:r w:rsidR="00945B77">
        <w:t xml:space="preserve"> do </w:t>
      </w:r>
      <w:r w:rsidRPr="00C208C2">
        <w:t>korzystania</w:t>
      </w:r>
      <w:r w:rsidR="00AF6966">
        <w:t xml:space="preserve"> z </w:t>
      </w:r>
      <w:r w:rsidRPr="00C208C2">
        <w:t>cudzych doświadczeń wtedy</w:t>
      </w:r>
      <w:r w:rsidR="00D340CD" w:rsidRPr="00C208C2">
        <w:t>,</w:t>
      </w:r>
      <w:r w:rsidRPr="00C208C2">
        <w:t xml:space="preserve"> gdy</w:t>
      </w:r>
      <w:r w:rsidR="00945B77">
        <w:t xml:space="preserve"> to </w:t>
      </w:r>
      <w:r w:rsidRPr="00C208C2">
        <w:t>może znacznie</w:t>
      </w:r>
      <w:r w:rsidR="000C288C" w:rsidRPr="00C208C2">
        <w:t xml:space="preserve"> uprościć</w:t>
      </w:r>
      <w:r w:rsidR="00740E30" w:rsidRPr="00C208C2">
        <w:t xml:space="preserve"> </w:t>
      </w:r>
      <w:r w:rsidR="000C288C" w:rsidRPr="00C208C2">
        <w:t>dojście</w:t>
      </w:r>
      <w:r w:rsidR="00945B77">
        <w:t xml:space="preserve"> do </w:t>
      </w:r>
      <w:r w:rsidR="000C288C" w:rsidRPr="00C208C2">
        <w:t>możli</w:t>
      </w:r>
      <w:r w:rsidR="00776119" w:rsidRPr="00C208C2">
        <w:t>wości rozwiązania trudności.</w:t>
      </w:r>
      <w:r w:rsidR="00AC6803" w:rsidRPr="00C208C2">
        <w:t xml:space="preserve"> </w:t>
      </w:r>
      <w:r w:rsidR="000C288C" w:rsidRPr="00C208C2">
        <w:t>B</w:t>
      </w:r>
      <w:r w:rsidRPr="00C208C2">
        <w:t>ardzo ważną</w:t>
      </w:r>
      <w:r w:rsidR="00A47752" w:rsidRPr="00C208C2">
        <w:t xml:space="preserve"> zasadą jest </w:t>
      </w:r>
      <w:r w:rsidR="001B4956" w:rsidRPr="00C208C2">
        <w:t>nie</w:t>
      </w:r>
      <w:r w:rsidR="000C288C" w:rsidRPr="00C208C2">
        <w:t>odbieranie nadziei. Każdy</w:t>
      </w:r>
      <w:r w:rsidR="00945B77">
        <w:t xml:space="preserve"> ma </w:t>
      </w:r>
      <w:r w:rsidR="000C288C" w:rsidRPr="00C208C2">
        <w:t>prawo</w:t>
      </w:r>
      <w:r w:rsidR="00945B77">
        <w:t xml:space="preserve"> do </w:t>
      </w:r>
      <w:r w:rsidR="000C288C" w:rsidRPr="00C208C2">
        <w:t>marzeń, planów. Ważne jest</w:t>
      </w:r>
      <w:r w:rsidR="0058548D" w:rsidRPr="00C208C2">
        <w:t>,</w:t>
      </w:r>
      <w:r w:rsidR="000C288C" w:rsidRPr="00C208C2">
        <w:t xml:space="preserve"> aby</w:t>
      </w:r>
      <w:r w:rsidR="00945B77">
        <w:t xml:space="preserve"> po </w:t>
      </w:r>
      <w:r w:rsidR="000C288C" w:rsidRPr="00C208C2">
        <w:t>usłyszeniu nawet mało realnych planów</w:t>
      </w:r>
      <w:r w:rsidR="00440592">
        <w:t>,</w:t>
      </w:r>
      <w:r w:rsidR="00945B77">
        <w:t xml:space="preserve"> nie </w:t>
      </w:r>
      <w:r w:rsidR="000C288C" w:rsidRPr="00C208C2">
        <w:t>odebrać nadziei</w:t>
      </w:r>
      <w:r w:rsidR="00945B77">
        <w:t xml:space="preserve"> na ich </w:t>
      </w:r>
      <w:r w:rsidR="000C288C" w:rsidRPr="00C208C2">
        <w:t>realizację przez</w:t>
      </w:r>
      <w:r w:rsidR="00740E30" w:rsidRPr="00C208C2">
        <w:t xml:space="preserve"> </w:t>
      </w:r>
      <w:r w:rsidR="000C288C" w:rsidRPr="00C208C2">
        <w:t>komunikat</w:t>
      </w:r>
      <w:r w:rsidR="00740E30" w:rsidRPr="00C208C2">
        <w:t>,</w:t>
      </w:r>
      <w:r w:rsidR="000C288C" w:rsidRPr="00C208C2">
        <w:t xml:space="preserve"> który tonem głosu</w:t>
      </w:r>
      <w:r w:rsidR="00AF6966">
        <w:t xml:space="preserve"> z </w:t>
      </w:r>
      <w:r w:rsidR="000C288C" w:rsidRPr="00C208C2">
        <w:t>zabarwieniem ironii, kpiny</w:t>
      </w:r>
      <w:r w:rsidR="00945B77">
        <w:t xml:space="preserve"> lub </w:t>
      </w:r>
      <w:r w:rsidR="000C288C" w:rsidRPr="00C208C2">
        <w:t xml:space="preserve">zwątpienia </w:t>
      </w:r>
      <w:r w:rsidR="00440592">
        <w:t>może</w:t>
      </w:r>
      <w:r w:rsidR="00945B77">
        <w:t xml:space="preserve"> do </w:t>
      </w:r>
      <w:r w:rsidR="00440592">
        <w:t>tego doprowadzić.</w:t>
      </w:r>
    </w:p>
    <w:p w14:paraId="43C62BDB" w14:textId="5CAB6184" w:rsidR="00CE73D7" w:rsidRPr="00D952A1" w:rsidRDefault="000C288C" w:rsidP="009A6A12">
      <w:pPr>
        <w:spacing w:after="0" w:line="240" w:lineRule="auto"/>
        <w:ind w:firstLine="426"/>
        <w:jc w:val="both"/>
        <w:rPr>
          <w:rFonts w:ascii="Calibri" w:hAnsi="Calibri"/>
        </w:rPr>
      </w:pPr>
      <w:r w:rsidRPr="00C208C2">
        <w:t>Należy także</w:t>
      </w:r>
      <w:r w:rsidR="00740E30" w:rsidRPr="00C208C2">
        <w:t xml:space="preserve"> </w:t>
      </w:r>
      <w:r w:rsidR="008227C8" w:rsidRPr="00C208C2">
        <w:t>a</w:t>
      </w:r>
      <w:r w:rsidRPr="00C208C2">
        <w:t>kceptować uczuc</w:t>
      </w:r>
      <w:r w:rsidR="00067940" w:rsidRPr="00C208C2">
        <w:t>ia naszych rozmówców. W pracy</w:t>
      </w:r>
      <w:r w:rsidR="00AF6966">
        <w:t xml:space="preserve"> z </w:t>
      </w:r>
      <w:r w:rsidRPr="00C208C2">
        <w:t>osobami</w:t>
      </w:r>
      <w:r w:rsidR="0058548D" w:rsidRPr="00C208C2">
        <w:t>,</w:t>
      </w:r>
      <w:r w:rsidRPr="00C208C2">
        <w:t xml:space="preserve"> które często narażone</w:t>
      </w:r>
      <w:r w:rsidR="00AF6966">
        <w:t xml:space="preserve"> są </w:t>
      </w:r>
      <w:r w:rsidR="00945B77">
        <w:t>na </w:t>
      </w:r>
      <w:r w:rsidRPr="00C208C2">
        <w:t>porażki</w:t>
      </w:r>
      <w:r w:rsidR="00831D04">
        <w:t>,</w:t>
      </w:r>
      <w:r w:rsidRPr="00C208C2">
        <w:t xml:space="preserve"> musimy pamiętać,</w:t>
      </w:r>
      <w:r w:rsidR="00945B77">
        <w:t xml:space="preserve"> że </w:t>
      </w:r>
      <w:r w:rsidRPr="00C208C2">
        <w:t>ta technika może sprawić</w:t>
      </w:r>
      <w:r w:rsidR="0058548D" w:rsidRPr="00C208C2">
        <w:t>,</w:t>
      </w:r>
      <w:r w:rsidRPr="00C208C2">
        <w:t xml:space="preserve"> </w:t>
      </w:r>
      <w:r w:rsidR="00831D04">
        <w:t>iż</w:t>
      </w:r>
      <w:r w:rsidRPr="00C208C2">
        <w:t xml:space="preserve"> nasz partner</w:t>
      </w:r>
      <w:r w:rsidR="00831D04">
        <w:t xml:space="preserve"> dzięki</w:t>
      </w:r>
      <w:r w:rsidRPr="00C208C2">
        <w:t xml:space="preserve"> rozmowie </w:t>
      </w:r>
      <w:r w:rsidR="00831D04">
        <w:t>poczuje</w:t>
      </w:r>
      <w:r w:rsidR="00831D04" w:rsidRPr="00C208C2">
        <w:t xml:space="preserve"> </w:t>
      </w:r>
      <w:r w:rsidRPr="00C208C2">
        <w:t>moc</w:t>
      </w:r>
      <w:r w:rsidR="0058548D" w:rsidRPr="00C208C2">
        <w:t>,</w:t>
      </w:r>
      <w:r w:rsidRPr="00C208C2">
        <w:t xml:space="preserve"> która</w:t>
      </w:r>
      <w:r w:rsidR="00915A6C" w:rsidRPr="00C208C2">
        <w:t xml:space="preserve"> </w:t>
      </w:r>
      <w:r w:rsidR="006C05D1">
        <w:t>pozwoli mu spełnić własn</w:t>
      </w:r>
      <w:r w:rsidR="00831D04">
        <w:t>e zamierzenia</w:t>
      </w:r>
      <w:r w:rsidRPr="00C208C2">
        <w:t>. Jeśli</w:t>
      </w:r>
      <w:r w:rsidR="00945B77">
        <w:t xml:space="preserve"> nie ma </w:t>
      </w:r>
      <w:r w:rsidRPr="00C208C2">
        <w:t>takich możliwości</w:t>
      </w:r>
      <w:r w:rsidR="00831D04">
        <w:t>,</w:t>
      </w:r>
      <w:r w:rsidR="00945B77">
        <w:t xml:space="preserve"> to </w:t>
      </w:r>
      <w:r w:rsidR="009A6A12">
        <w:t xml:space="preserve">– </w:t>
      </w:r>
      <w:r w:rsidRPr="00C208C2">
        <w:t>pracując</w:t>
      </w:r>
      <w:r w:rsidR="00AF6966">
        <w:t xml:space="preserve"> z </w:t>
      </w:r>
      <w:r w:rsidRPr="00C208C2">
        <w:t>osobami</w:t>
      </w:r>
      <w:r w:rsidR="00AF6966">
        <w:t xml:space="preserve"> z </w:t>
      </w:r>
      <w:r w:rsidRPr="00C208C2">
        <w:t>tak zwanej grupy ryzyka</w:t>
      </w:r>
      <w:r w:rsidR="009A6A12">
        <w:rPr>
          <w:rFonts w:ascii="Calibri" w:hAnsi="Calibri"/>
        </w:rPr>
        <w:t xml:space="preserve"> –</w:t>
      </w:r>
      <w:r w:rsidR="00831D04">
        <w:t xml:space="preserve"> </w:t>
      </w:r>
      <w:r w:rsidR="007A6465">
        <w:t>po</w:t>
      </w:r>
      <w:r w:rsidRPr="00C208C2">
        <w:t>winniśmy stworzyć sytuację</w:t>
      </w:r>
      <w:r w:rsidR="00945B77">
        <w:t xml:space="preserve"> do </w:t>
      </w:r>
      <w:r w:rsidRPr="00C208C2">
        <w:t>takich doświadczeń</w:t>
      </w:r>
      <w:r w:rsidR="00945B77">
        <w:t xml:space="preserve"> na </w:t>
      </w:r>
      <w:r w:rsidRPr="00C208C2">
        <w:t>miarę możliwości</w:t>
      </w:r>
      <w:r w:rsidR="009A6A12">
        <w:t xml:space="preserve"> uczestników</w:t>
      </w:r>
      <w:r w:rsidRPr="00C208C2">
        <w:t xml:space="preserve">. </w:t>
      </w:r>
    </w:p>
    <w:p w14:paraId="248D5B2F" w14:textId="77777777" w:rsidR="005845E9" w:rsidRDefault="005845E9" w:rsidP="005845E9">
      <w:pPr>
        <w:spacing w:after="0" w:line="240" w:lineRule="auto"/>
        <w:ind w:firstLine="425"/>
        <w:rPr>
          <w:b/>
          <w:u w:val="single"/>
        </w:rPr>
      </w:pPr>
    </w:p>
    <w:p w14:paraId="5DEFDFC2" w14:textId="77777777" w:rsidR="007813D7" w:rsidRDefault="007813D7" w:rsidP="005845E9">
      <w:pPr>
        <w:spacing w:after="0" w:line="240" w:lineRule="auto"/>
        <w:ind w:firstLine="425"/>
        <w:rPr>
          <w:b/>
          <w:u w:val="single"/>
        </w:rPr>
      </w:pPr>
    </w:p>
    <w:p w14:paraId="5667EC78" w14:textId="77777777" w:rsidR="00C26F5F" w:rsidRPr="00C208C2" w:rsidRDefault="00C26F5F" w:rsidP="005E5265">
      <w:pPr>
        <w:pStyle w:val="Nagwek3"/>
      </w:pPr>
      <w:bookmarkStart w:id="19" w:name="_Toc2670239"/>
      <w:r w:rsidRPr="00C208C2">
        <w:t>Pochwały</w:t>
      </w:r>
      <w:bookmarkEnd w:id="19"/>
    </w:p>
    <w:p w14:paraId="6BE78D02" w14:textId="77777777" w:rsidR="00067940" w:rsidRPr="00C208C2" w:rsidRDefault="00067940" w:rsidP="005845E9">
      <w:pPr>
        <w:spacing w:after="0" w:line="240" w:lineRule="auto"/>
        <w:ind w:firstLine="425"/>
        <w:jc w:val="both"/>
      </w:pPr>
    </w:p>
    <w:p w14:paraId="2D1988A1" w14:textId="75BBE78E" w:rsidR="0052586E" w:rsidRPr="00C208C2" w:rsidRDefault="00294EA3" w:rsidP="008123C2">
      <w:pPr>
        <w:spacing w:after="0" w:line="240" w:lineRule="auto"/>
        <w:jc w:val="both"/>
      </w:pPr>
      <w:r w:rsidRPr="00C208C2">
        <w:rPr>
          <w:noProof/>
          <w:lang w:val="en-US"/>
        </w:rPr>
        <w:drawing>
          <wp:anchor distT="0" distB="0" distL="114300" distR="114300" simplePos="0" relativeHeight="251667456" behindDoc="1" locked="0" layoutInCell="1" allowOverlap="1" wp14:anchorId="74B1780B" wp14:editId="5757258C">
            <wp:simplePos x="0" y="0"/>
            <wp:positionH relativeFrom="margin">
              <wp:posOffset>2639695</wp:posOffset>
            </wp:positionH>
            <wp:positionV relativeFrom="paragraph">
              <wp:posOffset>44146</wp:posOffset>
            </wp:positionV>
            <wp:extent cx="1666240" cy="1072515"/>
            <wp:effectExtent l="0" t="0" r="0" b="0"/>
            <wp:wrapTight wrapText="bothSides">
              <wp:wrapPolygon edited="0">
                <wp:start x="0" y="0"/>
                <wp:lineTo x="0" y="21101"/>
                <wp:lineTo x="21238" y="21101"/>
                <wp:lineTo x="21238" y="0"/>
                <wp:lineTo x="0" y="0"/>
              </wp:wrapPolygon>
            </wp:wrapTight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240" cy="107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2740" w:rsidRPr="00C208C2">
        <w:t>W kontaktach</w:t>
      </w:r>
      <w:r w:rsidR="00AF6966">
        <w:t xml:space="preserve"> z </w:t>
      </w:r>
      <w:r w:rsidR="006A2740" w:rsidRPr="00C208C2">
        <w:t>innymi często pomijamy ważny element dobrej, skutecznej komunikacji: poc</w:t>
      </w:r>
      <w:r w:rsidR="004E6631" w:rsidRPr="00C208C2">
        <w:t>hwałę. Nasz</w:t>
      </w:r>
      <w:r w:rsidR="00776C02">
        <w:t>a</w:t>
      </w:r>
      <w:r w:rsidR="004E6631" w:rsidRPr="00C208C2">
        <w:t xml:space="preserve"> konstrukcja sprawia</w:t>
      </w:r>
      <w:r w:rsidR="006A2740" w:rsidRPr="00C208C2">
        <w:t>,</w:t>
      </w:r>
      <w:r w:rsidR="00945B77">
        <w:t xml:space="preserve"> że </w:t>
      </w:r>
      <w:r w:rsidR="006A2740" w:rsidRPr="00C208C2">
        <w:t>mózg jak magne</w:t>
      </w:r>
      <w:r w:rsidR="00220759">
        <w:t>s</w:t>
      </w:r>
      <w:r w:rsidR="006A2740" w:rsidRPr="00C208C2">
        <w:t xml:space="preserve"> skupia</w:t>
      </w:r>
      <w:r w:rsidR="00945B77">
        <w:t xml:space="preserve"> się i </w:t>
      </w:r>
      <w:r w:rsidR="006A2740" w:rsidRPr="00C208C2">
        <w:t>przyciąga zachowania, momenty</w:t>
      </w:r>
      <w:r w:rsidR="00342ACE" w:rsidRPr="00C208C2">
        <w:t>,</w:t>
      </w:r>
      <w:r w:rsidR="008E7F59">
        <w:t xml:space="preserve"> które</w:t>
      </w:r>
      <w:r w:rsidR="00AF6966">
        <w:t xml:space="preserve"> są </w:t>
      </w:r>
      <w:r w:rsidR="008E7F59">
        <w:t>niewłaściwe</w:t>
      </w:r>
      <w:r w:rsidR="00AC1640">
        <w:t xml:space="preserve"> </w:t>
      </w:r>
      <w:r w:rsidR="00AC1640">
        <w:rPr>
          <w:rFonts w:ascii="Calibri" w:hAnsi="Calibri"/>
        </w:rPr>
        <w:t>−</w:t>
      </w:r>
      <w:r w:rsidR="00945B77">
        <w:t xml:space="preserve"> i na </w:t>
      </w:r>
      <w:r w:rsidR="006A2740" w:rsidRPr="00C208C2">
        <w:t>tym</w:t>
      </w:r>
      <w:r w:rsidR="00945B77">
        <w:t xml:space="preserve"> się </w:t>
      </w:r>
      <w:r w:rsidR="006A2740" w:rsidRPr="00C208C2">
        <w:t>koncentrujemy</w:t>
      </w:r>
      <w:r w:rsidR="00776C02">
        <w:t>.</w:t>
      </w:r>
      <w:r w:rsidR="006A2740" w:rsidRPr="00C208C2">
        <w:t xml:space="preserve"> Ki</w:t>
      </w:r>
      <w:r w:rsidR="004E6631" w:rsidRPr="00C208C2">
        <w:t>e</w:t>
      </w:r>
      <w:r w:rsidR="006A2740" w:rsidRPr="00C208C2">
        <w:t>dy</w:t>
      </w:r>
      <w:r w:rsidR="00945B77">
        <w:t xml:space="preserve"> ma </w:t>
      </w:r>
      <w:r w:rsidR="006A2740" w:rsidRPr="00C208C2">
        <w:t>miejsc</w:t>
      </w:r>
      <w:r w:rsidR="00600214">
        <w:t>e</w:t>
      </w:r>
      <w:r w:rsidR="006A2740" w:rsidRPr="00C208C2">
        <w:t xml:space="preserve"> zachowanie poprawne </w:t>
      </w:r>
      <w:r w:rsidR="00776C02">
        <w:t>(</w:t>
      </w:r>
      <w:r w:rsidR="006A2740" w:rsidRPr="00C208C2">
        <w:t>pozytywne</w:t>
      </w:r>
      <w:r w:rsidR="00776C02">
        <w:t>),</w:t>
      </w:r>
      <w:r w:rsidR="00945B77">
        <w:t xml:space="preserve"> nie </w:t>
      </w:r>
      <w:r w:rsidR="006A2740" w:rsidRPr="00C208C2">
        <w:t>przywiązujemy</w:t>
      </w:r>
      <w:r w:rsidR="00945B77">
        <w:t xml:space="preserve"> się do </w:t>
      </w:r>
      <w:r w:rsidR="006A2740" w:rsidRPr="00C208C2">
        <w:t>niego</w:t>
      </w:r>
      <w:r w:rsidR="004E6631" w:rsidRPr="00C208C2">
        <w:t>,</w:t>
      </w:r>
      <w:r w:rsidR="006A2740" w:rsidRPr="00C208C2">
        <w:t xml:space="preserve"> bo uważamy</w:t>
      </w:r>
      <w:r w:rsidR="00342ACE" w:rsidRPr="00C208C2">
        <w:t>,</w:t>
      </w:r>
      <w:r w:rsidR="00945B77">
        <w:t xml:space="preserve"> że </w:t>
      </w:r>
      <w:r w:rsidR="006A2740" w:rsidRPr="00C208C2">
        <w:t>tak być powinno</w:t>
      </w:r>
      <w:r w:rsidR="00945B77">
        <w:t xml:space="preserve"> i nie </w:t>
      </w:r>
      <w:r w:rsidR="00776C02">
        <w:t>jest</w:t>
      </w:r>
      <w:r w:rsidR="00945B77">
        <w:t xml:space="preserve"> to </w:t>
      </w:r>
      <w:r w:rsidR="006A2740" w:rsidRPr="00C208C2">
        <w:t>nic</w:t>
      </w:r>
      <w:r w:rsidR="00235DD9" w:rsidRPr="00C208C2">
        <w:t>,</w:t>
      </w:r>
      <w:r w:rsidR="006A2740" w:rsidRPr="00C208C2">
        <w:t xml:space="preserve"> co należy wzmocnić. Wypominamy sobie bez</w:t>
      </w:r>
      <w:r w:rsidR="0052586E" w:rsidRPr="00C208C2">
        <w:t xml:space="preserve"> </w:t>
      </w:r>
      <w:r w:rsidR="006A2740" w:rsidRPr="00C208C2">
        <w:t>końca</w:t>
      </w:r>
      <w:r w:rsidR="00945B77">
        <w:t xml:space="preserve"> i </w:t>
      </w:r>
      <w:r w:rsidR="0052586E" w:rsidRPr="00C208C2">
        <w:t>wytykamy błędy, złe chwile. Pomijamy to</w:t>
      </w:r>
      <w:r w:rsidR="00F70EDB" w:rsidRPr="00C208C2">
        <w:t>,</w:t>
      </w:r>
      <w:r w:rsidR="0052586E" w:rsidRPr="00C208C2">
        <w:t xml:space="preserve"> co dobre. </w:t>
      </w:r>
      <w:r w:rsidR="00E025B3">
        <w:t>Ludziom wydaje się,</w:t>
      </w:r>
      <w:r w:rsidR="00945B77">
        <w:t xml:space="preserve"> że </w:t>
      </w:r>
      <w:r w:rsidR="00E025B3">
        <w:t>takie zachowanie przynosi oczekiwane efekty. T</w:t>
      </w:r>
      <w:r w:rsidR="0052586E" w:rsidRPr="00C208C2">
        <w:t>ymczasem zwracanie uwagi</w:t>
      </w:r>
      <w:r w:rsidR="00945B77">
        <w:t xml:space="preserve"> na </w:t>
      </w:r>
      <w:r w:rsidR="0052586E" w:rsidRPr="00C208C2">
        <w:t>złe, a pomijanie tych dobrych</w:t>
      </w:r>
      <w:r w:rsidR="00E025B3">
        <w:t xml:space="preserve"> zachowań</w:t>
      </w:r>
      <w:r w:rsidR="00945B77">
        <w:t xml:space="preserve"> nie </w:t>
      </w:r>
      <w:r w:rsidR="00E025B3">
        <w:t xml:space="preserve">przynosi </w:t>
      </w:r>
      <w:r w:rsidR="00521147">
        <w:t>spodzie</w:t>
      </w:r>
      <w:r w:rsidR="00E025B3">
        <w:t xml:space="preserve">wanych </w:t>
      </w:r>
      <w:r w:rsidR="00577C24">
        <w:t>rezultatów</w:t>
      </w:r>
      <w:r w:rsidR="00E025B3">
        <w:t>.</w:t>
      </w:r>
    </w:p>
    <w:p w14:paraId="479B488D" w14:textId="29C69942" w:rsidR="0052586E" w:rsidRPr="00C208C2" w:rsidRDefault="003D7E49" w:rsidP="003D2FF1">
      <w:pPr>
        <w:spacing w:after="0" w:line="240" w:lineRule="auto"/>
        <w:ind w:firstLine="426"/>
        <w:jc w:val="both"/>
        <w:rPr>
          <w:rFonts w:eastAsia="Times New Roman"/>
          <w:lang w:eastAsia="pl-PL"/>
        </w:rPr>
      </w:pPr>
      <w:r w:rsidRPr="00C208C2">
        <w:rPr>
          <w:rFonts w:eastAsia="Times New Roman"/>
          <w:lang w:eastAsia="pl-PL"/>
        </w:rPr>
        <w:t>Czy chwalić? Odpowiedź</w:t>
      </w:r>
      <w:r w:rsidR="00945B77">
        <w:rPr>
          <w:rFonts w:eastAsia="Times New Roman"/>
          <w:lang w:eastAsia="pl-PL"/>
        </w:rPr>
        <w:t xml:space="preserve"> na to </w:t>
      </w:r>
      <w:r w:rsidRPr="00C208C2">
        <w:rPr>
          <w:rFonts w:eastAsia="Times New Roman"/>
          <w:lang w:eastAsia="pl-PL"/>
        </w:rPr>
        <w:t>pytanie jest oczywista</w:t>
      </w:r>
      <w:r w:rsidR="00945B77">
        <w:rPr>
          <w:rFonts w:eastAsia="Times New Roman"/>
          <w:lang w:eastAsia="pl-PL"/>
        </w:rPr>
        <w:t xml:space="preserve"> i </w:t>
      </w:r>
      <w:r w:rsidRPr="00C208C2">
        <w:rPr>
          <w:rFonts w:eastAsia="Times New Roman"/>
          <w:lang w:eastAsia="pl-PL"/>
        </w:rPr>
        <w:t>wszysc</w:t>
      </w:r>
      <w:r w:rsidR="0052586E" w:rsidRPr="00C208C2">
        <w:rPr>
          <w:rFonts w:eastAsia="Times New Roman"/>
          <w:lang w:eastAsia="pl-PL"/>
        </w:rPr>
        <w:t xml:space="preserve">y </w:t>
      </w:r>
      <w:r w:rsidRPr="00C208C2">
        <w:rPr>
          <w:rFonts w:eastAsia="Times New Roman"/>
          <w:lang w:eastAsia="pl-PL"/>
        </w:rPr>
        <w:t>wiedzą,</w:t>
      </w:r>
      <w:r w:rsidR="00945B77">
        <w:rPr>
          <w:rFonts w:eastAsia="Times New Roman"/>
          <w:lang w:eastAsia="pl-PL"/>
        </w:rPr>
        <w:t xml:space="preserve"> że </w:t>
      </w:r>
      <w:r w:rsidRPr="00C208C2">
        <w:rPr>
          <w:rFonts w:eastAsia="Times New Roman"/>
          <w:lang w:eastAsia="pl-PL"/>
        </w:rPr>
        <w:t>TAK,</w:t>
      </w:r>
      <w:r w:rsidR="00945B77">
        <w:rPr>
          <w:rFonts w:eastAsia="Times New Roman"/>
          <w:lang w:eastAsia="pl-PL"/>
        </w:rPr>
        <w:t xml:space="preserve"> że </w:t>
      </w:r>
      <w:r w:rsidRPr="00C208C2">
        <w:rPr>
          <w:rFonts w:eastAsia="Times New Roman"/>
          <w:lang w:eastAsia="pl-PL"/>
        </w:rPr>
        <w:t>ludzi</w:t>
      </w:r>
      <w:r w:rsidR="00740E30" w:rsidRPr="00C208C2">
        <w:rPr>
          <w:rFonts w:eastAsia="Times New Roman"/>
          <w:lang w:eastAsia="pl-PL"/>
        </w:rPr>
        <w:t xml:space="preserve"> </w:t>
      </w:r>
      <w:r w:rsidRPr="00C208C2">
        <w:rPr>
          <w:rFonts w:eastAsia="Times New Roman"/>
          <w:lang w:eastAsia="pl-PL"/>
        </w:rPr>
        <w:t>należy doceniać,</w:t>
      </w:r>
      <w:r w:rsidR="00740E30" w:rsidRPr="00C208C2">
        <w:rPr>
          <w:rFonts w:eastAsia="Times New Roman"/>
          <w:lang w:eastAsia="pl-PL"/>
        </w:rPr>
        <w:t xml:space="preserve"> </w:t>
      </w:r>
      <w:r w:rsidRPr="00C208C2">
        <w:rPr>
          <w:rFonts w:eastAsia="Times New Roman"/>
          <w:lang w:eastAsia="pl-PL"/>
        </w:rPr>
        <w:t xml:space="preserve">chwalić. </w:t>
      </w:r>
      <w:r w:rsidR="0052586E" w:rsidRPr="00C208C2">
        <w:rPr>
          <w:rFonts w:eastAsia="Times New Roman"/>
          <w:lang w:eastAsia="pl-PL"/>
        </w:rPr>
        <w:t>Artur Kołakowski</w:t>
      </w:r>
      <w:r w:rsidR="00945B77">
        <w:rPr>
          <w:rFonts w:eastAsia="Times New Roman"/>
          <w:lang w:eastAsia="pl-PL"/>
        </w:rPr>
        <w:t xml:space="preserve"> w </w:t>
      </w:r>
      <w:r w:rsidR="0052586E" w:rsidRPr="00C208C2">
        <w:rPr>
          <w:rFonts w:eastAsia="Times New Roman"/>
          <w:lang w:eastAsia="pl-PL"/>
        </w:rPr>
        <w:t>książce</w:t>
      </w:r>
      <w:r w:rsidR="00740E30" w:rsidRPr="00C208C2">
        <w:rPr>
          <w:rFonts w:eastAsia="Times New Roman"/>
          <w:lang w:eastAsia="pl-PL"/>
        </w:rPr>
        <w:t>:</w:t>
      </w:r>
      <w:r w:rsidR="0052586E" w:rsidRPr="00C208C2">
        <w:rPr>
          <w:rFonts w:eastAsia="Times New Roman"/>
          <w:lang w:eastAsia="pl-PL"/>
        </w:rPr>
        <w:t xml:space="preserve"> </w:t>
      </w:r>
      <w:r w:rsidR="0052586E" w:rsidRPr="00D952A1">
        <w:rPr>
          <w:rFonts w:eastAsia="Times New Roman"/>
          <w:i/>
          <w:lang w:eastAsia="pl-PL"/>
        </w:rPr>
        <w:t>Sposób</w:t>
      </w:r>
      <w:r w:rsidR="00945B77">
        <w:rPr>
          <w:rFonts w:eastAsia="Times New Roman"/>
          <w:i/>
          <w:lang w:eastAsia="pl-PL"/>
        </w:rPr>
        <w:t xml:space="preserve"> na </w:t>
      </w:r>
      <w:r w:rsidR="0052586E" w:rsidRPr="00D952A1">
        <w:rPr>
          <w:rFonts w:eastAsia="Times New Roman"/>
          <w:i/>
          <w:lang w:eastAsia="pl-PL"/>
        </w:rPr>
        <w:t xml:space="preserve">trudne </w:t>
      </w:r>
      <w:r w:rsidR="0052586E" w:rsidRPr="00D952A1">
        <w:rPr>
          <w:rFonts w:eastAsia="Times New Roman"/>
          <w:i/>
          <w:lang w:eastAsia="pl-PL"/>
        </w:rPr>
        <w:lastRenderedPageBreak/>
        <w:t xml:space="preserve">dziecko </w:t>
      </w:r>
      <w:r w:rsidR="0052586E" w:rsidRPr="00C208C2">
        <w:rPr>
          <w:rFonts w:eastAsia="Times New Roman"/>
          <w:lang w:eastAsia="pl-PL"/>
        </w:rPr>
        <w:t>podkreśla fakt</w:t>
      </w:r>
      <w:r w:rsidR="0079138F" w:rsidRPr="00C208C2">
        <w:rPr>
          <w:rFonts w:eastAsia="Times New Roman"/>
          <w:lang w:eastAsia="pl-PL"/>
        </w:rPr>
        <w:t>,</w:t>
      </w:r>
      <w:r w:rsidR="00945B77">
        <w:rPr>
          <w:rFonts w:eastAsia="Times New Roman"/>
          <w:lang w:eastAsia="pl-PL"/>
        </w:rPr>
        <w:t xml:space="preserve"> że </w:t>
      </w:r>
      <w:r w:rsidR="0052586E" w:rsidRPr="00C208C2">
        <w:rPr>
          <w:rFonts w:eastAsia="Times New Roman"/>
          <w:lang w:eastAsia="pl-PL"/>
        </w:rPr>
        <w:t>rzeczy normalne</w:t>
      </w:r>
      <w:r w:rsidR="009C4C47">
        <w:rPr>
          <w:rFonts w:eastAsia="Times New Roman"/>
          <w:lang w:eastAsia="pl-PL"/>
        </w:rPr>
        <w:t>,</w:t>
      </w:r>
      <w:r w:rsidR="0052586E" w:rsidRPr="00C208C2">
        <w:rPr>
          <w:rFonts w:eastAsia="Times New Roman"/>
          <w:lang w:eastAsia="pl-PL"/>
        </w:rPr>
        <w:t xml:space="preserve"> które</w:t>
      </w:r>
      <w:r w:rsidR="00945B77">
        <w:rPr>
          <w:rFonts w:eastAsia="Times New Roman"/>
          <w:lang w:eastAsia="pl-PL"/>
        </w:rPr>
        <w:t xml:space="preserve"> na </w:t>
      </w:r>
      <w:r w:rsidR="0052586E" w:rsidRPr="00C208C2">
        <w:rPr>
          <w:rFonts w:eastAsia="Times New Roman"/>
          <w:lang w:eastAsia="pl-PL"/>
        </w:rPr>
        <w:t>co dzień wykonujemy</w:t>
      </w:r>
      <w:r w:rsidR="009C4C47">
        <w:rPr>
          <w:rFonts w:eastAsia="Times New Roman"/>
          <w:lang w:eastAsia="pl-PL"/>
        </w:rPr>
        <w:t>,</w:t>
      </w:r>
      <w:r w:rsidR="00945B77">
        <w:rPr>
          <w:rFonts w:eastAsia="Times New Roman"/>
          <w:lang w:eastAsia="pl-PL"/>
        </w:rPr>
        <w:t xml:space="preserve"> to </w:t>
      </w:r>
      <w:r w:rsidR="0052586E" w:rsidRPr="00C208C2">
        <w:rPr>
          <w:rFonts w:eastAsia="Times New Roman"/>
          <w:lang w:eastAsia="pl-PL"/>
        </w:rPr>
        <w:t>rzeczy dobre</w:t>
      </w:r>
      <w:r w:rsidR="009C4C47">
        <w:rPr>
          <w:rFonts w:eastAsia="Times New Roman"/>
          <w:lang w:eastAsia="pl-PL"/>
        </w:rPr>
        <w:t>,</w:t>
      </w:r>
      <w:r w:rsidR="0052586E" w:rsidRPr="00C208C2">
        <w:rPr>
          <w:rFonts w:eastAsia="Times New Roman"/>
          <w:lang w:eastAsia="pl-PL"/>
        </w:rPr>
        <w:t xml:space="preserve"> warte doceniania</w:t>
      </w:r>
      <w:r w:rsidR="00945B77">
        <w:rPr>
          <w:rFonts w:eastAsia="Times New Roman"/>
          <w:lang w:eastAsia="pl-PL"/>
        </w:rPr>
        <w:t xml:space="preserve"> i </w:t>
      </w:r>
      <w:r w:rsidR="0052586E" w:rsidRPr="00C208C2">
        <w:rPr>
          <w:rFonts w:eastAsia="Times New Roman"/>
          <w:lang w:eastAsia="pl-PL"/>
        </w:rPr>
        <w:t>pochwały. Tak więc chwalmy</w:t>
      </w:r>
      <w:r w:rsidR="00945B77">
        <w:rPr>
          <w:rFonts w:eastAsia="Times New Roman"/>
          <w:lang w:eastAsia="pl-PL"/>
        </w:rPr>
        <w:t xml:space="preserve"> i </w:t>
      </w:r>
      <w:r w:rsidR="0052586E" w:rsidRPr="00C208C2">
        <w:rPr>
          <w:rFonts w:eastAsia="Times New Roman"/>
          <w:lang w:eastAsia="pl-PL"/>
        </w:rPr>
        <w:t>doceniajmy to</w:t>
      </w:r>
      <w:r w:rsidR="00C16F3A" w:rsidRPr="00C208C2">
        <w:rPr>
          <w:rFonts w:eastAsia="Times New Roman"/>
          <w:lang w:eastAsia="pl-PL"/>
        </w:rPr>
        <w:t>,</w:t>
      </w:r>
      <w:r w:rsidR="0052586E" w:rsidRPr="00C208C2">
        <w:rPr>
          <w:rFonts w:eastAsia="Times New Roman"/>
          <w:lang w:eastAsia="pl-PL"/>
        </w:rPr>
        <w:t xml:space="preserve"> co dobre. Taka technika sprawi,</w:t>
      </w:r>
      <w:r w:rsidR="00945B77">
        <w:rPr>
          <w:rFonts w:eastAsia="Times New Roman"/>
          <w:lang w:eastAsia="pl-PL"/>
        </w:rPr>
        <w:t xml:space="preserve"> że </w:t>
      </w:r>
      <w:r w:rsidR="0052586E" w:rsidRPr="00C208C2">
        <w:rPr>
          <w:rFonts w:eastAsia="Times New Roman"/>
          <w:lang w:eastAsia="pl-PL"/>
        </w:rPr>
        <w:t xml:space="preserve">innym </w:t>
      </w:r>
      <w:r w:rsidR="009C4C47">
        <w:rPr>
          <w:rFonts w:eastAsia="Times New Roman"/>
          <w:lang w:eastAsia="pl-PL"/>
        </w:rPr>
        <w:t>„</w:t>
      </w:r>
      <w:r w:rsidR="0052586E" w:rsidRPr="00C208C2">
        <w:rPr>
          <w:rFonts w:eastAsia="Times New Roman"/>
          <w:lang w:eastAsia="pl-PL"/>
        </w:rPr>
        <w:t>zechce</w:t>
      </w:r>
      <w:r w:rsidR="00945B77">
        <w:rPr>
          <w:rFonts w:eastAsia="Times New Roman"/>
          <w:lang w:eastAsia="pl-PL"/>
        </w:rPr>
        <w:t xml:space="preserve"> się </w:t>
      </w:r>
      <w:r w:rsidR="0052586E" w:rsidRPr="00C208C2">
        <w:rPr>
          <w:rFonts w:eastAsia="Times New Roman"/>
          <w:lang w:eastAsia="pl-PL"/>
        </w:rPr>
        <w:t>chcieć"</w:t>
      </w:r>
      <w:r w:rsidR="009C4C47">
        <w:rPr>
          <w:rFonts w:eastAsia="Times New Roman"/>
          <w:lang w:eastAsia="pl-PL"/>
        </w:rPr>
        <w:t>,</w:t>
      </w:r>
      <w:r w:rsidR="0052586E" w:rsidRPr="00C208C2">
        <w:rPr>
          <w:rFonts w:eastAsia="Times New Roman"/>
          <w:lang w:eastAsia="pl-PL"/>
        </w:rPr>
        <w:t xml:space="preserve"> powtarzać to</w:t>
      </w:r>
      <w:r w:rsidR="00C16F3A" w:rsidRPr="00C208C2">
        <w:rPr>
          <w:rFonts w:eastAsia="Times New Roman"/>
          <w:lang w:eastAsia="pl-PL"/>
        </w:rPr>
        <w:t>,</w:t>
      </w:r>
      <w:r w:rsidR="0052586E" w:rsidRPr="00C208C2">
        <w:rPr>
          <w:rFonts w:eastAsia="Times New Roman"/>
          <w:lang w:eastAsia="pl-PL"/>
        </w:rPr>
        <w:t xml:space="preserve"> co zostało docenione</w:t>
      </w:r>
      <w:r w:rsidR="00945B77">
        <w:rPr>
          <w:rFonts w:eastAsia="Times New Roman"/>
          <w:lang w:eastAsia="pl-PL"/>
        </w:rPr>
        <w:t xml:space="preserve"> i </w:t>
      </w:r>
      <w:r w:rsidR="0052586E" w:rsidRPr="00C208C2">
        <w:rPr>
          <w:rFonts w:eastAsia="Times New Roman"/>
          <w:lang w:eastAsia="pl-PL"/>
        </w:rPr>
        <w:t>zauważone</w:t>
      </w:r>
      <w:r w:rsidR="00C16F3A" w:rsidRPr="00C208C2">
        <w:rPr>
          <w:rFonts w:eastAsia="Times New Roman"/>
          <w:lang w:eastAsia="pl-PL"/>
        </w:rPr>
        <w:t>,</w:t>
      </w:r>
      <w:r w:rsidR="0052586E" w:rsidRPr="00C208C2">
        <w:rPr>
          <w:rFonts w:eastAsia="Times New Roman"/>
          <w:lang w:eastAsia="pl-PL"/>
        </w:rPr>
        <w:t xml:space="preserve"> nawet jeżeli usłyszymy</w:t>
      </w:r>
      <w:r w:rsidR="00740E30" w:rsidRPr="00C208C2">
        <w:rPr>
          <w:rFonts w:eastAsia="Times New Roman"/>
          <w:lang w:eastAsia="pl-PL"/>
        </w:rPr>
        <w:t>:</w:t>
      </w:r>
      <w:r w:rsidR="00826300" w:rsidRPr="00C208C2">
        <w:rPr>
          <w:rFonts w:eastAsia="Times New Roman"/>
          <w:lang w:eastAsia="pl-PL"/>
        </w:rPr>
        <w:t xml:space="preserve"> „</w:t>
      </w:r>
      <w:r w:rsidR="00B523C7">
        <w:rPr>
          <w:rFonts w:eastAsia="Times New Roman"/>
          <w:lang w:eastAsia="pl-PL"/>
        </w:rPr>
        <w:t>Przecież</w:t>
      </w:r>
      <w:r w:rsidR="00945B77">
        <w:rPr>
          <w:rFonts w:eastAsia="Times New Roman"/>
          <w:lang w:eastAsia="pl-PL"/>
        </w:rPr>
        <w:t xml:space="preserve"> to </w:t>
      </w:r>
      <w:r w:rsidR="0052586E" w:rsidRPr="00C208C2">
        <w:rPr>
          <w:rFonts w:eastAsia="Times New Roman"/>
          <w:lang w:eastAsia="pl-PL"/>
        </w:rPr>
        <w:t>nic wielkiego</w:t>
      </w:r>
      <w:r w:rsidR="00172A59">
        <w:rPr>
          <w:rFonts w:eastAsia="Times New Roman"/>
          <w:lang w:eastAsia="pl-PL"/>
        </w:rPr>
        <w:t>”</w:t>
      </w:r>
      <w:r w:rsidR="0052586E" w:rsidRPr="00C208C2">
        <w:rPr>
          <w:rFonts w:eastAsia="Times New Roman"/>
          <w:lang w:eastAsia="pl-PL"/>
        </w:rPr>
        <w:t>. W naszym mózgu zostaje ślad</w:t>
      </w:r>
      <w:r w:rsidR="00945B77">
        <w:rPr>
          <w:rFonts w:eastAsia="Times New Roman"/>
          <w:lang w:eastAsia="pl-PL"/>
        </w:rPr>
        <w:t xml:space="preserve"> po </w:t>
      </w:r>
      <w:r w:rsidR="0052586E" w:rsidRPr="00C208C2">
        <w:rPr>
          <w:rFonts w:eastAsia="Times New Roman"/>
          <w:lang w:eastAsia="pl-PL"/>
        </w:rPr>
        <w:t>takim docenieniu.</w:t>
      </w:r>
      <w:r w:rsidR="003619ED" w:rsidRPr="00C208C2">
        <w:rPr>
          <w:rFonts w:eastAsia="Times New Roman"/>
          <w:lang w:eastAsia="pl-PL"/>
        </w:rPr>
        <w:t xml:space="preserve"> Budu</w:t>
      </w:r>
      <w:r w:rsidR="004E6956" w:rsidRPr="00C208C2">
        <w:rPr>
          <w:rFonts w:eastAsia="Times New Roman"/>
          <w:lang w:eastAsia="pl-PL"/>
        </w:rPr>
        <w:t>je</w:t>
      </w:r>
      <w:r w:rsidR="00945B77">
        <w:rPr>
          <w:rFonts w:eastAsia="Times New Roman"/>
          <w:lang w:eastAsia="pl-PL"/>
        </w:rPr>
        <w:t xml:space="preserve"> to </w:t>
      </w:r>
      <w:r w:rsidR="004E6956" w:rsidRPr="00C208C2">
        <w:rPr>
          <w:rFonts w:eastAsia="Times New Roman"/>
          <w:lang w:eastAsia="pl-PL"/>
        </w:rPr>
        <w:t>poczucie własnej wartości</w:t>
      </w:r>
      <w:r w:rsidR="003619ED" w:rsidRPr="00C208C2">
        <w:rPr>
          <w:rFonts w:eastAsia="Times New Roman"/>
          <w:lang w:eastAsia="pl-PL"/>
        </w:rPr>
        <w:t>, dodaje wiary we własne możliwości, podnosi samoocenę oraz daje poczucie bezpieczeństwa.</w:t>
      </w:r>
    </w:p>
    <w:p w14:paraId="2B3B2EAD" w14:textId="637D0353" w:rsidR="003619ED" w:rsidRPr="00C208C2" w:rsidRDefault="00DD63F3" w:rsidP="003D2FF1">
      <w:pPr>
        <w:spacing w:after="0" w:line="240" w:lineRule="auto"/>
        <w:ind w:firstLine="426"/>
        <w:jc w:val="both"/>
        <w:rPr>
          <w:rFonts w:eastAsia="Times New Roman"/>
          <w:lang w:eastAsia="pl-PL"/>
        </w:rPr>
      </w:pPr>
      <w:r w:rsidRPr="00C208C2">
        <w:rPr>
          <w:rFonts w:eastAsia="Times New Roman"/>
          <w:lang w:eastAsia="pl-PL"/>
        </w:rPr>
        <w:t>Często nasze pochwały brzmią: „</w:t>
      </w:r>
      <w:r w:rsidR="00E307D6">
        <w:rPr>
          <w:rFonts w:eastAsia="Times New Roman"/>
          <w:lang w:eastAsia="pl-PL"/>
        </w:rPr>
        <w:t>P</w:t>
      </w:r>
      <w:r w:rsidR="003619ED" w:rsidRPr="00C208C2">
        <w:rPr>
          <w:rFonts w:eastAsia="Times New Roman"/>
          <w:lang w:eastAsia="pl-PL"/>
        </w:rPr>
        <w:t>ięknie</w:t>
      </w:r>
      <w:r w:rsidR="00945B77">
        <w:rPr>
          <w:rFonts w:eastAsia="Times New Roman"/>
          <w:lang w:eastAsia="pl-PL"/>
        </w:rPr>
        <w:t xml:space="preserve"> to </w:t>
      </w:r>
      <w:r w:rsidR="0077473A" w:rsidRPr="00C208C2">
        <w:rPr>
          <w:rFonts w:eastAsia="Times New Roman"/>
          <w:lang w:eastAsia="pl-PL"/>
        </w:rPr>
        <w:t>zrobiłeś</w:t>
      </w:r>
      <w:r w:rsidR="004C3365">
        <w:rPr>
          <w:rFonts w:eastAsia="Times New Roman"/>
          <w:lang w:eastAsia="pl-PL"/>
        </w:rPr>
        <w:t>”</w:t>
      </w:r>
      <w:r w:rsidR="0077473A" w:rsidRPr="00C208C2">
        <w:rPr>
          <w:rFonts w:eastAsia="Times New Roman"/>
          <w:lang w:eastAsia="pl-PL"/>
        </w:rPr>
        <w:t>, „</w:t>
      </w:r>
      <w:r w:rsidR="00E307D6">
        <w:rPr>
          <w:rFonts w:eastAsia="Times New Roman"/>
          <w:lang w:eastAsia="pl-PL"/>
        </w:rPr>
        <w:t>Ś</w:t>
      </w:r>
      <w:r w:rsidR="003619ED" w:rsidRPr="00C208C2">
        <w:rPr>
          <w:rFonts w:eastAsia="Times New Roman"/>
          <w:lang w:eastAsia="pl-PL"/>
        </w:rPr>
        <w:t>licznie wyglądasz</w:t>
      </w:r>
      <w:r w:rsidR="004C3365">
        <w:rPr>
          <w:rFonts w:eastAsia="Times New Roman"/>
          <w:lang w:eastAsia="pl-PL"/>
        </w:rPr>
        <w:t>”</w:t>
      </w:r>
      <w:r w:rsidR="003619ED" w:rsidRPr="00C208C2">
        <w:rPr>
          <w:rFonts w:eastAsia="Times New Roman"/>
          <w:lang w:eastAsia="pl-PL"/>
        </w:rPr>
        <w:t>. Takie komunikaty zazwyczaj sprawiają</w:t>
      </w:r>
      <w:r w:rsidR="009B59A7" w:rsidRPr="00C208C2">
        <w:rPr>
          <w:rFonts w:eastAsia="Times New Roman"/>
          <w:lang w:eastAsia="pl-PL"/>
        </w:rPr>
        <w:t>,</w:t>
      </w:r>
      <w:r w:rsidR="00945B77">
        <w:rPr>
          <w:rFonts w:eastAsia="Times New Roman"/>
          <w:lang w:eastAsia="pl-PL"/>
        </w:rPr>
        <w:t xml:space="preserve"> że nie do </w:t>
      </w:r>
      <w:r w:rsidR="0023612E">
        <w:rPr>
          <w:rFonts w:eastAsia="Times New Roman"/>
          <w:lang w:eastAsia="pl-PL"/>
        </w:rPr>
        <w:t>końca</w:t>
      </w:r>
      <w:r w:rsidR="0023612E" w:rsidRPr="00C208C2">
        <w:rPr>
          <w:rFonts w:eastAsia="Times New Roman"/>
          <w:lang w:eastAsia="pl-PL"/>
        </w:rPr>
        <w:t xml:space="preserve"> </w:t>
      </w:r>
      <w:r w:rsidR="00CE73D7" w:rsidRPr="00C208C2">
        <w:rPr>
          <w:rFonts w:eastAsia="Times New Roman"/>
          <w:lang w:eastAsia="pl-PL"/>
        </w:rPr>
        <w:t>wierzymy</w:t>
      </w:r>
      <w:r w:rsidR="00945B77">
        <w:rPr>
          <w:rFonts w:eastAsia="Times New Roman"/>
          <w:lang w:eastAsia="pl-PL"/>
        </w:rPr>
        <w:t xml:space="preserve"> w </w:t>
      </w:r>
      <w:r w:rsidR="003619ED" w:rsidRPr="00C208C2">
        <w:rPr>
          <w:rFonts w:eastAsia="Times New Roman"/>
          <w:lang w:eastAsia="pl-PL"/>
        </w:rPr>
        <w:t>to</w:t>
      </w:r>
      <w:r w:rsidR="0077473A" w:rsidRPr="00C208C2">
        <w:rPr>
          <w:rFonts w:eastAsia="Times New Roman"/>
          <w:lang w:eastAsia="pl-PL"/>
        </w:rPr>
        <w:t>,</w:t>
      </w:r>
      <w:r w:rsidR="003619ED" w:rsidRPr="00C208C2">
        <w:rPr>
          <w:rFonts w:eastAsia="Times New Roman"/>
          <w:lang w:eastAsia="pl-PL"/>
        </w:rPr>
        <w:t xml:space="preserve"> co mówi nam inna osoba. Nie ufamy</w:t>
      </w:r>
      <w:r w:rsidR="00945B77">
        <w:rPr>
          <w:rFonts w:eastAsia="Times New Roman"/>
          <w:lang w:eastAsia="pl-PL"/>
        </w:rPr>
        <w:t xml:space="preserve"> do </w:t>
      </w:r>
      <w:r w:rsidR="003619ED" w:rsidRPr="00C208C2">
        <w:rPr>
          <w:rFonts w:eastAsia="Times New Roman"/>
          <w:lang w:eastAsia="pl-PL"/>
        </w:rPr>
        <w:t>końca,</w:t>
      </w:r>
      <w:r w:rsidR="00945B77">
        <w:rPr>
          <w:rFonts w:eastAsia="Times New Roman"/>
          <w:lang w:eastAsia="pl-PL"/>
        </w:rPr>
        <w:t xml:space="preserve"> że </w:t>
      </w:r>
      <w:r w:rsidR="003619ED" w:rsidRPr="00C208C2">
        <w:rPr>
          <w:rFonts w:eastAsia="Times New Roman"/>
          <w:lang w:eastAsia="pl-PL"/>
        </w:rPr>
        <w:t>jest</w:t>
      </w:r>
      <w:r w:rsidR="00945B77">
        <w:rPr>
          <w:rFonts w:eastAsia="Times New Roman"/>
          <w:lang w:eastAsia="pl-PL"/>
        </w:rPr>
        <w:t xml:space="preserve"> to </w:t>
      </w:r>
      <w:r w:rsidR="003619ED" w:rsidRPr="00C208C2">
        <w:rPr>
          <w:rFonts w:eastAsia="Times New Roman"/>
          <w:lang w:eastAsia="pl-PL"/>
        </w:rPr>
        <w:t>s</w:t>
      </w:r>
      <w:r w:rsidR="00151EDC" w:rsidRPr="00C208C2">
        <w:rPr>
          <w:rFonts w:eastAsia="Times New Roman"/>
          <w:lang w:eastAsia="pl-PL"/>
        </w:rPr>
        <w:t>z</w:t>
      </w:r>
      <w:r w:rsidR="00CE73D7" w:rsidRPr="00C208C2">
        <w:rPr>
          <w:rFonts w:eastAsia="Times New Roman"/>
          <w:lang w:eastAsia="pl-PL"/>
        </w:rPr>
        <w:t>czere</w:t>
      </w:r>
      <w:r w:rsidR="00945B77">
        <w:rPr>
          <w:rFonts w:eastAsia="Times New Roman"/>
          <w:lang w:eastAsia="pl-PL"/>
        </w:rPr>
        <w:t xml:space="preserve"> i </w:t>
      </w:r>
      <w:r w:rsidR="003619ED" w:rsidRPr="00C208C2">
        <w:rPr>
          <w:rFonts w:eastAsia="Times New Roman"/>
          <w:lang w:eastAsia="pl-PL"/>
        </w:rPr>
        <w:t>gdzieś tam</w:t>
      </w:r>
      <w:r w:rsidR="00945B77">
        <w:rPr>
          <w:rFonts w:eastAsia="Times New Roman"/>
          <w:lang w:eastAsia="pl-PL"/>
        </w:rPr>
        <w:t xml:space="preserve"> w </w:t>
      </w:r>
      <w:r w:rsidR="003619ED" w:rsidRPr="00C208C2">
        <w:rPr>
          <w:rFonts w:eastAsia="Times New Roman"/>
          <w:lang w:eastAsia="pl-PL"/>
        </w:rPr>
        <w:t>głowie pojawia</w:t>
      </w:r>
      <w:r w:rsidR="00945B77">
        <w:rPr>
          <w:rFonts w:eastAsia="Times New Roman"/>
          <w:lang w:eastAsia="pl-PL"/>
        </w:rPr>
        <w:t xml:space="preserve"> się </w:t>
      </w:r>
      <w:r w:rsidR="003619ED" w:rsidRPr="00C208C2">
        <w:rPr>
          <w:rFonts w:eastAsia="Times New Roman"/>
          <w:lang w:eastAsia="pl-PL"/>
        </w:rPr>
        <w:t>myśl:</w:t>
      </w:r>
      <w:r w:rsidR="0077473A" w:rsidRPr="00C208C2">
        <w:rPr>
          <w:rFonts w:eastAsia="Times New Roman"/>
          <w:lang w:eastAsia="pl-PL"/>
        </w:rPr>
        <w:t xml:space="preserve"> „</w:t>
      </w:r>
      <w:r w:rsidR="00FA6F46">
        <w:rPr>
          <w:rFonts w:eastAsia="Times New Roman"/>
          <w:lang w:eastAsia="pl-PL"/>
        </w:rPr>
        <w:t xml:space="preserve">E </w:t>
      </w:r>
      <w:r w:rsidR="003619ED" w:rsidRPr="00C208C2">
        <w:rPr>
          <w:rFonts w:eastAsia="Times New Roman"/>
          <w:lang w:eastAsia="pl-PL"/>
        </w:rPr>
        <w:t>tam</w:t>
      </w:r>
      <w:r w:rsidR="00C7246C">
        <w:rPr>
          <w:rFonts w:eastAsia="Times New Roman"/>
          <w:lang w:eastAsia="pl-PL"/>
        </w:rPr>
        <w:t>,</w:t>
      </w:r>
      <w:r w:rsidR="003619ED" w:rsidRPr="00C208C2">
        <w:rPr>
          <w:rFonts w:eastAsia="Times New Roman"/>
          <w:lang w:eastAsia="pl-PL"/>
        </w:rPr>
        <w:t xml:space="preserve"> pięknie</w:t>
      </w:r>
      <w:r w:rsidR="00FA6F46">
        <w:rPr>
          <w:rFonts w:eastAsia="Times New Roman"/>
          <w:lang w:eastAsia="pl-PL"/>
        </w:rPr>
        <w:t>,</w:t>
      </w:r>
      <w:r w:rsidR="00151EDC" w:rsidRPr="00C208C2">
        <w:rPr>
          <w:rFonts w:eastAsia="Times New Roman"/>
          <w:lang w:eastAsia="pl-PL"/>
        </w:rPr>
        <w:t xml:space="preserve"> wiem</w:t>
      </w:r>
      <w:r w:rsidR="0077473A" w:rsidRPr="00C208C2">
        <w:rPr>
          <w:rFonts w:eastAsia="Times New Roman"/>
          <w:lang w:eastAsia="pl-PL"/>
        </w:rPr>
        <w:t>,</w:t>
      </w:r>
      <w:r w:rsidR="00151EDC" w:rsidRPr="00C208C2">
        <w:rPr>
          <w:rFonts w:eastAsia="Times New Roman"/>
          <w:lang w:eastAsia="pl-PL"/>
        </w:rPr>
        <w:t xml:space="preserve"> gdzie jest niedobrze wykonane</w:t>
      </w:r>
      <w:r w:rsidR="00152A45">
        <w:rPr>
          <w:rFonts w:eastAsia="Times New Roman"/>
          <w:lang w:eastAsia="pl-PL"/>
        </w:rPr>
        <w:t>”</w:t>
      </w:r>
      <w:r w:rsidR="00151EDC" w:rsidRPr="00C208C2">
        <w:rPr>
          <w:rFonts w:eastAsia="Times New Roman"/>
          <w:lang w:eastAsia="pl-PL"/>
        </w:rPr>
        <w:t>,</w:t>
      </w:r>
      <w:r w:rsidR="0077473A" w:rsidRPr="00C208C2">
        <w:rPr>
          <w:rFonts w:eastAsia="Times New Roman"/>
          <w:lang w:eastAsia="pl-PL"/>
        </w:rPr>
        <w:t xml:space="preserve"> „</w:t>
      </w:r>
      <w:r w:rsidR="00FA6F46">
        <w:rPr>
          <w:rFonts w:eastAsia="Times New Roman"/>
          <w:lang w:eastAsia="pl-PL"/>
        </w:rPr>
        <w:t>N</w:t>
      </w:r>
      <w:r w:rsidR="00151EDC" w:rsidRPr="00C208C2">
        <w:rPr>
          <w:rFonts w:eastAsia="Times New Roman"/>
          <w:lang w:eastAsia="pl-PL"/>
        </w:rPr>
        <w:t>ie wyglądam pię</w:t>
      </w:r>
      <w:r w:rsidR="00CE73D7" w:rsidRPr="00C208C2">
        <w:rPr>
          <w:rFonts w:eastAsia="Times New Roman"/>
          <w:lang w:eastAsia="pl-PL"/>
        </w:rPr>
        <w:t>knie</w:t>
      </w:r>
      <w:r w:rsidR="0017749A" w:rsidRPr="00C208C2">
        <w:rPr>
          <w:rFonts w:eastAsia="Times New Roman"/>
          <w:lang w:eastAsia="pl-PL"/>
        </w:rPr>
        <w:t>,</w:t>
      </w:r>
      <w:r w:rsidR="00CE73D7" w:rsidRPr="00C208C2">
        <w:rPr>
          <w:rFonts w:eastAsia="Times New Roman"/>
          <w:lang w:eastAsia="pl-PL"/>
        </w:rPr>
        <w:t xml:space="preserve"> bo jestem nieumalowana, a</w:t>
      </w:r>
      <w:r w:rsidR="003D2FF1">
        <w:rPr>
          <w:rFonts w:eastAsia="Times New Roman"/>
          <w:lang w:eastAsia="pl-PL"/>
        </w:rPr>
        <w:t xml:space="preserve"> </w:t>
      </w:r>
      <w:r w:rsidR="00151EDC" w:rsidRPr="00C208C2">
        <w:rPr>
          <w:rFonts w:eastAsia="Times New Roman"/>
          <w:lang w:eastAsia="pl-PL"/>
        </w:rPr>
        <w:t>sukienkę mam starą...</w:t>
      </w:r>
      <w:r w:rsidR="00152A45">
        <w:rPr>
          <w:rFonts w:eastAsia="Times New Roman"/>
          <w:lang w:eastAsia="pl-PL"/>
        </w:rPr>
        <w:t>”</w:t>
      </w:r>
      <w:r w:rsidR="00FA6F46">
        <w:rPr>
          <w:rFonts w:eastAsia="Times New Roman"/>
          <w:lang w:eastAsia="pl-PL"/>
        </w:rPr>
        <w:t>.</w:t>
      </w:r>
      <w:r w:rsidR="00151EDC" w:rsidRPr="00C208C2">
        <w:rPr>
          <w:rFonts w:eastAsia="Times New Roman"/>
          <w:lang w:eastAsia="pl-PL"/>
        </w:rPr>
        <w:t xml:space="preserve"> Nic dziwnego</w:t>
      </w:r>
      <w:r w:rsidR="0017749A" w:rsidRPr="00C208C2">
        <w:rPr>
          <w:rFonts w:eastAsia="Times New Roman"/>
          <w:lang w:eastAsia="pl-PL"/>
        </w:rPr>
        <w:t>,</w:t>
      </w:r>
      <w:r w:rsidR="00945B77">
        <w:rPr>
          <w:rFonts w:eastAsia="Times New Roman"/>
          <w:lang w:eastAsia="pl-PL"/>
        </w:rPr>
        <w:t xml:space="preserve"> że </w:t>
      </w:r>
      <w:r w:rsidR="00151EDC" w:rsidRPr="00C208C2">
        <w:rPr>
          <w:rFonts w:eastAsia="Times New Roman"/>
          <w:lang w:eastAsia="pl-PL"/>
        </w:rPr>
        <w:t>taki komunikat</w:t>
      </w:r>
      <w:r w:rsidR="00945B77">
        <w:rPr>
          <w:rFonts w:eastAsia="Times New Roman"/>
          <w:lang w:eastAsia="pl-PL"/>
        </w:rPr>
        <w:t xml:space="preserve"> nie </w:t>
      </w:r>
      <w:r w:rsidR="00FA6F46">
        <w:rPr>
          <w:rFonts w:eastAsia="Times New Roman"/>
          <w:lang w:eastAsia="pl-PL"/>
        </w:rPr>
        <w:t>działa</w:t>
      </w:r>
      <w:r w:rsidR="0017749A" w:rsidRPr="00C208C2">
        <w:rPr>
          <w:rFonts w:eastAsia="Times New Roman"/>
          <w:lang w:eastAsia="pl-PL"/>
        </w:rPr>
        <w:t>,</w:t>
      </w:r>
      <w:r w:rsidR="00151EDC" w:rsidRPr="00C208C2">
        <w:rPr>
          <w:rFonts w:eastAsia="Times New Roman"/>
          <w:lang w:eastAsia="pl-PL"/>
        </w:rPr>
        <w:t xml:space="preserve"> bowiem budzi on wiele wątpliwości</w:t>
      </w:r>
      <w:r w:rsidR="00945B77">
        <w:rPr>
          <w:rFonts w:eastAsia="Times New Roman"/>
          <w:lang w:eastAsia="pl-PL"/>
        </w:rPr>
        <w:t xml:space="preserve"> w </w:t>
      </w:r>
      <w:r w:rsidR="00151EDC" w:rsidRPr="00C208C2">
        <w:rPr>
          <w:rFonts w:eastAsia="Times New Roman"/>
          <w:lang w:eastAsia="pl-PL"/>
        </w:rPr>
        <w:t>szczerość wypowiadanego komunikatu.</w:t>
      </w:r>
    </w:p>
    <w:p w14:paraId="187A7A71" w14:textId="008D9C3E" w:rsidR="00151EDC" w:rsidRPr="00C208C2" w:rsidRDefault="00151EDC" w:rsidP="003D2FF1">
      <w:pPr>
        <w:spacing w:after="0" w:line="240" w:lineRule="auto"/>
        <w:ind w:firstLine="426"/>
        <w:jc w:val="both"/>
        <w:rPr>
          <w:rFonts w:eastAsia="Times New Roman"/>
          <w:lang w:eastAsia="pl-PL"/>
        </w:rPr>
      </w:pPr>
      <w:r w:rsidRPr="00C208C2">
        <w:rPr>
          <w:rFonts w:eastAsia="Times New Roman"/>
          <w:lang w:eastAsia="pl-PL"/>
        </w:rPr>
        <w:t>Aby pochwała była wiarygodna</w:t>
      </w:r>
      <w:r w:rsidR="00945B77">
        <w:rPr>
          <w:rFonts w:eastAsia="Times New Roman"/>
          <w:lang w:eastAsia="pl-PL"/>
        </w:rPr>
        <w:t xml:space="preserve"> i </w:t>
      </w:r>
      <w:r w:rsidRPr="00C208C2">
        <w:rPr>
          <w:rFonts w:eastAsia="Times New Roman"/>
          <w:lang w:eastAsia="pl-PL"/>
        </w:rPr>
        <w:t>konstruktywna</w:t>
      </w:r>
      <w:r w:rsidR="0042135F">
        <w:rPr>
          <w:rFonts w:eastAsia="Times New Roman"/>
          <w:lang w:eastAsia="pl-PL"/>
        </w:rPr>
        <w:t>,</w:t>
      </w:r>
      <w:r w:rsidRPr="00C208C2">
        <w:rPr>
          <w:rFonts w:eastAsia="Times New Roman"/>
          <w:lang w:eastAsia="pl-PL"/>
        </w:rPr>
        <w:t xml:space="preserve"> musi zawierać konkrety. Po</w:t>
      </w:r>
      <w:r w:rsidR="00AF6966">
        <w:rPr>
          <w:rFonts w:eastAsia="Times New Roman"/>
          <w:lang w:eastAsia="pl-PL"/>
        </w:rPr>
        <w:t> </w:t>
      </w:r>
      <w:r w:rsidRPr="00C208C2">
        <w:rPr>
          <w:rFonts w:eastAsia="Times New Roman"/>
          <w:lang w:eastAsia="pl-PL"/>
        </w:rPr>
        <w:t>takiej pochwale słuchający czuje</w:t>
      </w:r>
      <w:r w:rsidR="00945B77">
        <w:rPr>
          <w:rFonts w:eastAsia="Times New Roman"/>
          <w:lang w:eastAsia="pl-PL"/>
        </w:rPr>
        <w:t xml:space="preserve"> się </w:t>
      </w:r>
      <w:r w:rsidRPr="00C208C2">
        <w:rPr>
          <w:rFonts w:eastAsia="Times New Roman"/>
          <w:lang w:eastAsia="pl-PL"/>
        </w:rPr>
        <w:t>zauważony, dostaje informację zwrotną</w:t>
      </w:r>
      <w:r w:rsidR="00322DE5" w:rsidRPr="00C208C2">
        <w:rPr>
          <w:rFonts w:eastAsia="Times New Roman"/>
          <w:lang w:eastAsia="pl-PL"/>
        </w:rPr>
        <w:t>,</w:t>
      </w:r>
      <w:r w:rsidR="00945B77">
        <w:rPr>
          <w:rFonts w:eastAsia="Times New Roman"/>
          <w:lang w:eastAsia="pl-PL"/>
        </w:rPr>
        <w:t xml:space="preserve"> że </w:t>
      </w:r>
      <w:r w:rsidRPr="00C208C2">
        <w:rPr>
          <w:rFonts w:eastAsia="Times New Roman"/>
          <w:lang w:eastAsia="pl-PL"/>
        </w:rPr>
        <w:t>jego wkład pracy</w:t>
      </w:r>
      <w:r w:rsidR="00945B77">
        <w:rPr>
          <w:rFonts w:eastAsia="Times New Roman"/>
          <w:lang w:eastAsia="pl-PL"/>
        </w:rPr>
        <w:t xml:space="preserve"> w </w:t>
      </w:r>
      <w:r w:rsidRPr="00C208C2">
        <w:rPr>
          <w:rFonts w:eastAsia="Times New Roman"/>
          <w:lang w:eastAsia="pl-PL"/>
        </w:rPr>
        <w:t>wyk</w:t>
      </w:r>
      <w:r w:rsidR="00CE73D7" w:rsidRPr="00C208C2">
        <w:rPr>
          <w:rFonts w:eastAsia="Times New Roman"/>
          <w:lang w:eastAsia="pl-PL"/>
        </w:rPr>
        <w:t>onaną czynność jest zauważony</w:t>
      </w:r>
      <w:r w:rsidR="00945B77">
        <w:rPr>
          <w:rFonts w:eastAsia="Times New Roman"/>
          <w:lang w:eastAsia="pl-PL"/>
        </w:rPr>
        <w:t xml:space="preserve"> i </w:t>
      </w:r>
      <w:r w:rsidRPr="00C208C2">
        <w:rPr>
          <w:rFonts w:eastAsia="Times New Roman"/>
          <w:lang w:eastAsia="pl-PL"/>
        </w:rPr>
        <w:t xml:space="preserve">doceniony, czuje </w:t>
      </w:r>
      <w:r w:rsidR="00D810E3" w:rsidRPr="00C208C2">
        <w:rPr>
          <w:rFonts w:eastAsia="Times New Roman"/>
          <w:lang w:eastAsia="pl-PL"/>
        </w:rPr>
        <w:t>autenty</w:t>
      </w:r>
      <w:r w:rsidR="00D810E3">
        <w:rPr>
          <w:rFonts w:eastAsia="Times New Roman"/>
          <w:lang w:eastAsia="pl-PL"/>
        </w:rPr>
        <w:t>zm</w:t>
      </w:r>
      <w:r w:rsidR="00D810E3" w:rsidRPr="00C208C2">
        <w:rPr>
          <w:rFonts w:eastAsia="Times New Roman"/>
          <w:lang w:eastAsia="pl-PL"/>
        </w:rPr>
        <w:t xml:space="preserve"> </w:t>
      </w:r>
      <w:r w:rsidRPr="00C208C2">
        <w:rPr>
          <w:rFonts w:eastAsia="Times New Roman"/>
          <w:lang w:eastAsia="pl-PL"/>
        </w:rPr>
        <w:t>pochwały</w:t>
      </w:r>
      <w:r w:rsidR="00322DE5" w:rsidRPr="00C208C2">
        <w:rPr>
          <w:rFonts w:eastAsia="Times New Roman"/>
          <w:lang w:eastAsia="pl-PL"/>
        </w:rPr>
        <w:t>,</w:t>
      </w:r>
      <w:r w:rsidRPr="00C208C2">
        <w:rPr>
          <w:rFonts w:eastAsia="Times New Roman"/>
          <w:lang w:eastAsia="pl-PL"/>
        </w:rPr>
        <w:t xml:space="preserve"> bo zawiera ona konkrety: </w:t>
      </w:r>
      <w:r w:rsidR="0080197B" w:rsidRPr="00C208C2">
        <w:rPr>
          <w:rFonts w:eastAsia="Times New Roman"/>
          <w:lang w:eastAsia="pl-PL"/>
        </w:rPr>
        <w:t>„W</w:t>
      </w:r>
      <w:r w:rsidRPr="00C208C2">
        <w:rPr>
          <w:rFonts w:eastAsia="Times New Roman"/>
          <w:lang w:eastAsia="pl-PL"/>
        </w:rPr>
        <w:t>idzę dobraną apaszkę</w:t>
      </w:r>
      <w:r w:rsidR="00945B77">
        <w:rPr>
          <w:rFonts w:eastAsia="Times New Roman"/>
          <w:lang w:eastAsia="pl-PL"/>
        </w:rPr>
        <w:t xml:space="preserve"> do </w:t>
      </w:r>
      <w:r w:rsidRPr="00C208C2">
        <w:rPr>
          <w:rFonts w:eastAsia="Times New Roman"/>
          <w:lang w:eastAsia="pl-PL"/>
        </w:rPr>
        <w:t>koloru sukienki</w:t>
      </w:r>
      <w:r w:rsidR="0042135F">
        <w:rPr>
          <w:rFonts w:eastAsia="Times New Roman"/>
          <w:lang w:eastAsia="pl-PL"/>
        </w:rPr>
        <w:t>;</w:t>
      </w:r>
      <w:r w:rsidR="00945B77">
        <w:rPr>
          <w:rFonts w:eastAsia="Times New Roman"/>
          <w:lang w:eastAsia="pl-PL"/>
        </w:rPr>
        <w:t xml:space="preserve"> to się </w:t>
      </w:r>
      <w:r w:rsidR="00127A69" w:rsidRPr="00C208C2">
        <w:rPr>
          <w:rFonts w:eastAsia="Times New Roman"/>
          <w:lang w:eastAsia="pl-PL"/>
        </w:rPr>
        <w:t>nazywa mi</w:t>
      </w:r>
      <w:r w:rsidR="0080197B" w:rsidRPr="00C208C2">
        <w:rPr>
          <w:rFonts w:eastAsia="Times New Roman"/>
          <w:lang w:eastAsia="pl-PL"/>
        </w:rPr>
        <w:t>eć gust</w:t>
      </w:r>
      <w:r w:rsidR="00B158A1">
        <w:rPr>
          <w:rFonts w:eastAsia="Times New Roman"/>
          <w:lang w:eastAsia="pl-PL"/>
        </w:rPr>
        <w:t>”</w:t>
      </w:r>
      <w:r w:rsidR="0042135F">
        <w:rPr>
          <w:rFonts w:eastAsia="Times New Roman"/>
          <w:lang w:eastAsia="pl-PL"/>
        </w:rPr>
        <w:t>,</w:t>
      </w:r>
      <w:r w:rsidR="0080197B" w:rsidRPr="00C208C2">
        <w:rPr>
          <w:rFonts w:eastAsia="Times New Roman"/>
          <w:lang w:eastAsia="pl-PL"/>
        </w:rPr>
        <w:t xml:space="preserve"> „W</w:t>
      </w:r>
      <w:r w:rsidR="00127A69" w:rsidRPr="00C208C2">
        <w:rPr>
          <w:rFonts w:eastAsia="Times New Roman"/>
          <w:lang w:eastAsia="pl-PL"/>
        </w:rPr>
        <w:t>idzę</w:t>
      </w:r>
      <w:r w:rsidR="00945B77">
        <w:rPr>
          <w:rFonts w:eastAsia="Times New Roman"/>
          <w:lang w:eastAsia="pl-PL"/>
        </w:rPr>
        <w:t xml:space="preserve"> na </w:t>
      </w:r>
      <w:r w:rsidR="00127A69" w:rsidRPr="00C208C2">
        <w:rPr>
          <w:rFonts w:eastAsia="Times New Roman"/>
          <w:lang w:eastAsia="pl-PL"/>
        </w:rPr>
        <w:t>stole kolor obrusu dobrany</w:t>
      </w:r>
      <w:r w:rsidR="00945B77">
        <w:rPr>
          <w:rFonts w:eastAsia="Times New Roman"/>
          <w:lang w:eastAsia="pl-PL"/>
        </w:rPr>
        <w:t xml:space="preserve"> do </w:t>
      </w:r>
      <w:r w:rsidR="00127A69" w:rsidRPr="00C208C2">
        <w:rPr>
          <w:rFonts w:eastAsia="Times New Roman"/>
          <w:lang w:eastAsia="pl-PL"/>
        </w:rPr>
        <w:t>koloru zastawy, serwetki dobrane</w:t>
      </w:r>
      <w:r w:rsidR="00945B77">
        <w:rPr>
          <w:rFonts w:eastAsia="Times New Roman"/>
          <w:lang w:eastAsia="pl-PL"/>
        </w:rPr>
        <w:t xml:space="preserve"> do </w:t>
      </w:r>
      <w:r w:rsidR="00127A69" w:rsidRPr="00C208C2">
        <w:rPr>
          <w:rFonts w:eastAsia="Times New Roman"/>
          <w:lang w:eastAsia="pl-PL"/>
        </w:rPr>
        <w:t>zastawy</w:t>
      </w:r>
      <w:r w:rsidR="00945B77">
        <w:rPr>
          <w:rFonts w:eastAsia="Times New Roman"/>
          <w:lang w:eastAsia="pl-PL"/>
        </w:rPr>
        <w:t xml:space="preserve"> i </w:t>
      </w:r>
      <w:r w:rsidR="00127A69" w:rsidRPr="00C208C2">
        <w:rPr>
          <w:rFonts w:eastAsia="Times New Roman"/>
          <w:lang w:eastAsia="pl-PL"/>
        </w:rPr>
        <w:t>obrus</w:t>
      </w:r>
      <w:r w:rsidR="00A738FB">
        <w:rPr>
          <w:rFonts w:eastAsia="Times New Roman"/>
          <w:lang w:eastAsia="pl-PL"/>
        </w:rPr>
        <w:t>u</w:t>
      </w:r>
      <w:r w:rsidR="0080197B" w:rsidRPr="00C208C2">
        <w:rPr>
          <w:rFonts w:eastAsia="Times New Roman"/>
          <w:lang w:eastAsia="pl-PL"/>
        </w:rPr>
        <w:t>,</w:t>
      </w:r>
      <w:r w:rsidR="00127A69" w:rsidRPr="00C208C2">
        <w:rPr>
          <w:rFonts w:eastAsia="Times New Roman"/>
          <w:lang w:eastAsia="pl-PL"/>
        </w:rPr>
        <w:t xml:space="preserve"> a</w:t>
      </w:r>
      <w:r w:rsidR="00945B77">
        <w:rPr>
          <w:rFonts w:eastAsia="Times New Roman"/>
          <w:lang w:eastAsia="pl-PL"/>
        </w:rPr>
        <w:t xml:space="preserve"> do </w:t>
      </w:r>
      <w:r w:rsidR="00127A69" w:rsidRPr="00C208C2">
        <w:rPr>
          <w:rFonts w:eastAsia="Times New Roman"/>
          <w:lang w:eastAsia="pl-PL"/>
        </w:rPr>
        <w:t>tego jeszcze kwiaty</w:t>
      </w:r>
      <w:r w:rsidR="00945B77">
        <w:rPr>
          <w:rFonts w:eastAsia="Times New Roman"/>
          <w:lang w:eastAsia="pl-PL"/>
        </w:rPr>
        <w:t xml:space="preserve"> w </w:t>
      </w:r>
      <w:r w:rsidR="00127A69" w:rsidRPr="00C208C2">
        <w:rPr>
          <w:rFonts w:eastAsia="Times New Roman"/>
          <w:lang w:eastAsia="pl-PL"/>
        </w:rPr>
        <w:t xml:space="preserve">pasującej kolorystyce </w:t>
      </w:r>
      <w:r w:rsidR="0042135F">
        <w:rPr>
          <w:rFonts w:ascii="Calibri" w:eastAsia="Times New Roman" w:hAnsi="Calibri"/>
          <w:lang w:eastAsia="pl-PL"/>
        </w:rPr>
        <w:t>−</w:t>
      </w:r>
      <w:r w:rsidR="00127A69" w:rsidRPr="00C208C2">
        <w:rPr>
          <w:rFonts w:eastAsia="Times New Roman"/>
          <w:lang w:eastAsia="pl-PL"/>
        </w:rPr>
        <w:t xml:space="preserve"> jak patrzę</w:t>
      </w:r>
      <w:r w:rsidR="00945B77">
        <w:rPr>
          <w:rFonts w:eastAsia="Times New Roman"/>
          <w:lang w:eastAsia="pl-PL"/>
        </w:rPr>
        <w:t xml:space="preserve"> na </w:t>
      </w:r>
      <w:r w:rsidR="00127A69" w:rsidRPr="00C208C2">
        <w:rPr>
          <w:rFonts w:eastAsia="Times New Roman"/>
          <w:lang w:eastAsia="pl-PL"/>
        </w:rPr>
        <w:t>tak nakryty stó</w:t>
      </w:r>
      <w:r w:rsidR="004E6956" w:rsidRPr="00C208C2">
        <w:rPr>
          <w:rFonts w:eastAsia="Times New Roman"/>
          <w:lang w:eastAsia="pl-PL"/>
        </w:rPr>
        <w:t>ł</w:t>
      </w:r>
      <w:r w:rsidR="0035615C" w:rsidRPr="00C208C2">
        <w:rPr>
          <w:rFonts w:eastAsia="Times New Roman"/>
          <w:lang w:eastAsia="pl-PL"/>
        </w:rPr>
        <w:t>,</w:t>
      </w:r>
      <w:r w:rsidR="00945B77">
        <w:rPr>
          <w:rFonts w:eastAsia="Times New Roman"/>
          <w:lang w:eastAsia="pl-PL"/>
        </w:rPr>
        <w:t xml:space="preserve"> to </w:t>
      </w:r>
      <w:r w:rsidR="004E6956" w:rsidRPr="00C208C2">
        <w:rPr>
          <w:rFonts w:eastAsia="Times New Roman"/>
          <w:lang w:eastAsia="pl-PL"/>
        </w:rPr>
        <w:t xml:space="preserve">aż chce </w:t>
      </w:r>
      <w:r w:rsidR="003F4885">
        <w:rPr>
          <w:rFonts w:eastAsia="Times New Roman"/>
          <w:lang w:eastAsia="pl-PL"/>
        </w:rPr>
        <w:t>mi</w:t>
      </w:r>
      <w:r w:rsidR="00945B77">
        <w:rPr>
          <w:rFonts w:eastAsia="Times New Roman"/>
          <w:lang w:eastAsia="pl-PL"/>
        </w:rPr>
        <w:t xml:space="preserve"> się </w:t>
      </w:r>
      <w:r w:rsidR="002A4C68">
        <w:rPr>
          <w:rFonts w:eastAsia="Times New Roman"/>
          <w:lang w:eastAsia="pl-PL"/>
        </w:rPr>
        <w:t>przy</w:t>
      </w:r>
      <w:r w:rsidR="004E6956" w:rsidRPr="00C208C2">
        <w:rPr>
          <w:rFonts w:eastAsia="Times New Roman"/>
          <w:lang w:eastAsia="pl-PL"/>
        </w:rPr>
        <w:t xml:space="preserve"> nim zasiąść</w:t>
      </w:r>
      <w:r w:rsidR="002A4C68">
        <w:rPr>
          <w:rFonts w:eastAsia="Times New Roman"/>
          <w:lang w:eastAsia="pl-PL"/>
        </w:rPr>
        <w:t>”</w:t>
      </w:r>
      <w:r w:rsidR="00127A69" w:rsidRPr="00C208C2">
        <w:rPr>
          <w:rFonts w:eastAsia="Times New Roman"/>
          <w:lang w:eastAsia="pl-PL"/>
        </w:rPr>
        <w:t xml:space="preserve">. </w:t>
      </w:r>
    </w:p>
    <w:p w14:paraId="2DB8017E" w14:textId="0CEF2728" w:rsidR="00127A69" w:rsidRPr="00C208C2" w:rsidRDefault="00127A69" w:rsidP="003D2FF1">
      <w:pPr>
        <w:spacing w:after="0" w:line="240" w:lineRule="auto"/>
        <w:ind w:firstLine="426"/>
        <w:jc w:val="both"/>
        <w:rPr>
          <w:rFonts w:eastAsia="Times New Roman"/>
          <w:lang w:eastAsia="pl-PL"/>
        </w:rPr>
      </w:pPr>
      <w:r w:rsidRPr="00C208C2">
        <w:rPr>
          <w:rFonts w:eastAsia="Times New Roman"/>
          <w:lang w:eastAsia="pl-PL"/>
        </w:rPr>
        <w:t>Na czym zatem polega pochwała opisowa</w:t>
      </w:r>
      <w:r w:rsidR="00E75543">
        <w:rPr>
          <w:rFonts w:eastAsia="Times New Roman"/>
          <w:lang w:eastAsia="pl-PL"/>
        </w:rPr>
        <w:t>?</w:t>
      </w:r>
      <w:r w:rsidRPr="00C208C2">
        <w:rPr>
          <w:rFonts w:eastAsia="Times New Roman"/>
          <w:lang w:eastAsia="pl-PL"/>
        </w:rPr>
        <w:t xml:space="preserve"> </w:t>
      </w:r>
      <w:r w:rsidR="00E75543">
        <w:rPr>
          <w:rFonts w:eastAsia="Times New Roman"/>
          <w:lang w:eastAsia="pl-PL"/>
        </w:rPr>
        <w:t>Z</w:t>
      </w:r>
      <w:r w:rsidRPr="00C208C2">
        <w:rPr>
          <w:rFonts w:eastAsia="Times New Roman"/>
          <w:lang w:eastAsia="pl-PL"/>
        </w:rPr>
        <w:t xml:space="preserve"> pozoru je</w:t>
      </w:r>
      <w:r w:rsidR="00CB47FA">
        <w:rPr>
          <w:rFonts w:eastAsia="Times New Roman"/>
          <w:lang w:eastAsia="pl-PL"/>
        </w:rPr>
        <w:t xml:space="preserve">j </w:t>
      </w:r>
      <w:r w:rsidRPr="00C208C2">
        <w:rPr>
          <w:rFonts w:eastAsia="Times New Roman"/>
          <w:lang w:eastAsia="pl-PL"/>
        </w:rPr>
        <w:t>st</w:t>
      </w:r>
      <w:r w:rsidR="00CB47FA">
        <w:rPr>
          <w:rFonts w:eastAsia="Times New Roman"/>
          <w:lang w:eastAsia="pl-PL"/>
        </w:rPr>
        <w:t>osowanie wydaje</w:t>
      </w:r>
      <w:r w:rsidR="00945B77">
        <w:rPr>
          <w:rFonts w:eastAsia="Times New Roman"/>
          <w:lang w:eastAsia="pl-PL"/>
        </w:rPr>
        <w:t xml:space="preserve"> się </w:t>
      </w:r>
      <w:r w:rsidRPr="00C208C2">
        <w:rPr>
          <w:rFonts w:eastAsia="Times New Roman"/>
          <w:lang w:eastAsia="pl-PL"/>
        </w:rPr>
        <w:t>trudne</w:t>
      </w:r>
      <w:r w:rsidR="00956CD8" w:rsidRPr="00C208C2">
        <w:rPr>
          <w:rFonts w:eastAsia="Times New Roman"/>
          <w:lang w:eastAsia="pl-PL"/>
        </w:rPr>
        <w:t>,</w:t>
      </w:r>
      <w:r w:rsidRPr="00C208C2">
        <w:rPr>
          <w:rFonts w:eastAsia="Times New Roman"/>
          <w:lang w:eastAsia="pl-PL"/>
        </w:rPr>
        <w:t xml:space="preserve"> kiedy</w:t>
      </w:r>
      <w:r w:rsidR="00E75543">
        <w:rPr>
          <w:rFonts w:eastAsia="Times New Roman"/>
          <w:lang w:eastAsia="pl-PL"/>
        </w:rPr>
        <w:t xml:space="preserve"> jednak</w:t>
      </w:r>
      <w:r w:rsidRPr="00C208C2">
        <w:rPr>
          <w:rFonts w:eastAsia="Times New Roman"/>
          <w:lang w:eastAsia="pl-PL"/>
        </w:rPr>
        <w:t xml:space="preserve"> poznamy jej zasadę</w:t>
      </w:r>
      <w:r w:rsidR="00E75543">
        <w:rPr>
          <w:rFonts w:eastAsia="Times New Roman"/>
          <w:lang w:eastAsia="pl-PL"/>
        </w:rPr>
        <w:t>,</w:t>
      </w:r>
      <w:r w:rsidR="00945B77">
        <w:rPr>
          <w:rFonts w:eastAsia="Times New Roman"/>
          <w:lang w:eastAsia="pl-PL"/>
        </w:rPr>
        <w:t xml:space="preserve"> to </w:t>
      </w:r>
      <w:r w:rsidR="00E75543">
        <w:rPr>
          <w:rFonts w:eastAsia="Times New Roman"/>
          <w:lang w:eastAsia="pl-PL"/>
        </w:rPr>
        <w:t>staje</w:t>
      </w:r>
      <w:r w:rsidR="00945B77">
        <w:rPr>
          <w:rFonts w:eastAsia="Times New Roman"/>
          <w:lang w:eastAsia="pl-PL"/>
        </w:rPr>
        <w:t xml:space="preserve"> się </w:t>
      </w:r>
      <w:r w:rsidR="00E75543">
        <w:rPr>
          <w:rFonts w:eastAsia="Times New Roman"/>
          <w:lang w:eastAsia="pl-PL"/>
        </w:rPr>
        <w:t>dla nas</w:t>
      </w:r>
      <w:r w:rsidR="00956CD8" w:rsidRPr="00C208C2">
        <w:rPr>
          <w:rFonts w:eastAsia="Times New Roman"/>
          <w:lang w:eastAsia="pl-PL"/>
        </w:rPr>
        <w:t xml:space="preserve"> logiczna</w:t>
      </w:r>
      <w:r w:rsidR="00945B77">
        <w:rPr>
          <w:rFonts w:eastAsia="Times New Roman"/>
          <w:lang w:eastAsia="pl-PL"/>
        </w:rPr>
        <w:t xml:space="preserve"> i </w:t>
      </w:r>
      <w:r w:rsidR="00956CD8" w:rsidRPr="00C208C2">
        <w:rPr>
          <w:rFonts w:eastAsia="Times New Roman"/>
          <w:lang w:eastAsia="pl-PL"/>
        </w:rPr>
        <w:t>oczywista:</w:t>
      </w:r>
      <w:r w:rsidR="003D2FF1">
        <w:rPr>
          <w:rFonts w:eastAsia="Times New Roman"/>
          <w:lang w:eastAsia="pl-PL"/>
        </w:rPr>
        <w:t xml:space="preserve"> </w:t>
      </w:r>
      <w:r w:rsidR="0035615C" w:rsidRPr="00C208C2">
        <w:rPr>
          <w:rFonts w:eastAsia="Times New Roman"/>
          <w:lang w:eastAsia="pl-PL"/>
        </w:rPr>
        <w:t>„</w:t>
      </w:r>
      <w:r w:rsidR="009F4ADE">
        <w:rPr>
          <w:rFonts w:eastAsia="Times New Roman"/>
          <w:lang w:eastAsia="pl-PL"/>
        </w:rPr>
        <w:t>O</w:t>
      </w:r>
      <w:r w:rsidR="008E7F59">
        <w:rPr>
          <w:rFonts w:eastAsia="Times New Roman"/>
          <w:lang w:eastAsia="pl-PL"/>
        </w:rPr>
        <w:t>pisz</w:t>
      </w:r>
      <w:r w:rsidR="00E75543">
        <w:rPr>
          <w:rFonts w:eastAsia="Times New Roman"/>
          <w:lang w:eastAsia="pl-PL"/>
        </w:rPr>
        <w:t>,</w:t>
      </w:r>
      <w:r w:rsidR="008E7F59">
        <w:rPr>
          <w:rFonts w:eastAsia="Times New Roman"/>
          <w:lang w:eastAsia="pl-PL"/>
        </w:rPr>
        <w:t xml:space="preserve"> co widzisz</w:t>
      </w:r>
      <w:r w:rsidR="00945B77">
        <w:rPr>
          <w:rFonts w:eastAsia="Times New Roman"/>
          <w:lang w:eastAsia="pl-PL"/>
        </w:rPr>
        <w:t xml:space="preserve"> i </w:t>
      </w:r>
      <w:r w:rsidRPr="00C208C2">
        <w:rPr>
          <w:rFonts w:eastAsia="Times New Roman"/>
          <w:lang w:eastAsia="pl-PL"/>
        </w:rPr>
        <w:t>co czujesz</w:t>
      </w:r>
      <w:r w:rsidR="00945B77">
        <w:rPr>
          <w:rFonts w:eastAsia="Times New Roman"/>
          <w:lang w:eastAsia="pl-PL"/>
        </w:rPr>
        <w:t xml:space="preserve"> w </w:t>
      </w:r>
      <w:r w:rsidRPr="00C208C2">
        <w:rPr>
          <w:rFonts w:eastAsia="Times New Roman"/>
          <w:lang w:eastAsia="pl-PL"/>
        </w:rPr>
        <w:t>związku</w:t>
      </w:r>
      <w:r w:rsidR="00AF6966">
        <w:rPr>
          <w:rFonts w:eastAsia="Times New Roman"/>
          <w:lang w:eastAsia="pl-PL"/>
        </w:rPr>
        <w:t xml:space="preserve"> z </w:t>
      </w:r>
      <w:r w:rsidRPr="00C208C2">
        <w:rPr>
          <w:rFonts w:eastAsia="Times New Roman"/>
          <w:lang w:eastAsia="pl-PL"/>
        </w:rPr>
        <w:t>tym</w:t>
      </w:r>
      <w:r w:rsidR="006F4D65">
        <w:rPr>
          <w:rFonts w:eastAsia="Times New Roman"/>
          <w:lang w:eastAsia="pl-PL"/>
        </w:rPr>
        <w:t>”</w:t>
      </w:r>
      <w:r w:rsidRPr="00C208C2">
        <w:rPr>
          <w:rFonts w:eastAsia="Times New Roman"/>
          <w:lang w:eastAsia="pl-PL"/>
        </w:rPr>
        <w:t>.</w:t>
      </w:r>
    </w:p>
    <w:p w14:paraId="071DFA58" w14:textId="066757D4" w:rsidR="00AE5D8B" w:rsidRPr="00C208C2" w:rsidRDefault="00127A69" w:rsidP="003D2FF1">
      <w:pPr>
        <w:spacing w:after="0" w:line="240" w:lineRule="auto"/>
        <w:ind w:firstLine="426"/>
        <w:jc w:val="both"/>
      </w:pPr>
      <w:r w:rsidRPr="00C208C2">
        <w:rPr>
          <w:rFonts w:eastAsia="Times New Roman"/>
          <w:lang w:eastAsia="pl-PL"/>
        </w:rPr>
        <w:t>Taka forma pochwały spełnia swoją rolę</w:t>
      </w:r>
      <w:r w:rsidR="00A82B5C" w:rsidRPr="00C208C2">
        <w:rPr>
          <w:rFonts w:eastAsia="Times New Roman"/>
          <w:lang w:eastAsia="pl-PL"/>
        </w:rPr>
        <w:t>,</w:t>
      </w:r>
      <w:r w:rsidRPr="00C208C2">
        <w:rPr>
          <w:rFonts w:eastAsia="Times New Roman"/>
          <w:lang w:eastAsia="pl-PL"/>
        </w:rPr>
        <w:t xml:space="preserve"> ponieważ doceniamy to</w:t>
      </w:r>
      <w:r w:rsidR="0068344A" w:rsidRPr="00C208C2">
        <w:rPr>
          <w:rFonts w:eastAsia="Times New Roman"/>
          <w:lang w:eastAsia="pl-PL"/>
        </w:rPr>
        <w:t>,</w:t>
      </w:r>
      <w:r w:rsidRPr="00C208C2">
        <w:rPr>
          <w:rFonts w:eastAsia="Times New Roman"/>
          <w:lang w:eastAsia="pl-PL"/>
        </w:rPr>
        <w:t xml:space="preserve"> co widzimy</w:t>
      </w:r>
      <w:r w:rsidR="00945B77">
        <w:rPr>
          <w:rFonts w:eastAsia="Times New Roman"/>
          <w:lang w:eastAsia="pl-PL"/>
        </w:rPr>
        <w:t xml:space="preserve"> i </w:t>
      </w:r>
      <w:r w:rsidRPr="00C208C2">
        <w:rPr>
          <w:rFonts w:eastAsia="Times New Roman"/>
          <w:lang w:eastAsia="pl-PL"/>
        </w:rPr>
        <w:t>mówimy</w:t>
      </w:r>
      <w:r w:rsidR="00945B77">
        <w:rPr>
          <w:rFonts w:eastAsia="Times New Roman"/>
          <w:lang w:eastAsia="pl-PL"/>
        </w:rPr>
        <w:t xml:space="preserve"> o </w:t>
      </w:r>
      <w:r w:rsidRPr="00C208C2">
        <w:rPr>
          <w:rFonts w:eastAsia="Times New Roman"/>
          <w:lang w:eastAsia="pl-PL"/>
        </w:rPr>
        <w:t>swoich uczuciach.</w:t>
      </w:r>
      <w:r w:rsidR="000D0A2A" w:rsidRPr="00C208C2">
        <w:rPr>
          <w:rFonts w:eastAsia="Times New Roman"/>
          <w:lang w:eastAsia="pl-PL"/>
        </w:rPr>
        <w:t xml:space="preserve"> Kiedy ludzie</w:t>
      </w:r>
      <w:r w:rsidR="00AF6966">
        <w:rPr>
          <w:rFonts w:eastAsia="Times New Roman"/>
          <w:lang w:eastAsia="pl-PL"/>
        </w:rPr>
        <w:t xml:space="preserve"> są </w:t>
      </w:r>
      <w:r w:rsidR="000D0A2A" w:rsidRPr="00C208C2">
        <w:rPr>
          <w:rFonts w:eastAsia="Times New Roman"/>
          <w:lang w:eastAsia="pl-PL"/>
        </w:rPr>
        <w:t>chwaleni</w:t>
      </w:r>
      <w:r w:rsidR="00920B78">
        <w:rPr>
          <w:rFonts w:eastAsia="Times New Roman"/>
          <w:lang w:eastAsia="pl-PL"/>
        </w:rPr>
        <w:t>,</w:t>
      </w:r>
      <w:r w:rsidR="000D0A2A" w:rsidRPr="00C208C2">
        <w:rPr>
          <w:rFonts w:eastAsia="Times New Roman"/>
          <w:lang w:eastAsia="pl-PL"/>
        </w:rPr>
        <w:t xml:space="preserve"> chętniej podejmują</w:t>
      </w:r>
      <w:r w:rsidR="00945B77">
        <w:rPr>
          <w:rFonts w:eastAsia="Times New Roman"/>
          <w:lang w:eastAsia="pl-PL"/>
        </w:rPr>
        <w:t xml:space="preserve"> się </w:t>
      </w:r>
      <w:r w:rsidR="000D0A2A" w:rsidRPr="00C208C2">
        <w:rPr>
          <w:rFonts w:eastAsia="Times New Roman"/>
          <w:lang w:eastAsia="pl-PL"/>
        </w:rPr>
        <w:t>trudnych z</w:t>
      </w:r>
      <w:r w:rsidR="00C208C2" w:rsidRPr="00C208C2">
        <w:rPr>
          <w:rFonts w:eastAsia="Times New Roman"/>
          <w:lang w:eastAsia="pl-PL"/>
        </w:rPr>
        <w:t xml:space="preserve">adań, </w:t>
      </w:r>
      <w:r w:rsidR="00182B43">
        <w:rPr>
          <w:rFonts w:eastAsia="Times New Roman"/>
          <w:lang w:eastAsia="pl-PL"/>
        </w:rPr>
        <w:t>odczuwają</w:t>
      </w:r>
      <w:r w:rsidR="00182B43" w:rsidRPr="00C208C2">
        <w:rPr>
          <w:rFonts w:eastAsia="Times New Roman"/>
          <w:lang w:eastAsia="pl-PL"/>
        </w:rPr>
        <w:t xml:space="preserve"> </w:t>
      </w:r>
      <w:r w:rsidR="00C208C2" w:rsidRPr="00C208C2">
        <w:rPr>
          <w:rFonts w:eastAsia="Times New Roman"/>
          <w:lang w:eastAsia="pl-PL"/>
        </w:rPr>
        <w:t>więcej satysfakcji</w:t>
      </w:r>
      <w:r w:rsidR="00AF6966">
        <w:rPr>
          <w:rFonts w:eastAsia="Times New Roman"/>
          <w:lang w:eastAsia="pl-PL"/>
        </w:rPr>
        <w:t xml:space="preserve"> z </w:t>
      </w:r>
      <w:r w:rsidR="000D0A2A" w:rsidRPr="00C208C2">
        <w:rPr>
          <w:rFonts w:eastAsia="Times New Roman"/>
          <w:lang w:eastAsia="pl-PL"/>
        </w:rPr>
        <w:t>wykonanej pracy. Taka forma pochwały jest wiarygodna</w:t>
      </w:r>
      <w:r w:rsidR="00183326" w:rsidRPr="00C208C2">
        <w:rPr>
          <w:rFonts w:eastAsia="Times New Roman"/>
          <w:lang w:eastAsia="pl-PL"/>
        </w:rPr>
        <w:t>,</w:t>
      </w:r>
      <w:r w:rsidR="000D0A2A" w:rsidRPr="00C208C2">
        <w:rPr>
          <w:rFonts w:eastAsia="Times New Roman"/>
          <w:lang w:eastAsia="pl-PL"/>
        </w:rPr>
        <w:t xml:space="preserve"> bowie</w:t>
      </w:r>
      <w:r w:rsidR="00AE5D8B" w:rsidRPr="00C208C2">
        <w:rPr>
          <w:rFonts w:eastAsia="Times New Roman"/>
          <w:lang w:eastAsia="pl-PL"/>
        </w:rPr>
        <w:t>m opisuje to</w:t>
      </w:r>
      <w:r w:rsidR="00183326" w:rsidRPr="00C208C2">
        <w:rPr>
          <w:rFonts w:eastAsia="Times New Roman"/>
          <w:lang w:eastAsia="pl-PL"/>
        </w:rPr>
        <w:t>,</w:t>
      </w:r>
      <w:r w:rsidR="00AE5D8B" w:rsidRPr="00C208C2">
        <w:rPr>
          <w:rFonts w:eastAsia="Times New Roman"/>
          <w:lang w:eastAsia="pl-PL"/>
        </w:rPr>
        <w:t xml:space="preserve"> co faktycznie jest </w:t>
      </w:r>
      <w:r w:rsidR="00920B78">
        <w:rPr>
          <w:rFonts w:ascii="Calibri" w:eastAsia="Times New Roman" w:hAnsi="Calibri"/>
          <w:lang w:eastAsia="pl-PL"/>
        </w:rPr>
        <w:t>−</w:t>
      </w:r>
      <w:r w:rsidR="003C13D6" w:rsidRPr="00C208C2">
        <w:rPr>
          <w:rFonts w:eastAsia="Times New Roman"/>
          <w:lang w:eastAsia="pl-PL"/>
        </w:rPr>
        <w:t xml:space="preserve"> </w:t>
      </w:r>
      <w:r w:rsidR="00AE5D8B" w:rsidRPr="00C208C2">
        <w:t>ocena opisowa daje szansę</w:t>
      </w:r>
      <w:r w:rsidR="00945B77">
        <w:t xml:space="preserve"> na </w:t>
      </w:r>
      <w:r w:rsidR="00AE5D8B" w:rsidRPr="00C208C2">
        <w:t>to,</w:t>
      </w:r>
      <w:r w:rsidR="00945B77">
        <w:t xml:space="preserve"> że </w:t>
      </w:r>
      <w:r w:rsidR="00AE5D8B" w:rsidRPr="00C208C2">
        <w:t>nasz rozmówca otrzyma duż</w:t>
      </w:r>
      <w:r w:rsidR="0089149F">
        <w:t>ą</w:t>
      </w:r>
      <w:r w:rsidR="00AE5D8B" w:rsidRPr="00C208C2">
        <w:t xml:space="preserve"> dawkę informacji</w:t>
      </w:r>
      <w:r w:rsidR="00CF28A3" w:rsidRPr="00C208C2">
        <w:t>,</w:t>
      </w:r>
      <w:r w:rsidR="00AE5D8B" w:rsidRPr="00C208C2">
        <w:t xml:space="preserve"> co tak naprawdę myślimy</w:t>
      </w:r>
      <w:r w:rsidR="00945B77">
        <w:t xml:space="preserve"> o </w:t>
      </w:r>
      <w:r w:rsidR="00AE5D8B" w:rsidRPr="00C208C2">
        <w:t>jego działaniu, co nam</w:t>
      </w:r>
      <w:r w:rsidR="00945B77">
        <w:t xml:space="preserve"> się </w:t>
      </w:r>
      <w:r w:rsidR="00AE5D8B" w:rsidRPr="00C208C2">
        <w:t xml:space="preserve">podoba. </w:t>
      </w:r>
    </w:p>
    <w:p w14:paraId="2419C4F5" w14:textId="77777777" w:rsidR="004C2D91" w:rsidRDefault="004C2D91" w:rsidP="003D2FF1">
      <w:pPr>
        <w:spacing w:after="0" w:line="240" w:lineRule="auto"/>
        <w:ind w:firstLine="426"/>
        <w:jc w:val="both"/>
        <w:rPr>
          <w:b/>
          <w:u w:val="single"/>
        </w:rPr>
      </w:pPr>
    </w:p>
    <w:p w14:paraId="0BA5AD52" w14:textId="77777777" w:rsidR="005E5265" w:rsidRDefault="005E5265" w:rsidP="003D2FF1">
      <w:pPr>
        <w:spacing w:after="0" w:line="240" w:lineRule="auto"/>
        <w:ind w:firstLine="426"/>
        <w:jc w:val="both"/>
        <w:rPr>
          <w:b/>
          <w:u w:val="single"/>
        </w:rPr>
      </w:pPr>
    </w:p>
    <w:p w14:paraId="6DF6CCBF" w14:textId="77777777" w:rsidR="005E5265" w:rsidRDefault="005E5265" w:rsidP="003D2FF1">
      <w:pPr>
        <w:spacing w:after="0" w:line="240" w:lineRule="auto"/>
        <w:ind w:firstLine="426"/>
        <w:jc w:val="both"/>
        <w:rPr>
          <w:b/>
          <w:u w:val="single"/>
        </w:rPr>
      </w:pPr>
    </w:p>
    <w:p w14:paraId="3019B0CD" w14:textId="77777777" w:rsidR="00A71945" w:rsidRPr="00C208C2" w:rsidRDefault="00A71945" w:rsidP="003D2FF1">
      <w:pPr>
        <w:spacing w:after="0" w:line="240" w:lineRule="auto"/>
        <w:ind w:firstLine="426"/>
        <w:jc w:val="both"/>
        <w:rPr>
          <w:b/>
          <w:u w:val="single"/>
        </w:rPr>
      </w:pPr>
    </w:p>
    <w:p w14:paraId="64A07439" w14:textId="035EE16C" w:rsidR="00C26F5F" w:rsidRPr="00C208C2" w:rsidRDefault="00C26F5F" w:rsidP="005E5265">
      <w:pPr>
        <w:pStyle w:val="Nagwek3"/>
      </w:pPr>
      <w:bookmarkStart w:id="20" w:name="_Toc2670240"/>
      <w:r w:rsidRPr="008057D0">
        <w:lastRenderedPageBreak/>
        <w:t>Konsekwencje</w:t>
      </w:r>
      <w:r w:rsidR="00945B77">
        <w:t xml:space="preserve"> i </w:t>
      </w:r>
      <w:r w:rsidRPr="008057D0">
        <w:t>zasady</w:t>
      </w:r>
      <w:bookmarkEnd w:id="20"/>
      <w:r w:rsidRPr="00C208C2">
        <w:t xml:space="preserve"> </w:t>
      </w:r>
    </w:p>
    <w:p w14:paraId="7A97A10B" w14:textId="77777777" w:rsidR="00CE73D7" w:rsidRPr="00C208C2" w:rsidRDefault="00CE73D7" w:rsidP="003D2FF1">
      <w:pPr>
        <w:spacing w:after="0" w:line="240" w:lineRule="auto"/>
        <w:ind w:firstLine="426"/>
        <w:jc w:val="both"/>
      </w:pPr>
    </w:p>
    <w:p w14:paraId="260A2A3E" w14:textId="4797FE46" w:rsidR="007F381D" w:rsidRPr="00C208C2" w:rsidRDefault="00294EA3" w:rsidP="0089149F">
      <w:pPr>
        <w:spacing w:after="0" w:line="240" w:lineRule="auto"/>
        <w:jc w:val="both"/>
      </w:pPr>
      <w:r w:rsidRPr="00C208C2">
        <w:rPr>
          <w:noProof/>
          <w:lang w:val="en-US"/>
        </w:rPr>
        <w:drawing>
          <wp:anchor distT="0" distB="0" distL="114300" distR="114300" simplePos="0" relativeHeight="251668480" behindDoc="1" locked="0" layoutInCell="1" allowOverlap="1" wp14:anchorId="454846E6" wp14:editId="00D4B3A2">
            <wp:simplePos x="0" y="0"/>
            <wp:positionH relativeFrom="column">
              <wp:posOffset>2655736</wp:posOffset>
            </wp:positionH>
            <wp:positionV relativeFrom="paragraph">
              <wp:posOffset>6322</wp:posOffset>
            </wp:positionV>
            <wp:extent cx="1681200" cy="1072800"/>
            <wp:effectExtent l="0" t="0" r="0" b="0"/>
            <wp:wrapTight wrapText="bothSides">
              <wp:wrapPolygon edited="0">
                <wp:start x="0" y="0"/>
                <wp:lineTo x="0" y="21101"/>
                <wp:lineTo x="21298" y="21101"/>
                <wp:lineTo x="21298" y="0"/>
                <wp:lineTo x="0" y="0"/>
              </wp:wrapPolygon>
            </wp:wrapTight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200" cy="10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04E5C" w:rsidRPr="00C208C2">
        <w:t>Kolejnym</w:t>
      </w:r>
      <w:r w:rsidR="00647A07">
        <w:t>,</w:t>
      </w:r>
      <w:r w:rsidR="00904E5C" w:rsidRPr="00C208C2">
        <w:t xml:space="preserve"> bardzo ważnym elementem</w:t>
      </w:r>
      <w:r w:rsidR="00945B77">
        <w:t xml:space="preserve"> w </w:t>
      </w:r>
      <w:r w:rsidR="00904E5C" w:rsidRPr="00C208C2">
        <w:t>kontaktach interpersonalnych</w:t>
      </w:r>
      <w:r w:rsidR="00945B77">
        <w:t xml:space="preserve"> i </w:t>
      </w:r>
      <w:r w:rsidR="00904E5C" w:rsidRPr="00C208C2">
        <w:t>konstruktywnej komunikacji jest konsekwencja</w:t>
      </w:r>
      <w:r w:rsidR="00945B77">
        <w:t xml:space="preserve"> lub </w:t>
      </w:r>
      <w:r w:rsidR="00904E5C" w:rsidRPr="00C208C2">
        <w:t>jej bra</w:t>
      </w:r>
      <w:r>
        <w:t>k. Nie chcemy kontaktować</w:t>
      </w:r>
      <w:r w:rsidR="00945B77">
        <w:t xml:space="preserve"> się</w:t>
      </w:r>
      <w:r w:rsidR="00AF6966">
        <w:t xml:space="preserve"> z </w:t>
      </w:r>
      <w:r w:rsidR="00703B64">
        <w:t>ludźmi</w:t>
      </w:r>
      <w:r w:rsidR="00FA75DF">
        <w:t>,</w:t>
      </w:r>
      <w:r w:rsidR="00945B77">
        <w:t xml:space="preserve"> o </w:t>
      </w:r>
      <w:r w:rsidR="00904E5C" w:rsidRPr="00C208C2">
        <w:t>których często mówimy</w:t>
      </w:r>
      <w:r w:rsidR="00FA75DF">
        <w:t>,</w:t>
      </w:r>
      <w:r w:rsidR="00945B77">
        <w:t xml:space="preserve"> że</w:t>
      </w:r>
      <w:r w:rsidR="00AF6966">
        <w:t xml:space="preserve"> są </w:t>
      </w:r>
      <w:r w:rsidR="00904E5C" w:rsidRPr="00C208C2">
        <w:t>nieprzewidywalni, niekonsekwentni. Kiedy mamy</w:t>
      </w:r>
      <w:r w:rsidR="00945B77">
        <w:t xml:space="preserve"> do </w:t>
      </w:r>
      <w:r w:rsidR="00904E5C" w:rsidRPr="00C208C2">
        <w:t>czynienia</w:t>
      </w:r>
      <w:r w:rsidR="00AF6966">
        <w:t xml:space="preserve"> z </w:t>
      </w:r>
      <w:r w:rsidR="00904E5C" w:rsidRPr="00C208C2">
        <w:t>osobą</w:t>
      </w:r>
      <w:r w:rsidR="00FA75DF">
        <w:t>,</w:t>
      </w:r>
      <w:r w:rsidR="00904E5C" w:rsidRPr="00C208C2">
        <w:t xml:space="preserve"> co</w:t>
      </w:r>
      <w:r w:rsidR="00945B77">
        <w:t xml:space="preserve"> do </w:t>
      </w:r>
      <w:r w:rsidR="00904E5C" w:rsidRPr="00C208C2">
        <w:t>której wiemy,</w:t>
      </w:r>
      <w:r w:rsidR="00945B77">
        <w:t xml:space="preserve"> że </w:t>
      </w:r>
      <w:r w:rsidR="00904E5C" w:rsidRPr="00C208C2">
        <w:t>można</w:t>
      </w:r>
      <w:r w:rsidR="00AF6966">
        <w:t xml:space="preserve"> z </w:t>
      </w:r>
      <w:r w:rsidR="00904E5C" w:rsidRPr="00C208C2">
        <w:t>nią omówić zasady postępowania oraz konsekwencje</w:t>
      </w:r>
      <w:r w:rsidR="00945B77">
        <w:t xml:space="preserve"> ich </w:t>
      </w:r>
      <w:r w:rsidR="00904E5C" w:rsidRPr="00C208C2">
        <w:t>niedotrzymania</w:t>
      </w:r>
      <w:r w:rsidR="00FA75DF">
        <w:t>,</w:t>
      </w:r>
      <w:r w:rsidR="00904E5C" w:rsidRPr="00C208C2">
        <w:t xml:space="preserve"> wówczas wiemy</w:t>
      </w:r>
      <w:r w:rsidR="00A34AE0" w:rsidRPr="00C208C2">
        <w:t>,</w:t>
      </w:r>
      <w:r w:rsidR="00904E5C" w:rsidRPr="00C208C2">
        <w:t xml:space="preserve"> co nas może spotkać</w:t>
      </w:r>
      <w:r w:rsidR="00945B77">
        <w:t xml:space="preserve"> w </w:t>
      </w:r>
      <w:r w:rsidR="00904E5C" w:rsidRPr="00C208C2">
        <w:t>momencie</w:t>
      </w:r>
      <w:r w:rsidR="00A34AE0" w:rsidRPr="00C208C2">
        <w:t>,</w:t>
      </w:r>
      <w:r w:rsidR="00904E5C" w:rsidRPr="00C208C2">
        <w:t xml:space="preserve"> kiedy </w:t>
      </w:r>
      <w:r w:rsidR="00821796">
        <w:t>złamiemy</w:t>
      </w:r>
      <w:r w:rsidR="00904E5C" w:rsidRPr="00C208C2">
        <w:t xml:space="preserve"> </w:t>
      </w:r>
      <w:r w:rsidR="00821796">
        <w:t>dane słowo</w:t>
      </w:r>
      <w:r w:rsidR="00904E5C" w:rsidRPr="00C208C2">
        <w:t>.</w:t>
      </w:r>
      <w:r w:rsidR="000317E7" w:rsidRPr="00C208C2">
        <w:t xml:space="preserve"> Kara/konsekwencja niezapowiedziana wcześniej sprawia</w:t>
      </w:r>
      <w:r w:rsidR="00934C6E" w:rsidRPr="00C208C2">
        <w:t>,</w:t>
      </w:r>
      <w:r w:rsidR="00945B77">
        <w:t xml:space="preserve"> że </w:t>
      </w:r>
      <w:r w:rsidR="000317E7" w:rsidRPr="00C208C2">
        <w:t>osoba</w:t>
      </w:r>
      <w:r w:rsidR="00F87217">
        <w:t>,</w:t>
      </w:r>
      <w:r w:rsidR="000317E7" w:rsidRPr="00C208C2">
        <w:t xml:space="preserve"> </w:t>
      </w:r>
      <w:r w:rsidR="00F87217">
        <w:t xml:space="preserve">wobec </w:t>
      </w:r>
      <w:r w:rsidR="000317E7" w:rsidRPr="00C208C2">
        <w:t>której jest ona egzekwowana</w:t>
      </w:r>
      <w:r w:rsidR="00F87217">
        <w:t>,</w:t>
      </w:r>
      <w:r w:rsidR="00945B77">
        <w:t xml:space="preserve"> nie ma </w:t>
      </w:r>
      <w:r w:rsidR="000317E7" w:rsidRPr="00C208C2">
        <w:t>poczucia</w:t>
      </w:r>
      <w:r w:rsidR="00F87217">
        <w:t>,</w:t>
      </w:r>
      <w:r w:rsidR="000317E7" w:rsidRPr="00C208C2">
        <w:t xml:space="preserve"> co zrobiła </w:t>
      </w:r>
      <w:r w:rsidR="00F87217">
        <w:t>źle</w:t>
      </w:r>
      <w:r w:rsidR="000317E7" w:rsidRPr="00C208C2">
        <w:t>,</w:t>
      </w:r>
      <w:r w:rsidR="00945B77">
        <w:t xml:space="preserve"> nie </w:t>
      </w:r>
      <w:r w:rsidR="00334974">
        <w:t xml:space="preserve">wie, </w:t>
      </w:r>
      <w:r w:rsidR="000317E7" w:rsidRPr="00C208C2">
        <w:t>co może zrobić</w:t>
      </w:r>
      <w:r w:rsidR="00F87217">
        <w:t>,</w:t>
      </w:r>
      <w:r w:rsidR="000317E7" w:rsidRPr="00C208C2">
        <w:t xml:space="preserve"> żeby</w:t>
      </w:r>
      <w:r w:rsidR="00945B77">
        <w:t xml:space="preserve"> to </w:t>
      </w:r>
      <w:r w:rsidR="000317E7" w:rsidRPr="00C208C2">
        <w:t>naprawić</w:t>
      </w:r>
      <w:r w:rsidR="00334974">
        <w:t>.</w:t>
      </w:r>
      <w:r w:rsidR="000317E7" w:rsidRPr="00C208C2">
        <w:t xml:space="preserve"> </w:t>
      </w:r>
      <w:r w:rsidR="00334974">
        <w:t>J</w:t>
      </w:r>
      <w:r w:rsidR="00F87217">
        <w:t>est</w:t>
      </w:r>
      <w:r w:rsidR="00945B77">
        <w:t xml:space="preserve"> w </w:t>
      </w:r>
      <w:r w:rsidR="00F87217">
        <w:t>niej</w:t>
      </w:r>
      <w:r w:rsidR="000317E7" w:rsidRPr="00C208C2">
        <w:t xml:space="preserve"> złość, poczucie krzywdy, bunt, chęć odwetu. T</w:t>
      </w:r>
      <w:r w:rsidR="008F6736">
        <w:t>e</w:t>
      </w:r>
      <w:r w:rsidR="000317E7" w:rsidRPr="00C208C2">
        <w:t xml:space="preserve"> emocje</w:t>
      </w:r>
      <w:r w:rsidR="00945B77">
        <w:t xml:space="preserve"> nie </w:t>
      </w:r>
      <w:r w:rsidR="000317E7" w:rsidRPr="00C208C2">
        <w:t>sprzyjają dobrej</w:t>
      </w:r>
      <w:r w:rsidR="00F87217">
        <w:t>,</w:t>
      </w:r>
      <w:r w:rsidR="000317E7" w:rsidRPr="00C208C2">
        <w:t xml:space="preserve"> skutecznej komunikacji. Aby konsekwencja była sk</w:t>
      </w:r>
      <w:r w:rsidR="00934C6E" w:rsidRPr="00C208C2">
        <w:t>uteczna</w:t>
      </w:r>
      <w:r w:rsidR="00F87217">
        <w:t>,</w:t>
      </w:r>
      <w:r w:rsidR="00934C6E" w:rsidRPr="00C208C2">
        <w:t xml:space="preserve"> najpierw trzeba</w:t>
      </w:r>
      <w:r w:rsidR="00945B77">
        <w:t xml:space="preserve"> się na </w:t>
      </w:r>
      <w:r w:rsidR="00934C6E" w:rsidRPr="00C208C2">
        <w:t>„</w:t>
      </w:r>
      <w:r w:rsidR="000317E7" w:rsidRPr="00C208C2">
        <w:t>coś</w:t>
      </w:r>
      <w:r w:rsidR="00A738FB">
        <w:t>”</w:t>
      </w:r>
      <w:r w:rsidR="000317E7" w:rsidRPr="00C208C2">
        <w:t xml:space="preserve"> konkretnie umówić. Komunikat bez zapowiedzi</w:t>
      </w:r>
      <w:r w:rsidR="0008301C">
        <w:t xml:space="preserve"> </w:t>
      </w:r>
      <w:r w:rsidR="000317E7" w:rsidRPr="00C208C2">
        <w:t xml:space="preserve">za </w:t>
      </w:r>
      <w:r w:rsidR="0079362B">
        <w:t>o</w:t>
      </w:r>
      <w:r w:rsidR="000317E7" w:rsidRPr="00C208C2">
        <w:t>późni</w:t>
      </w:r>
      <w:r w:rsidR="0008301C">
        <w:t>ony</w:t>
      </w:r>
      <w:r w:rsidR="00A21B8B" w:rsidRPr="00C208C2">
        <w:t xml:space="preserve"> powr</w:t>
      </w:r>
      <w:r w:rsidR="0008301C">
        <w:t>ó</w:t>
      </w:r>
      <w:r w:rsidR="00A21B8B" w:rsidRPr="00C208C2">
        <w:t>t</w:t>
      </w:r>
      <w:r w:rsidR="00945B77">
        <w:t xml:space="preserve"> do </w:t>
      </w:r>
      <w:r w:rsidR="00A21B8B" w:rsidRPr="00C208C2">
        <w:t>domu: „T</w:t>
      </w:r>
      <w:r w:rsidR="000317E7" w:rsidRPr="00C208C2">
        <w:t>y jak zwykle</w:t>
      </w:r>
      <w:r w:rsidR="00945B77">
        <w:t xml:space="preserve"> się </w:t>
      </w:r>
      <w:r w:rsidR="000317E7" w:rsidRPr="00C208C2">
        <w:t>spóźniasz</w:t>
      </w:r>
      <w:r w:rsidR="00A738FB">
        <w:t>”</w:t>
      </w:r>
      <w:r w:rsidR="000317E7" w:rsidRPr="00C208C2">
        <w:t xml:space="preserve"> </w:t>
      </w:r>
      <w:r w:rsidR="0079362B">
        <w:rPr>
          <w:rFonts w:ascii="Calibri" w:hAnsi="Calibri"/>
        </w:rPr>
        <w:t>−</w:t>
      </w:r>
      <w:r w:rsidR="00945B77">
        <w:t xml:space="preserve"> nie </w:t>
      </w:r>
      <w:r w:rsidR="000317E7" w:rsidRPr="00C208C2">
        <w:t>sprawi</w:t>
      </w:r>
      <w:r w:rsidR="00A21B8B" w:rsidRPr="00C208C2">
        <w:t>,</w:t>
      </w:r>
      <w:r w:rsidR="00945B77">
        <w:t xml:space="preserve"> że </w:t>
      </w:r>
      <w:r w:rsidR="000317E7" w:rsidRPr="00C208C2">
        <w:t>osoba zechce następnym razem powiadomić</w:t>
      </w:r>
      <w:r w:rsidR="00945B77">
        <w:t xml:space="preserve"> o </w:t>
      </w:r>
      <w:r w:rsidR="000317E7" w:rsidRPr="00C208C2">
        <w:t>ewentualnym późniejszym powrocie</w:t>
      </w:r>
      <w:r w:rsidR="00945B77">
        <w:t xml:space="preserve"> do </w:t>
      </w:r>
      <w:r w:rsidR="000317E7" w:rsidRPr="00C208C2">
        <w:t>domu. Kiedy n</w:t>
      </w:r>
      <w:r w:rsidR="00A21B8B" w:rsidRPr="00C208C2">
        <w:t>atomiast usłyszy: „C</w:t>
      </w:r>
      <w:r w:rsidR="000317E7" w:rsidRPr="00C208C2">
        <w:t>zekałam</w:t>
      </w:r>
      <w:r w:rsidR="00AF6966">
        <w:t xml:space="preserve"> z </w:t>
      </w:r>
      <w:r w:rsidR="000317E7" w:rsidRPr="00C208C2">
        <w:t>obiadem</w:t>
      </w:r>
      <w:r w:rsidR="00945B77">
        <w:t xml:space="preserve"> do </w:t>
      </w:r>
      <w:r w:rsidR="000317E7" w:rsidRPr="00C208C2">
        <w:t>17</w:t>
      </w:r>
      <w:r w:rsidR="0079362B">
        <w:t>,</w:t>
      </w:r>
      <w:r w:rsidR="000317E7" w:rsidRPr="00C208C2">
        <w:t xml:space="preserve"> teraz obiad jest zimny</w:t>
      </w:r>
      <w:r w:rsidR="00945B77">
        <w:t xml:space="preserve"> w </w:t>
      </w:r>
      <w:r w:rsidR="000317E7" w:rsidRPr="00C208C2">
        <w:t>lodówce</w:t>
      </w:r>
      <w:r w:rsidR="00945B77">
        <w:t xml:space="preserve"> i </w:t>
      </w:r>
      <w:r w:rsidR="000317E7" w:rsidRPr="00C208C2">
        <w:t>jeśli chcesz go zjeść</w:t>
      </w:r>
      <w:r w:rsidR="00686DF1" w:rsidRPr="00C208C2">
        <w:t>,</w:t>
      </w:r>
      <w:r w:rsidR="00945B77">
        <w:t xml:space="preserve"> to </w:t>
      </w:r>
      <w:r w:rsidR="000317E7" w:rsidRPr="00C208C2">
        <w:t>sobie odgrzej</w:t>
      </w:r>
      <w:r w:rsidR="00A738FB">
        <w:t>”</w:t>
      </w:r>
      <w:r w:rsidR="00945B77">
        <w:t xml:space="preserve"> lub </w:t>
      </w:r>
      <w:r w:rsidR="00686DF1" w:rsidRPr="00C208C2">
        <w:t>„</w:t>
      </w:r>
      <w:r w:rsidR="00A21B8B" w:rsidRPr="00C208C2">
        <w:t>K</w:t>
      </w:r>
      <w:r w:rsidR="000317E7" w:rsidRPr="00C208C2">
        <w:t>iedy umawiasz</w:t>
      </w:r>
      <w:r w:rsidR="00945B77">
        <w:t xml:space="preserve"> się </w:t>
      </w:r>
      <w:r w:rsidR="000317E7" w:rsidRPr="00C208C2">
        <w:t>ze mną</w:t>
      </w:r>
      <w:r w:rsidR="0028137B" w:rsidRPr="00C208C2">
        <w:t>,</w:t>
      </w:r>
      <w:r w:rsidR="00945B77">
        <w:t xml:space="preserve"> że </w:t>
      </w:r>
      <w:r w:rsidR="00686DF1" w:rsidRPr="00C208C2">
        <w:t>wrócisz</w:t>
      </w:r>
      <w:r w:rsidR="00945B77">
        <w:t xml:space="preserve"> do </w:t>
      </w:r>
      <w:r w:rsidR="00686DF1" w:rsidRPr="00C208C2">
        <w:t>16</w:t>
      </w:r>
      <w:r w:rsidR="00945B77">
        <w:t xml:space="preserve"> i nie ma </w:t>
      </w:r>
      <w:r w:rsidR="00686DF1" w:rsidRPr="00C208C2">
        <w:t>c</w:t>
      </w:r>
      <w:r w:rsidR="000317E7" w:rsidRPr="00C208C2">
        <w:t>iebie</w:t>
      </w:r>
      <w:r w:rsidR="0028137B" w:rsidRPr="00C208C2">
        <w:t>,</w:t>
      </w:r>
      <w:r w:rsidR="00945B77">
        <w:t xml:space="preserve"> to się </w:t>
      </w:r>
      <w:r w:rsidR="000317E7" w:rsidRPr="00C208C2">
        <w:t>martwię</w:t>
      </w:r>
      <w:r w:rsidR="00686DF1" w:rsidRPr="00C208C2">
        <w:t>,</w:t>
      </w:r>
      <w:r w:rsidR="00945B77">
        <w:t xml:space="preserve"> nie </w:t>
      </w:r>
      <w:r w:rsidR="004D3FDB">
        <w:t xml:space="preserve">wiem, </w:t>
      </w:r>
      <w:r w:rsidR="000317E7" w:rsidRPr="00C208C2">
        <w:t>co</w:t>
      </w:r>
      <w:r w:rsidR="00945B77">
        <w:t xml:space="preserve"> się </w:t>
      </w:r>
      <w:r w:rsidR="000317E7" w:rsidRPr="00C208C2">
        <w:t>dzieje. Oczekuję</w:t>
      </w:r>
      <w:r w:rsidR="000301F4" w:rsidRPr="00C208C2">
        <w:t>,</w:t>
      </w:r>
      <w:r w:rsidR="00945B77">
        <w:t xml:space="preserve"> że </w:t>
      </w:r>
      <w:r w:rsidR="000317E7" w:rsidRPr="00C208C2">
        <w:t>jeśli masz coś pilnego</w:t>
      </w:r>
      <w:r w:rsidR="00945B77">
        <w:t xml:space="preserve"> do </w:t>
      </w:r>
      <w:r w:rsidR="004577DB">
        <w:t>zrobienia</w:t>
      </w:r>
      <w:r w:rsidR="00945B77">
        <w:t xml:space="preserve"> i </w:t>
      </w:r>
      <w:r w:rsidR="004577DB">
        <w:t xml:space="preserve"> przez</w:t>
      </w:r>
      <w:r w:rsidR="00945B77">
        <w:t xml:space="preserve"> to się </w:t>
      </w:r>
      <w:r w:rsidR="000317E7" w:rsidRPr="00C208C2">
        <w:t>spóźnisz</w:t>
      </w:r>
      <w:r w:rsidR="00EB5F53" w:rsidRPr="00C208C2">
        <w:t>,</w:t>
      </w:r>
      <w:r w:rsidR="00945B77">
        <w:t xml:space="preserve"> to </w:t>
      </w:r>
      <w:r w:rsidR="004D47E0" w:rsidRPr="00C208C2">
        <w:t>zadzwonisz</w:t>
      </w:r>
      <w:r w:rsidR="00945B77">
        <w:t xml:space="preserve"> i </w:t>
      </w:r>
      <w:r w:rsidR="004D47E0" w:rsidRPr="00C208C2">
        <w:t>mnie</w:t>
      </w:r>
      <w:r w:rsidR="00945B77">
        <w:t xml:space="preserve"> o </w:t>
      </w:r>
      <w:r w:rsidR="004D47E0" w:rsidRPr="00C208C2">
        <w:t>ty</w:t>
      </w:r>
      <w:r w:rsidR="0079362B">
        <w:t>m</w:t>
      </w:r>
      <w:r w:rsidR="004D47E0" w:rsidRPr="00C208C2">
        <w:t xml:space="preserve"> powiadomisz</w:t>
      </w:r>
      <w:r w:rsidR="00A738FB">
        <w:t>”</w:t>
      </w:r>
      <w:r w:rsidR="0079362B">
        <w:t>,</w:t>
      </w:r>
      <w:r w:rsidR="004D47E0" w:rsidRPr="00C208C2">
        <w:t xml:space="preserve"> </w:t>
      </w:r>
      <w:r w:rsidR="0028137B" w:rsidRPr="00C208C2">
        <w:t>„</w:t>
      </w:r>
      <w:r w:rsidR="004D47E0" w:rsidRPr="00C208C2">
        <w:t>Teraz dla spóźnialskiego obiad</w:t>
      </w:r>
      <w:r w:rsidR="00945B77">
        <w:t xml:space="preserve"> do </w:t>
      </w:r>
      <w:r w:rsidR="004D47E0" w:rsidRPr="00C208C2">
        <w:t>odgrzania</w:t>
      </w:r>
      <w:r w:rsidR="00945B77">
        <w:t xml:space="preserve"> w </w:t>
      </w:r>
      <w:r w:rsidR="004D47E0" w:rsidRPr="00C208C2">
        <w:t>lodówce</w:t>
      </w:r>
      <w:r w:rsidR="0028137B" w:rsidRPr="00C208C2">
        <w:t>”</w:t>
      </w:r>
      <w:r w:rsidR="004D47E0" w:rsidRPr="00C208C2">
        <w:t>.</w:t>
      </w:r>
      <w:r w:rsidR="00740E30" w:rsidRPr="00C208C2">
        <w:t xml:space="preserve"> </w:t>
      </w:r>
      <w:r w:rsidR="007F381D" w:rsidRPr="00C208C2">
        <w:t>Brak jasno sformułowanych oczekiwań sprawia,</w:t>
      </w:r>
      <w:r w:rsidR="00945B77">
        <w:t xml:space="preserve"> że </w:t>
      </w:r>
      <w:r w:rsidR="007F381D" w:rsidRPr="00C208C2">
        <w:t>pojawiają</w:t>
      </w:r>
      <w:r w:rsidR="00945B77">
        <w:t xml:space="preserve"> się </w:t>
      </w:r>
      <w:r w:rsidR="007F381D" w:rsidRPr="00C208C2">
        <w:t xml:space="preserve">konflikty. </w:t>
      </w:r>
    </w:p>
    <w:p w14:paraId="6F03611D" w14:textId="77777777" w:rsidR="007F381D" w:rsidRPr="00C208C2" w:rsidRDefault="007F381D" w:rsidP="003D2FF1">
      <w:pPr>
        <w:spacing w:after="0" w:line="240" w:lineRule="auto"/>
        <w:ind w:firstLine="426"/>
        <w:jc w:val="both"/>
      </w:pPr>
      <w:r w:rsidRPr="00C208C2">
        <w:t>Warto zatem:</w:t>
      </w:r>
    </w:p>
    <w:p w14:paraId="6FB19882" w14:textId="77777777" w:rsidR="007F381D" w:rsidRPr="00C208C2" w:rsidRDefault="007F381D" w:rsidP="007F4F8E">
      <w:pPr>
        <w:pStyle w:val="Akapitzlist"/>
        <w:numPr>
          <w:ilvl w:val="0"/>
          <w:numId w:val="11"/>
        </w:numPr>
        <w:spacing w:after="0" w:line="240" w:lineRule="auto"/>
        <w:ind w:hanging="513"/>
        <w:jc w:val="both"/>
      </w:pPr>
      <w:r w:rsidRPr="00C208C2">
        <w:t>jasno formułowa</w:t>
      </w:r>
      <w:r w:rsidR="00CE7A70" w:rsidRPr="00C208C2">
        <w:t>ć zasady</w:t>
      </w:r>
      <w:r w:rsidR="00A37992" w:rsidRPr="00C208C2">
        <w:t>,</w:t>
      </w:r>
      <w:r w:rsidR="00CE7A70" w:rsidRPr="00C208C2">
        <w:t xml:space="preserve"> które regulują relacje;</w:t>
      </w:r>
    </w:p>
    <w:p w14:paraId="0B34A08D" w14:textId="14CA25F9" w:rsidR="002B7C98" w:rsidRPr="00C208C2" w:rsidRDefault="00A5425F" w:rsidP="007F4F8E">
      <w:pPr>
        <w:pStyle w:val="Akapitzlist"/>
        <w:numPr>
          <w:ilvl w:val="0"/>
          <w:numId w:val="11"/>
        </w:numPr>
        <w:spacing w:after="0" w:line="240" w:lineRule="auto"/>
        <w:ind w:hanging="513"/>
        <w:jc w:val="both"/>
      </w:pPr>
      <w:r>
        <w:t xml:space="preserve">zasady </w:t>
      </w:r>
      <w:r w:rsidR="0002642A">
        <w:t xml:space="preserve">te </w:t>
      </w:r>
      <w:r w:rsidR="007F381D" w:rsidRPr="00C208C2">
        <w:t>opracowa</w:t>
      </w:r>
      <w:r>
        <w:t>ć</w:t>
      </w:r>
      <w:r w:rsidR="007F381D" w:rsidRPr="00C208C2">
        <w:t xml:space="preserve"> wspólnie </w:t>
      </w:r>
      <w:r w:rsidR="0002642A">
        <w:t>ze</w:t>
      </w:r>
      <w:r w:rsidR="0002642A" w:rsidRPr="00C208C2">
        <w:t xml:space="preserve"> </w:t>
      </w:r>
      <w:r w:rsidR="007F381D" w:rsidRPr="00C208C2">
        <w:t>wszystki</w:t>
      </w:r>
      <w:r w:rsidR="0002642A">
        <w:t>mi</w:t>
      </w:r>
      <w:r w:rsidR="007F381D" w:rsidRPr="00C208C2">
        <w:t xml:space="preserve"> stron</w:t>
      </w:r>
      <w:r w:rsidR="0002642A">
        <w:t>ami</w:t>
      </w:r>
      <w:r w:rsidR="00CE7A70" w:rsidRPr="00C208C2">
        <w:t>;</w:t>
      </w:r>
    </w:p>
    <w:p w14:paraId="7CFFF54B" w14:textId="70D76646" w:rsidR="007F381D" w:rsidRPr="00C208C2" w:rsidRDefault="007F381D" w:rsidP="007F4F8E">
      <w:pPr>
        <w:pStyle w:val="Akapitzlist"/>
        <w:numPr>
          <w:ilvl w:val="0"/>
          <w:numId w:val="11"/>
        </w:numPr>
        <w:spacing w:after="0" w:line="240" w:lineRule="auto"/>
        <w:ind w:hanging="513"/>
        <w:jc w:val="both"/>
      </w:pPr>
      <w:r w:rsidRPr="00C208C2">
        <w:t>po ustaleniu zasad</w:t>
      </w:r>
      <w:r w:rsidR="00740E30" w:rsidRPr="00C208C2">
        <w:t xml:space="preserve"> </w:t>
      </w:r>
      <w:r w:rsidR="00A5425F">
        <w:t xml:space="preserve">wspólnie </w:t>
      </w:r>
      <w:r w:rsidRPr="00C208C2">
        <w:t>om</w:t>
      </w:r>
      <w:r w:rsidR="00A5425F">
        <w:t>ówić</w:t>
      </w:r>
      <w:r w:rsidR="00395236" w:rsidRPr="00C208C2">
        <w:t>,</w:t>
      </w:r>
      <w:r w:rsidRPr="00C208C2">
        <w:t xml:space="preserve"> jak je </w:t>
      </w:r>
      <w:r w:rsidR="00CE7A70" w:rsidRPr="00C208C2">
        <w:t>rozumie</w:t>
      </w:r>
      <w:r w:rsidR="00A5425F">
        <w:t>my</w:t>
      </w:r>
      <w:r w:rsidR="00945B77">
        <w:t xml:space="preserve"> i czy się na to </w:t>
      </w:r>
      <w:r w:rsidR="00CE7A70" w:rsidRPr="00C208C2">
        <w:t>godz</w:t>
      </w:r>
      <w:r w:rsidR="00A5425F">
        <w:t>imy</w:t>
      </w:r>
      <w:r w:rsidR="00CE7A70" w:rsidRPr="00C208C2">
        <w:t>;</w:t>
      </w:r>
    </w:p>
    <w:p w14:paraId="027247AB" w14:textId="715B741A" w:rsidR="007F381D" w:rsidRPr="00C208C2" w:rsidRDefault="007F381D" w:rsidP="007F4F8E">
      <w:pPr>
        <w:pStyle w:val="Akapitzlist"/>
        <w:numPr>
          <w:ilvl w:val="0"/>
          <w:numId w:val="11"/>
        </w:numPr>
        <w:spacing w:after="0" w:line="240" w:lineRule="auto"/>
        <w:ind w:hanging="513"/>
        <w:jc w:val="both"/>
      </w:pPr>
      <w:r w:rsidRPr="00C208C2">
        <w:t>umawia</w:t>
      </w:r>
      <w:r w:rsidR="00A5425F">
        <w:t>ć</w:t>
      </w:r>
      <w:r w:rsidR="00945B77">
        <w:t xml:space="preserve"> się </w:t>
      </w:r>
      <w:r w:rsidRPr="00C208C2">
        <w:t>także</w:t>
      </w:r>
      <w:r w:rsidR="00945B77">
        <w:t xml:space="preserve"> na </w:t>
      </w:r>
      <w:r w:rsidRPr="00C208C2">
        <w:t>konsekwencje, które ewentualnie pojawią</w:t>
      </w:r>
      <w:r w:rsidR="00945B77">
        <w:t xml:space="preserve"> się w </w:t>
      </w:r>
      <w:r w:rsidRPr="00C208C2">
        <w:t>chwili niedotrzymania</w:t>
      </w:r>
      <w:r w:rsidR="002D7CE3">
        <w:t xml:space="preserve"> umowy</w:t>
      </w:r>
      <w:r w:rsidRPr="00C208C2">
        <w:t>.</w:t>
      </w:r>
    </w:p>
    <w:p w14:paraId="753423B0" w14:textId="27A3034B" w:rsidR="00AA5449" w:rsidRPr="00C208C2" w:rsidRDefault="00631B38" w:rsidP="003D2FF1">
      <w:pPr>
        <w:spacing w:after="0" w:line="240" w:lineRule="auto"/>
        <w:ind w:firstLine="426"/>
        <w:jc w:val="both"/>
      </w:pPr>
      <w:r w:rsidRPr="00C208C2">
        <w:t>Taka forma zawierania umowy sprawia,</w:t>
      </w:r>
      <w:r w:rsidR="00945B77">
        <w:t xml:space="preserve"> że </w:t>
      </w:r>
      <w:r w:rsidRPr="00C208C2">
        <w:t>komunikujący</w:t>
      </w:r>
      <w:r w:rsidR="00945B77">
        <w:t xml:space="preserve"> się </w:t>
      </w:r>
      <w:r w:rsidRPr="00C208C2">
        <w:t>ze sobą wiedzą</w:t>
      </w:r>
      <w:r w:rsidR="00ED3205">
        <w:t>,</w:t>
      </w:r>
      <w:r w:rsidRPr="00C208C2">
        <w:t xml:space="preserve"> kto czego oczekuje</w:t>
      </w:r>
      <w:r w:rsidR="00945B77">
        <w:t xml:space="preserve"> i </w:t>
      </w:r>
      <w:r w:rsidRPr="00C208C2">
        <w:t>jaka będzie ewentualna konsekwencja za</w:t>
      </w:r>
      <w:r w:rsidR="003D2FF1">
        <w:t xml:space="preserve"> </w:t>
      </w:r>
      <w:r w:rsidR="00830735" w:rsidRPr="00C208C2">
        <w:t>nie</w:t>
      </w:r>
      <w:r w:rsidRPr="00C208C2">
        <w:t xml:space="preserve">dotrzymanie umowy. </w:t>
      </w:r>
    </w:p>
    <w:p w14:paraId="6C4A1C76" w14:textId="6375D208" w:rsidR="004C2D91" w:rsidRPr="00C208C2" w:rsidRDefault="00631B38" w:rsidP="003D2FF1">
      <w:pPr>
        <w:spacing w:after="0" w:line="240" w:lineRule="auto"/>
        <w:ind w:firstLine="426"/>
        <w:jc w:val="both"/>
        <w:rPr>
          <w:b/>
          <w:u w:val="single"/>
        </w:rPr>
      </w:pPr>
      <w:r w:rsidRPr="00C208C2">
        <w:lastRenderedPageBreak/>
        <w:t>Ważnym elementem, często pomijany</w:t>
      </w:r>
      <w:r w:rsidR="00A738FB">
        <w:t>m</w:t>
      </w:r>
      <w:r w:rsidR="00AA5449" w:rsidRPr="00C208C2">
        <w:t>,</w:t>
      </w:r>
      <w:r w:rsidR="00CE73D7" w:rsidRPr="00C208C2">
        <w:t xml:space="preserve"> jest docenienie</w:t>
      </w:r>
      <w:r w:rsidR="00945B77">
        <w:t xml:space="preserve"> i </w:t>
      </w:r>
      <w:r w:rsidRPr="00C208C2">
        <w:t>pochwała opisowa</w:t>
      </w:r>
      <w:r w:rsidR="00610944" w:rsidRPr="00C208C2">
        <w:t>,</w:t>
      </w:r>
      <w:r w:rsidRPr="00C208C2">
        <w:t xml:space="preserve"> kiedy mamy</w:t>
      </w:r>
      <w:r w:rsidR="00945B77">
        <w:t xml:space="preserve"> do </w:t>
      </w:r>
      <w:r w:rsidRPr="00C208C2">
        <w:t>czynienia</w:t>
      </w:r>
      <w:r w:rsidR="00AF6966">
        <w:t xml:space="preserve"> z </w:t>
      </w:r>
      <w:r w:rsidRPr="00C208C2">
        <w:t>zastosowaniem</w:t>
      </w:r>
      <w:r w:rsidR="00945B77">
        <w:t xml:space="preserve"> się do </w:t>
      </w:r>
      <w:r w:rsidRPr="00C208C2">
        <w:t>zawartej umowy</w:t>
      </w:r>
      <w:r w:rsidR="00AA5449" w:rsidRPr="00C208C2">
        <w:t>. Kiedy następuje wywiązanie</w:t>
      </w:r>
      <w:r w:rsidR="00945B77">
        <w:t xml:space="preserve"> się</w:t>
      </w:r>
      <w:r w:rsidR="00AF6966">
        <w:t xml:space="preserve"> z </w:t>
      </w:r>
      <w:r w:rsidR="00AA5449" w:rsidRPr="00C208C2">
        <w:t>umowy</w:t>
      </w:r>
      <w:r w:rsidR="001747A2">
        <w:t>,</w:t>
      </w:r>
      <w:r w:rsidR="00AA5449" w:rsidRPr="00C208C2">
        <w:t xml:space="preserve"> pochwała opisowa sprawi,</w:t>
      </w:r>
      <w:r w:rsidR="00945B77">
        <w:t xml:space="preserve"> że </w:t>
      </w:r>
      <w:r w:rsidR="00AA5449" w:rsidRPr="00C208C2">
        <w:t>osoba będzie czuła</w:t>
      </w:r>
      <w:r w:rsidR="00945B77">
        <w:t xml:space="preserve"> się </w:t>
      </w:r>
      <w:r w:rsidR="00AA5449" w:rsidRPr="00C208C2">
        <w:t>doceniona</w:t>
      </w:r>
      <w:r w:rsidR="00945B77">
        <w:t xml:space="preserve"> i </w:t>
      </w:r>
      <w:r w:rsidR="00AA5449" w:rsidRPr="00C208C2">
        <w:t>dostanie jasny komunikat,</w:t>
      </w:r>
      <w:r w:rsidR="00945B77">
        <w:t xml:space="preserve"> że </w:t>
      </w:r>
      <w:r w:rsidR="00AA5449" w:rsidRPr="00C208C2">
        <w:t>zauważono jej staranie. Mamy wówczas znacznie większe prawdopodobieństwo powtarzalności takiego zachowania.</w:t>
      </w:r>
    </w:p>
    <w:p w14:paraId="7232BFA5" w14:textId="77777777" w:rsidR="002B2910" w:rsidRPr="00C208C2" w:rsidRDefault="002B2910" w:rsidP="003D2FF1">
      <w:pPr>
        <w:spacing w:after="0" w:line="240" w:lineRule="auto"/>
        <w:ind w:firstLine="426"/>
        <w:jc w:val="both"/>
        <w:rPr>
          <w:b/>
          <w:u w:val="single"/>
        </w:rPr>
      </w:pPr>
    </w:p>
    <w:p w14:paraId="1FEF029F" w14:textId="77777777" w:rsidR="00294EA3" w:rsidRDefault="00294EA3" w:rsidP="007813D7">
      <w:pPr>
        <w:spacing w:after="0" w:line="240" w:lineRule="auto"/>
        <w:ind w:firstLine="425"/>
        <w:rPr>
          <w:b/>
          <w:u w:val="single"/>
        </w:rPr>
      </w:pPr>
    </w:p>
    <w:p w14:paraId="2F4453F9" w14:textId="77777777" w:rsidR="00C26F5F" w:rsidRPr="00C208C2" w:rsidRDefault="00C26F5F" w:rsidP="005E5265">
      <w:pPr>
        <w:pStyle w:val="Nagwek3"/>
      </w:pPr>
      <w:bookmarkStart w:id="21" w:name="_Toc2670241"/>
      <w:r w:rsidRPr="00C208C2">
        <w:t>Rozwiązywanie konfliktów</w:t>
      </w:r>
      <w:bookmarkEnd w:id="21"/>
    </w:p>
    <w:p w14:paraId="6B563280" w14:textId="77777777" w:rsidR="00CE73D7" w:rsidRPr="00C208C2" w:rsidRDefault="00CE73D7" w:rsidP="003D2FF1">
      <w:pPr>
        <w:spacing w:after="0" w:line="240" w:lineRule="auto"/>
        <w:ind w:firstLine="426"/>
        <w:jc w:val="both"/>
        <w:rPr>
          <w:rFonts w:eastAsia="Times New Roman"/>
          <w:lang w:eastAsia="pl-PL"/>
        </w:rPr>
      </w:pPr>
    </w:p>
    <w:p w14:paraId="64DC376F" w14:textId="46EDEB2E" w:rsidR="008E7F59" w:rsidRDefault="00294EA3" w:rsidP="001747A2">
      <w:pPr>
        <w:spacing w:after="0" w:line="240" w:lineRule="auto"/>
        <w:jc w:val="both"/>
        <w:rPr>
          <w:rFonts w:eastAsia="Times New Roman"/>
          <w:lang w:eastAsia="pl-PL"/>
        </w:rPr>
      </w:pPr>
      <w:r w:rsidRPr="00C208C2">
        <w:rPr>
          <w:rFonts w:eastAsia="Times New Roman"/>
          <w:noProof/>
          <w:lang w:val="en-US"/>
        </w:rPr>
        <w:drawing>
          <wp:anchor distT="0" distB="0" distL="114300" distR="114300" simplePos="0" relativeHeight="251669504" behindDoc="1" locked="0" layoutInCell="1" allowOverlap="1" wp14:anchorId="7AFC0BAA" wp14:editId="32587358">
            <wp:simplePos x="0" y="0"/>
            <wp:positionH relativeFrom="column">
              <wp:posOffset>2647315</wp:posOffset>
            </wp:positionH>
            <wp:positionV relativeFrom="paragraph">
              <wp:posOffset>13666</wp:posOffset>
            </wp:positionV>
            <wp:extent cx="1670400" cy="1072800"/>
            <wp:effectExtent l="0" t="0" r="6350" b="0"/>
            <wp:wrapTight wrapText="bothSides">
              <wp:wrapPolygon edited="0">
                <wp:start x="0" y="0"/>
                <wp:lineTo x="0" y="21101"/>
                <wp:lineTo x="21436" y="21101"/>
                <wp:lineTo x="21436" y="0"/>
                <wp:lineTo x="0" y="0"/>
              </wp:wrapPolygon>
            </wp:wrapTight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400" cy="10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B03F4" w:rsidRPr="00C208C2">
        <w:rPr>
          <w:rFonts w:eastAsia="Times New Roman"/>
          <w:lang w:eastAsia="pl-PL"/>
        </w:rPr>
        <w:t>Konflikty</w:t>
      </w:r>
      <w:r w:rsidR="00945B77">
        <w:rPr>
          <w:rFonts w:eastAsia="Times New Roman"/>
          <w:lang w:eastAsia="pl-PL"/>
        </w:rPr>
        <w:t xml:space="preserve"> w </w:t>
      </w:r>
      <w:r w:rsidR="00BB03F4" w:rsidRPr="00C208C2">
        <w:rPr>
          <w:rFonts w:eastAsia="Times New Roman"/>
          <w:lang w:eastAsia="pl-PL"/>
        </w:rPr>
        <w:t>kontaktach międzyludzkich</w:t>
      </w:r>
      <w:r w:rsidR="00AF6966">
        <w:rPr>
          <w:rFonts w:eastAsia="Times New Roman"/>
          <w:lang w:eastAsia="pl-PL"/>
        </w:rPr>
        <w:t xml:space="preserve"> są </w:t>
      </w:r>
      <w:r w:rsidR="00BB03F4" w:rsidRPr="00C208C2">
        <w:rPr>
          <w:rFonts w:eastAsia="Times New Roman"/>
          <w:lang w:eastAsia="pl-PL"/>
        </w:rPr>
        <w:t>nieuniknione i</w:t>
      </w:r>
      <w:r w:rsidR="00CE73D7" w:rsidRPr="00C208C2">
        <w:rPr>
          <w:rFonts w:eastAsia="Times New Roman"/>
          <w:lang w:eastAsia="pl-PL"/>
        </w:rPr>
        <w:t>…</w:t>
      </w:r>
      <w:r w:rsidR="00BB03F4" w:rsidRPr="00C208C2">
        <w:rPr>
          <w:rFonts w:eastAsia="Times New Roman"/>
          <w:lang w:eastAsia="pl-PL"/>
        </w:rPr>
        <w:t xml:space="preserve"> potrzebne. Tradycyjne podejście</w:t>
      </w:r>
      <w:r w:rsidR="00945B77">
        <w:rPr>
          <w:rFonts w:eastAsia="Times New Roman"/>
          <w:lang w:eastAsia="pl-PL"/>
        </w:rPr>
        <w:t xml:space="preserve"> do </w:t>
      </w:r>
      <w:r w:rsidR="00BB03F4" w:rsidRPr="00C208C2">
        <w:rPr>
          <w:rFonts w:eastAsia="Times New Roman"/>
          <w:lang w:eastAsia="pl-PL"/>
        </w:rPr>
        <w:t>konfliktów mówi</w:t>
      </w:r>
      <w:r w:rsidR="00CE73D7" w:rsidRPr="00C208C2">
        <w:rPr>
          <w:rFonts w:eastAsia="Times New Roman"/>
          <w:lang w:eastAsia="pl-PL"/>
        </w:rPr>
        <w:t>,</w:t>
      </w:r>
      <w:r w:rsidR="00945B77">
        <w:rPr>
          <w:rFonts w:eastAsia="Times New Roman"/>
          <w:lang w:eastAsia="pl-PL"/>
        </w:rPr>
        <w:t xml:space="preserve"> że</w:t>
      </w:r>
      <w:r w:rsidR="00AF6966">
        <w:rPr>
          <w:rFonts w:eastAsia="Times New Roman"/>
          <w:lang w:eastAsia="pl-PL"/>
        </w:rPr>
        <w:t xml:space="preserve"> są </w:t>
      </w:r>
      <w:r w:rsidR="00A738FB">
        <w:rPr>
          <w:rFonts w:eastAsia="Times New Roman"/>
          <w:lang w:eastAsia="pl-PL"/>
        </w:rPr>
        <w:t>one</w:t>
      </w:r>
      <w:r w:rsidR="00CE73D7" w:rsidRPr="00C208C2">
        <w:rPr>
          <w:rFonts w:eastAsia="Times New Roman"/>
          <w:lang w:eastAsia="pl-PL"/>
        </w:rPr>
        <w:t xml:space="preserve"> niepożądane</w:t>
      </w:r>
      <w:r w:rsidR="00945B77">
        <w:rPr>
          <w:rFonts w:eastAsia="Times New Roman"/>
          <w:lang w:eastAsia="pl-PL"/>
        </w:rPr>
        <w:t xml:space="preserve"> i </w:t>
      </w:r>
      <w:r w:rsidR="00BB03F4" w:rsidRPr="00C208C2">
        <w:rPr>
          <w:rFonts w:eastAsia="Times New Roman"/>
          <w:lang w:eastAsia="pl-PL"/>
        </w:rPr>
        <w:t>należy</w:t>
      </w:r>
      <w:r w:rsidR="00945B77">
        <w:rPr>
          <w:rFonts w:eastAsia="Times New Roman"/>
          <w:lang w:eastAsia="pl-PL"/>
        </w:rPr>
        <w:t xml:space="preserve"> ich </w:t>
      </w:r>
      <w:r w:rsidR="00BB03F4" w:rsidRPr="00C208C2">
        <w:rPr>
          <w:rFonts w:eastAsia="Times New Roman"/>
          <w:lang w:eastAsia="pl-PL"/>
        </w:rPr>
        <w:t>unikać. Nowoczesne podejście</w:t>
      </w:r>
      <w:r w:rsidR="00945B77">
        <w:rPr>
          <w:rFonts w:eastAsia="Times New Roman"/>
          <w:lang w:eastAsia="pl-PL"/>
        </w:rPr>
        <w:t xml:space="preserve"> do </w:t>
      </w:r>
      <w:r w:rsidR="00BB03F4" w:rsidRPr="00C208C2">
        <w:rPr>
          <w:rFonts w:eastAsia="Times New Roman"/>
          <w:lang w:eastAsia="pl-PL"/>
        </w:rPr>
        <w:t>konfliktów mówi natomiast,</w:t>
      </w:r>
      <w:r w:rsidR="00945B77">
        <w:rPr>
          <w:rFonts w:eastAsia="Times New Roman"/>
          <w:lang w:eastAsia="pl-PL"/>
        </w:rPr>
        <w:t xml:space="preserve"> że </w:t>
      </w:r>
      <w:r w:rsidR="00697612" w:rsidRPr="00C208C2">
        <w:rPr>
          <w:rFonts w:eastAsia="Times New Roman"/>
          <w:lang w:eastAsia="pl-PL"/>
        </w:rPr>
        <w:t>k</w:t>
      </w:r>
      <w:r w:rsidR="00BB03F4" w:rsidRPr="00C208C2">
        <w:rPr>
          <w:rFonts w:eastAsia="Times New Roman"/>
          <w:lang w:eastAsia="pl-PL"/>
        </w:rPr>
        <w:t>onfliktem można zarządzać</w:t>
      </w:r>
      <w:r w:rsidR="002A4E9B" w:rsidRPr="00C208C2">
        <w:rPr>
          <w:rFonts w:eastAsia="Times New Roman"/>
          <w:lang w:eastAsia="pl-PL"/>
        </w:rPr>
        <w:t>,</w:t>
      </w:r>
      <w:r w:rsidR="008E7F59">
        <w:rPr>
          <w:rFonts w:eastAsia="Times New Roman"/>
          <w:lang w:eastAsia="pl-PL"/>
        </w:rPr>
        <w:t xml:space="preserve"> a</w:t>
      </w:r>
      <w:r w:rsidR="003D2FF1">
        <w:rPr>
          <w:rFonts w:eastAsia="Times New Roman"/>
          <w:lang w:eastAsia="pl-PL"/>
        </w:rPr>
        <w:t xml:space="preserve"> </w:t>
      </w:r>
      <w:r w:rsidR="00BB03F4" w:rsidRPr="00C208C2">
        <w:rPr>
          <w:rFonts w:eastAsia="Times New Roman"/>
          <w:lang w:eastAsia="pl-PL"/>
        </w:rPr>
        <w:t xml:space="preserve">konstruktywne rozwiązanie </w:t>
      </w:r>
      <w:r w:rsidR="002814FB" w:rsidRPr="00C208C2">
        <w:rPr>
          <w:rFonts w:eastAsia="Times New Roman"/>
          <w:lang w:eastAsia="pl-PL"/>
        </w:rPr>
        <w:t>sporu sprawi,</w:t>
      </w:r>
      <w:r w:rsidR="00945B77">
        <w:rPr>
          <w:rFonts w:eastAsia="Times New Roman"/>
          <w:lang w:eastAsia="pl-PL"/>
        </w:rPr>
        <w:t xml:space="preserve"> że </w:t>
      </w:r>
      <w:r w:rsidR="002A4E9B" w:rsidRPr="00C208C2">
        <w:rPr>
          <w:rFonts w:eastAsia="Times New Roman"/>
          <w:lang w:eastAsia="pl-PL"/>
        </w:rPr>
        <w:t>strony lepiej</w:t>
      </w:r>
      <w:r w:rsidR="00945B77">
        <w:rPr>
          <w:rFonts w:eastAsia="Times New Roman"/>
          <w:lang w:eastAsia="pl-PL"/>
        </w:rPr>
        <w:t xml:space="preserve"> się </w:t>
      </w:r>
      <w:r w:rsidR="002A4E9B" w:rsidRPr="00C208C2">
        <w:rPr>
          <w:rFonts w:eastAsia="Times New Roman"/>
          <w:lang w:eastAsia="pl-PL"/>
        </w:rPr>
        <w:t>ze sobą będą czuły</w:t>
      </w:r>
      <w:r w:rsidR="00945B77">
        <w:rPr>
          <w:rFonts w:eastAsia="Times New Roman"/>
          <w:lang w:eastAsia="pl-PL"/>
        </w:rPr>
        <w:t xml:space="preserve"> i </w:t>
      </w:r>
      <w:r w:rsidR="002A4E9B" w:rsidRPr="00C208C2">
        <w:rPr>
          <w:rFonts w:eastAsia="Times New Roman"/>
          <w:lang w:eastAsia="pl-PL"/>
        </w:rPr>
        <w:t>rozumiały</w:t>
      </w:r>
      <w:r w:rsidR="008E7F59" w:rsidRPr="008E7F59">
        <w:rPr>
          <w:rFonts w:eastAsia="Times New Roman"/>
          <w:lang w:eastAsia="pl-PL"/>
        </w:rPr>
        <w:t>.</w:t>
      </w:r>
      <w:r w:rsidR="002A4E9B" w:rsidRPr="008E7F59">
        <w:rPr>
          <w:rFonts w:eastAsia="Times New Roman"/>
          <w:lang w:eastAsia="pl-PL"/>
        </w:rPr>
        <w:t xml:space="preserve"> </w:t>
      </w:r>
      <w:r w:rsidR="00697612" w:rsidRPr="00C208C2">
        <w:rPr>
          <w:rFonts w:eastAsia="Times New Roman"/>
          <w:lang w:eastAsia="pl-PL"/>
        </w:rPr>
        <w:t>P</w:t>
      </w:r>
      <w:r w:rsidR="002A4E9B" w:rsidRPr="00C208C2">
        <w:rPr>
          <w:rFonts w:eastAsia="Times New Roman"/>
          <w:lang w:eastAsia="pl-PL"/>
        </w:rPr>
        <w:t>okaże im to</w:t>
      </w:r>
      <w:r w:rsidR="002814FB" w:rsidRPr="00C208C2">
        <w:rPr>
          <w:rFonts w:eastAsia="Times New Roman"/>
          <w:lang w:eastAsia="pl-PL"/>
        </w:rPr>
        <w:t>,</w:t>
      </w:r>
      <w:r w:rsidR="00945B77">
        <w:rPr>
          <w:rFonts w:eastAsia="Times New Roman"/>
          <w:lang w:eastAsia="pl-PL"/>
        </w:rPr>
        <w:t xml:space="preserve"> że </w:t>
      </w:r>
      <w:r w:rsidR="002A4E9B" w:rsidRPr="00C208C2">
        <w:rPr>
          <w:rFonts w:eastAsia="Times New Roman"/>
          <w:lang w:eastAsia="pl-PL"/>
        </w:rPr>
        <w:t>mogą ze sobą</w:t>
      </w:r>
      <w:r w:rsidR="00945B77">
        <w:rPr>
          <w:rFonts w:eastAsia="Times New Roman"/>
          <w:lang w:eastAsia="pl-PL"/>
        </w:rPr>
        <w:t xml:space="preserve"> o </w:t>
      </w:r>
      <w:r w:rsidR="002A4E9B" w:rsidRPr="00C208C2">
        <w:rPr>
          <w:rFonts w:eastAsia="Times New Roman"/>
          <w:lang w:eastAsia="pl-PL"/>
        </w:rPr>
        <w:t>wszystkim rozmawiać. Ponadto tak</w:t>
      </w:r>
      <w:r>
        <w:rPr>
          <w:rFonts w:eastAsia="Times New Roman"/>
          <w:lang w:eastAsia="pl-PL"/>
        </w:rPr>
        <w:t>ie podejście utwierdzi strony</w:t>
      </w:r>
      <w:r w:rsidR="00945B77">
        <w:rPr>
          <w:rFonts w:eastAsia="Times New Roman"/>
          <w:lang w:eastAsia="pl-PL"/>
        </w:rPr>
        <w:t xml:space="preserve"> w </w:t>
      </w:r>
      <w:r w:rsidR="002A4E9B" w:rsidRPr="00C208C2">
        <w:rPr>
          <w:rFonts w:eastAsia="Times New Roman"/>
          <w:lang w:eastAsia="pl-PL"/>
        </w:rPr>
        <w:t>przekonaniu,</w:t>
      </w:r>
      <w:r w:rsidR="00945B77">
        <w:rPr>
          <w:rFonts w:eastAsia="Times New Roman"/>
          <w:lang w:eastAsia="pl-PL"/>
        </w:rPr>
        <w:t xml:space="preserve"> że nie </w:t>
      </w:r>
      <w:r w:rsidR="00D73A46">
        <w:rPr>
          <w:rFonts w:eastAsia="Times New Roman"/>
          <w:lang w:eastAsia="pl-PL"/>
        </w:rPr>
        <w:t>istnieje</w:t>
      </w:r>
      <w:r w:rsidR="00D73A46" w:rsidRPr="00C208C2">
        <w:rPr>
          <w:rFonts w:eastAsia="Times New Roman"/>
          <w:lang w:eastAsia="pl-PL"/>
        </w:rPr>
        <w:t xml:space="preserve"> </w:t>
      </w:r>
      <w:r w:rsidR="002A4E9B" w:rsidRPr="00C208C2">
        <w:rPr>
          <w:rFonts w:eastAsia="Times New Roman"/>
          <w:lang w:eastAsia="pl-PL"/>
        </w:rPr>
        <w:t>pojęci</w:t>
      </w:r>
      <w:r w:rsidR="00D73A46">
        <w:rPr>
          <w:rFonts w:eastAsia="Times New Roman"/>
          <w:lang w:eastAsia="pl-PL"/>
        </w:rPr>
        <w:t>e</w:t>
      </w:r>
      <w:r w:rsidR="002A4E9B" w:rsidRPr="00C208C2">
        <w:rPr>
          <w:rFonts w:eastAsia="Times New Roman"/>
          <w:lang w:eastAsia="pl-PL"/>
        </w:rPr>
        <w:t xml:space="preserve"> </w:t>
      </w:r>
      <w:r w:rsidR="001A0F29" w:rsidRPr="00C208C2">
        <w:rPr>
          <w:rFonts w:eastAsia="Times New Roman"/>
          <w:lang w:eastAsia="pl-PL"/>
        </w:rPr>
        <w:t>„</w:t>
      </w:r>
      <w:r w:rsidR="002A4E9B" w:rsidRPr="00C208C2">
        <w:rPr>
          <w:rFonts w:eastAsia="Times New Roman"/>
          <w:lang w:eastAsia="pl-PL"/>
        </w:rPr>
        <w:t>wygrany</w:t>
      </w:r>
      <w:r w:rsidR="00571F26" w:rsidRPr="00C208C2">
        <w:rPr>
          <w:rFonts w:eastAsia="Times New Roman"/>
          <w:lang w:eastAsia="pl-PL"/>
        </w:rPr>
        <w:t xml:space="preserve"> </w:t>
      </w:r>
      <w:r w:rsidR="001A0F29" w:rsidRPr="00C208C2">
        <w:rPr>
          <w:rFonts w:eastAsia="Times New Roman"/>
          <w:lang w:eastAsia="pl-PL"/>
        </w:rPr>
        <w:t>–</w:t>
      </w:r>
      <w:r w:rsidR="00571F26" w:rsidRPr="00C208C2">
        <w:rPr>
          <w:rFonts w:eastAsia="Times New Roman"/>
          <w:lang w:eastAsia="pl-PL"/>
        </w:rPr>
        <w:t xml:space="preserve"> </w:t>
      </w:r>
      <w:r w:rsidR="002A4E9B" w:rsidRPr="00C208C2">
        <w:rPr>
          <w:rFonts w:eastAsia="Times New Roman"/>
          <w:lang w:eastAsia="pl-PL"/>
        </w:rPr>
        <w:t>przegrany</w:t>
      </w:r>
      <w:r w:rsidR="001A0F29" w:rsidRPr="00C208C2">
        <w:rPr>
          <w:rFonts w:eastAsia="Times New Roman"/>
          <w:lang w:eastAsia="pl-PL"/>
        </w:rPr>
        <w:t>”,</w:t>
      </w:r>
      <w:r w:rsidR="002A4E9B" w:rsidRPr="00C208C2">
        <w:rPr>
          <w:rFonts w:eastAsia="Times New Roman"/>
          <w:lang w:eastAsia="pl-PL"/>
        </w:rPr>
        <w:t xml:space="preserve"> lecz strony poczują</w:t>
      </w:r>
      <w:r w:rsidR="001A0F29" w:rsidRPr="00C208C2">
        <w:rPr>
          <w:rFonts w:eastAsia="Times New Roman"/>
          <w:lang w:eastAsia="pl-PL"/>
        </w:rPr>
        <w:t>,</w:t>
      </w:r>
      <w:r w:rsidR="00945B77">
        <w:rPr>
          <w:rFonts w:eastAsia="Times New Roman"/>
          <w:lang w:eastAsia="pl-PL"/>
        </w:rPr>
        <w:t xml:space="preserve"> że </w:t>
      </w:r>
      <w:r w:rsidR="002A4E9B" w:rsidRPr="00C208C2">
        <w:rPr>
          <w:rFonts w:eastAsia="Times New Roman"/>
          <w:lang w:eastAsia="pl-PL"/>
        </w:rPr>
        <w:t>każda</w:t>
      </w:r>
      <w:r w:rsidR="00AF6966">
        <w:rPr>
          <w:rFonts w:eastAsia="Times New Roman"/>
          <w:lang w:eastAsia="pl-PL"/>
        </w:rPr>
        <w:t xml:space="preserve"> z </w:t>
      </w:r>
      <w:r w:rsidR="002A4E9B" w:rsidRPr="00C208C2">
        <w:rPr>
          <w:rFonts w:eastAsia="Times New Roman"/>
          <w:lang w:eastAsia="pl-PL"/>
        </w:rPr>
        <w:t xml:space="preserve">nich jest </w:t>
      </w:r>
      <w:r w:rsidR="002814FB" w:rsidRPr="00C208C2">
        <w:rPr>
          <w:rFonts w:eastAsia="Times New Roman"/>
          <w:lang w:eastAsia="pl-PL"/>
        </w:rPr>
        <w:t>usatysfakcjonowana</w:t>
      </w:r>
      <w:r w:rsidR="002A4E9B" w:rsidRPr="00C208C2">
        <w:rPr>
          <w:rFonts w:eastAsia="Times New Roman"/>
          <w:lang w:eastAsia="pl-PL"/>
        </w:rPr>
        <w:t>. Konflikty pojawiają</w:t>
      </w:r>
      <w:r w:rsidR="00E2718D">
        <w:rPr>
          <w:rFonts w:eastAsia="Times New Roman"/>
          <w:lang w:eastAsia="pl-PL"/>
        </w:rPr>
        <w:t xml:space="preserve"> się</w:t>
      </w:r>
      <w:r w:rsidR="00C7719C">
        <w:rPr>
          <w:rFonts w:eastAsia="Times New Roman"/>
          <w:lang w:eastAsia="pl-PL"/>
        </w:rPr>
        <w:t>,</w:t>
      </w:r>
      <w:r w:rsidR="002A4E9B" w:rsidRPr="00C208C2">
        <w:rPr>
          <w:rFonts w:eastAsia="Times New Roman"/>
          <w:lang w:eastAsia="pl-PL"/>
        </w:rPr>
        <w:t xml:space="preserve"> </w:t>
      </w:r>
      <w:r w:rsidR="00C7719C">
        <w:rPr>
          <w:rFonts w:eastAsia="Times New Roman"/>
          <w:lang w:eastAsia="pl-PL"/>
        </w:rPr>
        <w:t>ponieważ</w:t>
      </w:r>
      <w:r w:rsidR="002A4E9B" w:rsidRPr="00C208C2">
        <w:rPr>
          <w:rFonts w:eastAsia="Times New Roman"/>
          <w:lang w:eastAsia="pl-PL"/>
        </w:rPr>
        <w:t xml:space="preserve"> mamy</w:t>
      </w:r>
      <w:r w:rsidR="00BB03F4" w:rsidRPr="00C208C2">
        <w:rPr>
          <w:rFonts w:eastAsia="Times New Roman"/>
          <w:lang w:eastAsia="pl-PL"/>
        </w:rPr>
        <w:t xml:space="preserve"> różne potrzeby, punkty widzenia, prior</w:t>
      </w:r>
      <w:r w:rsidR="00DC68E1" w:rsidRPr="00C208C2">
        <w:rPr>
          <w:rFonts w:eastAsia="Times New Roman"/>
          <w:lang w:eastAsia="pl-PL"/>
        </w:rPr>
        <w:t>ytety. Ś</w:t>
      </w:r>
      <w:r w:rsidR="008E7F59">
        <w:rPr>
          <w:rFonts w:eastAsia="Times New Roman"/>
          <w:lang w:eastAsia="pl-PL"/>
        </w:rPr>
        <w:t>wiadczą</w:t>
      </w:r>
      <w:r w:rsidR="00945B77">
        <w:rPr>
          <w:rFonts w:eastAsia="Times New Roman"/>
          <w:lang w:eastAsia="pl-PL"/>
        </w:rPr>
        <w:t xml:space="preserve"> o </w:t>
      </w:r>
      <w:r w:rsidR="00BB03F4" w:rsidRPr="00C208C2">
        <w:rPr>
          <w:rFonts w:eastAsia="Times New Roman"/>
          <w:lang w:eastAsia="pl-PL"/>
        </w:rPr>
        <w:t>tym,</w:t>
      </w:r>
      <w:r w:rsidR="00945B77">
        <w:rPr>
          <w:rFonts w:eastAsia="Times New Roman"/>
          <w:lang w:eastAsia="pl-PL"/>
        </w:rPr>
        <w:t xml:space="preserve"> że </w:t>
      </w:r>
      <w:r w:rsidR="00BB03F4" w:rsidRPr="00C208C2">
        <w:rPr>
          <w:rFonts w:eastAsia="Times New Roman"/>
          <w:lang w:eastAsia="pl-PL"/>
        </w:rPr>
        <w:t>próbujemy</w:t>
      </w:r>
      <w:r w:rsidR="00945B77">
        <w:rPr>
          <w:rFonts w:eastAsia="Times New Roman"/>
          <w:lang w:eastAsia="pl-PL"/>
        </w:rPr>
        <w:t xml:space="preserve"> się </w:t>
      </w:r>
      <w:r w:rsidR="00BB03F4" w:rsidRPr="00C208C2">
        <w:rPr>
          <w:rFonts w:eastAsia="Times New Roman"/>
          <w:lang w:eastAsia="pl-PL"/>
        </w:rPr>
        <w:t>porozumieć, znaleźć rozwiązanie,</w:t>
      </w:r>
      <w:r w:rsidR="00945B77">
        <w:rPr>
          <w:rFonts w:eastAsia="Times New Roman"/>
          <w:lang w:eastAsia="pl-PL"/>
        </w:rPr>
        <w:t xml:space="preserve"> że nie </w:t>
      </w:r>
      <w:r w:rsidR="00BB03F4" w:rsidRPr="00C208C2">
        <w:rPr>
          <w:rFonts w:eastAsia="Times New Roman"/>
          <w:lang w:eastAsia="pl-PL"/>
        </w:rPr>
        <w:t>rezygnujemy ze swoich potrzeb.</w:t>
      </w:r>
    </w:p>
    <w:p w14:paraId="6F477C8E" w14:textId="0A758B6B" w:rsidR="00DF7DFF" w:rsidRPr="00C208C2" w:rsidRDefault="00BB03F4" w:rsidP="003D2FF1">
      <w:pPr>
        <w:spacing w:after="0" w:line="240" w:lineRule="auto"/>
        <w:ind w:firstLine="426"/>
        <w:jc w:val="both"/>
        <w:rPr>
          <w:rFonts w:eastAsia="Times New Roman"/>
          <w:lang w:eastAsia="pl-PL"/>
        </w:rPr>
      </w:pPr>
      <w:r w:rsidRPr="00C208C2">
        <w:rPr>
          <w:rFonts w:eastAsia="Times New Roman"/>
          <w:lang w:eastAsia="pl-PL"/>
        </w:rPr>
        <w:t>Konfrontacja własny</w:t>
      </w:r>
      <w:r w:rsidR="00D829DB">
        <w:rPr>
          <w:rFonts w:eastAsia="Times New Roman"/>
          <w:lang w:eastAsia="pl-PL"/>
        </w:rPr>
        <w:t>ch</w:t>
      </w:r>
      <w:r w:rsidRPr="00C208C2">
        <w:rPr>
          <w:rFonts w:eastAsia="Times New Roman"/>
          <w:lang w:eastAsia="pl-PL"/>
        </w:rPr>
        <w:t xml:space="preserve"> pragnie</w:t>
      </w:r>
      <w:r w:rsidR="00D829DB">
        <w:rPr>
          <w:rFonts w:eastAsia="Times New Roman"/>
          <w:lang w:eastAsia="pl-PL"/>
        </w:rPr>
        <w:t>ń</w:t>
      </w:r>
      <w:r w:rsidR="00945B77">
        <w:rPr>
          <w:rFonts w:eastAsia="Times New Roman"/>
          <w:lang w:eastAsia="pl-PL"/>
        </w:rPr>
        <w:t xml:space="preserve"> i </w:t>
      </w:r>
      <w:r w:rsidR="002A4E9B" w:rsidRPr="00C208C2">
        <w:rPr>
          <w:rFonts w:eastAsia="Times New Roman"/>
          <w:lang w:eastAsia="pl-PL"/>
        </w:rPr>
        <w:t>potrzeb</w:t>
      </w:r>
      <w:r w:rsidR="00AF6966">
        <w:rPr>
          <w:rFonts w:eastAsia="Times New Roman"/>
          <w:lang w:eastAsia="pl-PL"/>
        </w:rPr>
        <w:t xml:space="preserve"> z </w:t>
      </w:r>
      <w:r w:rsidR="002A4E9B" w:rsidRPr="00C208C2">
        <w:rPr>
          <w:rFonts w:eastAsia="Times New Roman"/>
          <w:lang w:eastAsia="pl-PL"/>
        </w:rPr>
        <w:t>życzeniami ludzi</w:t>
      </w:r>
      <w:r w:rsidR="00740E30" w:rsidRPr="00C208C2">
        <w:rPr>
          <w:rFonts w:eastAsia="Times New Roman"/>
          <w:lang w:eastAsia="pl-PL"/>
        </w:rPr>
        <w:t xml:space="preserve"> </w:t>
      </w:r>
      <w:r w:rsidR="002A4E9B" w:rsidRPr="00C208C2">
        <w:rPr>
          <w:rFonts w:eastAsia="Times New Roman"/>
          <w:lang w:eastAsia="pl-PL"/>
        </w:rPr>
        <w:t>sprawia,</w:t>
      </w:r>
      <w:r w:rsidR="00945B77">
        <w:rPr>
          <w:rFonts w:eastAsia="Times New Roman"/>
          <w:lang w:eastAsia="pl-PL"/>
        </w:rPr>
        <w:t xml:space="preserve"> że </w:t>
      </w:r>
      <w:r w:rsidR="002A4E9B" w:rsidRPr="00C208C2">
        <w:rPr>
          <w:rFonts w:eastAsia="Times New Roman"/>
          <w:lang w:eastAsia="pl-PL"/>
        </w:rPr>
        <w:t>osoby</w:t>
      </w:r>
      <w:r w:rsidRPr="00C208C2">
        <w:rPr>
          <w:rFonts w:eastAsia="Times New Roman"/>
          <w:lang w:eastAsia="pl-PL"/>
        </w:rPr>
        <w:t xml:space="preserve"> doświadcza</w:t>
      </w:r>
      <w:r w:rsidR="002A4E9B" w:rsidRPr="00C208C2">
        <w:rPr>
          <w:rFonts w:eastAsia="Times New Roman"/>
          <w:lang w:eastAsia="pl-PL"/>
        </w:rPr>
        <w:t>ją</w:t>
      </w:r>
      <w:r w:rsidR="00740E30" w:rsidRPr="00C208C2">
        <w:rPr>
          <w:rFonts w:eastAsia="Times New Roman"/>
          <w:lang w:eastAsia="pl-PL"/>
        </w:rPr>
        <w:t xml:space="preserve"> </w:t>
      </w:r>
      <w:r w:rsidRPr="00C208C2">
        <w:rPr>
          <w:rFonts w:eastAsia="Times New Roman"/>
          <w:lang w:eastAsia="pl-PL"/>
        </w:rPr>
        <w:t>własnej odrębności</w:t>
      </w:r>
      <w:r w:rsidR="00945B77">
        <w:rPr>
          <w:rFonts w:eastAsia="Times New Roman"/>
          <w:lang w:eastAsia="pl-PL"/>
        </w:rPr>
        <w:t xml:space="preserve"> i </w:t>
      </w:r>
      <w:r w:rsidRPr="00C208C2">
        <w:rPr>
          <w:rFonts w:eastAsia="Times New Roman"/>
          <w:lang w:eastAsia="pl-PL"/>
        </w:rPr>
        <w:t>niezależności. Prawidłowo rozw</w:t>
      </w:r>
      <w:r w:rsidR="002A4E9B" w:rsidRPr="00C208C2">
        <w:rPr>
          <w:rFonts w:eastAsia="Times New Roman"/>
          <w:lang w:eastAsia="pl-PL"/>
        </w:rPr>
        <w:t>iązany konflikt powoduje,</w:t>
      </w:r>
      <w:r w:rsidR="00945B77">
        <w:rPr>
          <w:rFonts w:eastAsia="Times New Roman"/>
          <w:lang w:eastAsia="pl-PL"/>
        </w:rPr>
        <w:t xml:space="preserve"> że </w:t>
      </w:r>
      <w:r w:rsidRPr="00C208C2">
        <w:rPr>
          <w:rFonts w:eastAsia="Times New Roman"/>
          <w:lang w:eastAsia="pl-PL"/>
        </w:rPr>
        <w:t>uczy</w:t>
      </w:r>
      <w:r w:rsidR="002A4E9B" w:rsidRPr="00C208C2">
        <w:rPr>
          <w:rFonts w:eastAsia="Times New Roman"/>
          <w:lang w:eastAsia="pl-PL"/>
        </w:rPr>
        <w:t>my</w:t>
      </w:r>
      <w:r w:rsidR="00945B77">
        <w:rPr>
          <w:rFonts w:eastAsia="Times New Roman"/>
          <w:lang w:eastAsia="pl-PL"/>
        </w:rPr>
        <w:t xml:space="preserve"> się </w:t>
      </w:r>
      <w:r w:rsidRPr="00C208C2">
        <w:rPr>
          <w:rFonts w:eastAsia="Times New Roman"/>
          <w:lang w:eastAsia="pl-PL"/>
        </w:rPr>
        <w:t>społecznych zachowań</w:t>
      </w:r>
      <w:r w:rsidR="00945B77">
        <w:rPr>
          <w:rFonts w:eastAsia="Times New Roman"/>
          <w:lang w:eastAsia="pl-PL"/>
        </w:rPr>
        <w:t xml:space="preserve"> i </w:t>
      </w:r>
      <w:r w:rsidRPr="00C208C2">
        <w:rPr>
          <w:rFonts w:eastAsia="Times New Roman"/>
          <w:lang w:eastAsia="pl-PL"/>
        </w:rPr>
        <w:t>ćwiczy</w:t>
      </w:r>
      <w:r w:rsidR="002A4E9B" w:rsidRPr="00C208C2">
        <w:rPr>
          <w:rFonts w:eastAsia="Times New Roman"/>
          <w:lang w:eastAsia="pl-PL"/>
        </w:rPr>
        <w:t>my</w:t>
      </w:r>
      <w:r w:rsidR="00740E30" w:rsidRPr="00C208C2">
        <w:rPr>
          <w:rFonts w:eastAsia="Times New Roman"/>
          <w:lang w:eastAsia="pl-PL"/>
        </w:rPr>
        <w:t xml:space="preserve"> </w:t>
      </w:r>
      <w:r w:rsidR="002A4E9B" w:rsidRPr="00C208C2">
        <w:rPr>
          <w:rFonts w:eastAsia="Times New Roman"/>
          <w:lang w:eastAsia="pl-PL"/>
        </w:rPr>
        <w:t>umiejętności społeczne</w:t>
      </w:r>
      <w:r w:rsidRPr="00C208C2">
        <w:rPr>
          <w:rFonts w:eastAsia="Times New Roman"/>
          <w:lang w:eastAsia="pl-PL"/>
        </w:rPr>
        <w:t>.</w:t>
      </w:r>
      <w:r w:rsidR="003D2FF1">
        <w:rPr>
          <w:rFonts w:eastAsia="Times New Roman"/>
          <w:lang w:eastAsia="pl-PL"/>
        </w:rPr>
        <w:t xml:space="preserve"> </w:t>
      </w:r>
      <w:r w:rsidRPr="00C208C2">
        <w:rPr>
          <w:rFonts w:eastAsia="Times New Roman"/>
          <w:lang w:eastAsia="pl-PL"/>
        </w:rPr>
        <w:t>W sytuacji konfliktowej, choć jest ona trudna</w:t>
      </w:r>
      <w:r w:rsidR="00945B77">
        <w:rPr>
          <w:rFonts w:eastAsia="Times New Roman"/>
          <w:lang w:eastAsia="pl-PL"/>
        </w:rPr>
        <w:t xml:space="preserve"> i </w:t>
      </w:r>
      <w:r w:rsidRPr="00C208C2">
        <w:rPr>
          <w:rFonts w:eastAsia="Times New Roman"/>
          <w:lang w:eastAsia="pl-PL"/>
        </w:rPr>
        <w:t>bywa bardzo przykra,</w:t>
      </w:r>
      <w:r w:rsidR="00945B77">
        <w:rPr>
          <w:rFonts w:eastAsia="Times New Roman"/>
          <w:lang w:eastAsia="pl-PL"/>
        </w:rPr>
        <w:t xml:space="preserve"> nie </w:t>
      </w:r>
      <w:r w:rsidRPr="00C208C2">
        <w:rPr>
          <w:rFonts w:eastAsia="Times New Roman"/>
          <w:lang w:eastAsia="pl-PL"/>
        </w:rPr>
        <w:t>należy udawać,</w:t>
      </w:r>
      <w:r w:rsidR="00945B77">
        <w:rPr>
          <w:rFonts w:eastAsia="Times New Roman"/>
          <w:lang w:eastAsia="pl-PL"/>
        </w:rPr>
        <w:t xml:space="preserve"> że </w:t>
      </w:r>
      <w:r w:rsidRPr="00C208C2">
        <w:rPr>
          <w:rFonts w:eastAsia="Times New Roman"/>
          <w:lang w:eastAsia="pl-PL"/>
        </w:rPr>
        <w:t>problem</w:t>
      </w:r>
      <w:r w:rsidR="00945B77">
        <w:rPr>
          <w:rFonts w:eastAsia="Times New Roman"/>
          <w:lang w:eastAsia="pl-PL"/>
        </w:rPr>
        <w:t xml:space="preserve"> nie </w:t>
      </w:r>
      <w:r w:rsidRPr="00C208C2">
        <w:rPr>
          <w:rFonts w:eastAsia="Times New Roman"/>
          <w:lang w:eastAsia="pl-PL"/>
        </w:rPr>
        <w:t xml:space="preserve">istnieje, </w:t>
      </w:r>
      <w:r w:rsidR="00DF7DFF" w:rsidRPr="00C208C2">
        <w:rPr>
          <w:rFonts w:eastAsia="Times New Roman"/>
          <w:lang w:eastAsia="pl-PL"/>
        </w:rPr>
        <w:t>„</w:t>
      </w:r>
      <w:r w:rsidRPr="00C208C2">
        <w:rPr>
          <w:rFonts w:eastAsia="Times New Roman"/>
          <w:lang w:eastAsia="pl-PL"/>
        </w:rPr>
        <w:t>zamiatać go pod dywan</w:t>
      </w:r>
      <w:r w:rsidR="00DF7DFF" w:rsidRPr="00C208C2">
        <w:rPr>
          <w:rFonts w:eastAsia="Times New Roman"/>
          <w:lang w:eastAsia="pl-PL"/>
        </w:rPr>
        <w:t>”</w:t>
      </w:r>
      <w:r w:rsidR="00945B77">
        <w:rPr>
          <w:rFonts w:eastAsia="Times New Roman"/>
          <w:lang w:eastAsia="pl-PL"/>
        </w:rPr>
        <w:t xml:space="preserve"> w </w:t>
      </w:r>
      <w:r w:rsidRPr="00C208C2">
        <w:rPr>
          <w:rFonts w:eastAsia="Times New Roman"/>
          <w:lang w:eastAsia="pl-PL"/>
        </w:rPr>
        <w:t>nadziei,</w:t>
      </w:r>
      <w:r w:rsidR="00945B77">
        <w:rPr>
          <w:rFonts w:eastAsia="Times New Roman"/>
          <w:lang w:eastAsia="pl-PL"/>
        </w:rPr>
        <w:t xml:space="preserve"> że </w:t>
      </w:r>
      <w:r w:rsidRPr="00C208C2">
        <w:rPr>
          <w:rFonts w:eastAsia="Times New Roman"/>
          <w:lang w:eastAsia="pl-PL"/>
        </w:rPr>
        <w:t>sam</w:t>
      </w:r>
      <w:r w:rsidR="00945B77">
        <w:rPr>
          <w:rFonts w:eastAsia="Times New Roman"/>
          <w:lang w:eastAsia="pl-PL"/>
        </w:rPr>
        <w:t xml:space="preserve"> się </w:t>
      </w:r>
      <w:r w:rsidR="002353C2">
        <w:rPr>
          <w:rFonts w:eastAsia="Times New Roman"/>
          <w:lang w:eastAsia="pl-PL"/>
        </w:rPr>
        <w:t>rozwiąże</w:t>
      </w:r>
      <w:r w:rsidR="00945B77">
        <w:rPr>
          <w:rFonts w:eastAsia="Times New Roman"/>
          <w:lang w:eastAsia="pl-PL"/>
        </w:rPr>
        <w:t xml:space="preserve"> lub </w:t>
      </w:r>
      <w:r w:rsidR="002353C2">
        <w:rPr>
          <w:rFonts w:eastAsia="Times New Roman"/>
          <w:lang w:eastAsia="pl-PL"/>
        </w:rPr>
        <w:t>zniknie</w:t>
      </w:r>
      <w:r w:rsidRPr="00C208C2">
        <w:rPr>
          <w:rFonts w:eastAsia="Times New Roman"/>
          <w:lang w:eastAsia="pl-PL"/>
        </w:rPr>
        <w:t>.</w:t>
      </w:r>
      <w:r w:rsidR="00740E30" w:rsidRPr="00C208C2">
        <w:rPr>
          <w:rFonts w:eastAsia="Times New Roman"/>
          <w:lang w:eastAsia="pl-PL"/>
        </w:rPr>
        <w:t xml:space="preserve"> </w:t>
      </w:r>
    </w:p>
    <w:p w14:paraId="24824E9F" w14:textId="6AA95F05" w:rsidR="00BB03F4" w:rsidRDefault="00BB03F4" w:rsidP="003D2FF1">
      <w:pPr>
        <w:spacing w:after="0" w:line="240" w:lineRule="auto"/>
        <w:ind w:firstLine="426"/>
        <w:jc w:val="both"/>
        <w:rPr>
          <w:rFonts w:eastAsia="Times New Roman"/>
          <w:lang w:eastAsia="pl-PL"/>
        </w:rPr>
      </w:pPr>
      <w:r w:rsidRPr="00C208C2">
        <w:rPr>
          <w:rFonts w:eastAsia="Times New Roman"/>
          <w:lang w:eastAsia="pl-PL"/>
        </w:rPr>
        <w:t>Warto</w:t>
      </w:r>
      <w:r w:rsidR="003D2FF1">
        <w:rPr>
          <w:rFonts w:eastAsia="Times New Roman"/>
          <w:lang w:eastAsia="pl-PL"/>
        </w:rPr>
        <w:t xml:space="preserve"> </w:t>
      </w:r>
      <w:r w:rsidRPr="00C208C2">
        <w:rPr>
          <w:rFonts w:eastAsia="Times New Roman"/>
          <w:lang w:eastAsia="pl-PL"/>
        </w:rPr>
        <w:t>poszukać rozwiązań, które uwzględniają potrzeby wszystkich stron.</w:t>
      </w:r>
      <w:r w:rsidR="00DF7DFF" w:rsidRPr="00C208C2">
        <w:rPr>
          <w:rFonts w:eastAsia="Times New Roman"/>
          <w:lang w:eastAsia="pl-PL"/>
        </w:rPr>
        <w:t xml:space="preserve"> </w:t>
      </w:r>
      <w:r w:rsidR="002A4E9B" w:rsidRPr="00C208C2">
        <w:rPr>
          <w:rFonts w:eastAsia="Times New Roman"/>
          <w:lang w:eastAsia="pl-PL"/>
        </w:rPr>
        <w:t>Najpierw</w:t>
      </w:r>
      <w:r w:rsidR="00740E30" w:rsidRPr="00C208C2">
        <w:rPr>
          <w:rFonts w:eastAsia="Times New Roman"/>
          <w:lang w:eastAsia="pl-PL"/>
        </w:rPr>
        <w:t xml:space="preserve"> </w:t>
      </w:r>
      <w:r w:rsidR="002A4E9B" w:rsidRPr="00C208C2">
        <w:rPr>
          <w:rFonts w:eastAsia="Times New Roman"/>
          <w:lang w:eastAsia="pl-PL"/>
        </w:rPr>
        <w:t>usiąść</w:t>
      </w:r>
      <w:r w:rsidR="00945B77">
        <w:rPr>
          <w:rFonts w:eastAsia="Times New Roman"/>
          <w:lang w:eastAsia="pl-PL"/>
        </w:rPr>
        <w:t xml:space="preserve"> i </w:t>
      </w:r>
      <w:r w:rsidR="002A4E9B" w:rsidRPr="00C208C2">
        <w:rPr>
          <w:rFonts w:eastAsia="Times New Roman"/>
          <w:lang w:eastAsia="pl-PL"/>
        </w:rPr>
        <w:t>wyjaśnić</w:t>
      </w:r>
      <w:r w:rsidR="00CC3B48">
        <w:rPr>
          <w:rFonts w:eastAsia="Times New Roman"/>
          <w:lang w:eastAsia="pl-PL"/>
        </w:rPr>
        <w:t>,</w:t>
      </w:r>
      <w:r w:rsidR="00945B77">
        <w:rPr>
          <w:rFonts w:eastAsia="Times New Roman"/>
          <w:lang w:eastAsia="pl-PL"/>
        </w:rPr>
        <w:t xml:space="preserve"> o </w:t>
      </w:r>
      <w:r w:rsidRPr="00C208C2">
        <w:rPr>
          <w:rFonts w:eastAsia="Times New Roman"/>
          <w:lang w:eastAsia="pl-PL"/>
        </w:rPr>
        <w:t>co ch</w:t>
      </w:r>
      <w:r w:rsidR="002A4E9B" w:rsidRPr="00C208C2">
        <w:rPr>
          <w:rFonts w:eastAsia="Times New Roman"/>
          <w:lang w:eastAsia="pl-PL"/>
        </w:rPr>
        <w:t>odzi.</w:t>
      </w:r>
      <w:r w:rsidRPr="00C208C2">
        <w:rPr>
          <w:rFonts w:eastAsia="Times New Roman"/>
          <w:lang w:eastAsia="pl-PL"/>
        </w:rPr>
        <w:t xml:space="preserve"> Następnie wyrazić chęć skończenia</w:t>
      </w:r>
      <w:r w:rsidR="00AF6966">
        <w:rPr>
          <w:rFonts w:eastAsia="Times New Roman"/>
          <w:lang w:eastAsia="pl-PL"/>
        </w:rPr>
        <w:t xml:space="preserve"> z </w:t>
      </w:r>
      <w:r w:rsidRPr="00C208C2">
        <w:rPr>
          <w:rFonts w:eastAsia="Times New Roman"/>
          <w:lang w:eastAsia="pl-PL"/>
        </w:rPr>
        <w:t>dotychczasowym postępowaniem</w:t>
      </w:r>
      <w:r w:rsidR="00945B77">
        <w:rPr>
          <w:rFonts w:eastAsia="Times New Roman"/>
          <w:lang w:eastAsia="pl-PL"/>
        </w:rPr>
        <w:t xml:space="preserve"> i </w:t>
      </w:r>
      <w:r w:rsidR="008E7F59">
        <w:rPr>
          <w:rFonts w:eastAsia="Times New Roman"/>
          <w:lang w:eastAsia="pl-PL"/>
        </w:rPr>
        <w:t>niezwłocznego wprowadzenia</w:t>
      </w:r>
      <w:r w:rsidR="00945B77">
        <w:rPr>
          <w:rFonts w:eastAsia="Times New Roman"/>
          <w:lang w:eastAsia="pl-PL"/>
        </w:rPr>
        <w:t xml:space="preserve"> w </w:t>
      </w:r>
      <w:r w:rsidRPr="00C208C2">
        <w:rPr>
          <w:rFonts w:eastAsia="Times New Roman"/>
          <w:lang w:eastAsia="pl-PL"/>
        </w:rPr>
        <w:t>życie metody bez porażek.</w:t>
      </w:r>
      <w:r w:rsidR="002A4E9B" w:rsidRPr="00C208C2">
        <w:rPr>
          <w:rFonts w:eastAsia="Times New Roman"/>
          <w:lang w:eastAsia="pl-PL"/>
        </w:rPr>
        <w:t xml:space="preserve"> Po takim wprowadzeniu</w:t>
      </w:r>
      <w:r w:rsidR="00740E30" w:rsidRPr="00C208C2">
        <w:rPr>
          <w:rFonts w:eastAsia="Times New Roman"/>
          <w:lang w:eastAsia="pl-PL"/>
        </w:rPr>
        <w:t xml:space="preserve"> </w:t>
      </w:r>
      <w:r w:rsidRPr="00C208C2">
        <w:rPr>
          <w:rFonts w:eastAsia="Times New Roman"/>
          <w:lang w:eastAsia="pl-PL"/>
        </w:rPr>
        <w:t>zaz</w:t>
      </w:r>
      <w:r w:rsidR="002A4E9B" w:rsidRPr="00C208C2">
        <w:rPr>
          <w:rFonts w:eastAsia="Times New Roman"/>
          <w:lang w:eastAsia="pl-PL"/>
        </w:rPr>
        <w:t>wyczaj strona</w:t>
      </w:r>
      <w:r w:rsidR="00100F5D" w:rsidRPr="00C208C2">
        <w:rPr>
          <w:rFonts w:eastAsia="Times New Roman"/>
          <w:lang w:eastAsia="pl-PL"/>
        </w:rPr>
        <w:t>,</w:t>
      </w:r>
      <w:r w:rsidR="002A4E9B" w:rsidRPr="00C208C2">
        <w:rPr>
          <w:rFonts w:eastAsia="Times New Roman"/>
          <w:lang w:eastAsia="pl-PL"/>
        </w:rPr>
        <w:t xml:space="preserve"> jeśli</w:t>
      </w:r>
      <w:r w:rsidR="00945B77">
        <w:rPr>
          <w:rFonts w:eastAsia="Times New Roman"/>
          <w:lang w:eastAsia="pl-PL"/>
        </w:rPr>
        <w:t xml:space="preserve"> nie </w:t>
      </w:r>
      <w:r w:rsidR="002A4E9B" w:rsidRPr="00C208C2">
        <w:rPr>
          <w:rFonts w:eastAsia="Times New Roman"/>
          <w:lang w:eastAsia="pl-PL"/>
        </w:rPr>
        <w:t>jest</w:t>
      </w:r>
      <w:r w:rsidR="00945B77">
        <w:rPr>
          <w:rFonts w:eastAsia="Times New Roman"/>
          <w:lang w:eastAsia="pl-PL"/>
        </w:rPr>
        <w:t xml:space="preserve"> w </w:t>
      </w:r>
      <w:r w:rsidR="002A4E9B" w:rsidRPr="00C208C2">
        <w:rPr>
          <w:rFonts w:eastAsia="Times New Roman"/>
          <w:lang w:eastAsia="pl-PL"/>
        </w:rPr>
        <w:t>silnych emocjach</w:t>
      </w:r>
      <w:r w:rsidR="00100F5D" w:rsidRPr="00C208C2">
        <w:rPr>
          <w:rFonts w:eastAsia="Times New Roman"/>
          <w:lang w:eastAsia="pl-PL"/>
        </w:rPr>
        <w:t>,</w:t>
      </w:r>
      <w:r w:rsidR="002A4E9B" w:rsidRPr="00C208C2">
        <w:rPr>
          <w:rFonts w:eastAsia="Times New Roman"/>
          <w:lang w:eastAsia="pl-PL"/>
        </w:rPr>
        <w:t xml:space="preserve"> chętniej podejmie współpracę.</w:t>
      </w:r>
    </w:p>
    <w:p w14:paraId="360EE721" w14:textId="77777777" w:rsidR="00A71945" w:rsidRDefault="00A71945" w:rsidP="003D2FF1">
      <w:pPr>
        <w:spacing w:line="240" w:lineRule="auto"/>
        <w:ind w:firstLine="426"/>
      </w:pPr>
    </w:p>
    <w:p w14:paraId="7B2E8542" w14:textId="77777777" w:rsidR="00CC3B48" w:rsidRDefault="00CC3B48" w:rsidP="003D2FF1">
      <w:pPr>
        <w:spacing w:line="240" w:lineRule="auto"/>
        <w:ind w:firstLine="426"/>
        <w:sectPr w:rsidR="00CC3B48" w:rsidSect="00633883">
          <w:headerReference w:type="even" r:id="rId31"/>
          <w:headerReference w:type="default" r:id="rId32"/>
          <w:headerReference w:type="first" r:id="rId33"/>
          <w:pgSz w:w="8391" w:h="11907" w:code="11"/>
          <w:pgMar w:top="720" w:right="720" w:bottom="720" w:left="890" w:header="709" w:footer="709" w:gutter="0"/>
          <w:cols w:space="708"/>
          <w:titlePg/>
          <w:docGrid w:linePitch="360"/>
        </w:sectPr>
      </w:pPr>
    </w:p>
    <w:p w14:paraId="74C5ADC2" w14:textId="77777777" w:rsidR="002A4E9B" w:rsidRPr="00C208C2" w:rsidRDefault="00BB03F4" w:rsidP="007F4F8E">
      <w:pPr>
        <w:pStyle w:val="Nagwek2"/>
        <w:spacing w:line="240" w:lineRule="auto"/>
      </w:pPr>
      <w:bookmarkStart w:id="22" w:name="_Ref504576730"/>
      <w:bookmarkStart w:id="23" w:name="_Ref504577150"/>
      <w:bookmarkStart w:id="24" w:name="_Toc2670242"/>
      <w:r w:rsidRPr="00C208C2">
        <w:lastRenderedPageBreak/>
        <w:t>Sześć kroków metody bez porażek</w:t>
      </w:r>
      <w:bookmarkEnd w:id="22"/>
      <w:bookmarkEnd w:id="23"/>
      <w:bookmarkEnd w:id="24"/>
      <w:r w:rsidRPr="00C208C2">
        <w:t xml:space="preserve"> </w:t>
      </w:r>
    </w:p>
    <w:p w14:paraId="5EA7E456" w14:textId="5A68E058" w:rsidR="00BB03F4" w:rsidRPr="00C208C2" w:rsidRDefault="00BB03F4" w:rsidP="00B96B04">
      <w:pPr>
        <w:spacing w:after="0" w:line="240" w:lineRule="auto"/>
        <w:jc w:val="both"/>
        <w:rPr>
          <w:rFonts w:eastAsia="Times New Roman"/>
          <w:lang w:eastAsia="pl-PL"/>
        </w:rPr>
      </w:pPr>
      <w:r w:rsidRPr="00C208C2">
        <w:rPr>
          <w:rFonts w:eastAsia="Times New Roman"/>
          <w:lang w:eastAsia="pl-PL"/>
        </w:rPr>
        <w:t>Krok 1: Rozpoznać konflikt</w:t>
      </w:r>
      <w:r w:rsidR="00945B77">
        <w:rPr>
          <w:rFonts w:eastAsia="Times New Roman"/>
          <w:lang w:eastAsia="pl-PL"/>
        </w:rPr>
        <w:t xml:space="preserve"> i </w:t>
      </w:r>
      <w:r w:rsidRPr="00C208C2">
        <w:rPr>
          <w:rFonts w:eastAsia="Times New Roman"/>
          <w:lang w:eastAsia="pl-PL"/>
        </w:rPr>
        <w:t xml:space="preserve">nazwać go. </w:t>
      </w:r>
    </w:p>
    <w:p w14:paraId="69EF90A1" w14:textId="77777777" w:rsidR="00BB03F4" w:rsidRPr="00C208C2" w:rsidRDefault="00BB03F4" w:rsidP="00B96B04">
      <w:pPr>
        <w:spacing w:after="0" w:line="240" w:lineRule="auto"/>
        <w:jc w:val="both"/>
        <w:rPr>
          <w:rFonts w:eastAsia="Times New Roman"/>
          <w:lang w:eastAsia="pl-PL"/>
        </w:rPr>
      </w:pPr>
      <w:r w:rsidRPr="00C208C2">
        <w:rPr>
          <w:rFonts w:eastAsia="Times New Roman"/>
          <w:lang w:eastAsia="pl-PL"/>
        </w:rPr>
        <w:t xml:space="preserve">Krok 2: Znaleźć możliwe rozwiązania. </w:t>
      </w:r>
    </w:p>
    <w:p w14:paraId="268C6514" w14:textId="77777777" w:rsidR="00BB03F4" w:rsidRPr="00C208C2" w:rsidRDefault="00BB03F4" w:rsidP="00B96B04">
      <w:pPr>
        <w:spacing w:after="0" w:line="240" w:lineRule="auto"/>
        <w:jc w:val="both"/>
        <w:rPr>
          <w:rFonts w:eastAsia="Times New Roman"/>
          <w:lang w:eastAsia="pl-PL"/>
        </w:rPr>
      </w:pPr>
      <w:r w:rsidRPr="00C208C2">
        <w:rPr>
          <w:rFonts w:eastAsia="Times New Roman"/>
          <w:lang w:eastAsia="pl-PL"/>
        </w:rPr>
        <w:t xml:space="preserve">Krok 3: Krytycznie ocenić te możliwe rozwiązania. </w:t>
      </w:r>
    </w:p>
    <w:p w14:paraId="730E7C04" w14:textId="24028DA9" w:rsidR="00BB03F4" w:rsidRPr="00C208C2" w:rsidRDefault="00BB03F4" w:rsidP="00B96B04">
      <w:pPr>
        <w:spacing w:after="0" w:line="240" w:lineRule="auto"/>
        <w:jc w:val="both"/>
        <w:rPr>
          <w:rFonts w:eastAsia="Times New Roman"/>
          <w:lang w:eastAsia="pl-PL"/>
        </w:rPr>
      </w:pPr>
      <w:r w:rsidRPr="00C208C2">
        <w:rPr>
          <w:rFonts w:eastAsia="Times New Roman"/>
          <w:lang w:eastAsia="pl-PL"/>
        </w:rPr>
        <w:t xml:space="preserve">Krok 4: </w:t>
      </w:r>
      <w:r w:rsidR="000A2BA0">
        <w:rPr>
          <w:rFonts w:eastAsia="Times New Roman"/>
          <w:lang w:eastAsia="pl-PL"/>
        </w:rPr>
        <w:t>Zd</w:t>
      </w:r>
      <w:r w:rsidRPr="00C208C2">
        <w:rPr>
          <w:rFonts w:eastAsia="Times New Roman"/>
          <w:lang w:eastAsia="pl-PL"/>
        </w:rPr>
        <w:t>ecydować</w:t>
      </w:r>
      <w:r w:rsidR="00945B77">
        <w:rPr>
          <w:rFonts w:eastAsia="Times New Roman"/>
          <w:lang w:eastAsia="pl-PL"/>
        </w:rPr>
        <w:t xml:space="preserve"> się na </w:t>
      </w:r>
      <w:r w:rsidRPr="00C208C2">
        <w:rPr>
          <w:rFonts w:eastAsia="Times New Roman"/>
          <w:lang w:eastAsia="pl-PL"/>
        </w:rPr>
        <w:t>najlepsze</w:t>
      </w:r>
      <w:r w:rsidR="00945B77">
        <w:rPr>
          <w:rFonts w:eastAsia="Times New Roman"/>
          <w:lang w:eastAsia="pl-PL"/>
        </w:rPr>
        <w:t xml:space="preserve"> do </w:t>
      </w:r>
      <w:r w:rsidRPr="00C208C2">
        <w:rPr>
          <w:rFonts w:eastAsia="Times New Roman"/>
          <w:lang w:eastAsia="pl-PL"/>
        </w:rPr>
        <w:t xml:space="preserve">przyjęcia rozwiązanie. </w:t>
      </w:r>
    </w:p>
    <w:p w14:paraId="0DB897CC" w14:textId="77777777" w:rsidR="00BB03F4" w:rsidRPr="00C208C2" w:rsidRDefault="00BB03F4" w:rsidP="00B96B04">
      <w:pPr>
        <w:spacing w:after="0" w:line="240" w:lineRule="auto"/>
        <w:jc w:val="both"/>
        <w:rPr>
          <w:rFonts w:eastAsia="Times New Roman"/>
          <w:lang w:eastAsia="pl-PL"/>
        </w:rPr>
      </w:pPr>
      <w:r w:rsidRPr="00C208C2">
        <w:rPr>
          <w:rFonts w:eastAsia="Times New Roman"/>
          <w:lang w:eastAsia="pl-PL"/>
        </w:rPr>
        <w:t xml:space="preserve">Krok 5: Wypracować sposoby realizacji tego rozwiązania. </w:t>
      </w:r>
    </w:p>
    <w:p w14:paraId="7DA427C6" w14:textId="6A34F999" w:rsidR="00BB03F4" w:rsidRPr="00C208C2" w:rsidRDefault="00BB03F4" w:rsidP="00B96B04">
      <w:pPr>
        <w:spacing w:after="0" w:line="240" w:lineRule="auto"/>
        <w:jc w:val="both"/>
        <w:rPr>
          <w:rFonts w:eastAsia="Times New Roman"/>
          <w:lang w:eastAsia="pl-PL"/>
        </w:rPr>
      </w:pPr>
      <w:r w:rsidRPr="00C208C2">
        <w:rPr>
          <w:rFonts w:eastAsia="Times New Roman"/>
          <w:lang w:eastAsia="pl-PL"/>
        </w:rPr>
        <w:t xml:space="preserve">Krok 6: </w:t>
      </w:r>
      <w:r w:rsidR="00D12F92" w:rsidRPr="00D12F92">
        <w:rPr>
          <w:rFonts w:eastAsia="Times New Roman"/>
          <w:lang w:eastAsia="pl-PL"/>
        </w:rPr>
        <w:t>Dokonać późniejszej oceny krytycznej</w:t>
      </w:r>
      <w:r w:rsidRPr="00C208C2">
        <w:rPr>
          <w:rFonts w:eastAsia="Times New Roman"/>
          <w:lang w:eastAsia="pl-PL"/>
        </w:rPr>
        <w:t>, jak</w:t>
      </w:r>
      <w:r w:rsidR="00945B77">
        <w:rPr>
          <w:rFonts w:eastAsia="Times New Roman"/>
          <w:lang w:eastAsia="pl-PL"/>
        </w:rPr>
        <w:t xml:space="preserve"> to </w:t>
      </w:r>
      <w:r w:rsidRPr="00C208C2">
        <w:rPr>
          <w:rFonts w:eastAsia="Times New Roman"/>
          <w:lang w:eastAsia="pl-PL"/>
        </w:rPr>
        <w:t>rozwiązanie</w:t>
      </w:r>
      <w:r w:rsidR="00EA4D2B">
        <w:rPr>
          <w:rFonts w:eastAsia="Times New Roman"/>
          <w:lang w:eastAsia="pl-PL"/>
        </w:rPr>
        <w:t xml:space="preserve"> </w:t>
      </w:r>
      <w:r w:rsidR="00EA4D2B" w:rsidRPr="00C208C2">
        <w:rPr>
          <w:rFonts w:eastAsia="Times New Roman"/>
          <w:lang w:eastAsia="pl-PL"/>
        </w:rPr>
        <w:t>sprawdziło</w:t>
      </w:r>
      <w:r w:rsidR="00945B77">
        <w:rPr>
          <w:rFonts w:eastAsia="Times New Roman"/>
          <w:lang w:eastAsia="pl-PL"/>
        </w:rPr>
        <w:t xml:space="preserve"> się w </w:t>
      </w:r>
      <w:r w:rsidR="00EA4D2B" w:rsidRPr="00C208C2">
        <w:rPr>
          <w:rFonts w:eastAsia="Times New Roman"/>
          <w:lang w:eastAsia="pl-PL"/>
        </w:rPr>
        <w:t>życiu</w:t>
      </w:r>
      <w:r w:rsidRPr="00C208C2">
        <w:rPr>
          <w:rFonts w:eastAsia="Times New Roman"/>
          <w:lang w:eastAsia="pl-PL"/>
        </w:rPr>
        <w:t xml:space="preserve">. </w:t>
      </w:r>
    </w:p>
    <w:p w14:paraId="1D96DFC0" w14:textId="663097C9" w:rsidR="00BB03F4" w:rsidRPr="00C208C2" w:rsidRDefault="00BB03F4" w:rsidP="00D952A1">
      <w:pPr>
        <w:spacing w:beforeAutospacing="1" w:after="100" w:afterAutospacing="1" w:line="240" w:lineRule="auto"/>
        <w:jc w:val="both"/>
        <w:rPr>
          <w:rFonts w:eastAsia="Times New Roman"/>
          <w:lang w:eastAsia="pl-PL"/>
        </w:rPr>
      </w:pPr>
      <w:r w:rsidRPr="00C208C2">
        <w:rPr>
          <w:rFonts w:eastAsia="Times New Roman"/>
          <w:lang w:eastAsia="pl-PL"/>
        </w:rPr>
        <w:t>Chociaż wiele konfliktów można wyjaśnić bez p</w:t>
      </w:r>
      <w:r w:rsidR="005962A9" w:rsidRPr="00C208C2">
        <w:rPr>
          <w:rFonts w:eastAsia="Times New Roman"/>
          <w:lang w:eastAsia="pl-PL"/>
        </w:rPr>
        <w:t xml:space="preserve">rzechodzenia wszystkich kroków, </w:t>
      </w:r>
      <w:r w:rsidRPr="00C208C2">
        <w:rPr>
          <w:rFonts w:eastAsia="Times New Roman"/>
          <w:lang w:eastAsia="pl-PL"/>
        </w:rPr>
        <w:t>lepiej dla rodziców, jeśli rozumieją,</w:t>
      </w:r>
      <w:r w:rsidR="00945B77">
        <w:rPr>
          <w:rFonts w:eastAsia="Times New Roman"/>
          <w:lang w:eastAsia="pl-PL"/>
        </w:rPr>
        <w:t xml:space="preserve"> o </w:t>
      </w:r>
      <w:r w:rsidRPr="00C208C2">
        <w:rPr>
          <w:rFonts w:eastAsia="Times New Roman"/>
          <w:lang w:eastAsia="pl-PL"/>
        </w:rPr>
        <w:t>co chodzi</w:t>
      </w:r>
      <w:r w:rsidR="00945B77">
        <w:rPr>
          <w:rFonts w:eastAsia="Times New Roman"/>
          <w:lang w:eastAsia="pl-PL"/>
        </w:rPr>
        <w:t xml:space="preserve"> w </w:t>
      </w:r>
      <w:r w:rsidRPr="00C208C2">
        <w:rPr>
          <w:rFonts w:eastAsia="Times New Roman"/>
          <w:lang w:eastAsia="pl-PL"/>
        </w:rPr>
        <w:t xml:space="preserve">każdym stadium tej drogi. </w:t>
      </w:r>
    </w:p>
    <w:p w14:paraId="4012964D" w14:textId="5E918F1F" w:rsidR="00BB03F4" w:rsidRPr="00C208C2" w:rsidRDefault="00BB03F4" w:rsidP="007F4F8E">
      <w:pPr>
        <w:pStyle w:val="Nagwek3"/>
        <w:spacing w:line="240" w:lineRule="auto"/>
        <w:rPr>
          <w:rFonts w:eastAsia="Times New Roman"/>
          <w:lang w:eastAsia="pl-PL"/>
        </w:rPr>
      </w:pPr>
      <w:bookmarkStart w:id="25" w:name="_Toc2670243"/>
      <w:r w:rsidRPr="00C208C2">
        <w:rPr>
          <w:rFonts w:eastAsia="Times New Roman"/>
          <w:lang w:eastAsia="pl-PL"/>
        </w:rPr>
        <w:t>Krok 1: Rozpoznać</w:t>
      </w:r>
      <w:r w:rsidR="00945B77">
        <w:rPr>
          <w:rFonts w:eastAsia="Times New Roman"/>
          <w:lang w:eastAsia="pl-PL"/>
        </w:rPr>
        <w:t xml:space="preserve"> i </w:t>
      </w:r>
      <w:r w:rsidRPr="00C208C2">
        <w:t>nazwać</w:t>
      </w:r>
      <w:r w:rsidRPr="00C208C2">
        <w:rPr>
          <w:rFonts w:eastAsia="Times New Roman"/>
          <w:lang w:eastAsia="pl-PL"/>
        </w:rPr>
        <w:t xml:space="preserve"> konflikt</w:t>
      </w:r>
      <w:bookmarkEnd w:id="25"/>
      <w:r w:rsidRPr="00C208C2">
        <w:rPr>
          <w:rFonts w:eastAsia="Times New Roman"/>
          <w:lang w:eastAsia="pl-PL"/>
        </w:rPr>
        <w:t xml:space="preserve"> </w:t>
      </w:r>
    </w:p>
    <w:p w14:paraId="241CE1BD" w14:textId="66B8DDDB" w:rsidR="00BB03F4" w:rsidRPr="00C208C2" w:rsidRDefault="00BB03F4" w:rsidP="00D952A1">
      <w:pPr>
        <w:spacing w:beforeAutospacing="1" w:after="100" w:afterAutospacing="1" w:line="240" w:lineRule="auto"/>
        <w:jc w:val="both"/>
        <w:rPr>
          <w:rFonts w:eastAsia="Times New Roman"/>
          <w:lang w:eastAsia="pl-PL"/>
        </w:rPr>
      </w:pPr>
      <w:r w:rsidRPr="00C208C2">
        <w:rPr>
          <w:rFonts w:eastAsia="Times New Roman"/>
          <w:lang w:eastAsia="pl-PL"/>
        </w:rPr>
        <w:t>To jes</w:t>
      </w:r>
      <w:r w:rsidR="002A4E9B" w:rsidRPr="00C208C2">
        <w:rPr>
          <w:rFonts w:eastAsia="Times New Roman"/>
          <w:lang w:eastAsia="pl-PL"/>
        </w:rPr>
        <w:t>t faza decydująca</w:t>
      </w:r>
      <w:r w:rsidR="006A6EE7">
        <w:rPr>
          <w:rFonts w:eastAsia="Times New Roman"/>
          <w:lang w:eastAsia="pl-PL"/>
        </w:rPr>
        <w:t>.</w:t>
      </w:r>
      <w:r w:rsidR="002A4E9B" w:rsidRPr="00C208C2">
        <w:rPr>
          <w:rFonts w:eastAsia="Times New Roman"/>
          <w:lang w:eastAsia="pl-PL"/>
        </w:rPr>
        <w:t xml:space="preserve"> </w:t>
      </w:r>
      <w:r w:rsidR="006A6EE7">
        <w:rPr>
          <w:rFonts w:eastAsia="Times New Roman"/>
          <w:lang w:eastAsia="pl-PL"/>
        </w:rPr>
        <w:t>J</w:t>
      </w:r>
      <w:r w:rsidR="002A4E9B" w:rsidRPr="00C208C2">
        <w:rPr>
          <w:rFonts w:eastAsia="Times New Roman"/>
          <w:lang w:eastAsia="pl-PL"/>
        </w:rPr>
        <w:t>eśli zależy nam</w:t>
      </w:r>
      <w:r w:rsidR="00945B77">
        <w:rPr>
          <w:rFonts w:eastAsia="Times New Roman"/>
          <w:lang w:eastAsia="pl-PL"/>
        </w:rPr>
        <w:t xml:space="preserve"> na </w:t>
      </w:r>
      <w:r w:rsidR="002A4E9B" w:rsidRPr="00C208C2">
        <w:rPr>
          <w:rFonts w:eastAsia="Times New Roman"/>
          <w:lang w:eastAsia="pl-PL"/>
        </w:rPr>
        <w:t>wciągn</w:t>
      </w:r>
      <w:r w:rsidR="00C60F35" w:rsidRPr="00C208C2">
        <w:rPr>
          <w:rFonts w:eastAsia="Times New Roman"/>
          <w:lang w:eastAsia="pl-PL"/>
        </w:rPr>
        <w:t xml:space="preserve">ięciu </w:t>
      </w:r>
      <w:r w:rsidR="00FF0D1A" w:rsidRPr="00C208C2">
        <w:rPr>
          <w:rFonts w:eastAsia="Times New Roman"/>
          <w:lang w:eastAsia="pl-PL"/>
        </w:rPr>
        <w:t>osoby</w:t>
      </w:r>
      <w:r w:rsidR="00945B77">
        <w:rPr>
          <w:rFonts w:eastAsia="Times New Roman"/>
          <w:lang w:eastAsia="pl-PL"/>
        </w:rPr>
        <w:t xml:space="preserve"> w </w:t>
      </w:r>
      <w:r w:rsidR="002A4E9B" w:rsidRPr="00C208C2">
        <w:rPr>
          <w:rFonts w:eastAsia="Times New Roman"/>
          <w:lang w:eastAsia="pl-PL"/>
        </w:rPr>
        <w:t>rozwiązanie sytuacji trudnej</w:t>
      </w:r>
      <w:r w:rsidR="006A6EE7">
        <w:rPr>
          <w:rFonts w:eastAsia="Times New Roman"/>
          <w:lang w:eastAsia="pl-PL"/>
        </w:rPr>
        <w:t>,</w:t>
      </w:r>
      <w:r w:rsidR="002A4E9B" w:rsidRPr="00C208C2">
        <w:rPr>
          <w:rFonts w:eastAsia="Times New Roman"/>
          <w:lang w:eastAsia="pl-PL"/>
        </w:rPr>
        <w:t xml:space="preserve"> musimy </w:t>
      </w:r>
      <w:r w:rsidR="006A6EE7">
        <w:rPr>
          <w:rFonts w:eastAsia="Times New Roman"/>
          <w:lang w:eastAsia="pl-PL"/>
        </w:rPr>
        <w:t>po</w:t>
      </w:r>
      <w:r w:rsidR="002A4E9B" w:rsidRPr="00C208C2">
        <w:rPr>
          <w:rFonts w:eastAsia="Times New Roman"/>
          <w:lang w:eastAsia="pl-PL"/>
        </w:rPr>
        <w:t>zyskać jej uwagę</w:t>
      </w:r>
      <w:r w:rsidR="00945B77">
        <w:rPr>
          <w:rFonts w:eastAsia="Times New Roman"/>
          <w:lang w:eastAsia="pl-PL"/>
        </w:rPr>
        <w:t xml:space="preserve"> i </w:t>
      </w:r>
      <w:r w:rsidR="002A4E9B" w:rsidRPr="00C208C2">
        <w:rPr>
          <w:rFonts w:eastAsia="Times New Roman"/>
          <w:lang w:eastAsia="pl-PL"/>
        </w:rPr>
        <w:t>zapewnić sobie jej</w:t>
      </w:r>
      <w:r w:rsidRPr="00C208C2">
        <w:rPr>
          <w:rFonts w:eastAsia="Times New Roman"/>
          <w:lang w:eastAsia="pl-PL"/>
        </w:rPr>
        <w:t xml:space="preserve"> współdziała</w:t>
      </w:r>
      <w:r w:rsidR="002A4E9B" w:rsidRPr="00C208C2">
        <w:rPr>
          <w:rFonts w:eastAsia="Times New Roman"/>
          <w:lang w:eastAsia="pl-PL"/>
        </w:rPr>
        <w:t>nie</w:t>
      </w:r>
      <w:r w:rsidR="00945B77">
        <w:rPr>
          <w:rFonts w:eastAsia="Times New Roman"/>
          <w:lang w:eastAsia="pl-PL"/>
        </w:rPr>
        <w:t xml:space="preserve"> w </w:t>
      </w:r>
      <w:r w:rsidR="004D0227">
        <w:rPr>
          <w:rFonts w:eastAsia="Times New Roman"/>
          <w:lang w:eastAsia="pl-PL"/>
        </w:rPr>
        <w:t>szuk</w:t>
      </w:r>
      <w:r w:rsidR="004F6D67">
        <w:rPr>
          <w:rFonts w:eastAsia="Times New Roman"/>
          <w:lang w:eastAsia="pl-PL"/>
        </w:rPr>
        <w:t>aniu</w:t>
      </w:r>
      <w:r w:rsidR="002A4E9B" w:rsidRPr="00C208C2">
        <w:rPr>
          <w:rFonts w:eastAsia="Times New Roman"/>
          <w:lang w:eastAsia="pl-PL"/>
        </w:rPr>
        <w:t xml:space="preserve"> wspóln</w:t>
      </w:r>
      <w:r w:rsidR="004F6D67">
        <w:rPr>
          <w:rFonts w:eastAsia="Times New Roman"/>
          <w:lang w:eastAsia="pl-PL"/>
        </w:rPr>
        <w:t>ego</w:t>
      </w:r>
      <w:r w:rsidR="002A4E9B" w:rsidRPr="00C208C2">
        <w:rPr>
          <w:rFonts w:eastAsia="Times New Roman"/>
          <w:lang w:eastAsia="pl-PL"/>
        </w:rPr>
        <w:t xml:space="preserve"> rozwiązani</w:t>
      </w:r>
      <w:r w:rsidR="004F6D67">
        <w:rPr>
          <w:rFonts w:eastAsia="Times New Roman"/>
          <w:lang w:eastAsia="pl-PL"/>
        </w:rPr>
        <w:t>a</w:t>
      </w:r>
      <w:r w:rsidR="002A4E9B" w:rsidRPr="00C208C2">
        <w:rPr>
          <w:rFonts w:eastAsia="Times New Roman"/>
          <w:lang w:eastAsia="pl-PL"/>
        </w:rPr>
        <w:t>.</w:t>
      </w:r>
      <w:r w:rsidR="006A6EE7">
        <w:rPr>
          <w:rFonts w:eastAsia="Times New Roman"/>
          <w:lang w:eastAsia="pl-PL"/>
        </w:rPr>
        <w:t xml:space="preserve"> </w:t>
      </w:r>
      <w:r w:rsidR="00F824BE" w:rsidRPr="00F824BE">
        <w:rPr>
          <w:rFonts w:eastAsia="Times New Roman"/>
          <w:lang w:eastAsia="pl-PL"/>
        </w:rPr>
        <w:t>Aby zwiększyć</w:t>
      </w:r>
      <w:r w:rsidR="00945B77">
        <w:rPr>
          <w:rFonts w:eastAsia="Times New Roman"/>
          <w:lang w:eastAsia="pl-PL"/>
        </w:rPr>
        <w:t xml:space="preserve"> na to </w:t>
      </w:r>
      <w:r w:rsidR="00F824BE" w:rsidRPr="00F824BE">
        <w:rPr>
          <w:rFonts w:eastAsia="Times New Roman"/>
          <w:lang w:eastAsia="pl-PL"/>
        </w:rPr>
        <w:t>szansę, należy:</w:t>
      </w:r>
      <w:r w:rsidRPr="00C208C2">
        <w:rPr>
          <w:rFonts w:eastAsia="Times New Roman"/>
          <w:lang w:eastAsia="pl-PL"/>
        </w:rPr>
        <w:t xml:space="preserve"> </w:t>
      </w:r>
    </w:p>
    <w:p w14:paraId="030CDA5E" w14:textId="22A57FC5" w:rsidR="00BB03F4" w:rsidRPr="00C208C2" w:rsidRDefault="002A4E9B" w:rsidP="00703B64">
      <w:pPr>
        <w:numPr>
          <w:ilvl w:val="0"/>
          <w:numId w:val="2"/>
        </w:numPr>
        <w:tabs>
          <w:tab w:val="left" w:pos="1134"/>
        </w:tabs>
        <w:spacing w:beforeAutospacing="1" w:after="100" w:afterAutospacing="1" w:line="240" w:lineRule="auto"/>
        <w:ind w:hanging="294"/>
        <w:jc w:val="both"/>
        <w:rPr>
          <w:rFonts w:eastAsia="Times New Roman"/>
          <w:lang w:eastAsia="pl-PL"/>
        </w:rPr>
      </w:pPr>
      <w:r w:rsidRPr="00C208C2">
        <w:rPr>
          <w:rFonts w:eastAsia="Times New Roman"/>
          <w:lang w:eastAsia="pl-PL"/>
        </w:rPr>
        <w:t>Wybrać moment,</w:t>
      </w:r>
      <w:r w:rsidR="00945B77">
        <w:rPr>
          <w:rFonts w:eastAsia="Times New Roman"/>
          <w:lang w:eastAsia="pl-PL"/>
        </w:rPr>
        <w:t xml:space="preserve"> w </w:t>
      </w:r>
      <w:r w:rsidRPr="00C208C2">
        <w:rPr>
          <w:rFonts w:eastAsia="Times New Roman"/>
          <w:lang w:eastAsia="pl-PL"/>
        </w:rPr>
        <w:t>którym osoba</w:t>
      </w:r>
      <w:r w:rsidR="00945B77">
        <w:rPr>
          <w:rFonts w:eastAsia="Times New Roman"/>
          <w:lang w:eastAsia="pl-PL"/>
        </w:rPr>
        <w:t xml:space="preserve"> nie </w:t>
      </w:r>
      <w:r w:rsidRPr="00C208C2">
        <w:rPr>
          <w:rFonts w:eastAsia="Times New Roman"/>
          <w:lang w:eastAsia="pl-PL"/>
        </w:rPr>
        <w:t>jest czymś zaabsorbowana, zajęta</w:t>
      </w:r>
      <w:r w:rsidR="00945B77">
        <w:rPr>
          <w:rFonts w:eastAsia="Times New Roman"/>
          <w:lang w:eastAsia="pl-PL"/>
        </w:rPr>
        <w:t xml:space="preserve"> lub </w:t>
      </w:r>
      <w:r w:rsidR="00BB03F4" w:rsidRPr="00C208C2">
        <w:rPr>
          <w:rFonts w:eastAsia="Times New Roman"/>
          <w:lang w:eastAsia="pl-PL"/>
        </w:rPr>
        <w:t>przygotowuje</w:t>
      </w:r>
      <w:r w:rsidR="00945B77">
        <w:rPr>
          <w:rFonts w:eastAsia="Times New Roman"/>
          <w:lang w:eastAsia="pl-PL"/>
        </w:rPr>
        <w:t xml:space="preserve"> się do </w:t>
      </w:r>
      <w:r w:rsidR="00BB03F4" w:rsidRPr="00C208C2">
        <w:rPr>
          <w:rFonts w:eastAsia="Times New Roman"/>
          <w:lang w:eastAsia="pl-PL"/>
        </w:rPr>
        <w:t>wyjścia</w:t>
      </w:r>
      <w:r w:rsidR="00AF6966">
        <w:rPr>
          <w:rFonts w:eastAsia="Times New Roman"/>
          <w:lang w:eastAsia="pl-PL"/>
        </w:rPr>
        <w:t xml:space="preserve"> z </w:t>
      </w:r>
      <w:r w:rsidR="00BB03F4" w:rsidRPr="00C208C2">
        <w:rPr>
          <w:rFonts w:eastAsia="Times New Roman"/>
          <w:lang w:eastAsia="pl-PL"/>
        </w:rPr>
        <w:t>domu</w:t>
      </w:r>
      <w:r w:rsidR="00032C27">
        <w:rPr>
          <w:rFonts w:eastAsia="Times New Roman"/>
          <w:lang w:eastAsia="pl-PL"/>
        </w:rPr>
        <w:t>,</w:t>
      </w:r>
      <w:r w:rsidR="00BB03F4" w:rsidRPr="00C208C2">
        <w:rPr>
          <w:rFonts w:eastAsia="Times New Roman"/>
          <w:lang w:eastAsia="pl-PL"/>
        </w:rPr>
        <w:t xml:space="preserve"> </w:t>
      </w:r>
      <w:r w:rsidR="00327FB8">
        <w:rPr>
          <w:rFonts w:eastAsia="Times New Roman"/>
          <w:lang w:eastAsia="pl-PL"/>
        </w:rPr>
        <w:t>czyli moment,</w:t>
      </w:r>
      <w:r w:rsidR="00945B77">
        <w:rPr>
          <w:rFonts w:eastAsia="Times New Roman"/>
          <w:lang w:eastAsia="pl-PL"/>
        </w:rPr>
        <w:t xml:space="preserve"> w </w:t>
      </w:r>
      <w:r w:rsidR="00327FB8">
        <w:rPr>
          <w:rFonts w:eastAsia="Times New Roman"/>
          <w:lang w:eastAsia="pl-PL"/>
        </w:rPr>
        <w:t>którym</w:t>
      </w:r>
      <w:r w:rsidR="00945B77">
        <w:rPr>
          <w:rFonts w:eastAsia="Times New Roman"/>
          <w:lang w:eastAsia="pl-PL"/>
        </w:rPr>
        <w:t xml:space="preserve"> nie </w:t>
      </w:r>
      <w:r w:rsidR="00BB03F4" w:rsidRPr="00C208C2">
        <w:rPr>
          <w:rFonts w:eastAsia="Times New Roman"/>
          <w:lang w:eastAsia="pl-PL"/>
        </w:rPr>
        <w:t>będzie</w:t>
      </w:r>
      <w:r w:rsidR="00945B77">
        <w:rPr>
          <w:rFonts w:eastAsia="Times New Roman"/>
          <w:lang w:eastAsia="pl-PL"/>
        </w:rPr>
        <w:t xml:space="preserve"> się </w:t>
      </w:r>
      <w:r w:rsidR="00BB03F4" w:rsidRPr="00C208C2">
        <w:rPr>
          <w:rFonts w:eastAsia="Times New Roman"/>
          <w:lang w:eastAsia="pl-PL"/>
        </w:rPr>
        <w:t>op</w:t>
      </w:r>
      <w:r w:rsidRPr="00C208C2">
        <w:rPr>
          <w:rFonts w:eastAsia="Times New Roman"/>
          <w:lang w:eastAsia="pl-PL"/>
        </w:rPr>
        <w:t>ierać albo denerwować,</w:t>
      </w:r>
      <w:r w:rsidR="00945B77">
        <w:rPr>
          <w:rFonts w:eastAsia="Times New Roman"/>
          <w:lang w:eastAsia="pl-PL"/>
        </w:rPr>
        <w:t xml:space="preserve"> że się </w:t>
      </w:r>
      <w:r w:rsidRPr="00C208C2">
        <w:rPr>
          <w:rFonts w:eastAsia="Times New Roman"/>
          <w:lang w:eastAsia="pl-PL"/>
        </w:rPr>
        <w:t>jej przerwało zajęcie,</w:t>
      </w:r>
      <w:r w:rsidR="00945B77">
        <w:rPr>
          <w:rFonts w:eastAsia="Times New Roman"/>
          <w:lang w:eastAsia="pl-PL"/>
        </w:rPr>
        <w:t xml:space="preserve"> że się </w:t>
      </w:r>
      <w:r w:rsidRPr="00C208C2">
        <w:rPr>
          <w:rFonts w:eastAsia="Times New Roman"/>
          <w:lang w:eastAsia="pl-PL"/>
        </w:rPr>
        <w:t>ją</w:t>
      </w:r>
      <w:r w:rsidR="00BB03F4" w:rsidRPr="00C208C2">
        <w:rPr>
          <w:rFonts w:eastAsia="Times New Roman"/>
          <w:lang w:eastAsia="pl-PL"/>
        </w:rPr>
        <w:t xml:space="preserve"> zatrzymuje</w:t>
      </w:r>
      <w:r w:rsidR="00882389">
        <w:rPr>
          <w:rFonts w:eastAsia="Times New Roman"/>
          <w:lang w:eastAsia="pl-PL"/>
        </w:rPr>
        <w:t>.</w:t>
      </w:r>
      <w:r w:rsidR="00BB03F4" w:rsidRPr="00C208C2">
        <w:rPr>
          <w:rFonts w:eastAsia="Times New Roman"/>
          <w:lang w:eastAsia="pl-PL"/>
        </w:rPr>
        <w:t xml:space="preserve"> </w:t>
      </w:r>
    </w:p>
    <w:p w14:paraId="1F21FF4C" w14:textId="08EA7902" w:rsidR="00BB03F4" w:rsidRPr="00C208C2" w:rsidRDefault="00BB03F4" w:rsidP="00703B64">
      <w:pPr>
        <w:numPr>
          <w:ilvl w:val="0"/>
          <w:numId w:val="2"/>
        </w:numPr>
        <w:tabs>
          <w:tab w:val="left" w:pos="1134"/>
        </w:tabs>
        <w:spacing w:beforeAutospacing="1" w:after="100" w:afterAutospacing="1" w:line="240" w:lineRule="auto"/>
        <w:ind w:hanging="294"/>
        <w:jc w:val="both"/>
        <w:rPr>
          <w:rFonts w:eastAsia="Times New Roman"/>
          <w:lang w:eastAsia="pl-PL"/>
        </w:rPr>
      </w:pPr>
      <w:r w:rsidRPr="00C208C2">
        <w:rPr>
          <w:rFonts w:eastAsia="Times New Roman"/>
          <w:lang w:eastAsia="pl-PL"/>
        </w:rPr>
        <w:t>Wyra</w:t>
      </w:r>
      <w:r w:rsidR="002A4E9B" w:rsidRPr="00C208C2">
        <w:rPr>
          <w:rFonts w:eastAsia="Times New Roman"/>
          <w:lang w:eastAsia="pl-PL"/>
        </w:rPr>
        <w:t>źnie</w:t>
      </w:r>
      <w:r w:rsidR="00945B77">
        <w:rPr>
          <w:rFonts w:eastAsia="Times New Roman"/>
          <w:lang w:eastAsia="pl-PL"/>
        </w:rPr>
        <w:t xml:space="preserve"> i </w:t>
      </w:r>
      <w:r w:rsidR="002A4E9B" w:rsidRPr="00C208C2">
        <w:rPr>
          <w:rFonts w:eastAsia="Times New Roman"/>
          <w:lang w:eastAsia="pl-PL"/>
        </w:rPr>
        <w:t>precyzyjnie powiedzieć jej</w:t>
      </w:r>
      <w:r w:rsidRPr="00C208C2">
        <w:rPr>
          <w:rFonts w:eastAsia="Times New Roman"/>
          <w:lang w:eastAsia="pl-PL"/>
        </w:rPr>
        <w:t>,</w:t>
      </w:r>
      <w:r w:rsidR="00945B77">
        <w:rPr>
          <w:rFonts w:eastAsia="Times New Roman"/>
          <w:lang w:eastAsia="pl-PL"/>
        </w:rPr>
        <w:t xml:space="preserve"> że </w:t>
      </w:r>
      <w:r w:rsidRPr="00C208C2">
        <w:rPr>
          <w:rFonts w:eastAsia="Times New Roman"/>
          <w:lang w:eastAsia="pl-PL"/>
        </w:rPr>
        <w:t>powstał konflikt, który trzeba rozwiązać. Nie mówić zbyt ogólnikowo</w:t>
      </w:r>
      <w:r w:rsidR="00945B77">
        <w:rPr>
          <w:rFonts w:eastAsia="Times New Roman"/>
          <w:lang w:eastAsia="pl-PL"/>
        </w:rPr>
        <w:t xml:space="preserve"> i nie </w:t>
      </w:r>
      <w:r w:rsidRPr="00C208C2">
        <w:rPr>
          <w:rFonts w:eastAsia="Times New Roman"/>
          <w:lang w:eastAsia="pl-PL"/>
        </w:rPr>
        <w:t>okazywać niepewności bezskuteczn</w:t>
      </w:r>
      <w:r w:rsidR="00F560EF">
        <w:rPr>
          <w:rFonts w:eastAsia="Times New Roman"/>
          <w:lang w:eastAsia="pl-PL"/>
        </w:rPr>
        <w:t>ymi</w:t>
      </w:r>
      <w:r w:rsidRPr="00C208C2">
        <w:rPr>
          <w:rFonts w:eastAsia="Times New Roman"/>
          <w:lang w:eastAsia="pl-PL"/>
        </w:rPr>
        <w:t xml:space="preserve"> wypowiedzi</w:t>
      </w:r>
      <w:r w:rsidR="00F560EF">
        <w:rPr>
          <w:rFonts w:eastAsia="Times New Roman"/>
          <w:lang w:eastAsia="pl-PL"/>
        </w:rPr>
        <w:t>ami typu</w:t>
      </w:r>
      <w:r w:rsidRPr="00C208C2">
        <w:rPr>
          <w:rFonts w:eastAsia="Times New Roman"/>
          <w:lang w:eastAsia="pl-PL"/>
        </w:rPr>
        <w:t>: „Nie chciałbyś wziąć udziału</w:t>
      </w:r>
      <w:r w:rsidR="00945B77">
        <w:rPr>
          <w:rFonts w:eastAsia="Times New Roman"/>
          <w:lang w:eastAsia="pl-PL"/>
        </w:rPr>
        <w:t xml:space="preserve"> w </w:t>
      </w:r>
      <w:r w:rsidRPr="00C208C2">
        <w:rPr>
          <w:rFonts w:eastAsia="Times New Roman"/>
          <w:lang w:eastAsia="pl-PL"/>
        </w:rPr>
        <w:t>rozwiązaniu problemu?” albo „Myślę,</w:t>
      </w:r>
      <w:r w:rsidR="00945B77">
        <w:rPr>
          <w:rFonts w:eastAsia="Times New Roman"/>
          <w:lang w:eastAsia="pl-PL"/>
        </w:rPr>
        <w:t xml:space="preserve"> że </w:t>
      </w:r>
      <w:r w:rsidRPr="00C208C2">
        <w:rPr>
          <w:rFonts w:eastAsia="Times New Roman"/>
          <w:lang w:eastAsia="pl-PL"/>
        </w:rPr>
        <w:t xml:space="preserve">byłoby dobrze, gdybyśmy </w:t>
      </w:r>
      <w:r w:rsidR="00D140C6">
        <w:rPr>
          <w:rFonts w:eastAsia="Times New Roman"/>
          <w:lang w:eastAsia="pl-PL"/>
        </w:rPr>
        <w:t>s</w:t>
      </w:r>
      <w:r w:rsidRPr="00C208C2">
        <w:rPr>
          <w:rFonts w:eastAsia="Times New Roman"/>
          <w:lang w:eastAsia="pl-PL"/>
        </w:rPr>
        <w:t>próbowali</w:t>
      </w:r>
      <w:r w:rsidR="00945B77">
        <w:rPr>
          <w:rFonts w:eastAsia="Times New Roman"/>
          <w:lang w:eastAsia="pl-PL"/>
        </w:rPr>
        <w:t xml:space="preserve"> to </w:t>
      </w:r>
      <w:r w:rsidRPr="00C208C2">
        <w:rPr>
          <w:rFonts w:eastAsia="Times New Roman"/>
          <w:lang w:eastAsia="pl-PL"/>
        </w:rPr>
        <w:t xml:space="preserve">wyjaśnić”. </w:t>
      </w:r>
    </w:p>
    <w:p w14:paraId="764BD476" w14:textId="6371CDF0" w:rsidR="00BB03F4" w:rsidRPr="00C208C2" w:rsidRDefault="00BB03F4" w:rsidP="00703B64">
      <w:pPr>
        <w:numPr>
          <w:ilvl w:val="0"/>
          <w:numId w:val="2"/>
        </w:numPr>
        <w:tabs>
          <w:tab w:val="left" w:pos="1134"/>
        </w:tabs>
        <w:spacing w:beforeAutospacing="1" w:after="100" w:afterAutospacing="1" w:line="240" w:lineRule="auto"/>
        <w:ind w:hanging="294"/>
        <w:jc w:val="both"/>
        <w:rPr>
          <w:rFonts w:eastAsia="Times New Roman"/>
          <w:lang w:eastAsia="pl-PL"/>
        </w:rPr>
      </w:pPr>
      <w:r w:rsidRPr="00C208C2">
        <w:rPr>
          <w:rFonts w:eastAsia="Times New Roman"/>
          <w:lang w:eastAsia="pl-PL"/>
        </w:rPr>
        <w:t xml:space="preserve">W sposób </w:t>
      </w:r>
      <w:r w:rsidR="00CB6300" w:rsidRPr="00C208C2">
        <w:rPr>
          <w:rFonts w:eastAsia="Times New Roman"/>
          <w:lang w:eastAsia="pl-PL"/>
        </w:rPr>
        <w:t>nie</w:t>
      </w:r>
      <w:r w:rsidRPr="00C208C2">
        <w:rPr>
          <w:rFonts w:eastAsia="Times New Roman"/>
          <w:lang w:eastAsia="pl-PL"/>
        </w:rPr>
        <w:t>pozostawiający wątpliwości</w:t>
      </w:r>
      <w:r w:rsidR="00945B77">
        <w:rPr>
          <w:rFonts w:eastAsia="Times New Roman"/>
          <w:lang w:eastAsia="pl-PL"/>
        </w:rPr>
        <w:t xml:space="preserve"> i</w:t>
      </w:r>
      <w:r w:rsidR="00AF6966">
        <w:rPr>
          <w:rFonts w:eastAsia="Times New Roman"/>
          <w:lang w:eastAsia="pl-PL"/>
        </w:rPr>
        <w:t xml:space="preserve"> z </w:t>
      </w:r>
      <w:r w:rsidRPr="00C208C2">
        <w:rPr>
          <w:rFonts w:eastAsia="Times New Roman"/>
          <w:lang w:eastAsia="pl-PL"/>
        </w:rPr>
        <w:t>całą pasją, jaką</w:t>
      </w:r>
      <w:r w:rsidR="00945B77">
        <w:rPr>
          <w:rFonts w:eastAsia="Times New Roman"/>
          <w:lang w:eastAsia="pl-PL"/>
        </w:rPr>
        <w:t xml:space="preserve"> się </w:t>
      </w:r>
      <w:r w:rsidRPr="00C208C2">
        <w:rPr>
          <w:rFonts w:eastAsia="Times New Roman"/>
          <w:lang w:eastAsia="pl-PL"/>
        </w:rPr>
        <w:t>odczuwa, pow</w:t>
      </w:r>
      <w:r w:rsidR="002A4E9B" w:rsidRPr="00C208C2">
        <w:rPr>
          <w:rFonts w:eastAsia="Times New Roman"/>
          <w:lang w:eastAsia="pl-PL"/>
        </w:rPr>
        <w:t>iedz</w:t>
      </w:r>
      <w:r w:rsidR="001B236A">
        <w:rPr>
          <w:rFonts w:eastAsia="Times New Roman"/>
          <w:lang w:eastAsia="pl-PL"/>
        </w:rPr>
        <w:t>ieć</w:t>
      </w:r>
      <w:r w:rsidR="002A4E9B" w:rsidRPr="00C208C2">
        <w:rPr>
          <w:rFonts w:eastAsia="Times New Roman"/>
          <w:lang w:eastAsia="pl-PL"/>
        </w:rPr>
        <w:t xml:space="preserve"> dokładnie, co</w:t>
      </w:r>
      <w:r w:rsidR="00945B77">
        <w:rPr>
          <w:rFonts w:eastAsia="Times New Roman"/>
          <w:lang w:eastAsia="pl-PL"/>
        </w:rPr>
        <w:t xml:space="preserve"> się </w:t>
      </w:r>
      <w:r w:rsidR="002A4E9B" w:rsidRPr="00C208C2">
        <w:rPr>
          <w:rFonts w:eastAsia="Times New Roman"/>
          <w:lang w:eastAsia="pl-PL"/>
        </w:rPr>
        <w:t>czuje, jak</w:t>
      </w:r>
      <w:r w:rsidRPr="00C208C2">
        <w:rPr>
          <w:rFonts w:eastAsia="Times New Roman"/>
          <w:lang w:eastAsia="pl-PL"/>
        </w:rPr>
        <w:t>a</w:t>
      </w:r>
      <w:r w:rsidR="001B236A">
        <w:rPr>
          <w:rFonts w:eastAsia="Times New Roman"/>
          <w:lang w:eastAsia="pl-PL"/>
        </w:rPr>
        <w:t xml:space="preserve"> własna</w:t>
      </w:r>
      <w:r w:rsidRPr="00C208C2">
        <w:rPr>
          <w:rFonts w:eastAsia="Times New Roman"/>
          <w:lang w:eastAsia="pl-PL"/>
        </w:rPr>
        <w:t xml:space="preserve"> potrzeba pozostaje niezaspokojona albo co niepokoi. </w:t>
      </w:r>
      <w:r w:rsidR="00327FB8">
        <w:rPr>
          <w:rFonts w:eastAsia="Times New Roman"/>
          <w:lang w:eastAsia="pl-PL"/>
        </w:rPr>
        <w:t>Istotne</w:t>
      </w:r>
      <w:r w:rsidR="00327FB8" w:rsidRPr="00C208C2">
        <w:rPr>
          <w:rFonts w:eastAsia="Times New Roman"/>
          <w:lang w:eastAsia="pl-PL"/>
        </w:rPr>
        <w:t xml:space="preserve"> </w:t>
      </w:r>
      <w:r w:rsidRPr="00C208C2">
        <w:rPr>
          <w:rFonts w:eastAsia="Times New Roman"/>
          <w:lang w:eastAsia="pl-PL"/>
        </w:rPr>
        <w:t>jest, żeby wypowi</w:t>
      </w:r>
      <w:r w:rsidR="002A4E9B" w:rsidRPr="00C208C2">
        <w:rPr>
          <w:rFonts w:eastAsia="Times New Roman"/>
          <w:lang w:eastAsia="pl-PL"/>
        </w:rPr>
        <w:t>adać</w:t>
      </w:r>
      <w:r w:rsidR="00945B77">
        <w:rPr>
          <w:rFonts w:eastAsia="Times New Roman"/>
          <w:lang w:eastAsia="pl-PL"/>
        </w:rPr>
        <w:t xml:space="preserve"> się w </w:t>
      </w:r>
      <w:r w:rsidR="002A4E9B" w:rsidRPr="00C208C2">
        <w:rPr>
          <w:rFonts w:eastAsia="Times New Roman"/>
          <w:lang w:eastAsia="pl-PL"/>
        </w:rPr>
        <w:t>pierwszej osobie:</w:t>
      </w:r>
      <w:r w:rsidRPr="00C208C2">
        <w:rPr>
          <w:rFonts w:eastAsia="Times New Roman"/>
          <w:lang w:eastAsia="pl-PL"/>
        </w:rPr>
        <w:t xml:space="preserve"> „Ja</w:t>
      </w:r>
      <w:r w:rsidR="00945B77">
        <w:rPr>
          <w:rFonts w:eastAsia="Times New Roman"/>
          <w:lang w:eastAsia="pl-PL"/>
        </w:rPr>
        <w:t xml:space="preserve"> się </w:t>
      </w:r>
      <w:r w:rsidRPr="00C208C2">
        <w:rPr>
          <w:rFonts w:eastAsia="Times New Roman"/>
          <w:lang w:eastAsia="pl-PL"/>
        </w:rPr>
        <w:t>bardzo</w:t>
      </w:r>
      <w:r w:rsidR="002A4E9B" w:rsidRPr="00C208C2">
        <w:rPr>
          <w:rFonts w:eastAsia="Times New Roman"/>
          <w:lang w:eastAsia="pl-PL"/>
        </w:rPr>
        <w:t xml:space="preserve"> gniewam, gdy wid</w:t>
      </w:r>
      <w:r w:rsidR="00473F56" w:rsidRPr="00C208C2">
        <w:rPr>
          <w:rFonts w:eastAsia="Times New Roman"/>
          <w:lang w:eastAsia="pl-PL"/>
        </w:rPr>
        <w:t>zę,</w:t>
      </w:r>
      <w:r w:rsidR="00945B77">
        <w:rPr>
          <w:rFonts w:eastAsia="Times New Roman"/>
          <w:lang w:eastAsia="pl-PL"/>
        </w:rPr>
        <w:t xml:space="preserve"> że w </w:t>
      </w:r>
      <w:r w:rsidR="00473F56" w:rsidRPr="00C208C2">
        <w:rPr>
          <w:rFonts w:eastAsia="Times New Roman"/>
          <w:lang w:eastAsia="pl-PL"/>
        </w:rPr>
        <w:t>tak dokładnie posprzątanym</w:t>
      </w:r>
      <w:r w:rsidR="002A4E9B" w:rsidRPr="00C208C2">
        <w:rPr>
          <w:rFonts w:eastAsia="Times New Roman"/>
          <w:lang w:eastAsia="pl-PL"/>
        </w:rPr>
        <w:t xml:space="preserve"> m</w:t>
      </w:r>
      <w:r w:rsidR="00473F56" w:rsidRPr="00C208C2">
        <w:rPr>
          <w:rFonts w:eastAsia="Times New Roman"/>
          <w:lang w:eastAsia="pl-PL"/>
        </w:rPr>
        <w:t>ieszkaniu</w:t>
      </w:r>
      <w:r w:rsidR="00CF7C5E" w:rsidRPr="00C208C2">
        <w:rPr>
          <w:rFonts w:eastAsia="Times New Roman"/>
          <w:lang w:eastAsia="pl-PL"/>
        </w:rPr>
        <w:t xml:space="preserve"> zostawiasz porozrzucane ubrania</w:t>
      </w:r>
      <w:r w:rsidR="00945B77">
        <w:rPr>
          <w:rFonts w:eastAsia="Times New Roman"/>
          <w:lang w:eastAsia="pl-PL"/>
        </w:rPr>
        <w:t xml:space="preserve"> w </w:t>
      </w:r>
      <w:r w:rsidR="00CF7C5E" w:rsidRPr="00C208C2">
        <w:rPr>
          <w:rFonts w:eastAsia="Times New Roman"/>
          <w:lang w:eastAsia="pl-PL"/>
        </w:rPr>
        <w:t>salonie</w:t>
      </w:r>
      <w:r w:rsidRPr="00C208C2">
        <w:rPr>
          <w:rFonts w:eastAsia="Times New Roman"/>
          <w:lang w:eastAsia="pl-PL"/>
        </w:rPr>
        <w:t>” albo „Odczuwam</w:t>
      </w:r>
      <w:r w:rsidR="00945B77">
        <w:rPr>
          <w:rFonts w:eastAsia="Times New Roman"/>
          <w:lang w:eastAsia="pl-PL"/>
        </w:rPr>
        <w:t xml:space="preserve"> to </w:t>
      </w:r>
      <w:r w:rsidRPr="00C208C2">
        <w:rPr>
          <w:rFonts w:eastAsia="Times New Roman"/>
          <w:lang w:eastAsia="pl-PL"/>
        </w:rPr>
        <w:t>jako niesprawiedliwe wobec mnie,</w:t>
      </w:r>
      <w:r w:rsidR="00945B77">
        <w:rPr>
          <w:rFonts w:eastAsia="Times New Roman"/>
          <w:lang w:eastAsia="pl-PL"/>
        </w:rPr>
        <w:t xml:space="preserve"> że </w:t>
      </w:r>
      <w:r w:rsidRPr="00C208C2">
        <w:rPr>
          <w:rFonts w:eastAsia="Times New Roman"/>
          <w:lang w:eastAsia="pl-PL"/>
        </w:rPr>
        <w:t>muszę wkładać</w:t>
      </w:r>
      <w:r w:rsidR="00945B77">
        <w:rPr>
          <w:rFonts w:eastAsia="Times New Roman"/>
          <w:lang w:eastAsia="pl-PL"/>
        </w:rPr>
        <w:t xml:space="preserve"> w </w:t>
      </w:r>
      <w:r w:rsidRPr="00C208C2">
        <w:rPr>
          <w:rFonts w:eastAsia="Times New Roman"/>
          <w:lang w:eastAsia="pl-PL"/>
        </w:rPr>
        <w:t>porządk</w:t>
      </w:r>
      <w:r w:rsidR="008F3C36" w:rsidRPr="00C208C2">
        <w:rPr>
          <w:rFonts w:eastAsia="Times New Roman"/>
          <w:lang w:eastAsia="pl-PL"/>
        </w:rPr>
        <w:t>i domowe tyle pracy,</w:t>
      </w:r>
      <w:r w:rsidR="00945B77">
        <w:rPr>
          <w:rFonts w:eastAsia="Times New Roman"/>
          <w:lang w:eastAsia="pl-PL"/>
        </w:rPr>
        <w:t xml:space="preserve"> w </w:t>
      </w:r>
      <w:r w:rsidR="008F3C36" w:rsidRPr="00C208C2">
        <w:rPr>
          <w:rFonts w:eastAsia="Times New Roman"/>
          <w:lang w:eastAsia="pl-PL"/>
        </w:rPr>
        <w:t xml:space="preserve">której </w:t>
      </w:r>
      <w:r w:rsidR="009D658B">
        <w:rPr>
          <w:rFonts w:eastAsia="Times New Roman"/>
          <w:lang w:eastAsia="pl-PL"/>
        </w:rPr>
        <w:t>w</w:t>
      </w:r>
      <w:r w:rsidR="008F3C36" w:rsidRPr="00C208C2">
        <w:rPr>
          <w:rFonts w:eastAsia="Times New Roman"/>
          <w:lang w:eastAsia="pl-PL"/>
        </w:rPr>
        <w:t>y</w:t>
      </w:r>
      <w:r w:rsidR="00CF7C5E" w:rsidRPr="00C208C2">
        <w:rPr>
          <w:rFonts w:eastAsia="Times New Roman"/>
          <w:lang w:eastAsia="pl-PL"/>
        </w:rPr>
        <w:t>, dzieci, mogli</w:t>
      </w:r>
      <w:r w:rsidRPr="00C208C2">
        <w:rPr>
          <w:rFonts w:eastAsia="Times New Roman"/>
          <w:lang w:eastAsia="pl-PL"/>
        </w:rPr>
        <w:t xml:space="preserve">byście mi pomóc”. </w:t>
      </w:r>
    </w:p>
    <w:p w14:paraId="56229925" w14:textId="179B140F" w:rsidR="00BB03F4" w:rsidRPr="00C208C2" w:rsidRDefault="00BB03F4" w:rsidP="00703B64">
      <w:pPr>
        <w:numPr>
          <w:ilvl w:val="0"/>
          <w:numId w:val="2"/>
        </w:numPr>
        <w:tabs>
          <w:tab w:val="left" w:pos="1134"/>
        </w:tabs>
        <w:spacing w:beforeAutospacing="1" w:after="100" w:afterAutospacing="1" w:line="240" w:lineRule="auto"/>
        <w:ind w:hanging="294"/>
        <w:jc w:val="both"/>
        <w:rPr>
          <w:rFonts w:eastAsia="Times New Roman"/>
          <w:lang w:eastAsia="pl-PL"/>
        </w:rPr>
      </w:pPr>
      <w:r w:rsidRPr="00C208C2">
        <w:rPr>
          <w:rFonts w:eastAsia="Times New Roman"/>
          <w:lang w:eastAsia="pl-PL"/>
        </w:rPr>
        <w:lastRenderedPageBreak/>
        <w:t>Unika</w:t>
      </w:r>
      <w:r w:rsidR="00CF7C5E" w:rsidRPr="00C208C2">
        <w:rPr>
          <w:rFonts w:eastAsia="Times New Roman"/>
          <w:lang w:eastAsia="pl-PL"/>
        </w:rPr>
        <w:t>ć zdań, które upokarzają</w:t>
      </w:r>
      <w:r w:rsidR="00740E30" w:rsidRPr="00C208C2">
        <w:rPr>
          <w:rFonts w:eastAsia="Times New Roman"/>
          <w:lang w:eastAsia="pl-PL"/>
        </w:rPr>
        <w:t xml:space="preserve"> </w:t>
      </w:r>
      <w:r w:rsidRPr="00C208C2">
        <w:rPr>
          <w:rFonts w:eastAsia="Times New Roman"/>
          <w:lang w:eastAsia="pl-PL"/>
        </w:rPr>
        <w:t>albo obwiniają, jak np. „Zro</w:t>
      </w:r>
      <w:r w:rsidR="00CF7C5E" w:rsidRPr="00C208C2">
        <w:rPr>
          <w:rFonts w:eastAsia="Times New Roman"/>
          <w:lang w:eastAsia="pl-PL"/>
        </w:rPr>
        <w:t>biliście mi nieporządek</w:t>
      </w:r>
      <w:r w:rsidR="00945B77">
        <w:rPr>
          <w:rFonts w:eastAsia="Times New Roman"/>
          <w:lang w:eastAsia="pl-PL"/>
        </w:rPr>
        <w:t xml:space="preserve"> w </w:t>
      </w:r>
      <w:r w:rsidR="00CF7C5E" w:rsidRPr="00C208C2">
        <w:rPr>
          <w:rFonts w:eastAsia="Times New Roman"/>
          <w:lang w:eastAsia="pl-PL"/>
        </w:rPr>
        <w:t>salonie</w:t>
      </w:r>
      <w:r w:rsidR="003B5488" w:rsidRPr="00C208C2">
        <w:rPr>
          <w:rFonts w:eastAsia="Times New Roman"/>
          <w:lang w:eastAsia="pl-PL"/>
        </w:rPr>
        <w:t>”</w:t>
      </w:r>
      <w:r w:rsidR="008009C8">
        <w:rPr>
          <w:rFonts w:eastAsia="Times New Roman"/>
          <w:lang w:eastAsia="pl-PL"/>
        </w:rPr>
        <w:t>,</w:t>
      </w:r>
      <w:r w:rsidRPr="00C208C2">
        <w:rPr>
          <w:rFonts w:eastAsia="Times New Roman"/>
          <w:lang w:eastAsia="pl-PL"/>
        </w:rPr>
        <w:t xml:space="preserve"> „Wy zachowujecie</w:t>
      </w:r>
      <w:r w:rsidR="00945B77">
        <w:rPr>
          <w:rFonts w:eastAsia="Times New Roman"/>
          <w:lang w:eastAsia="pl-PL"/>
        </w:rPr>
        <w:t xml:space="preserve"> się w </w:t>
      </w:r>
      <w:r w:rsidR="00CF7C5E" w:rsidRPr="00C208C2">
        <w:rPr>
          <w:rFonts w:eastAsia="Times New Roman"/>
          <w:lang w:eastAsia="pl-PL"/>
        </w:rPr>
        <w:t>domu jak banda brudasów</w:t>
      </w:r>
      <w:r w:rsidRPr="00C208C2">
        <w:rPr>
          <w:rFonts w:eastAsia="Times New Roman"/>
          <w:lang w:eastAsia="pl-PL"/>
        </w:rPr>
        <w:t xml:space="preserve">”. </w:t>
      </w:r>
    </w:p>
    <w:p w14:paraId="0859F809" w14:textId="4BEC41E1" w:rsidR="00BB03F4" w:rsidRDefault="00BB03F4" w:rsidP="00703B64">
      <w:pPr>
        <w:numPr>
          <w:ilvl w:val="0"/>
          <w:numId w:val="2"/>
        </w:numPr>
        <w:tabs>
          <w:tab w:val="left" w:pos="1134"/>
        </w:tabs>
        <w:spacing w:beforeAutospacing="1" w:after="100" w:afterAutospacing="1" w:line="240" w:lineRule="auto"/>
        <w:ind w:hanging="294"/>
        <w:jc w:val="both"/>
        <w:rPr>
          <w:rFonts w:eastAsia="Times New Roman"/>
          <w:lang w:eastAsia="pl-PL"/>
        </w:rPr>
      </w:pPr>
      <w:r w:rsidRPr="00C208C2">
        <w:rPr>
          <w:rFonts w:eastAsia="Times New Roman"/>
          <w:lang w:eastAsia="pl-PL"/>
        </w:rPr>
        <w:t>Zupełnie wyraźnie okazać,</w:t>
      </w:r>
      <w:r w:rsidR="00945B77">
        <w:rPr>
          <w:rFonts w:eastAsia="Times New Roman"/>
          <w:lang w:eastAsia="pl-PL"/>
        </w:rPr>
        <w:t xml:space="preserve"> że </w:t>
      </w:r>
      <w:r w:rsidRPr="00C208C2">
        <w:rPr>
          <w:rFonts w:eastAsia="Times New Roman"/>
          <w:lang w:eastAsia="pl-PL"/>
        </w:rPr>
        <w:t>jest twoim życzeniem, aby</w:t>
      </w:r>
      <w:r w:rsidR="00945B77">
        <w:rPr>
          <w:rFonts w:eastAsia="Times New Roman"/>
          <w:lang w:eastAsia="pl-PL"/>
        </w:rPr>
        <w:t xml:space="preserve"> i </w:t>
      </w:r>
      <w:r w:rsidRPr="00C208C2">
        <w:rPr>
          <w:rFonts w:eastAsia="Times New Roman"/>
          <w:lang w:eastAsia="pl-PL"/>
        </w:rPr>
        <w:t>oni razem</w:t>
      </w:r>
      <w:r w:rsidR="00AF6966">
        <w:rPr>
          <w:rFonts w:eastAsia="Times New Roman"/>
          <w:lang w:eastAsia="pl-PL"/>
        </w:rPr>
        <w:t xml:space="preserve"> z </w:t>
      </w:r>
      <w:r w:rsidRPr="00C208C2">
        <w:rPr>
          <w:rFonts w:eastAsia="Times New Roman"/>
          <w:lang w:eastAsia="pl-PL"/>
        </w:rPr>
        <w:t>tobą podjęli poszukiwanie takiego wyjścia, które byłoby</w:t>
      </w:r>
      <w:r w:rsidR="00945B77">
        <w:rPr>
          <w:rFonts w:eastAsia="Times New Roman"/>
          <w:lang w:eastAsia="pl-PL"/>
        </w:rPr>
        <w:t xml:space="preserve"> do </w:t>
      </w:r>
      <w:r w:rsidRPr="00C208C2">
        <w:rPr>
          <w:rFonts w:eastAsia="Times New Roman"/>
          <w:lang w:eastAsia="pl-PL"/>
        </w:rPr>
        <w:t>przyjęcia dla obu stron</w:t>
      </w:r>
      <w:r w:rsidR="00B91389">
        <w:rPr>
          <w:rFonts w:eastAsia="Times New Roman"/>
          <w:lang w:eastAsia="pl-PL"/>
        </w:rPr>
        <w:t>;</w:t>
      </w:r>
      <w:r w:rsidRPr="00C208C2">
        <w:rPr>
          <w:rFonts w:eastAsia="Times New Roman"/>
          <w:lang w:eastAsia="pl-PL"/>
        </w:rPr>
        <w:t xml:space="preserve"> takiego rozwiązania, dzięki któremu „wszyscy </w:t>
      </w:r>
      <w:r w:rsidR="00B91389" w:rsidRPr="00C208C2">
        <w:rPr>
          <w:rFonts w:eastAsia="Times New Roman"/>
          <w:lang w:eastAsia="pl-PL"/>
        </w:rPr>
        <w:t>mo</w:t>
      </w:r>
      <w:r w:rsidR="00B91389">
        <w:rPr>
          <w:rFonts w:eastAsia="Times New Roman"/>
          <w:lang w:eastAsia="pl-PL"/>
        </w:rPr>
        <w:t>gą</w:t>
      </w:r>
      <w:r w:rsidR="00B91389" w:rsidRPr="00C208C2">
        <w:rPr>
          <w:rFonts w:eastAsia="Times New Roman"/>
          <w:lang w:eastAsia="pl-PL"/>
        </w:rPr>
        <w:t xml:space="preserve"> </w:t>
      </w:r>
      <w:r w:rsidRPr="00C208C2">
        <w:rPr>
          <w:rFonts w:eastAsia="Times New Roman"/>
          <w:lang w:eastAsia="pl-PL"/>
        </w:rPr>
        <w:t>żyć”</w:t>
      </w:r>
      <w:r w:rsidR="00945B77">
        <w:rPr>
          <w:rFonts w:eastAsia="Times New Roman"/>
          <w:lang w:eastAsia="pl-PL"/>
        </w:rPr>
        <w:t xml:space="preserve"> i </w:t>
      </w:r>
      <w:r w:rsidRPr="00C208C2">
        <w:rPr>
          <w:rFonts w:eastAsia="Times New Roman"/>
          <w:lang w:eastAsia="pl-PL"/>
        </w:rPr>
        <w:t>potrzeby wszystkich zostaną zaspokojone. Decydu</w:t>
      </w:r>
      <w:r w:rsidR="00CF7C5E" w:rsidRPr="00C208C2">
        <w:rPr>
          <w:rFonts w:eastAsia="Times New Roman"/>
          <w:lang w:eastAsia="pl-PL"/>
        </w:rPr>
        <w:t>jące jest, żeby osoba uwierzyła</w:t>
      </w:r>
      <w:r w:rsidR="00945B77">
        <w:rPr>
          <w:rFonts w:eastAsia="Times New Roman"/>
          <w:lang w:eastAsia="pl-PL"/>
        </w:rPr>
        <w:t xml:space="preserve"> w </w:t>
      </w:r>
      <w:r w:rsidRPr="00C208C2">
        <w:rPr>
          <w:rFonts w:eastAsia="Times New Roman"/>
          <w:lang w:eastAsia="pl-PL"/>
        </w:rPr>
        <w:t>rzetelność życzenia,</w:t>
      </w:r>
      <w:r w:rsidR="00945B77">
        <w:rPr>
          <w:rFonts w:eastAsia="Times New Roman"/>
          <w:lang w:eastAsia="pl-PL"/>
        </w:rPr>
        <w:t xml:space="preserve"> by </w:t>
      </w:r>
      <w:r w:rsidRPr="00C208C2">
        <w:rPr>
          <w:rFonts w:eastAsia="Times New Roman"/>
          <w:lang w:eastAsia="pl-PL"/>
        </w:rPr>
        <w:t>znaleźć takie rozwiązanie,</w:t>
      </w:r>
      <w:r w:rsidR="00945B77">
        <w:rPr>
          <w:rFonts w:eastAsia="Times New Roman"/>
          <w:lang w:eastAsia="pl-PL"/>
        </w:rPr>
        <w:t xml:space="preserve"> w </w:t>
      </w:r>
      <w:r w:rsidRPr="00C208C2">
        <w:rPr>
          <w:rFonts w:eastAsia="Times New Roman"/>
          <w:lang w:eastAsia="pl-PL"/>
        </w:rPr>
        <w:t>któ</w:t>
      </w:r>
      <w:r w:rsidR="00CF7C5E" w:rsidRPr="00C208C2">
        <w:rPr>
          <w:rFonts w:eastAsia="Times New Roman"/>
          <w:lang w:eastAsia="pl-PL"/>
        </w:rPr>
        <w:t>rym</w:t>
      </w:r>
      <w:r w:rsidR="00945B77">
        <w:rPr>
          <w:rFonts w:eastAsia="Times New Roman"/>
          <w:lang w:eastAsia="pl-PL"/>
        </w:rPr>
        <w:t xml:space="preserve"> nie </w:t>
      </w:r>
      <w:r w:rsidR="00CF7C5E" w:rsidRPr="00C208C2">
        <w:rPr>
          <w:rFonts w:eastAsia="Times New Roman"/>
          <w:lang w:eastAsia="pl-PL"/>
        </w:rPr>
        <w:t>będzie pokonanych. Musi</w:t>
      </w:r>
      <w:r w:rsidRPr="00C208C2">
        <w:rPr>
          <w:rFonts w:eastAsia="Times New Roman"/>
          <w:lang w:eastAsia="pl-PL"/>
        </w:rPr>
        <w:t xml:space="preserve"> wiedzieć,</w:t>
      </w:r>
      <w:r w:rsidR="00945B77">
        <w:rPr>
          <w:rFonts w:eastAsia="Times New Roman"/>
          <w:lang w:eastAsia="pl-PL"/>
        </w:rPr>
        <w:t xml:space="preserve"> że </w:t>
      </w:r>
      <w:r w:rsidRPr="00C208C2">
        <w:rPr>
          <w:rFonts w:eastAsia="Times New Roman"/>
          <w:lang w:eastAsia="pl-PL"/>
        </w:rPr>
        <w:t>dewizą tej „gry” jest zasada: bez porażek</w:t>
      </w:r>
      <w:r w:rsidR="00945B77">
        <w:rPr>
          <w:rFonts w:eastAsia="Times New Roman"/>
          <w:lang w:eastAsia="pl-PL"/>
        </w:rPr>
        <w:t xml:space="preserve"> i </w:t>
      </w:r>
      <w:r w:rsidRPr="00C208C2">
        <w:rPr>
          <w:rFonts w:eastAsia="Times New Roman"/>
          <w:lang w:eastAsia="pl-PL"/>
        </w:rPr>
        <w:t>pokonanych, a</w:t>
      </w:r>
      <w:r w:rsidR="00945B77">
        <w:rPr>
          <w:rFonts w:eastAsia="Times New Roman"/>
          <w:lang w:eastAsia="pl-PL"/>
        </w:rPr>
        <w:t xml:space="preserve"> nie </w:t>
      </w:r>
      <w:r w:rsidR="00B91389">
        <w:rPr>
          <w:rFonts w:eastAsia="Times New Roman"/>
          <w:lang w:eastAsia="pl-PL"/>
        </w:rPr>
        <w:t>„</w:t>
      </w:r>
      <w:r w:rsidRPr="00C208C2">
        <w:rPr>
          <w:rFonts w:eastAsia="Times New Roman"/>
          <w:lang w:eastAsia="pl-PL"/>
        </w:rPr>
        <w:t>zwycięzca</w:t>
      </w:r>
      <w:r w:rsidR="00076CA5">
        <w:rPr>
          <w:rFonts w:eastAsia="Times New Roman"/>
          <w:lang w:eastAsia="pl-PL"/>
        </w:rPr>
        <w:t xml:space="preserve"> </w:t>
      </w:r>
      <w:r w:rsidR="00B91389">
        <w:rPr>
          <w:rFonts w:ascii="Calibri" w:eastAsia="Times New Roman" w:hAnsi="Calibri"/>
          <w:lang w:eastAsia="pl-PL"/>
        </w:rPr>
        <w:t>–</w:t>
      </w:r>
      <w:r w:rsidR="00076CA5">
        <w:rPr>
          <w:rFonts w:eastAsia="Times New Roman"/>
          <w:lang w:eastAsia="pl-PL"/>
        </w:rPr>
        <w:t xml:space="preserve"> </w:t>
      </w:r>
      <w:r w:rsidRPr="00C208C2">
        <w:rPr>
          <w:rFonts w:eastAsia="Times New Roman"/>
          <w:lang w:eastAsia="pl-PL"/>
        </w:rPr>
        <w:t>pokonany</w:t>
      </w:r>
      <w:r w:rsidR="00B91389">
        <w:rPr>
          <w:rFonts w:eastAsia="Times New Roman"/>
          <w:lang w:eastAsia="pl-PL"/>
        </w:rPr>
        <w:t>”</w:t>
      </w:r>
      <w:r w:rsidR="00945B77">
        <w:rPr>
          <w:rFonts w:eastAsia="Times New Roman"/>
          <w:lang w:eastAsia="pl-PL"/>
        </w:rPr>
        <w:t xml:space="preserve"> w </w:t>
      </w:r>
      <w:r w:rsidRPr="00C208C2">
        <w:rPr>
          <w:rFonts w:eastAsia="Times New Roman"/>
          <w:lang w:eastAsia="pl-PL"/>
        </w:rPr>
        <w:t xml:space="preserve">nowym przebraniu. </w:t>
      </w:r>
    </w:p>
    <w:p w14:paraId="1065854F" w14:textId="77777777" w:rsidR="00B96B04" w:rsidRPr="00C208C2" w:rsidRDefault="00B96B04" w:rsidP="00B96B04">
      <w:pPr>
        <w:tabs>
          <w:tab w:val="left" w:pos="1134"/>
        </w:tabs>
        <w:spacing w:beforeAutospacing="1" w:after="100" w:afterAutospacing="1" w:line="240" w:lineRule="auto"/>
        <w:ind w:left="720"/>
        <w:jc w:val="both"/>
        <w:rPr>
          <w:rFonts w:eastAsia="Times New Roman"/>
          <w:lang w:eastAsia="pl-PL"/>
        </w:rPr>
      </w:pPr>
    </w:p>
    <w:p w14:paraId="7E8D31B4" w14:textId="77777777" w:rsidR="00BB03F4" w:rsidRPr="00C208C2" w:rsidRDefault="00BB03F4" w:rsidP="007F4F8E">
      <w:pPr>
        <w:pStyle w:val="Nagwek3"/>
        <w:spacing w:line="240" w:lineRule="auto"/>
        <w:rPr>
          <w:rFonts w:eastAsia="Times New Roman"/>
          <w:lang w:eastAsia="pl-PL"/>
        </w:rPr>
      </w:pPr>
      <w:bookmarkStart w:id="26" w:name="_Toc2670244"/>
      <w:r w:rsidRPr="00C208C2">
        <w:rPr>
          <w:rFonts w:eastAsia="Times New Roman"/>
          <w:lang w:eastAsia="pl-PL"/>
        </w:rPr>
        <w:t>Krok 2: Rozwinąć możliwości rozwiązań</w:t>
      </w:r>
      <w:bookmarkEnd w:id="26"/>
      <w:r w:rsidRPr="00C208C2">
        <w:rPr>
          <w:rFonts w:eastAsia="Times New Roman"/>
          <w:lang w:eastAsia="pl-PL"/>
        </w:rPr>
        <w:t xml:space="preserve"> </w:t>
      </w:r>
    </w:p>
    <w:p w14:paraId="09B8CEB0" w14:textId="6D462778" w:rsidR="00BB03F4" w:rsidRPr="00C208C2" w:rsidRDefault="00BB03F4" w:rsidP="00D952A1">
      <w:pPr>
        <w:spacing w:beforeAutospacing="1" w:after="100" w:afterAutospacing="1" w:line="240" w:lineRule="auto"/>
        <w:jc w:val="both"/>
        <w:rPr>
          <w:rFonts w:eastAsia="Times New Roman"/>
          <w:lang w:eastAsia="pl-PL"/>
        </w:rPr>
      </w:pPr>
      <w:r w:rsidRPr="00C208C2">
        <w:rPr>
          <w:rFonts w:eastAsia="Times New Roman"/>
          <w:lang w:eastAsia="pl-PL"/>
        </w:rPr>
        <w:t>Kluczem</w:t>
      </w:r>
      <w:r w:rsidR="00945B77">
        <w:rPr>
          <w:rFonts w:eastAsia="Times New Roman"/>
          <w:lang w:eastAsia="pl-PL"/>
        </w:rPr>
        <w:t xml:space="preserve"> do </w:t>
      </w:r>
      <w:r w:rsidRPr="00C208C2">
        <w:rPr>
          <w:rFonts w:eastAsia="Times New Roman"/>
          <w:lang w:eastAsia="pl-PL"/>
        </w:rPr>
        <w:t>tego etapu jest względnie duża liczba możliw</w:t>
      </w:r>
      <w:r w:rsidR="00CF7C5E" w:rsidRPr="00C208C2">
        <w:rPr>
          <w:rFonts w:eastAsia="Times New Roman"/>
          <w:lang w:eastAsia="pl-PL"/>
        </w:rPr>
        <w:t xml:space="preserve">ych rozwiązań. </w:t>
      </w:r>
      <w:r w:rsidR="002B2A93">
        <w:rPr>
          <w:rFonts w:eastAsia="Times New Roman"/>
          <w:lang w:eastAsia="pl-PL"/>
        </w:rPr>
        <w:t>S</w:t>
      </w:r>
      <w:r w:rsidR="00CF7C5E" w:rsidRPr="00C208C2">
        <w:rPr>
          <w:rFonts w:eastAsia="Times New Roman"/>
          <w:lang w:eastAsia="pl-PL"/>
        </w:rPr>
        <w:t>iadacie</w:t>
      </w:r>
      <w:r w:rsidR="00945B77">
        <w:rPr>
          <w:rFonts w:eastAsia="Times New Roman"/>
          <w:lang w:eastAsia="pl-PL"/>
        </w:rPr>
        <w:t xml:space="preserve"> i </w:t>
      </w:r>
      <w:r w:rsidR="00CF7C5E" w:rsidRPr="00C208C2">
        <w:rPr>
          <w:rFonts w:eastAsia="Times New Roman"/>
          <w:lang w:eastAsia="pl-PL"/>
        </w:rPr>
        <w:t>projektujecie propozycje rozwiązań tej sytuacji</w:t>
      </w:r>
      <w:r w:rsidRPr="00C208C2">
        <w:rPr>
          <w:rFonts w:eastAsia="Times New Roman"/>
          <w:lang w:eastAsia="pl-PL"/>
        </w:rPr>
        <w:t>: „Co moglibyśmy</w:t>
      </w:r>
      <w:r w:rsidR="00945B77">
        <w:rPr>
          <w:rFonts w:eastAsia="Times New Roman"/>
          <w:lang w:eastAsia="pl-PL"/>
        </w:rPr>
        <w:t xml:space="preserve"> na </w:t>
      </w:r>
      <w:r w:rsidRPr="00C208C2">
        <w:rPr>
          <w:rFonts w:eastAsia="Times New Roman"/>
          <w:lang w:eastAsia="pl-PL"/>
        </w:rPr>
        <w:t>przykład</w:t>
      </w:r>
      <w:r w:rsidR="00AF6966">
        <w:rPr>
          <w:rFonts w:eastAsia="Times New Roman"/>
          <w:lang w:eastAsia="pl-PL"/>
        </w:rPr>
        <w:t xml:space="preserve"> z </w:t>
      </w:r>
      <w:r w:rsidRPr="00C208C2">
        <w:rPr>
          <w:rFonts w:eastAsia="Times New Roman"/>
          <w:lang w:eastAsia="pl-PL"/>
        </w:rPr>
        <w:t>tym zrobić?”, „Rozważmy możliwe rozwiązania”, „Zastanówmy</w:t>
      </w:r>
      <w:r w:rsidR="00945B77">
        <w:rPr>
          <w:rFonts w:eastAsia="Times New Roman"/>
          <w:lang w:eastAsia="pl-PL"/>
        </w:rPr>
        <w:t xml:space="preserve"> się </w:t>
      </w:r>
      <w:r w:rsidRPr="00C208C2">
        <w:rPr>
          <w:rFonts w:eastAsia="Times New Roman"/>
          <w:lang w:eastAsia="pl-PL"/>
        </w:rPr>
        <w:t>wspólnie</w:t>
      </w:r>
      <w:r w:rsidR="00945B77">
        <w:rPr>
          <w:rFonts w:eastAsia="Times New Roman"/>
          <w:lang w:eastAsia="pl-PL"/>
        </w:rPr>
        <w:t xml:space="preserve"> i </w:t>
      </w:r>
      <w:r w:rsidRPr="00C208C2">
        <w:rPr>
          <w:rFonts w:eastAsia="Times New Roman"/>
          <w:lang w:eastAsia="pl-PL"/>
        </w:rPr>
        <w:t>znajdźmy możliwe rozwiązania”, „Musi być dużo możliwości rozwiązania tego problemu”. Pomocą dodatkow</w:t>
      </w:r>
      <w:r w:rsidR="00327FB8">
        <w:rPr>
          <w:rFonts w:eastAsia="Times New Roman"/>
          <w:lang w:eastAsia="pl-PL"/>
        </w:rPr>
        <w:t>ą</w:t>
      </w:r>
      <w:r w:rsidR="003D2FF1">
        <w:rPr>
          <w:rFonts w:eastAsia="Times New Roman"/>
          <w:lang w:eastAsia="pl-PL"/>
        </w:rPr>
        <w:t xml:space="preserve"> </w:t>
      </w:r>
      <w:r w:rsidRPr="00C208C2">
        <w:rPr>
          <w:rFonts w:eastAsia="Times New Roman"/>
          <w:lang w:eastAsia="pl-PL"/>
        </w:rPr>
        <w:t xml:space="preserve">mogą być następujące punkty: </w:t>
      </w:r>
    </w:p>
    <w:p w14:paraId="11DDF900" w14:textId="13DDA94A" w:rsidR="00BB03F4" w:rsidRPr="00C208C2" w:rsidRDefault="00BB03F4" w:rsidP="00703B64">
      <w:pPr>
        <w:numPr>
          <w:ilvl w:val="0"/>
          <w:numId w:val="3"/>
        </w:numPr>
        <w:spacing w:beforeAutospacing="1" w:after="100" w:afterAutospacing="1" w:line="240" w:lineRule="auto"/>
        <w:ind w:hanging="294"/>
        <w:jc w:val="both"/>
        <w:rPr>
          <w:rFonts w:eastAsia="Times New Roman"/>
          <w:lang w:eastAsia="pl-PL"/>
        </w:rPr>
      </w:pPr>
      <w:r w:rsidRPr="00C208C2">
        <w:rPr>
          <w:rFonts w:eastAsia="Times New Roman"/>
          <w:lang w:eastAsia="pl-PL"/>
        </w:rPr>
        <w:t>Sp</w:t>
      </w:r>
      <w:r w:rsidR="00CF7C5E" w:rsidRPr="00C208C2">
        <w:rPr>
          <w:rFonts w:eastAsia="Times New Roman"/>
          <w:lang w:eastAsia="pl-PL"/>
        </w:rPr>
        <w:t>rób</w:t>
      </w:r>
      <w:r w:rsidR="002E5273">
        <w:rPr>
          <w:rFonts w:eastAsia="Times New Roman"/>
          <w:lang w:eastAsia="pl-PL"/>
        </w:rPr>
        <w:t>ować</w:t>
      </w:r>
      <w:r w:rsidR="00CF7C5E" w:rsidRPr="00C208C2">
        <w:rPr>
          <w:rFonts w:eastAsia="Times New Roman"/>
          <w:lang w:eastAsia="pl-PL"/>
        </w:rPr>
        <w:t xml:space="preserve"> najpierw wydobyć</w:t>
      </w:r>
      <w:r w:rsidR="00945B77">
        <w:rPr>
          <w:rFonts w:eastAsia="Times New Roman"/>
          <w:lang w:eastAsia="pl-PL"/>
        </w:rPr>
        <w:t xml:space="preserve"> od </w:t>
      </w:r>
      <w:r w:rsidR="00CF7C5E" w:rsidRPr="00C208C2">
        <w:rPr>
          <w:rFonts w:eastAsia="Times New Roman"/>
          <w:lang w:eastAsia="pl-PL"/>
        </w:rPr>
        <w:t>partnera</w:t>
      </w:r>
      <w:r w:rsidR="00C80885">
        <w:rPr>
          <w:rFonts w:eastAsia="Times New Roman"/>
          <w:lang w:eastAsia="pl-PL"/>
        </w:rPr>
        <w:t xml:space="preserve"> pomysły</w:t>
      </w:r>
      <w:r w:rsidR="00945B77">
        <w:rPr>
          <w:rFonts w:eastAsia="Times New Roman"/>
          <w:lang w:eastAsia="pl-PL"/>
        </w:rPr>
        <w:t xml:space="preserve"> na </w:t>
      </w:r>
      <w:r w:rsidRPr="00C208C2">
        <w:rPr>
          <w:rFonts w:eastAsia="Times New Roman"/>
          <w:lang w:eastAsia="pl-PL"/>
        </w:rPr>
        <w:t xml:space="preserve">różne rozwiązania. </w:t>
      </w:r>
      <w:r w:rsidR="002E5273">
        <w:rPr>
          <w:rFonts w:eastAsia="Times New Roman"/>
          <w:lang w:eastAsia="pl-PL"/>
        </w:rPr>
        <w:t>W</w:t>
      </w:r>
      <w:r w:rsidRPr="00C208C2">
        <w:rPr>
          <w:rFonts w:eastAsia="Times New Roman"/>
          <w:lang w:eastAsia="pl-PL"/>
        </w:rPr>
        <w:t>łasne propozycje doda</w:t>
      </w:r>
      <w:r w:rsidR="002E5273">
        <w:rPr>
          <w:rFonts w:eastAsia="Times New Roman"/>
          <w:lang w:eastAsia="pl-PL"/>
        </w:rPr>
        <w:t>ć</w:t>
      </w:r>
      <w:r w:rsidRPr="00C208C2">
        <w:rPr>
          <w:rFonts w:eastAsia="Times New Roman"/>
          <w:lang w:eastAsia="pl-PL"/>
        </w:rPr>
        <w:t xml:space="preserve"> później. </w:t>
      </w:r>
    </w:p>
    <w:p w14:paraId="0BA63E49" w14:textId="3B079A77" w:rsidR="00BB03F4" w:rsidRPr="00C208C2" w:rsidRDefault="00BB03F4" w:rsidP="00703B64">
      <w:pPr>
        <w:numPr>
          <w:ilvl w:val="0"/>
          <w:numId w:val="3"/>
        </w:numPr>
        <w:spacing w:beforeAutospacing="1" w:after="100" w:afterAutospacing="1" w:line="240" w:lineRule="auto"/>
        <w:ind w:hanging="294"/>
        <w:jc w:val="both"/>
        <w:rPr>
          <w:rFonts w:eastAsia="Times New Roman"/>
          <w:lang w:eastAsia="pl-PL"/>
        </w:rPr>
      </w:pPr>
      <w:r w:rsidRPr="00C208C2">
        <w:rPr>
          <w:rFonts w:eastAsia="Times New Roman"/>
          <w:lang w:eastAsia="pl-PL"/>
        </w:rPr>
        <w:t>Najważniejsze:</w:t>
      </w:r>
      <w:r w:rsidR="00945B77">
        <w:rPr>
          <w:rFonts w:eastAsia="Times New Roman"/>
          <w:lang w:eastAsia="pl-PL"/>
        </w:rPr>
        <w:t xml:space="preserve"> nie </w:t>
      </w:r>
      <w:r w:rsidRPr="00C208C2">
        <w:rPr>
          <w:rFonts w:eastAsia="Times New Roman"/>
          <w:lang w:eastAsia="pl-PL"/>
        </w:rPr>
        <w:t>oceniać żadnego</w:t>
      </w:r>
      <w:r w:rsidR="00AF6966">
        <w:rPr>
          <w:rFonts w:eastAsia="Times New Roman"/>
          <w:lang w:eastAsia="pl-PL"/>
        </w:rPr>
        <w:t xml:space="preserve"> z </w:t>
      </w:r>
      <w:r w:rsidRPr="00C208C2">
        <w:rPr>
          <w:rFonts w:eastAsia="Times New Roman"/>
          <w:lang w:eastAsia="pl-PL"/>
        </w:rPr>
        <w:t>zaproponowanych rozwiązań,</w:t>
      </w:r>
      <w:r w:rsidR="00945B77">
        <w:rPr>
          <w:rFonts w:eastAsia="Times New Roman"/>
          <w:lang w:eastAsia="pl-PL"/>
        </w:rPr>
        <w:t xml:space="preserve"> nie </w:t>
      </w:r>
      <w:r w:rsidRPr="00C208C2">
        <w:rPr>
          <w:rFonts w:eastAsia="Times New Roman"/>
          <w:lang w:eastAsia="pl-PL"/>
        </w:rPr>
        <w:t>wyrokować. Na</w:t>
      </w:r>
      <w:r w:rsidR="00945B77">
        <w:rPr>
          <w:rFonts w:eastAsia="Times New Roman"/>
          <w:lang w:eastAsia="pl-PL"/>
        </w:rPr>
        <w:t xml:space="preserve"> to </w:t>
      </w:r>
      <w:r w:rsidRPr="00C208C2">
        <w:rPr>
          <w:rFonts w:eastAsia="Times New Roman"/>
          <w:lang w:eastAsia="pl-PL"/>
        </w:rPr>
        <w:t>przyjdzie czas</w:t>
      </w:r>
      <w:r w:rsidR="00945B77">
        <w:rPr>
          <w:rFonts w:eastAsia="Times New Roman"/>
          <w:lang w:eastAsia="pl-PL"/>
        </w:rPr>
        <w:t xml:space="preserve"> w </w:t>
      </w:r>
      <w:r w:rsidRPr="00C208C2">
        <w:rPr>
          <w:rFonts w:eastAsia="Times New Roman"/>
          <w:lang w:eastAsia="pl-PL"/>
        </w:rPr>
        <w:t>następnej fazie. Przyjm</w:t>
      </w:r>
      <w:r w:rsidR="002E5273">
        <w:rPr>
          <w:rFonts w:eastAsia="Times New Roman"/>
          <w:lang w:eastAsia="pl-PL"/>
        </w:rPr>
        <w:t>ować</w:t>
      </w:r>
      <w:r w:rsidRPr="00C208C2">
        <w:rPr>
          <w:rFonts w:eastAsia="Times New Roman"/>
          <w:lang w:eastAsia="pl-PL"/>
        </w:rPr>
        <w:t xml:space="preserve"> (akcept</w:t>
      </w:r>
      <w:r w:rsidR="002E5273">
        <w:rPr>
          <w:rFonts w:eastAsia="Times New Roman"/>
          <w:lang w:eastAsia="pl-PL"/>
        </w:rPr>
        <w:t>ować</w:t>
      </w:r>
      <w:r w:rsidRPr="00C208C2">
        <w:rPr>
          <w:rFonts w:eastAsia="Times New Roman"/>
          <w:lang w:eastAsia="pl-PL"/>
        </w:rPr>
        <w:t>) wszystkie pomysły rozwiązań. Przy pomysłach bardzo złożonych dobrze byłoby je zapisać. Przyjmując propozycje</w:t>
      </w:r>
      <w:r w:rsidR="00C6732F">
        <w:rPr>
          <w:rFonts w:eastAsia="Times New Roman"/>
          <w:lang w:eastAsia="pl-PL"/>
        </w:rPr>
        <w:t>,</w:t>
      </w:r>
      <w:r w:rsidR="00945B77">
        <w:rPr>
          <w:rFonts w:eastAsia="Times New Roman"/>
          <w:lang w:eastAsia="pl-PL"/>
        </w:rPr>
        <w:t xml:space="preserve"> nie </w:t>
      </w:r>
      <w:r w:rsidRPr="00C208C2">
        <w:rPr>
          <w:rFonts w:eastAsia="Times New Roman"/>
          <w:lang w:eastAsia="pl-PL"/>
        </w:rPr>
        <w:t>ocenia</w:t>
      </w:r>
      <w:r w:rsidR="002E5273">
        <w:rPr>
          <w:rFonts w:eastAsia="Times New Roman"/>
          <w:lang w:eastAsia="pl-PL"/>
        </w:rPr>
        <w:t>ć</w:t>
      </w:r>
      <w:r w:rsidRPr="00C208C2">
        <w:rPr>
          <w:rFonts w:eastAsia="Times New Roman"/>
          <w:lang w:eastAsia="pl-PL"/>
        </w:rPr>
        <w:t xml:space="preserve"> nawet słowem „dobre”, bo mogłoby</w:t>
      </w:r>
      <w:r w:rsidR="00945B77">
        <w:rPr>
          <w:rFonts w:eastAsia="Times New Roman"/>
          <w:lang w:eastAsia="pl-PL"/>
        </w:rPr>
        <w:t xml:space="preserve"> to </w:t>
      </w:r>
      <w:r w:rsidRPr="00C208C2">
        <w:rPr>
          <w:rFonts w:eastAsia="Times New Roman"/>
          <w:lang w:eastAsia="pl-PL"/>
        </w:rPr>
        <w:t>oznaczać,</w:t>
      </w:r>
      <w:r w:rsidR="00945B77">
        <w:rPr>
          <w:rFonts w:eastAsia="Times New Roman"/>
          <w:lang w:eastAsia="pl-PL"/>
        </w:rPr>
        <w:t xml:space="preserve"> że </w:t>
      </w:r>
      <w:r w:rsidRPr="00C208C2">
        <w:rPr>
          <w:rFonts w:eastAsia="Times New Roman"/>
          <w:lang w:eastAsia="pl-PL"/>
        </w:rPr>
        <w:t>inne zgłoszone</w:t>
      </w:r>
      <w:r w:rsidR="00945B77">
        <w:rPr>
          <w:rFonts w:eastAsia="Times New Roman"/>
          <w:lang w:eastAsia="pl-PL"/>
        </w:rPr>
        <w:t xml:space="preserve"> na </w:t>
      </w:r>
      <w:r w:rsidRPr="00C208C2">
        <w:rPr>
          <w:rFonts w:eastAsia="Times New Roman"/>
          <w:lang w:eastAsia="pl-PL"/>
        </w:rPr>
        <w:t>listę</w:t>
      </w:r>
      <w:r w:rsidR="00AF6966">
        <w:rPr>
          <w:rFonts w:eastAsia="Times New Roman"/>
          <w:lang w:eastAsia="pl-PL"/>
        </w:rPr>
        <w:t xml:space="preserve"> są </w:t>
      </w:r>
      <w:r w:rsidRPr="00C208C2">
        <w:rPr>
          <w:rFonts w:eastAsia="Times New Roman"/>
          <w:lang w:eastAsia="pl-PL"/>
        </w:rPr>
        <w:t xml:space="preserve">mniej dobre. </w:t>
      </w:r>
    </w:p>
    <w:p w14:paraId="03B01C5D" w14:textId="16CB4EEC" w:rsidR="00BB03F4" w:rsidRPr="00C208C2" w:rsidRDefault="00CF7C5E" w:rsidP="00703B64">
      <w:pPr>
        <w:numPr>
          <w:ilvl w:val="0"/>
          <w:numId w:val="3"/>
        </w:numPr>
        <w:spacing w:beforeAutospacing="1" w:after="100" w:afterAutospacing="1" w:line="240" w:lineRule="auto"/>
        <w:ind w:hanging="294"/>
        <w:jc w:val="both"/>
        <w:rPr>
          <w:rFonts w:eastAsia="Times New Roman"/>
          <w:lang w:eastAsia="pl-PL"/>
        </w:rPr>
      </w:pPr>
      <w:r w:rsidRPr="00C208C2">
        <w:rPr>
          <w:rFonts w:eastAsia="Times New Roman"/>
          <w:lang w:eastAsia="pl-PL"/>
        </w:rPr>
        <w:t>Unika</w:t>
      </w:r>
      <w:r w:rsidR="002E5273">
        <w:rPr>
          <w:rFonts w:eastAsia="Times New Roman"/>
          <w:lang w:eastAsia="pl-PL"/>
        </w:rPr>
        <w:t>ć</w:t>
      </w:r>
      <w:r w:rsidRPr="00C208C2">
        <w:rPr>
          <w:rFonts w:eastAsia="Times New Roman"/>
          <w:lang w:eastAsia="pl-PL"/>
        </w:rPr>
        <w:t xml:space="preserve"> wypowiadania uwag,</w:t>
      </w:r>
      <w:r w:rsidR="00945B77">
        <w:rPr>
          <w:rFonts w:eastAsia="Times New Roman"/>
          <w:lang w:eastAsia="pl-PL"/>
        </w:rPr>
        <w:t xml:space="preserve"> nie </w:t>
      </w:r>
      <w:r w:rsidRPr="00C208C2">
        <w:rPr>
          <w:rFonts w:eastAsia="Times New Roman"/>
          <w:lang w:eastAsia="pl-PL"/>
        </w:rPr>
        <w:t>okaz</w:t>
      </w:r>
      <w:r w:rsidR="002E5273">
        <w:rPr>
          <w:rFonts w:eastAsia="Times New Roman"/>
          <w:lang w:eastAsia="pl-PL"/>
        </w:rPr>
        <w:t>ywać</w:t>
      </w:r>
      <w:r w:rsidR="00945B77">
        <w:rPr>
          <w:rFonts w:eastAsia="Times New Roman"/>
          <w:lang w:eastAsia="pl-PL"/>
        </w:rPr>
        <w:t xml:space="preserve"> na </w:t>
      </w:r>
      <w:r w:rsidR="00BB03F4" w:rsidRPr="00C208C2">
        <w:rPr>
          <w:rFonts w:eastAsia="Times New Roman"/>
          <w:lang w:eastAsia="pl-PL"/>
        </w:rPr>
        <w:t>tym etapie,</w:t>
      </w:r>
      <w:r w:rsidR="00945B77">
        <w:rPr>
          <w:rFonts w:eastAsia="Times New Roman"/>
          <w:lang w:eastAsia="pl-PL"/>
        </w:rPr>
        <w:t xml:space="preserve"> że </w:t>
      </w:r>
      <w:r w:rsidR="007C09BB" w:rsidRPr="00C208C2">
        <w:rPr>
          <w:rFonts w:eastAsia="Times New Roman"/>
          <w:lang w:eastAsia="pl-PL"/>
        </w:rPr>
        <w:t>jakieś</w:t>
      </w:r>
      <w:r w:rsidR="00BB03F4" w:rsidRPr="00C208C2">
        <w:rPr>
          <w:rFonts w:eastAsia="Times New Roman"/>
          <w:lang w:eastAsia="pl-PL"/>
        </w:rPr>
        <w:t xml:space="preserve"> ze zgłoszonych rozwiązań jest</w:t>
      </w:r>
      <w:r w:rsidR="00945B77">
        <w:rPr>
          <w:rFonts w:eastAsia="Times New Roman"/>
          <w:lang w:eastAsia="pl-PL"/>
        </w:rPr>
        <w:t xml:space="preserve"> nie do </w:t>
      </w:r>
      <w:r w:rsidR="00BB03F4" w:rsidRPr="00C208C2">
        <w:rPr>
          <w:rFonts w:eastAsia="Times New Roman"/>
          <w:lang w:eastAsia="pl-PL"/>
        </w:rPr>
        <w:t xml:space="preserve">przyjęcia. </w:t>
      </w:r>
    </w:p>
    <w:p w14:paraId="163CC4D9" w14:textId="5E4667CE" w:rsidR="00BB03F4" w:rsidRPr="00C208C2" w:rsidRDefault="00BB03F4" w:rsidP="00703B64">
      <w:pPr>
        <w:numPr>
          <w:ilvl w:val="0"/>
          <w:numId w:val="3"/>
        </w:numPr>
        <w:spacing w:beforeAutospacing="1" w:after="100" w:afterAutospacing="1" w:line="240" w:lineRule="auto"/>
        <w:ind w:hanging="294"/>
        <w:jc w:val="both"/>
        <w:rPr>
          <w:rFonts w:eastAsia="Times New Roman"/>
          <w:lang w:eastAsia="pl-PL"/>
        </w:rPr>
      </w:pPr>
      <w:r w:rsidRPr="00C208C2">
        <w:rPr>
          <w:rFonts w:eastAsia="Times New Roman"/>
          <w:lang w:eastAsia="pl-PL"/>
        </w:rPr>
        <w:t>Jeśli stosuje</w:t>
      </w:r>
      <w:r w:rsidR="00945B77">
        <w:rPr>
          <w:rFonts w:eastAsia="Times New Roman"/>
          <w:lang w:eastAsia="pl-PL"/>
        </w:rPr>
        <w:t xml:space="preserve"> się </w:t>
      </w:r>
      <w:r w:rsidRPr="00C208C2">
        <w:rPr>
          <w:rFonts w:eastAsia="Times New Roman"/>
          <w:lang w:eastAsia="pl-PL"/>
        </w:rPr>
        <w:t xml:space="preserve">metodę bez porażek </w:t>
      </w:r>
      <w:r w:rsidR="00C6732F">
        <w:rPr>
          <w:rFonts w:eastAsia="Times New Roman"/>
          <w:lang w:eastAsia="pl-PL"/>
        </w:rPr>
        <w:t>przy</w:t>
      </w:r>
      <w:r w:rsidRPr="00C208C2">
        <w:rPr>
          <w:rFonts w:eastAsia="Times New Roman"/>
          <w:lang w:eastAsia="pl-PL"/>
        </w:rPr>
        <w:t xml:space="preserve"> okazji </w:t>
      </w:r>
      <w:r w:rsidR="00CF7C5E" w:rsidRPr="00C208C2">
        <w:rPr>
          <w:rFonts w:eastAsia="Times New Roman"/>
          <w:lang w:eastAsia="pl-PL"/>
        </w:rPr>
        <w:t xml:space="preserve">problemu </w:t>
      </w:r>
      <w:r w:rsidR="00C6732F">
        <w:rPr>
          <w:rFonts w:eastAsia="Times New Roman"/>
          <w:lang w:eastAsia="pl-PL"/>
        </w:rPr>
        <w:t>dotyczą</w:t>
      </w:r>
      <w:r w:rsidR="00C6732F" w:rsidRPr="00C208C2">
        <w:rPr>
          <w:rFonts w:eastAsia="Times New Roman"/>
          <w:lang w:eastAsia="pl-PL"/>
        </w:rPr>
        <w:t xml:space="preserve">cego </w:t>
      </w:r>
      <w:r w:rsidR="00CF7C5E" w:rsidRPr="00C208C2">
        <w:rPr>
          <w:rFonts w:eastAsia="Times New Roman"/>
          <w:lang w:eastAsia="pl-PL"/>
        </w:rPr>
        <w:t>kilku osób, a która</w:t>
      </w:r>
      <w:r w:rsidRPr="00C208C2">
        <w:rPr>
          <w:rFonts w:eastAsia="Times New Roman"/>
          <w:lang w:eastAsia="pl-PL"/>
        </w:rPr>
        <w:t>ś</w:t>
      </w:r>
      <w:r w:rsidR="00AF6966">
        <w:rPr>
          <w:rFonts w:eastAsia="Times New Roman"/>
          <w:lang w:eastAsia="pl-PL"/>
        </w:rPr>
        <w:t xml:space="preserve"> z </w:t>
      </w:r>
      <w:r w:rsidRPr="00C208C2">
        <w:rPr>
          <w:rFonts w:eastAsia="Times New Roman"/>
          <w:lang w:eastAsia="pl-PL"/>
        </w:rPr>
        <w:t>nich</w:t>
      </w:r>
      <w:r w:rsidR="00945B77">
        <w:rPr>
          <w:rFonts w:eastAsia="Times New Roman"/>
          <w:lang w:eastAsia="pl-PL"/>
        </w:rPr>
        <w:t xml:space="preserve"> nie </w:t>
      </w:r>
      <w:r w:rsidRPr="00C208C2">
        <w:rPr>
          <w:rFonts w:eastAsia="Times New Roman"/>
          <w:lang w:eastAsia="pl-PL"/>
        </w:rPr>
        <w:t>zgłasza żadnej propo</w:t>
      </w:r>
      <w:r w:rsidR="00CF7C5E" w:rsidRPr="00C208C2">
        <w:rPr>
          <w:rFonts w:eastAsia="Times New Roman"/>
          <w:lang w:eastAsia="pl-PL"/>
        </w:rPr>
        <w:t>zycji rozwiązania, powin</w:t>
      </w:r>
      <w:r w:rsidR="002E5273">
        <w:rPr>
          <w:rFonts w:eastAsia="Times New Roman"/>
          <w:lang w:eastAsia="pl-PL"/>
        </w:rPr>
        <w:t>no</w:t>
      </w:r>
      <w:r w:rsidR="00945B77">
        <w:rPr>
          <w:rFonts w:eastAsia="Times New Roman"/>
          <w:lang w:eastAsia="pl-PL"/>
        </w:rPr>
        <w:t xml:space="preserve"> się </w:t>
      </w:r>
      <w:r w:rsidR="00CF7C5E" w:rsidRPr="00C208C2">
        <w:rPr>
          <w:rFonts w:eastAsia="Times New Roman"/>
          <w:lang w:eastAsia="pl-PL"/>
        </w:rPr>
        <w:t>ją</w:t>
      </w:r>
      <w:r w:rsidRPr="00C208C2">
        <w:rPr>
          <w:rFonts w:eastAsia="Times New Roman"/>
          <w:lang w:eastAsia="pl-PL"/>
        </w:rPr>
        <w:t xml:space="preserve"> zachęcić</w:t>
      </w:r>
      <w:r w:rsidR="00945B77">
        <w:rPr>
          <w:rFonts w:eastAsia="Times New Roman"/>
          <w:lang w:eastAsia="pl-PL"/>
        </w:rPr>
        <w:t xml:space="preserve"> do </w:t>
      </w:r>
      <w:r w:rsidRPr="00C208C2">
        <w:rPr>
          <w:rFonts w:eastAsia="Times New Roman"/>
          <w:lang w:eastAsia="pl-PL"/>
        </w:rPr>
        <w:t xml:space="preserve">własnego udziału. </w:t>
      </w:r>
    </w:p>
    <w:p w14:paraId="345880FD" w14:textId="36D91DDE" w:rsidR="00BB03F4" w:rsidRDefault="00BB03F4" w:rsidP="00703B64">
      <w:pPr>
        <w:numPr>
          <w:ilvl w:val="0"/>
          <w:numId w:val="3"/>
        </w:numPr>
        <w:spacing w:beforeAutospacing="1" w:after="100" w:afterAutospacing="1" w:line="240" w:lineRule="auto"/>
        <w:ind w:hanging="294"/>
        <w:jc w:val="both"/>
        <w:rPr>
          <w:rFonts w:eastAsia="Times New Roman"/>
          <w:lang w:eastAsia="pl-PL"/>
        </w:rPr>
      </w:pPr>
      <w:r w:rsidRPr="00C208C2">
        <w:rPr>
          <w:rFonts w:eastAsia="Times New Roman"/>
          <w:lang w:eastAsia="pl-PL"/>
        </w:rPr>
        <w:t>Domaga</w:t>
      </w:r>
      <w:r w:rsidR="0056513F">
        <w:rPr>
          <w:rFonts w:eastAsia="Times New Roman"/>
          <w:lang w:eastAsia="pl-PL"/>
        </w:rPr>
        <w:t>ć</w:t>
      </w:r>
      <w:r w:rsidR="00945B77">
        <w:rPr>
          <w:rFonts w:eastAsia="Times New Roman"/>
          <w:lang w:eastAsia="pl-PL"/>
        </w:rPr>
        <w:t xml:space="preserve"> się </w:t>
      </w:r>
      <w:r w:rsidRPr="00C208C2">
        <w:rPr>
          <w:rFonts w:eastAsia="Times New Roman"/>
          <w:lang w:eastAsia="pl-PL"/>
        </w:rPr>
        <w:t>dalszych propozycji rozwiązań tak długo, aż okaże się,</w:t>
      </w:r>
      <w:r w:rsidR="00945B77">
        <w:rPr>
          <w:rFonts w:eastAsia="Times New Roman"/>
          <w:lang w:eastAsia="pl-PL"/>
        </w:rPr>
        <w:t xml:space="preserve"> że </w:t>
      </w:r>
      <w:r w:rsidRPr="00C208C2">
        <w:rPr>
          <w:rFonts w:eastAsia="Times New Roman"/>
          <w:lang w:eastAsia="pl-PL"/>
        </w:rPr>
        <w:t>nikt dalszych</w:t>
      </w:r>
      <w:r w:rsidR="00945B77">
        <w:rPr>
          <w:rFonts w:eastAsia="Times New Roman"/>
          <w:lang w:eastAsia="pl-PL"/>
        </w:rPr>
        <w:t xml:space="preserve"> nie </w:t>
      </w:r>
      <w:r w:rsidRPr="00C208C2">
        <w:rPr>
          <w:rFonts w:eastAsia="Times New Roman"/>
          <w:lang w:eastAsia="pl-PL"/>
        </w:rPr>
        <w:t xml:space="preserve">znajduje. </w:t>
      </w:r>
    </w:p>
    <w:p w14:paraId="5C0527D1" w14:textId="28897356" w:rsidR="00B96B04" w:rsidRDefault="00B96B04" w:rsidP="00B96B04">
      <w:pPr>
        <w:spacing w:beforeAutospacing="1" w:after="100" w:afterAutospacing="1" w:line="240" w:lineRule="auto"/>
        <w:jc w:val="both"/>
        <w:rPr>
          <w:rFonts w:eastAsia="Times New Roman"/>
          <w:lang w:eastAsia="pl-PL"/>
        </w:rPr>
      </w:pPr>
    </w:p>
    <w:p w14:paraId="425940AD" w14:textId="77777777" w:rsidR="00BB03F4" w:rsidRPr="00C208C2" w:rsidRDefault="00BB03F4" w:rsidP="007F4F8E">
      <w:pPr>
        <w:pStyle w:val="Nagwek3"/>
        <w:spacing w:line="240" w:lineRule="auto"/>
        <w:rPr>
          <w:rFonts w:eastAsia="Times New Roman"/>
          <w:lang w:eastAsia="pl-PL"/>
        </w:rPr>
      </w:pPr>
      <w:bookmarkStart w:id="27" w:name="_Toc2670245"/>
      <w:r w:rsidRPr="00C208C2">
        <w:rPr>
          <w:rFonts w:eastAsia="Times New Roman"/>
          <w:lang w:eastAsia="pl-PL"/>
        </w:rPr>
        <w:lastRenderedPageBreak/>
        <w:t>Krok 3: Krytycznie ocenić propozycje rozwiązań</w:t>
      </w:r>
      <w:bookmarkEnd w:id="27"/>
      <w:r w:rsidRPr="00C208C2">
        <w:rPr>
          <w:rFonts w:eastAsia="Times New Roman"/>
          <w:lang w:eastAsia="pl-PL"/>
        </w:rPr>
        <w:t xml:space="preserve"> </w:t>
      </w:r>
    </w:p>
    <w:p w14:paraId="751313B9" w14:textId="16137ECF" w:rsidR="00BB03F4" w:rsidRDefault="00BB03F4" w:rsidP="00D952A1">
      <w:pPr>
        <w:spacing w:beforeAutospacing="1" w:after="100" w:afterAutospacing="1" w:line="240" w:lineRule="auto"/>
        <w:jc w:val="both"/>
        <w:rPr>
          <w:rFonts w:eastAsia="Times New Roman"/>
          <w:lang w:eastAsia="pl-PL"/>
        </w:rPr>
      </w:pPr>
      <w:r w:rsidRPr="00C208C2">
        <w:rPr>
          <w:rFonts w:eastAsia="Times New Roman"/>
          <w:lang w:eastAsia="pl-PL"/>
        </w:rPr>
        <w:t>Dopiero</w:t>
      </w:r>
      <w:r w:rsidR="00945B77">
        <w:rPr>
          <w:rFonts w:eastAsia="Times New Roman"/>
          <w:lang w:eastAsia="pl-PL"/>
        </w:rPr>
        <w:t xml:space="preserve"> na </w:t>
      </w:r>
      <w:r w:rsidRPr="00C208C2">
        <w:rPr>
          <w:rFonts w:eastAsia="Times New Roman"/>
          <w:lang w:eastAsia="pl-PL"/>
        </w:rPr>
        <w:t>tym etapie</w:t>
      </w:r>
      <w:r w:rsidR="003D2FF1">
        <w:rPr>
          <w:rFonts w:eastAsia="Times New Roman"/>
          <w:lang w:eastAsia="pl-PL"/>
        </w:rPr>
        <w:t xml:space="preserve"> </w:t>
      </w:r>
      <w:r w:rsidRPr="00C208C2">
        <w:rPr>
          <w:rFonts w:eastAsia="Times New Roman"/>
          <w:lang w:eastAsia="pl-PL"/>
        </w:rPr>
        <w:t>usprawiedliwione jest podjęcie krytycznej oceny zgłoszonych propoz</w:t>
      </w:r>
      <w:r w:rsidR="00CF7C5E" w:rsidRPr="00C208C2">
        <w:rPr>
          <w:rFonts w:eastAsia="Times New Roman"/>
          <w:lang w:eastAsia="pl-PL"/>
        </w:rPr>
        <w:t>ycji rozwiązań. Każde</w:t>
      </w:r>
      <w:r w:rsidR="00AF6966">
        <w:rPr>
          <w:rFonts w:eastAsia="Times New Roman"/>
          <w:lang w:eastAsia="pl-PL"/>
        </w:rPr>
        <w:t xml:space="preserve"> z </w:t>
      </w:r>
      <w:r w:rsidR="00BE69D4">
        <w:rPr>
          <w:rFonts w:eastAsia="Times New Roman"/>
          <w:lang w:eastAsia="pl-PL"/>
        </w:rPr>
        <w:t>w</w:t>
      </w:r>
      <w:r w:rsidR="00CF7C5E" w:rsidRPr="00C208C2">
        <w:rPr>
          <w:rFonts w:eastAsia="Times New Roman"/>
          <w:lang w:eastAsia="pl-PL"/>
        </w:rPr>
        <w:t>as</w:t>
      </w:r>
      <w:r w:rsidR="00945B77">
        <w:rPr>
          <w:rFonts w:eastAsia="Times New Roman"/>
          <w:lang w:eastAsia="pl-PL"/>
        </w:rPr>
        <w:t xml:space="preserve"> na </w:t>
      </w:r>
      <w:r w:rsidR="00827C4A" w:rsidRPr="00C208C2">
        <w:rPr>
          <w:rFonts w:eastAsia="Times New Roman"/>
          <w:lang w:eastAsia="pl-PL"/>
        </w:rPr>
        <w:t>przemian</w:t>
      </w:r>
      <w:r w:rsidRPr="00C208C2">
        <w:rPr>
          <w:rFonts w:eastAsia="Times New Roman"/>
          <w:lang w:eastAsia="pl-PL"/>
        </w:rPr>
        <w:t xml:space="preserve"> może powiedzieć: „No dobrze, a teraz zastanówmy się, które</w:t>
      </w:r>
      <w:r w:rsidR="00AF6966">
        <w:rPr>
          <w:rFonts w:eastAsia="Times New Roman"/>
          <w:lang w:eastAsia="pl-PL"/>
        </w:rPr>
        <w:t xml:space="preserve"> z </w:t>
      </w:r>
      <w:r w:rsidRPr="00C208C2">
        <w:rPr>
          <w:rFonts w:eastAsia="Times New Roman"/>
          <w:lang w:eastAsia="pl-PL"/>
        </w:rPr>
        <w:t>tych rozwiązań będzie najlepsze”</w:t>
      </w:r>
      <w:r w:rsidR="00740E30" w:rsidRPr="00C208C2">
        <w:rPr>
          <w:rFonts w:eastAsia="Times New Roman"/>
          <w:lang w:eastAsia="pl-PL"/>
        </w:rPr>
        <w:t>.</w:t>
      </w:r>
      <w:r w:rsidRPr="00C208C2">
        <w:rPr>
          <w:rFonts w:eastAsia="Times New Roman"/>
          <w:lang w:eastAsia="pl-PL"/>
        </w:rPr>
        <w:t xml:space="preserve"> Albo też: „A teraz przyjrzyjmy się, które</w:t>
      </w:r>
      <w:r w:rsidR="00AF6966">
        <w:rPr>
          <w:rFonts w:eastAsia="Times New Roman"/>
          <w:lang w:eastAsia="pl-PL"/>
        </w:rPr>
        <w:t xml:space="preserve"> z </w:t>
      </w:r>
      <w:r w:rsidRPr="00C208C2">
        <w:rPr>
          <w:rFonts w:eastAsia="Times New Roman"/>
          <w:lang w:eastAsia="pl-PL"/>
        </w:rPr>
        <w:t>tych rozwiązań odpowiada nam wszystkim”. Na ogół te rozwią</w:t>
      </w:r>
      <w:r w:rsidR="00CF7C5E" w:rsidRPr="00C208C2">
        <w:rPr>
          <w:rFonts w:eastAsia="Times New Roman"/>
          <w:lang w:eastAsia="pl-PL"/>
        </w:rPr>
        <w:t xml:space="preserve">zania, które albo przez </w:t>
      </w:r>
      <w:r w:rsidR="004C6BC9">
        <w:rPr>
          <w:rFonts w:eastAsia="Times New Roman"/>
          <w:lang w:eastAsia="pl-PL"/>
        </w:rPr>
        <w:t>c</w:t>
      </w:r>
      <w:r w:rsidR="00CF7C5E" w:rsidRPr="00C208C2">
        <w:rPr>
          <w:rFonts w:eastAsia="Times New Roman"/>
          <w:lang w:eastAsia="pl-PL"/>
        </w:rPr>
        <w:t>iebie, albo kogoś innego</w:t>
      </w:r>
      <w:r w:rsidRPr="00C208C2">
        <w:rPr>
          <w:rFonts w:eastAsia="Times New Roman"/>
          <w:lang w:eastAsia="pl-PL"/>
        </w:rPr>
        <w:t xml:space="preserve"> zostaną ocenione jako</w:t>
      </w:r>
      <w:r w:rsidR="00945B77">
        <w:rPr>
          <w:rFonts w:eastAsia="Times New Roman"/>
          <w:lang w:eastAsia="pl-PL"/>
        </w:rPr>
        <w:t xml:space="preserve"> nie do </w:t>
      </w:r>
      <w:r w:rsidRPr="00C208C2">
        <w:rPr>
          <w:rFonts w:eastAsia="Times New Roman"/>
          <w:lang w:eastAsia="pl-PL"/>
        </w:rPr>
        <w:t xml:space="preserve">przyjęcia </w:t>
      </w:r>
      <w:r w:rsidR="00DA0971">
        <w:rPr>
          <w:rFonts w:ascii="Calibri" w:eastAsia="Times New Roman" w:hAnsi="Calibri"/>
          <w:lang w:eastAsia="pl-PL"/>
        </w:rPr>
        <w:t>−</w:t>
      </w:r>
      <w:r w:rsidRPr="00C208C2">
        <w:rPr>
          <w:rFonts w:eastAsia="Times New Roman"/>
          <w:lang w:eastAsia="pl-PL"/>
        </w:rPr>
        <w:t xml:space="preserve"> skreśla</w:t>
      </w:r>
      <w:r w:rsidR="00945B77">
        <w:rPr>
          <w:rFonts w:eastAsia="Times New Roman"/>
          <w:lang w:eastAsia="pl-PL"/>
        </w:rPr>
        <w:t xml:space="preserve"> się </w:t>
      </w:r>
      <w:r w:rsidRPr="00C208C2">
        <w:rPr>
          <w:rFonts w:eastAsia="Times New Roman"/>
          <w:lang w:eastAsia="pl-PL"/>
        </w:rPr>
        <w:t>(podając powody, dla których zostają odrzucone) tak,</w:t>
      </w:r>
      <w:r w:rsidR="00945B77">
        <w:rPr>
          <w:rFonts w:eastAsia="Times New Roman"/>
          <w:lang w:eastAsia="pl-PL"/>
        </w:rPr>
        <w:t xml:space="preserve"> że </w:t>
      </w:r>
      <w:r w:rsidRPr="00C208C2">
        <w:rPr>
          <w:rFonts w:eastAsia="Times New Roman"/>
          <w:lang w:eastAsia="pl-PL"/>
        </w:rPr>
        <w:t>ostatecznie pozostaną dwa</w:t>
      </w:r>
      <w:r w:rsidR="00945B77">
        <w:rPr>
          <w:rFonts w:eastAsia="Times New Roman"/>
          <w:lang w:eastAsia="pl-PL"/>
        </w:rPr>
        <w:t xml:space="preserve"> lub </w:t>
      </w:r>
      <w:r w:rsidRPr="00C208C2">
        <w:rPr>
          <w:rFonts w:eastAsia="Times New Roman"/>
          <w:lang w:eastAsia="pl-PL"/>
        </w:rPr>
        <w:t>jedno.</w:t>
      </w:r>
      <w:r w:rsidR="00CF7C5E" w:rsidRPr="00C208C2">
        <w:rPr>
          <w:rFonts w:eastAsia="Times New Roman"/>
          <w:lang w:eastAsia="pl-PL"/>
        </w:rPr>
        <w:t xml:space="preserve"> </w:t>
      </w:r>
      <w:r w:rsidR="002B2A93" w:rsidRPr="002B2A93">
        <w:rPr>
          <w:rFonts w:eastAsia="Times New Roman"/>
          <w:lang w:eastAsia="pl-PL"/>
        </w:rPr>
        <w:t xml:space="preserve">W tym momencie </w:t>
      </w:r>
      <w:r w:rsidR="00CF7C5E" w:rsidRPr="00C208C2">
        <w:rPr>
          <w:rFonts w:eastAsia="Times New Roman"/>
          <w:lang w:eastAsia="pl-PL"/>
        </w:rPr>
        <w:t xml:space="preserve">obie strony </w:t>
      </w:r>
      <w:r w:rsidR="00DA0971">
        <w:rPr>
          <w:rFonts w:eastAsia="Times New Roman"/>
          <w:lang w:eastAsia="pl-PL"/>
        </w:rPr>
        <w:t>powinny pamiętać,</w:t>
      </w:r>
      <w:r w:rsidR="00945B77">
        <w:rPr>
          <w:rFonts w:eastAsia="Times New Roman"/>
          <w:lang w:eastAsia="pl-PL"/>
        </w:rPr>
        <w:t xml:space="preserve"> by </w:t>
      </w:r>
      <w:r w:rsidR="00DA0971">
        <w:rPr>
          <w:rFonts w:eastAsia="Times New Roman"/>
          <w:lang w:eastAsia="pl-PL"/>
        </w:rPr>
        <w:t>wypowiadać</w:t>
      </w:r>
      <w:r w:rsidR="00DA0971" w:rsidRPr="00C208C2">
        <w:rPr>
          <w:rFonts w:eastAsia="Times New Roman"/>
          <w:lang w:eastAsia="pl-PL"/>
        </w:rPr>
        <w:t xml:space="preserve"> </w:t>
      </w:r>
      <w:r w:rsidR="00CF7C5E" w:rsidRPr="00C208C2">
        <w:rPr>
          <w:rFonts w:eastAsia="Times New Roman"/>
          <w:lang w:eastAsia="pl-PL"/>
        </w:rPr>
        <w:t>uczciwie</w:t>
      </w:r>
      <w:r w:rsidR="00740E30" w:rsidRPr="00C208C2">
        <w:rPr>
          <w:rFonts w:eastAsia="Times New Roman"/>
          <w:lang w:eastAsia="pl-PL"/>
        </w:rPr>
        <w:t>,</w:t>
      </w:r>
      <w:r w:rsidRPr="00C208C2">
        <w:rPr>
          <w:rFonts w:eastAsia="Times New Roman"/>
          <w:lang w:eastAsia="pl-PL"/>
        </w:rPr>
        <w:t xml:space="preserve"> co odczuwają: „To</w:t>
      </w:r>
      <w:r w:rsidR="00945B77">
        <w:rPr>
          <w:rFonts w:eastAsia="Times New Roman"/>
          <w:lang w:eastAsia="pl-PL"/>
        </w:rPr>
        <w:t xml:space="preserve"> by </w:t>
      </w:r>
      <w:r w:rsidRPr="00C208C2">
        <w:rPr>
          <w:rFonts w:eastAsia="Times New Roman"/>
          <w:lang w:eastAsia="pl-PL"/>
        </w:rPr>
        <w:t>mi</w:t>
      </w:r>
      <w:r w:rsidR="00945B77">
        <w:rPr>
          <w:rFonts w:eastAsia="Times New Roman"/>
          <w:lang w:eastAsia="pl-PL"/>
        </w:rPr>
        <w:t xml:space="preserve"> się nie </w:t>
      </w:r>
      <w:r w:rsidRPr="00C208C2">
        <w:rPr>
          <w:rFonts w:eastAsia="Times New Roman"/>
          <w:lang w:eastAsia="pl-PL"/>
        </w:rPr>
        <w:t>podobało” albo „To</w:t>
      </w:r>
      <w:r w:rsidR="00945B77">
        <w:rPr>
          <w:rFonts w:eastAsia="Times New Roman"/>
          <w:lang w:eastAsia="pl-PL"/>
        </w:rPr>
        <w:t xml:space="preserve"> nie </w:t>
      </w:r>
      <w:r w:rsidRPr="00C208C2">
        <w:rPr>
          <w:rFonts w:eastAsia="Times New Roman"/>
          <w:lang w:eastAsia="pl-PL"/>
        </w:rPr>
        <w:t>zaspokoi moich potrzeb”</w:t>
      </w:r>
      <w:r w:rsidR="00945B77">
        <w:rPr>
          <w:rFonts w:eastAsia="Times New Roman"/>
          <w:lang w:eastAsia="pl-PL"/>
        </w:rPr>
        <w:t xml:space="preserve"> czy </w:t>
      </w:r>
      <w:r w:rsidRPr="00C208C2">
        <w:rPr>
          <w:rFonts w:eastAsia="Times New Roman"/>
          <w:lang w:eastAsia="pl-PL"/>
        </w:rPr>
        <w:t>„Uważam,</w:t>
      </w:r>
      <w:r w:rsidR="00945B77">
        <w:rPr>
          <w:rFonts w:eastAsia="Times New Roman"/>
          <w:lang w:eastAsia="pl-PL"/>
        </w:rPr>
        <w:t xml:space="preserve"> że to </w:t>
      </w:r>
      <w:r w:rsidRPr="00C208C2">
        <w:rPr>
          <w:rFonts w:eastAsia="Times New Roman"/>
          <w:lang w:eastAsia="pl-PL"/>
        </w:rPr>
        <w:t xml:space="preserve">rozwiązanie byłoby niesprawiedliwe wobec mnie”. </w:t>
      </w:r>
    </w:p>
    <w:p w14:paraId="062704AA" w14:textId="77777777" w:rsidR="00B96B04" w:rsidRPr="00C208C2" w:rsidRDefault="00B96B04" w:rsidP="00D952A1">
      <w:pPr>
        <w:spacing w:beforeAutospacing="1" w:after="100" w:afterAutospacing="1" w:line="240" w:lineRule="auto"/>
        <w:jc w:val="both"/>
        <w:rPr>
          <w:rFonts w:eastAsia="Times New Roman"/>
          <w:lang w:eastAsia="pl-PL"/>
        </w:rPr>
      </w:pPr>
    </w:p>
    <w:p w14:paraId="77E8891B" w14:textId="3DC6FAC9" w:rsidR="00BB03F4" w:rsidRPr="00C208C2" w:rsidRDefault="00BB03F4" w:rsidP="007F4F8E">
      <w:pPr>
        <w:pStyle w:val="Nagwek3"/>
        <w:spacing w:line="240" w:lineRule="auto"/>
        <w:rPr>
          <w:rFonts w:eastAsia="Times New Roman"/>
          <w:lang w:eastAsia="pl-PL"/>
        </w:rPr>
      </w:pPr>
      <w:bookmarkStart w:id="28" w:name="_Toc2670246"/>
      <w:r w:rsidRPr="00C208C2">
        <w:rPr>
          <w:rFonts w:eastAsia="Times New Roman"/>
          <w:lang w:eastAsia="pl-PL"/>
        </w:rPr>
        <w:t>Krok 4: Zdecydować</w:t>
      </w:r>
      <w:r w:rsidR="00945B77">
        <w:rPr>
          <w:rFonts w:eastAsia="Times New Roman"/>
          <w:lang w:eastAsia="pl-PL"/>
        </w:rPr>
        <w:t xml:space="preserve"> się na </w:t>
      </w:r>
      <w:r w:rsidRPr="00C208C2">
        <w:rPr>
          <w:rFonts w:eastAsia="Times New Roman"/>
          <w:lang w:eastAsia="pl-PL"/>
        </w:rPr>
        <w:t>najlepsze rozwiązanie</w:t>
      </w:r>
      <w:bookmarkEnd w:id="28"/>
      <w:r w:rsidRPr="00C208C2">
        <w:rPr>
          <w:rFonts w:eastAsia="Times New Roman"/>
          <w:lang w:eastAsia="pl-PL"/>
        </w:rPr>
        <w:t xml:space="preserve"> </w:t>
      </w:r>
    </w:p>
    <w:p w14:paraId="2EE0B60A" w14:textId="7F265DC5" w:rsidR="00BB03F4" w:rsidRPr="00C208C2" w:rsidRDefault="00BB03F4" w:rsidP="00D952A1">
      <w:pPr>
        <w:spacing w:beforeAutospacing="1" w:after="100" w:afterAutospacing="1" w:line="240" w:lineRule="auto"/>
        <w:jc w:val="both"/>
        <w:rPr>
          <w:rFonts w:eastAsia="Times New Roman"/>
          <w:lang w:eastAsia="pl-PL"/>
        </w:rPr>
      </w:pPr>
      <w:r w:rsidRPr="00C208C2">
        <w:rPr>
          <w:rFonts w:eastAsia="Times New Roman"/>
          <w:lang w:eastAsia="pl-PL"/>
        </w:rPr>
        <w:t>Jeśli przestrzegało</w:t>
      </w:r>
      <w:r w:rsidR="00945B77">
        <w:rPr>
          <w:rFonts w:eastAsia="Times New Roman"/>
          <w:lang w:eastAsia="pl-PL"/>
        </w:rPr>
        <w:t xml:space="preserve"> się </w:t>
      </w:r>
      <w:r w:rsidRPr="00C208C2">
        <w:rPr>
          <w:rFonts w:eastAsia="Times New Roman"/>
          <w:lang w:eastAsia="pl-PL"/>
        </w:rPr>
        <w:t>zasad wszystkich poprzednich kroków</w:t>
      </w:r>
      <w:r w:rsidR="00945B77">
        <w:rPr>
          <w:rFonts w:eastAsia="Times New Roman"/>
          <w:lang w:eastAsia="pl-PL"/>
        </w:rPr>
        <w:t xml:space="preserve"> i </w:t>
      </w:r>
      <w:r w:rsidRPr="00C208C2">
        <w:rPr>
          <w:rFonts w:eastAsia="Times New Roman"/>
          <w:lang w:eastAsia="pl-PL"/>
        </w:rPr>
        <w:t xml:space="preserve">wymiana myśli </w:t>
      </w:r>
      <w:r w:rsidR="00B16FDB">
        <w:rPr>
          <w:rFonts w:eastAsia="Times New Roman"/>
          <w:lang w:eastAsia="pl-PL"/>
        </w:rPr>
        <w:t>oraz</w:t>
      </w:r>
      <w:r w:rsidRPr="00C208C2">
        <w:rPr>
          <w:rFonts w:eastAsia="Times New Roman"/>
          <w:lang w:eastAsia="pl-PL"/>
        </w:rPr>
        <w:t xml:space="preserve"> reakcji uczuciowych była otwarta, szczera</w:t>
      </w:r>
      <w:r w:rsidR="00945B77">
        <w:rPr>
          <w:rFonts w:eastAsia="Times New Roman"/>
          <w:lang w:eastAsia="pl-PL"/>
        </w:rPr>
        <w:t xml:space="preserve"> i </w:t>
      </w:r>
      <w:r w:rsidRPr="00C208C2">
        <w:rPr>
          <w:rFonts w:eastAsia="Times New Roman"/>
          <w:lang w:eastAsia="pl-PL"/>
        </w:rPr>
        <w:t>uczciwa,</w:t>
      </w:r>
      <w:r w:rsidR="00945B77">
        <w:rPr>
          <w:rFonts w:eastAsia="Times New Roman"/>
          <w:lang w:eastAsia="pl-PL"/>
        </w:rPr>
        <w:t xml:space="preserve"> to </w:t>
      </w:r>
      <w:r w:rsidRPr="00C208C2">
        <w:rPr>
          <w:rFonts w:eastAsia="Times New Roman"/>
          <w:lang w:eastAsia="pl-PL"/>
        </w:rPr>
        <w:t>niekwestionowane, rozważne rozwiązanie wyłoni</w:t>
      </w:r>
      <w:r w:rsidR="00945B77">
        <w:rPr>
          <w:rFonts w:eastAsia="Times New Roman"/>
          <w:lang w:eastAsia="pl-PL"/>
        </w:rPr>
        <w:t xml:space="preserve"> się</w:t>
      </w:r>
      <w:r w:rsidR="00AF6966">
        <w:rPr>
          <w:rFonts w:eastAsia="Times New Roman"/>
          <w:lang w:eastAsia="pl-PL"/>
        </w:rPr>
        <w:t xml:space="preserve"> z </w:t>
      </w:r>
      <w:r w:rsidRPr="00C208C2">
        <w:rPr>
          <w:rFonts w:eastAsia="Times New Roman"/>
          <w:lang w:eastAsia="pl-PL"/>
        </w:rPr>
        <w:t>dyskusji niema</w:t>
      </w:r>
      <w:r w:rsidR="00CF7C5E" w:rsidRPr="00C208C2">
        <w:rPr>
          <w:rFonts w:eastAsia="Times New Roman"/>
          <w:lang w:eastAsia="pl-PL"/>
        </w:rPr>
        <w:t xml:space="preserve">l samo. Czasem </w:t>
      </w:r>
      <w:r w:rsidR="007B09BE" w:rsidRPr="00C208C2">
        <w:rPr>
          <w:rFonts w:eastAsia="Times New Roman"/>
          <w:lang w:eastAsia="pl-PL"/>
        </w:rPr>
        <w:t>kt</w:t>
      </w:r>
      <w:r w:rsidR="001B4FED">
        <w:rPr>
          <w:rFonts w:eastAsia="Times New Roman"/>
          <w:lang w:eastAsia="pl-PL"/>
        </w:rPr>
        <w:t>óraś</w:t>
      </w:r>
      <w:r w:rsidR="00AF6966">
        <w:rPr>
          <w:rFonts w:eastAsia="Times New Roman"/>
          <w:lang w:eastAsia="pl-PL"/>
        </w:rPr>
        <w:t xml:space="preserve"> z </w:t>
      </w:r>
      <w:r w:rsidR="00CF7C5E" w:rsidRPr="00C208C2">
        <w:rPr>
          <w:rFonts w:eastAsia="Times New Roman"/>
          <w:lang w:eastAsia="pl-PL"/>
        </w:rPr>
        <w:t>osób uczestniczących</w:t>
      </w:r>
      <w:r w:rsidR="00945B77">
        <w:rPr>
          <w:rFonts w:eastAsia="Times New Roman"/>
          <w:lang w:eastAsia="pl-PL"/>
        </w:rPr>
        <w:t xml:space="preserve"> w </w:t>
      </w:r>
      <w:r w:rsidR="00CF7C5E" w:rsidRPr="00C208C2">
        <w:rPr>
          <w:rFonts w:eastAsia="Times New Roman"/>
          <w:lang w:eastAsia="pl-PL"/>
        </w:rPr>
        <w:t>rozmowie</w:t>
      </w:r>
      <w:r w:rsidR="00740E30" w:rsidRPr="00C208C2">
        <w:rPr>
          <w:rFonts w:eastAsia="Times New Roman"/>
          <w:lang w:eastAsia="pl-PL"/>
        </w:rPr>
        <w:t xml:space="preserve"> </w:t>
      </w:r>
      <w:r w:rsidRPr="00C208C2">
        <w:rPr>
          <w:rFonts w:eastAsia="Times New Roman"/>
          <w:lang w:eastAsia="pl-PL"/>
        </w:rPr>
        <w:t>wysunie twórcze rozwiązanie, najlepsze</w:t>
      </w:r>
      <w:r w:rsidR="00945B77">
        <w:rPr>
          <w:rFonts w:eastAsia="Times New Roman"/>
          <w:lang w:eastAsia="pl-PL"/>
        </w:rPr>
        <w:t xml:space="preserve"> i do </w:t>
      </w:r>
      <w:r w:rsidRPr="00C208C2">
        <w:rPr>
          <w:rFonts w:eastAsia="Times New Roman"/>
          <w:lang w:eastAsia="pl-PL"/>
        </w:rPr>
        <w:t xml:space="preserve">przyjęcia dla wszystkich. Oto kilka małych wskazówek, jak </w:t>
      </w:r>
      <w:r w:rsidR="001B4FED">
        <w:rPr>
          <w:rFonts w:eastAsia="Times New Roman"/>
          <w:lang w:eastAsia="pl-PL"/>
        </w:rPr>
        <w:t>podj</w:t>
      </w:r>
      <w:r w:rsidR="001B4FED" w:rsidRPr="00C208C2">
        <w:rPr>
          <w:rFonts w:eastAsia="Times New Roman"/>
          <w:lang w:eastAsia="pl-PL"/>
        </w:rPr>
        <w:t xml:space="preserve">ąć </w:t>
      </w:r>
      <w:r w:rsidRPr="00C208C2">
        <w:rPr>
          <w:rFonts w:eastAsia="Times New Roman"/>
          <w:lang w:eastAsia="pl-PL"/>
        </w:rPr>
        <w:t xml:space="preserve">ostateczną decyzję: </w:t>
      </w:r>
    </w:p>
    <w:p w14:paraId="7DB46064" w14:textId="1EA662E9" w:rsidR="00BB03F4" w:rsidRPr="00C208C2" w:rsidRDefault="00BB03F4" w:rsidP="00703B64">
      <w:pPr>
        <w:numPr>
          <w:ilvl w:val="0"/>
          <w:numId w:val="4"/>
        </w:numPr>
        <w:spacing w:beforeAutospacing="1" w:after="100" w:afterAutospacing="1" w:line="240" w:lineRule="auto"/>
        <w:ind w:hanging="294"/>
        <w:jc w:val="both"/>
        <w:rPr>
          <w:rFonts w:eastAsia="Times New Roman"/>
          <w:lang w:eastAsia="pl-PL"/>
        </w:rPr>
      </w:pPr>
      <w:r w:rsidRPr="00C208C2">
        <w:rPr>
          <w:rFonts w:eastAsia="Times New Roman"/>
          <w:lang w:eastAsia="pl-PL"/>
        </w:rPr>
        <w:t>Rozważania dalszych propozycji prowadz</w:t>
      </w:r>
      <w:r w:rsidR="00CF7C5E" w:rsidRPr="00C208C2">
        <w:rPr>
          <w:rFonts w:eastAsia="Times New Roman"/>
          <w:lang w:eastAsia="pl-PL"/>
        </w:rPr>
        <w:t>ić</w:t>
      </w:r>
      <w:r w:rsidR="00945B77">
        <w:rPr>
          <w:rFonts w:eastAsia="Times New Roman"/>
          <w:lang w:eastAsia="pl-PL"/>
        </w:rPr>
        <w:t xml:space="preserve"> w </w:t>
      </w:r>
      <w:r w:rsidR="00CF7C5E" w:rsidRPr="00C208C2">
        <w:rPr>
          <w:rFonts w:eastAsia="Times New Roman"/>
          <w:lang w:eastAsia="pl-PL"/>
        </w:rPr>
        <w:t>odniesieniu</w:t>
      </w:r>
      <w:r w:rsidR="00945B77">
        <w:rPr>
          <w:rFonts w:eastAsia="Times New Roman"/>
          <w:lang w:eastAsia="pl-PL"/>
        </w:rPr>
        <w:t xml:space="preserve"> do </w:t>
      </w:r>
      <w:r w:rsidR="00CF7C5E" w:rsidRPr="00C208C2">
        <w:rPr>
          <w:rFonts w:eastAsia="Times New Roman"/>
          <w:lang w:eastAsia="pl-PL"/>
        </w:rPr>
        <w:t>uczuć osób</w:t>
      </w:r>
      <w:r w:rsidRPr="00C208C2">
        <w:rPr>
          <w:rFonts w:eastAsia="Times New Roman"/>
          <w:lang w:eastAsia="pl-PL"/>
        </w:rPr>
        <w:t>, które sprawdzamy następującym</w:t>
      </w:r>
      <w:r w:rsidR="006F5D44">
        <w:rPr>
          <w:rFonts w:eastAsia="Times New Roman"/>
          <w:lang w:eastAsia="pl-PL"/>
        </w:rPr>
        <w:t>i</w:t>
      </w:r>
      <w:r w:rsidRPr="00C208C2">
        <w:rPr>
          <w:rFonts w:eastAsia="Times New Roman"/>
          <w:lang w:eastAsia="pl-PL"/>
        </w:rPr>
        <w:t xml:space="preserve"> pytani</w:t>
      </w:r>
      <w:r w:rsidR="006F5D44">
        <w:rPr>
          <w:rFonts w:eastAsia="Times New Roman"/>
          <w:lang w:eastAsia="pl-PL"/>
        </w:rPr>
        <w:t>a</w:t>
      </w:r>
      <w:r w:rsidRPr="00C208C2">
        <w:rPr>
          <w:rFonts w:eastAsia="Times New Roman"/>
          <w:lang w:eastAsia="pl-PL"/>
        </w:rPr>
        <w:t>m</w:t>
      </w:r>
      <w:r w:rsidR="006F5D44">
        <w:rPr>
          <w:rFonts w:eastAsia="Times New Roman"/>
          <w:lang w:eastAsia="pl-PL"/>
        </w:rPr>
        <w:t>i</w:t>
      </w:r>
      <w:r w:rsidRPr="00C208C2">
        <w:rPr>
          <w:rFonts w:eastAsia="Times New Roman"/>
          <w:lang w:eastAsia="pl-PL"/>
        </w:rPr>
        <w:t xml:space="preserve"> testowym</w:t>
      </w:r>
      <w:r w:rsidR="006F5D44">
        <w:rPr>
          <w:rFonts w:eastAsia="Times New Roman"/>
          <w:lang w:eastAsia="pl-PL"/>
        </w:rPr>
        <w:t>i</w:t>
      </w:r>
      <w:r w:rsidRPr="00C208C2">
        <w:rPr>
          <w:rFonts w:eastAsia="Times New Roman"/>
          <w:lang w:eastAsia="pl-PL"/>
        </w:rPr>
        <w:t>: „Z tym</w:t>
      </w:r>
      <w:r w:rsidR="00CF7C5E" w:rsidRPr="00C208C2">
        <w:rPr>
          <w:rFonts w:eastAsia="Times New Roman"/>
          <w:lang w:eastAsia="pl-PL"/>
        </w:rPr>
        <w:t xml:space="preserve"> rozwiązaniem</w:t>
      </w:r>
      <w:r w:rsidR="00945B77">
        <w:rPr>
          <w:rFonts w:eastAsia="Times New Roman"/>
          <w:lang w:eastAsia="pl-PL"/>
        </w:rPr>
        <w:t xml:space="preserve"> się </w:t>
      </w:r>
      <w:r w:rsidR="00CF7C5E" w:rsidRPr="00C208C2">
        <w:rPr>
          <w:rFonts w:eastAsia="Times New Roman"/>
          <w:lang w:eastAsia="pl-PL"/>
        </w:rPr>
        <w:t>zgadzasz</w:t>
      </w:r>
      <w:r w:rsidRPr="00C208C2">
        <w:rPr>
          <w:rFonts w:eastAsia="Times New Roman"/>
          <w:lang w:eastAsia="pl-PL"/>
        </w:rPr>
        <w:t>?”, „Czy</w:t>
      </w:r>
      <w:r w:rsidR="00945B77">
        <w:rPr>
          <w:rFonts w:eastAsia="Times New Roman"/>
          <w:lang w:eastAsia="pl-PL"/>
        </w:rPr>
        <w:t xml:space="preserve"> to </w:t>
      </w:r>
      <w:r w:rsidRPr="00C208C2">
        <w:rPr>
          <w:rFonts w:eastAsia="Times New Roman"/>
          <w:lang w:eastAsia="pl-PL"/>
        </w:rPr>
        <w:t xml:space="preserve">rozwiązanie </w:t>
      </w:r>
      <w:r w:rsidR="00CF7C5E" w:rsidRPr="00C208C2">
        <w:rPr>
          <w:rFonts w:eastAsia="Times New Roman"/>
          <w:lang w:eastAsia="pl-PL"/>
        </w:rPr>
        <w:t>zadowoli wszystkich?”, „Sądzisz</w:t>
      </w:r>
      <w:r w:rsidRPr="00C208C2">
        <w:rPr>
          <w:rFonts w:eastAsia="Times New Roman"/>
          <w:lang w:eastAsia="pl-PL"/>
        </w:rPr>
        <w:t>,</w:t>
      </w:r>
      <w:r w:rsidR="00945B77">
        <w:rPr>
          <w:rFonts w:eastAsia="Times New Roman"/>
          <w:lang w:eastAsia="pl-PL"/>
        </w:rPr>
        <w:t xml:space="preserve"> że to </w:t>
      </w:r>
      <w:r w:rsidRPr="00C208C2">
        <w:rPr>
          <w:rFonts w:eastAsia="Times New Roman"/>
          <w:lang w:eastAsia="pl-PL"/>
        </w:rPr>
        <w:t>zlikwidowałoby nasz problem?”, „Czy</w:t>
      </w:r>
      <w:r w:rsidR="00945B77">
        <w:rPr>
          <w:rFonts w:eastAsia="Times New Roman"/>
          <w:lang w:eastAsia="pl-PL"/>
        </w:rPr>
        <w:t xml:space="preserve"> to </w:t>
      </w:r>
      <w:r w:rsidRPr="00C208C2">
        <w:rPr>
          <w:rFonts w:eastAsia="Times New Roman"/>
          <w:lang w:eastAsia="pl-PL"/>
        </w:rPr>
        <w:t>da</w:t>
      </w:r>
      <w:r w:rsidR="00945B77">
        <w:rPr>
          <w:rFonts w:eastAsia="Times New Roman"/>
          <w:lang w:eastAsia="pl-PL"/>
        </w:rPr>
        <w:t xml:space="preserve"> się </w:t>
      </w:r>
      <w:r w:rsidRPr="00C208C2">
        <w:rPr>
          <w:rFonts w:eastAsia="Times New Roman"/>
          <w:lang w:eastAsia="pl-PL"/>
        </w:rPr>
        <w:t>zrobić?”</w:t>
      </w:r>
      <w:r w:rsidR="004A2D9F">
        <w:rPr>
          <w:rFonts w:eastAsia="Times New Roman"/>
          <w:lang w:eastAsia="pl-PL"/>
        </w:rPr>
        <w:t>.</w:t>
      </w:r>
      <w:r w:rsidRPr="00C208C2">
        <w:rPr>
          <w:rFonts w:eastAsia="Times New Roman"/>
          <w:lang w:eastAsia="pl-PL"/>
        </w:rPr>
        <w:t xml:space="preserve"> </w:t>
      </w:r>
    </w:p>
    <w:p w14:paraId="0BE2D677" w14:textId="0EB6128C" w:rsidR="00BB03F4" w:rsidRPr="00C208C2" w:rsidRDefault="00BB03F4" w:rsidP="00703B64">
      <w:pPr>
        <w:numPr>
          <w:ilvl w:val="0"/>
          <w:numId w:val="4"/>
        </w:numPr>
        <w:spacing w:beforeAutospacing="1" w:after="100" w:afterAutospacing="1" w:line="240" w:lineRule="auto"/>
        <w:ind w:hanging="294"/>
        <w:jc w:val="both"/>
        <w:rPr>
          <w:rFonts w:eastAsia="Times New Roman"/>
          <w:lang w:eastAsia="pl-PL"/>
        </w:rPr>
      </w:pPr>
      <w:r w:rsidRPr="00C208C2">
        <w:rPr>
          <w:rFonts w:eastAsia="Times New Roman"/>
          <w:lang w:eastAsia="pl-PL"/>
        </w:rPr>
        <w:t>Nie trakt</w:t>
      </w:r>
      <w:r w:rsidR="00692B5B">
        <w:rPr>
          <w:rFonts w:eastAsia="Times New Roman"/>
          <w:lang w:eastAsia="pl-PL"/>
        </w:rPr>
        <w:t>ować</w:t>
      </w:r>
      <w:r w:rsidRPr="00C208C2">
        <w:rPr>
          <w:rFonts w:eastAsia="Times New Roman"/>
          <w:lang w:eastAsia="pl-PL"/>
        </w:rPr>
        <w:t xml:space="preserve"> żadnego postanowienia jako ostatecznego</w:t>
      </w:r>
      <w:r w:rsidR="00945B77">
        <w:rPr>
          <w:rFonts w:eastAsia="Times New Roman"/>
          <w:lang w:eastAsia="pl-PL"/>
        </w:rPr>
        <w:t xml:space="preserve"> czy </w:t>
      </w:r>
      <w:r w:rsidRPr="00C208C2">
        <w:rPr>
          <w:rFonts w:eastAsia="Times New Roman"/>
          <w:lang w:eastAsia="pl-PL"/>
        </w:rPr>
        <w:t>koniecznego</w:t>
      </w:r>
      <w:r w:rsidR="00945B77">
        <w:rPr>
          <w:rFonts w:eastAsia="Times New Roman"/>
          <w:lang w:eastAsia="pl-PL"/>
        </w:rPr>
        <w:t xml:space="preserve"> i </w:t>
      </w:r>
      <w:r w:rsidRPr="00C208C2">
        <w:rPr>
          <w:rFonts w:eastAsia="Times New Roman"/>
          <w:lang w:eastAsia="pl-PL"/>
        </w:rPr>
        <w:t>niemożliwego</w:t>
      </w:r>
      <w:r w:rsidR="00945B77">
        <w:rPr>
          <w:rFonts w:eastAsia="Times New Roman"/>
          <w:lang w:eastAsia="pl-PL"/>
        </w:rPr>
        <w:t xml:space="preserve"> do </w:t>
      </w:r>
      <w:r w:rsidRPr="00C208C2">
        <w:rPr>
          <w:rFonts w:eastAsia="Times New Roman"/>
          <w:lang w:eastAsia="pl-PL"/>
        </w:rPr>
        <w:t xml:space="preserve">zmodyfikowania. </w:t>
      </w:r>
      <w:r w:rsidR="00692B5B" w:rsidRPr="00C208C2">
        <w:rPr>
          <w:rFonts w:eastAsia="Times New Roman"/>
          <w:lang w:eastAsia="pl-PL"/>
        </w:rPr>
        <w:t>Moż</w:t>
      </w:r>
      <w:r w:rsidR="00692B5B">
        <w:rPr>
          <w:rFonts w:eastAsia="Times New Roman"/>
          <w:lang w:eastAsia="pl-PL"/>
        </w:rPr>
        <w:t>na</w:t>
      </w:r>
      <w:r w:rsidR="00692B5B" w:rsidRPr="00C208C2">
        <w:rPr>
          <w:rFonts w:eastAsia="Times New Roman"/>
          <w:lang w:eastAsia="pl-PL"/>
        </w:rPr>
        <w:t xml:space="preserve"> </w:t>
      </w:r>
      <w:r w:rsidRPr="00C208C2">
        <w:rPr>
          <w:rFonts w:eastAsia="Times New Roman"/>
          <w:lang w:eastAsia="pl-PL"/>
        </w:rPr>
        <w:t>powiedzieć: „No dobrze, wypróbujmy</w:t>
      </w:r>
      <w:r w:rsidR="00945B77">
        <w:rPr>
          <w:rFonts w:eastAsia="Times New Roman"/>
          <w:lang w:eastAsia="pl-PL"/>
        </w:rPr>
        <w:t xml:space="preserve"> to </w:t>
      </w:r>
      <w:r w:rsidRPr="00C208C2">
        <w:rPr>
          <w:rFonts w:eastAsia="Times New Roman"/>
          <w:lang w:eastAsia="pl-PL"/>
        </w:rPr>
        <w:t>rozwiązanie</w:t>
      </w:r>
      <w:r w:rsidR="00945B77">
        <w:rPr>
          <w:rFonts w:eastAsia="Times New Roman"/>
          <w:lang w:eastAsia="pl-PL"/>
        </w:rPr>
        <w:t xml:space="preserve"> i </w:t>
      </w:r>
      <w:r w:rsidRPr="00C208C2">
        <w:rPr>
          <w:rFonts w:eastAsia="Times New Roman"/>
          <w:lang w:eastAsia="pl-PL"/>
        </w:rPr>
        <w:t>zobaczmy</w:t>
      </w:r>
      <w:r w:rsidR="004A2D9F">
        <w:rPr>
          <w:rFonts w:eastAsia="Times New Roman"/>
          <w:lang w:eastAsia="pl-PL"/>
        </w:rPr>
        <w:t>,</w:t>
      </w:r>
      <w:r w:rsidRPr="00C208C2">
        <w:rPr>
          <w:rFonts w:eastAsia="Times New Roman"/>
          <w:lang w:eastAsia="pl-PL"/>
        </w:rPr>
        <w:t xml:space="preserve"> jak ono</w:t>
      </w:r>
      <w:r w:rsidR="00945B77">
        <w:rPr>
          <w:rFonts w:eastAsia="Times New Roman"/>
          <w:lang w:eastAsia="pl-PL"/>
        </w:rPr>
        <w:t xml:space="preserve"> się </w:t>
      </w:r>
      <w:r w:rsidRPr="00C208C2">
        <w:rPr>
          <w:rFonts w:eastAsia="Times New Roman"/>
          <w:lang w:eastAsia="pl-PL"/>
        </w:rPr>
        <w:t>sprawdzi” albo „Wydaje się,</w:t>
      </w:r>
      <w:r w:rsidR="00945B77">
        <w:rPr>
          <w:rFonts w:eastAsia="Times New Roman"/>
          <w:lang w:eastAsia="pl-PL"/>
        </w:rPr>
        <w:t xml:space="preserve"> że </w:t>
      </w:r>
      <w:r w:rsidRPr="00C208C2">
        <w:rPr>
          <w:rFonts w:eastAsia="Times New Roman"/>
          <w:lang w:eastAsia="pl-PL"/>
        </w:rPr>
        <w:t>takie rozwiązani</w:t>
      </w:r>
      <w:r w:rsidR="00CF7C5E" w:rsidRPr="00C208C2">
        <w:rPr>
          <w:rFonts w:eastAsia="Times New Roman"/>
          <w:lang w:eastAsia="pl-PL"/>
        </w:rPr>
        <w:t>e odpowiada wszystkim,</w:t>
      </w:r>
      <w:r w:rsidR="00740E30" w:rsidRPr="00C208C2">
        <w:rPr>
          <w:rFonts w:eastAsia="Times New Roman"/>
          <w:lang w:eastAsia="pl-PL"/>
        </w:rPr>
        <w:t xml:space="preserve"> </w:t>
      </w:r>
      <w:r w:rsidR="00CF7C5E" w:rsidRPr="00C208C2">
        <w:rPr>
          <w:rFonts w:eastAsia="Times New Roman"/>
          <w:lang w:eastAsia="pl-PL"/>
        </w:rPr>
        <w:t>wprowadźmy je</w:t>
      </w:r>
      <w:r w:rsidR="00945B77">
        <w:rPr>
          <w:rFonts w:eastAsia="Times New Roman"/>
          <w:lang w:eastAsia="pl-PL"/>
        </w:rPr>
        <w:t xml:space="preserve"> w </w:t>
      </w:r>
      <w:r w:rsidRPr="00C208C2">
        <w:rPr>
          <w:rFonts w:eastAsia="Times New Roman"/>
          <w:lang w:eastAsia="pl-PL"/>
        </w:rPr>
        <w:t>życie</w:t>
      </w:r>
      <w:r w:rsidR="00945B77">
        <w:rPr>
          <w:rFonts w:eastAsia="Times New Roman"/>
          <w:lang w:eastAsia="pl-PL"/>
        </w:rPr>
        <w:t xml:space="preserve"> i </w:t>
      </w:r>
      <w:r w:rsidRPr="00C208C2">
        <w:rPr>
          <w:rFonts w:eastAsia="Times New Roman"/>
          <w:lang w:eastAsia="pl-PL"/>
        </w:rPr>
        <w:t>zobaczymy,</w:t>
      </w:r>
      <w:r w:rsidR="00945B77">
        <w:rPr>
          <w:rFonts w:eastAsia="Times New Roman"/>
          <w:lang w:eastAsia="pl-PL"/>
        </w:rPr>
        <w:t xml:space="preserve"> czy to </w:t>
      </w:r>
      <w:r w:rsidRPr="00C208C2">
        <w:rPr>
          <w:rFonts w:eastAsia="Times New Roman"/>
          <w:lang w:eastAsia="pl-PL"/>
        </w:rPr>
        <w:t>roz</w:t>
      </w:r>
      <w:r w:rsidR="00CF7C5E" w:rsidRPr="00C208C2">
        <w:rPr>
          <w:rFonts w:eastAsia="Times New Roman"/>
          <w:lang w:eastAsia="pl-PL"/>
        </w:rPr>
        <w:t>wiązuje wszystkie nasze trudności</w:t>
      </w:r>
      <w:r w:rsidRPr="00C208C2">
        <w:rPr>
          <w:rFonts w:eastAsia="Times New Roman"/>
          <w:lang w:eastAsia="pl-PL"/>
        </w:rPr>
        <w:t>” albo „Jestem gotowa</w:t>
      </w:r>
      <w:r w:rsidR="00945B77">
        <w:rPr>
          <w:rFonts w:eastAsia="Times New Roman"/>
          <w:lang w:eastAsia="pl-PL"/>
        </w:rPr>
        <w:t xml:space="preserve"> to </w:t>
      </w:r>
      <w:r w:rsidR="00CF7C5E" w:rsidRPr="00C208C2">
        <w:rPr>
          <w:rFonts w:eastAsia="Times New Roman"/>
          <w:lang w:eastAsia="pl-PL"/>
        </w:rPr>
        <w:t>zaakceptować</w:t>
      </w:r>
      <w:r w:rsidR="004A2D9F">
        <w:rPr>
          <w:rFonts w:eastAsia="Times New Roman"/>
          <w:lang w:eastAsia="pl-PL"/>
        </w:rPr>
        <w:t>.</w:t>
      </w:r>
      <w:r w:rsidR="00CF7C5E" w:rsidRPr="00C208C2">
        <w:rPr>
          <w:rFonts w:eastAsia="Times New Roman"/>
          <w:lang w:eastAsia="pl-PL"/>
        </w:rPr>
        <w:t xml:space="preserve"> </w:t>
      </w:r>
      <w:r w:rsidR="004A2D9F">
        <w:rPr>
          <w:rFonts w:eastAsia="Times New Roman"/>
          <w:lang w:eastAsia="pl-PL"/>
        </w:rPr>
        <w:t>C</w:t>
      </w:r>
      <w:r w:rsidR="00CF7C5E" w:rsidRPr="00C208C2">
        <w:rPr>
          <w:rFonts w:eastAsia="Times New Roman"/>
          <w:lang w:eastAsia="pl-PL"/>
        </w:rPr>
        <w:t>zy godzisz</w:t>
      </w:r>
      <w:r w:rsidR="00945B77">
        <w:rPr>
          <w:rFonts w:eastAsia="Times New Roman"/>
          <w:lang w:eastAsia="pl-PL"/>
        </w:rPr>
        <w:t xml:space="preserve"> się </w:t>
      </w:r>
      <w:r w:rsidRPr="00C208C2">
        <w:rPr>
          <w:rFonts w:eastAsia="Times New Roman"/>
          <w:lang w:eastAsia="pl-PL"/>
        </w:rPr>
        <w:t>wypróbować</w:t>
      </w:r>
      <w:r w:rsidR="00945B77">
        <w:rPr>
          <w:rFonts w:eastAsia="Times New Roman"/>
          <w:lang w:eastAsia="pl-PL"/>
        </w:rPr>
        <w:t xml:space="preserve"> to w </w:t>
      </w:r>
      <w:r w:rsidRPr="00C208C2">
        <w:rPr>
          <w:rFonts w:eastAsia="Times New Roman"/>
          <w:lang w:eastAsia="pl-PL"/>
        </w:rPr>
        <w:t>życiu?”</w:t>
      </w:r>
      <w:r w:rsidR="004A2D9F">
        <w:rPr>
          <w:rFonts w:eastAsia="Times New Roman"/>
          <w:lang w:eastAsia="pl-PL"/>
        </w:rPr>
        <w:t>.</w:t>
      </w:r>
    </w:p>
    <w:p w14:paraId="184A49B5" w14:textId="515CAD2E" w:rsidR="00BB03F4" w:rsidRPr="00C208C2" w:rsidRDefault="00BB03F4" w:rsidP="00703B64">
      <w:pPr>
        <w:numPr>
          <w:ilvl w:val="0"/>
          <w:numId w:val="4"/>
        </w:numPr>
        <w:spacing w:beforeAutospacing="1" w:after="100" w:afterAutospacing="1" w:line="240" w:lineRule="auto"/>
        <w:ind w:hanging="294"/>
        <w:jc w:val="both"/>
        <w:rPr>
          <w:rFonts w:eastAsia="Times New Roman"/>
          <w:lang w:eastAsia="pl-PL"/>
        </w:rPr>
      </w:pPr>
      <w:r w:rsidRPr="00C208C2">
        <w:rPr>
          <w:rFonts w:eastAsia="Times New Roman"/>
          <w:lang w:eastAsia="pl-PL"/>
        </w:rPr>
        <w:t>Jeśli rozwiązanie składa</w:t>
      </w:r>
      <w:r w:rsidR="00945B77">
        <w:rPr>
          <w:rFonts w:eastAsia="Times New Roman"/>
          <w:lang w:eastAsia="pl-PL"/>
        </w:rPr>
        <w:t xml:space="preserve"> się</w:t>
      </w:r>
      <w:r w:rsidR="00AF6966">
        <w:rPr>
          <w:rFonts w:eastAsia="Times New Roman"/>
          <w:lang w:eastAsia="pl-PL"/>
        </w:rPr>
        <w:t xml:space="preserve"> z </w:t>
      </w:r>
      <w:r w:rsidRPr="00C208C2">
        <w:rPr>
          <w:rFonts w:eastAsia="Times New Roman"/>
          <w:lang w:eastAsia="pl-PL"/>
        </w:rPr>
        <w:t xml:space="preserve">kilku punktów, </w:t>
      </w:r>
      <w:r w:rsidR="005A67B0">
        <w:rPr>
          <w:rFonts w:eastAsia="Times New Roman"/>
          <w:lang w:eastAsia="pl-PL"/>
        </w:rPr>
        <w:t>dobrz</w:t>
      </w:r>
      <w:r w:rsidR="005A67B0" w:rsidRPr="00C208C2">
        <w:rPr>
          <w:rFonts w:eastAsia="Times New Roman"/>
          <w:lang w:eastAsia="pl-PL"/>
        </w:rPr>
        <w:t xml:space="preserve">e </w:t>
      </w:r>
      <w:r w:rsidRPr="00C208C2">
        <w:rPr>
          <w:rFonts w:eastAsia="Times New Roman"/>
          <w:lang w:eastAsia="pl-PL"/>
        </w:rPr>
        <w:t>byłoby utrwalić je</w:t>
      </w:r>
      <w:r w:rsidR="00945B77">
        <w:rPr>
          <w:rFonts w:eastAsia="Times New Roman"/>
          <w:lang w:eastAsia="pl-PL"/>
        </w:rPr>
        <w:t xml:space="preserve"> na </w:t>
      </w:r>
      <w:r w:rsidRPr="00C208C2">
        <w:rPr>
          <w:rFonts w:eastAsia="Times New Roman"/>
          <w:lang w:eastAsia="pl-PL"/>
        </w:rPr>
        <w:t>piśmie, żeby</w:t>
      </w:r>
      <w:r w:rsidR="00945B77">
        <w:rPr>
          <w:rFonts w:eastAsia="Times New Roman"/>
          <w:lang w:eastAsia="pl-PL"/>
        </w:rPr>
        <w:t xml:space="preserve"> nie </w:t>
      </w:r>
      <w:r w:rsidRPr="00C208C2">
        <w:rPr>
          <w:rFonts w:eastAsia="Times New Roman"/>
          <w:lang w:eastAsia="pl-PL"/>
        </w:rPr>
        <w:t xml:space="preserve">zostały zapomniane. </w:t>
      </w:r>
    </w:p>
    <w:p w14:paraId="74FA5A40" w14:textId="427A5397" w:rsidR="00BB03F4" w:rsidRDefault="00BB03F4" w:rsidP="00703B64">
      <w:pPr>
        <w:numPr>
          <w:ilvl w:val="0"/>
          <w:numId w:val="4"/>
        </w:numPr>
        <w:spacing w:beforeAutospacing="1" w:after="100" w:afterAutospacing="1" w:line="240" w:lineRule="auto"/>
        <w:ind w:hanging="294"/>
        <w:jc w:val="both"/>
        <w:rPr>
          <w:rFonts w:eastAsia="Times New Roman"/>
          <w:lang w:eastAsia="pl-PL"/>
        </w:rPr>
      </w:pPr>
      <w:r w:rsidRPr="00C208C2">
        <w:rPr>
          <w:rFonts w:eastAsia="Times New Roman"/>
          <w:lang w:eastAsia="pl-PL"/>
        </w:rPr>
        <w:lastRenderedPageBreak/>
        <w:t>Przekona</w:t>
      </w:r>
      <w:r w:rsidR="002A3FF0">
        <w:rPr>
          <w:rFonts w:eastAsia="Times New Roman"/>
          <w:lang w:eastAsia="pl-PL"/>
        </w:rPr>
        <w:t>ć</w:t>
      </w:r>
      <w:r w:rsidRPr="00C208C2">
        <w:rPr>
          <w:rFonts w:eastAsia="Times New Roman"/>
          <w:lang w:eastAsia="pl-PL"/>
        </w:rPr>
        <w:t xml:space="preserve"> się,</w:t>
      </w:r>
      <w:r w:rsidR="00945B77">
        <w:rPr>
          <w:rFonts w:eastAsia="Times New Roman"/>
          <w:lang w:eastAsia="pl-PL"/>
        </w:rPr>
        <w:t xml:space="preserve"> czy </w:t>
      </w:r>
      <w:r w:rsidRPr="00C208C2">
        <w:rPr>
          <w:rFonts w:eastAsia="Times New Roman"/>
          <w:lang w:eastAsia="pl-PL"/>
        </w:rPr>
        <w:t>zostało jasno zrozumiane, jakie obowiązki komu przypadają</w:t>
      </w:r>
      <w:r w:rsidR="00945B77">
        <w:rPr>
          <w:rFonts w:eastAsia="Times New Roman"/>
          <w:lang w:eastAsia="pl-PL"/>
        </w:rPr>
        <w:t xml:space="preserve"> i czy </w:t>
      </w:r>
      <w:r w:rsidRPr="00C208C2">
        <w:rPr>
          <w:rFonts w:eastAsia="Times New Roman"/>
          <w:lang w:eastAsia="pl-PL"/>
        </w:rPr>
        <w:t>wszyscy gotowi</w:t>
      </w:r>
      <w:r w:rsidR="00AF6966">
        <w:rPr>
          <w:rFonts w:eastAsia="Times New Roman"/>
          <w:lang w:eastAsia="pl-PL"/>
        </w:rPr>
        <w:t xml:space="preserve"> są </w:t>
      </w:r>
      <w:r w:rsidRPr="00C208C2">
        <w:rPr>
          <w:rFonts w:eastAsia="Times New Roman"/>
          <w:lang w:eastAsia="pl-PL"/>
        </w:rPr>
        <w:t>je wypełnić: „No dobrze, jesteśmy</w:t>
      </w:r>
      <w:r w:rsidR="00945B77">
        <w:rPr>
          <w:rFonts w:eastAsia="Times New Roman"/>
          <w:lang w:eastAsia="pl-PL"/>
        </w:rPr>
        <w:t xml:space="preserve"> w </w:t>
      </w:r>
      <w:r w:rsidRPr="00C208C2">
        <w:rPr>
          <w:rFonts w:eastAsia="Times New Roman"/>
          <w:lang w:eastAsia="pl-PL"/>
        </w:rPr>
        <w:t>tym zgodni” albo „Teraz jest</w:t>
      </w:r>
      <w:r w:rsidR="00CE73D7" w:rsidRPr="00C208C2">
        <w:rPr>
          <w:rFonts w:eastAsia="Times New Roman"/>
          <w:lang w:eastAsia="pl-PL"/>
        </w:rPr>
        <w:t xml:space="preserve"> dla nas jasne,</w:t>
      </w:r>
      <w:r w:rsidR="00945B77">
        <w:rPr>
          <w:rFonts w:eastAsia="Times New Roman"/>
          <w:lang w:eastAsia="pl-PL"/>
        </w:rPr>
        <w:t xml:space="preserve"> to </w:t>
      </w:r>
      <w:r w:rsidR="00CE73D7" w:rsidRPr="00C208C2">
        <w:rPr>
          <w:rFonts w:eastAsia="Times New Roman"/>
          <w:lang w:eastAsia="pl-PL"/>
        </w:rPr>
        <w:t>jest umowa</w:t>
      </w:r>
      <w:r w:rsidR="00945B77">
        <w:rPr>
          <w:rFonts w:eastAsia="Times New Roman"/>
          <w:lang w:eastAsia="pl-PL"/>
        </w:rPr>
        <w:t xml:space="preserve"> i </w:t>
      </w:r>
      <w:r w:rsidRPr="00C208C2">
        <w:rPr>
          <w:rFonts w:eastAsia="Times New Roman"/>
          <w:lang w:eastAsia="pl-PL"/>
        </w:rPr>
        <w:t>zgadzamy się,</w:t>
      </w:r>
      <w:r w:rsidR="00945B77">
        <w:rPr>
          <w:rFonts w:eastAsia="Times New Roman"/>
          <w:lang w:eastAsia="pl-PL"/>
        </w:rPr>
        <w:t xml:space="preserve"> by </w:t>
      </w:r>
      <w:r w:rsidRPr="00C208C2">
        <w:rPr>
          <w:rFonts w:eastAsia="Times New Roman"/>
          <w:lang w:eastAsia="pl-PL"/>
        </w:rPr>
        <w:t xml:space="preserve">każdy podjął część zadania, która </w:t>
      </w:r>
      <w:r w:rsidR="005E4737">
        <w:rPr>
          <w:rFonts w:eastAsia="Times New Roman"/>
          <w:lang w:eastAsia="pl-PL"/>
        </w:rPr>
        <w:t>mu</w:t>
      </w:r>
      <w:r w:rsidRPr="00C208C2">
        <w:rPr>
          <w:rFonts w:eastAsia="Times New Roman"/>
          <w:lang w:eastAsia="pl-PL"/>
        </w:rPr>
        <w:t xml:space="preserve"> przypada</w:t>
      </w:r>
      <w:r w:rsidR="00945B77">
        <w:rPr>
          <w:rFonts w:eastAsia="Times New Roman"/>
          <w:lang w:eastAsia="pl-PL"/>
        </w:rPr>
        <w:t xml:space="preserve"> do </w:t>
      </w:r>
      <w:r w:rsidR="005E4737">
        <w:rPr>
          <w:rFonts w:eastAsia="Times New Roman"/>
          <w:lang w:eastAsia="pl-PL"/>
        </w:rPr>
        <w:t>wykonania</w:t>
      </w:r>
      <w:r w:rsidRPr="00C208C2">
        <w:rPr>
          <w:rFonts w:eastAsia="Times New Roman"/>
          <w:lang w:eastAsia="pl-PL"/>
        </w:rPr>
        <w:t xml:space="preserve">”. </w:t>
      </w:r>
    </w:p>
    <w:p w14:paraId="72811CCE" w14:textId="5E3B0E09" w:rsidR="00B96B04" w:rsidRDefault="00B96B04" w:rsidP="00B96B04">
      <w:pPr>
        <w:spacing w:beforeAutospacing="1" w:after="100" w:afterAutospacing="1" w:line="240" w:lineRule="auto"/>
        <w:jc w:val="both"/>
        <w:rPr>
          <w:rFonts w:eastAsia="Times New Roman"/>
          <w:lang w:eastAsia="pl-PL"/>
        </w:rPr>
      </w:pPr>
    </w:p>
    <w:p w14:paraId="43653D9D" w14:textId="77777777" w:rsidR="00BB03F4" w:rsidRPr="00C208C2" w:rsidRDefault="00BB03F4" w:rsidP="007F4F8E">
      <w:pPr>
        <w:pStyle w:val="Nagwek3"/>
        <w:spacing w:line="240" w:lineRule="auto"/>
        <w:rPr>
          <w:rFonts w:eastAsia="Times New Roman"/>
          <w:lang w:eastAsia="pl-PL"/>
        </w:rPr>
      </w:pPr>
      <w:bookmarkStart w:id="29" w:name="_Toc2670247"/>
      <w:r w:rsidRPr="00C208C2">
        <w:rPr>
          <w:rFonts w:eastAsia="Times New Roman"/>
          <w:lang w:eastAsia="pl-PL"/>
        </w:rPr>
        <w:t>Krok 5:</w:t>
      </w:r>
      <w:r w:rsidR="00740E30" w:rsidRPr="00C208C2">
        <w:rPr>
          <w:rFonts w:eastAsia="Times New Roman"/>
          <w:lang w:eastAsia="pl-PL"/>
        </w:rPr>
        <w:t xml:space="preserve"> </w:t>
      </w:r>
      <w:r w:rsidRPr="00C208C2">
        <w:rPr>
          <w:rFonts w:eastAsia="Times New Roman"/>
          <w:lang w:eastAsia="pl-PL"/>
        </w:rPr>
        <w:t>Wykonać powziętą decyzję</w:t>
      </w:r>
      <w:bookmarkEnd w:id="29"/>
      <w:r w:rsidRPr="00C208C2">
        <w:rPr>
          <w:rFonts w:eastAsia="Times New Roman"/>
          <w:lang w:eastAsia="pl-PL"/>
        </w:rPr>
        <w:t xml:space="preserve"> </w:t>
      </w:r>
    </w:p>
    <w:p w14:paraId="1DF98D53" w14:textId="76D2D622" w:rsidR="00BB03F4" w:rsidRDefault="00BB03F4" w:rsidP="00D952A1">
      <w:pPr>
        <w:spacing w:beforeAutospacing="1" w:after="100" w:afterAutospacing="1" w:line="240" w:lineRule="auto"/>
        <w:jc w:val="both"/>
        <w:rPr>
          <w:rFonts w:eastAsia="Times New Roman"/>
          <w:lang w:eastAsia="pl-PL"/>
        </w:rPr>
      </w:pPr>
      <w:r w:rsidRPr="00C208C2">
        <w:rPr>
          <w:rFonts w:eastAsia="Times New Roman"/>
          <w:lang w:eastAsia="pl-PL"/>
        </w:rPr>
        <w:t xml:space="preserve">Gdy już decyzja została </w:t>
      </w:r>
      <w:r w:rsidR="00B81330" w:rsidRPr="00C208C2">
        <w:rPr>
          <w:rFonts w:eastAsia="Times New Roman"/>
          <w:lang w:eastAsia="pl-PL"/>
        </w:rPr>
        <w:t>p</w:t>
      </w:r>
      <w:r w:rsidR="00B81330">
        <w:rPr>
          <w:rFonts w:eastAsia="Times New Roman"/>
          <w:lang w:eastAsia="pl-PL"/>
        </w:rPr>
        <w:t>od</w:t>
      </w:r>
      <w:r w:rsidR="00B81330" w:rsidRPr="00C208C2">
        <w:rPr>
          <w:rFonts w:eastAsia="Times New Roman"/>
          <w:lang w:eastAsia="pl-PL"/>
        </w:rPr>
        <w:t>jęta</w:t>
      </w:r>
      <w:r w:rsidRPr="00C208C2">
        <w:rPr>
          <w:rFonts w:eastAsia="Times New Roman"/>
          <w:lang w:eastAsia="pl-PL"/>
        </w:rPr>
        <w:t>, pozostaje często konieczność dokładnego rozpracow</w:t>
      </w:r>
      <w:r w:rsidR="00CF7C5E" w:rsidRPr="00C208C2">
        <w:rPr>
          <w:rFonts w:eastAsia="Times New Roman"/>
          <w:lang w:eastAsia="pl-PL"/>
        </w:rPr>
        <w:t>ania szczegółów wykonania:</w:t>
      </w:r>
      <w:r w:rsidRPr="00C208C2">
        <w:rPr>
          <w:rFonts w:eastAsia="Times New Roman"/>
          <w:lang w:eastAsia="pl-PL"/>
        </w:rPr>
        <w:t xml:space="preserve"> „Kto co wykona</w:t>
      </w:r>
      <w:r w:rsidR="00945B77">
        <w:rPr>
          <w:rFonts w:eastAsia="Times New Roman"/>
          <w:lang w:eastAsia="pl-PL"/>
        </w:rPr>
        <w:t xml:space="preserve"> i od </w:t>
      </w:r>
      <w:r w:rsidRPr="00C208C2">
        <w:rPr>
          <w:rFonts w:eastAsia="Times New Roman"/>
          <w:lang w:eastAsia="pl-PL"/>
        </w:rPr>
        <w:t>kiedy?” albo „Czego potrzebujemy, żeby</w:t>
      </w:r>
      <w:r w:rsidR="00945B77">
        <w:rPr>
          <w:rFonts w:eastAsia="Times New Roman"/>
          <w:lang w:eastAsia="pl-PL"/>
        </w:rPr>
        <w:t xml:space="preserve"> to </w:t>
      </w:r>
      <w:r w:rsidRPr="00C208C2">
        <w:rPr>
          <w:rFonts w:eastAsia="Times New Roman"/>
          <w:lang w:eastAsia="pl-PL"/>
        </w:rPr>
        <w:t>zrobić?” albo też „Kiedy zaczynamy?”. Pytania, które często wymagają dalszej dyskusji, np. przy problemach prac domowych</w:t>
      </w:r>
      <w:r w:rsidR="00945B77">
        <w:rPr>
          <w:rFonts w:eastAsia="Times New Roman"/>
          <w:lang w:eastAsia="pl-PL"/>
        </w:rPr>
        <w:t xml:space="preserve"> czy </w:t>
      </w:r>
      <w:r w:rsidRPr="00C208C2">
        <w:rPr>
          <w:rFonts w:eastAsia="Times New Roman"/>
          <w:lang w:eastAsia="pl-PL"/>
        </w:rPr>
        <w:t>innych, to: „Jak często?”, „W których dniach?”</w:t>
      </w:r>
      <w:r w:rsidR="00740E30" w:rsidRPr="00C208C2">
        <w:rPr>
          <w:rFonts w:eastAsia="Times New Roman"/>
          <w:lang w:eastAsia="pl-PL"/>
        </w:rPr>
        <w:t>,</w:t>
      </w:r>
      <w:r w:rsidRPr="00C208C2">
        <w:rPr>
          <w:rFonts w:eastAsia="Times New Roman"/>
          <w:lang w:eastAsia="pl-PL"/>
        </w:rPr>
        <w:t xml:space="preserve"> „Co jest konkretnie wymagane?”. Przy konfliktach dotyczących pory kładzenia</w:t>
      </w:r>
      <w:r w:rsidR="00945B77">
        <w:rPr>
          <w:rFonts w:eastAsia="Times New Roman"/>
          <w:lang w:eastAsia="pl-PL"/>
        </w:rPr>
        <w:t xml:space="preserve"> się do </w:t>
      </w:r>
      <w:r w:rsidRPr="00C208C2">
        <w:rPr>
          <w:rFonts w:eastAsia="Times New Roman"/>
          <w:lang w:eastAsia="pl-PL"/>
        </w:rPr>
        <w:t>łóżek</w:t>
      </w:r>
      <w:r w:rsidR="00945B77">
        <w:rPr>
          <w:rFonts w:eastAsia="Times New Roman"/>
          <w:lang w:eastAsia="pl-PL"/>
        </w:rPr>
        <w:t xml:space="preserve"> czy </w:t>
      </w:r>
      <w:r w:rsidRPr="00C208C2">
        <w:rPr>
          <w:rFonts w:eastAsia="Times New Roman"/>
          <w:lang w:eastAsia="pl-PL"/>
        </w:rPr>
        <w:t>przychodzenia</w:t>
      </w:r>
      <w:r w:rsidR="00945B77">
        <w:rPr>
          <w:rFonts w:eastAsia="Times New Roman"/>
          <w:lang w:eastAsia="pl-PL"/>
        </w:rPr>
        <w:t xml:space="preserve"> do </w:t>
      </w:r>
      <w:r w:rsidRPr="00C208C2">
        <w:rPr>
          <w:rFonts w:eastAsia="Times New Roman"/>
          <w:lang w:eastAsia="pl-PL"/>
        </w:rPr>
        <w:t xml:space="preserve">domu rodzina pewnie </w:t>
      </w:r>
      <w:r w:rsidR="00BD24B7">
        <w:rPr>
          <w:rFonts w:eastAsia="Times New Roman"/>
          <w:lang w:eastAsia="pl-PL"/>
        </w:rPr>
        <w:t xml:space="preserve">podejmie </w:t>
      </w:r>
      <w:r w:rsidRPr="00C208C2">
        <w:rPr>
          <w:rFonts w:eastAsia="Times New Roman"/>
          <w:lang w:eastAsia="pl-PL"/>
        </w:rPr>
        <w:t>dysku</w:t>
      </w:r>
      <w:r w:rsidR="00BD24B7">
        <w:rPr>
          <w:rFonts w:eastAsia="Times New Roman"/>
          <w:lang w:eastAsia="pl-PL"/>
        </w:rPr>
        <w:t>sję</w:t>
      </w:r>
      <w:r w:rsidRPr="00C208C2">
        <w:rPr>
          <w:rFonts w:eastAsia="Times New Roman"/>
          <w:lang w:eastAsia="pl-PL"/>
        </w:rPr>
        <w:t>, kto będzie sprawdzał godzinę. W konfliktach dotyczących porządku</w:t>
      </w:r>
      <w:r w:rsidR="00945B77">
        <w:rPr>
          <w:rFonts w:eastAsia="Times New Roman"/>
          <w:lang w:eastAsia="pl-PL"/>
        </w:rPr>
        <w:t xml:space="preserve"> w </w:t>
      </w:r>
      <w:r w:rsidRPr="00C208C2">
        <w:rPr>
          <w:rFonts w:eastAsia="Times New Roman"/>
          <w:lang w:eastAsia="pl-PL"/>
        </w:rPr>
        <w:t xml:space="preserve">pokoju dzieci może trzeba będzie bliżej określić, co </w:t>
      </w:r>
      <w:r w:rsidR="00CF7C5E" w:rsidRPr="00C208C2">
        <w:rPr>
          <w:rFonts w:eastAsia="Times New Roman"/>
          <w:lang w:eastAsia="pl-PL"/>
        </w:rPr>
        <w:t xml:space="preserve">konkretnie </w:t>
      </w:r>
      <w:r w:rsidRPr="00C208C2">
        <w:rPr>
          <w:rFonts w:eastAsia="Times New Roman"/>
          <w:lang w:eastAsia="pl-PL"/>
        </w:rPr>
        <w:t xml:space="preserve">rozumiemy </w:t>
      </w:r>
      <w:r w:rsidR="00F102C0">
        <w:rPr>
          <w:rFonts w:eastAsia="Times New Roman"/>
          <w:lang w:eastAsia="pl-PL"/>
        </w:rPr>
        <w:t xml:space="preserve">przez </w:t>
      </w:r>
      <w:r w:rsidR="00BD24B7">
        <w:rPr>
          <w:rFonts w:eastAsia="Times New Roman"/>
          <w:lang w:eastAsia="pl-PL"/>
        </w:rPr>
        <w:t>pojęcie</w:t>
      </w:r>
      <w:r w:rsidR="00F102C0" w:rsidRPr="00C208C2">
        <w:rPr>
          <w:rFonts w:eastAsia="Times New Roman"/>
          <w:lang w:eastAsia="pl-PL"/>
        </w:rPr>
        <w:t xml:space="preserve"> </w:t>
      </w:r>
      <w:r w:rsidR="00F102C0">
        <w:rPr>
          <w:rFonts w:eastAsia="Times New Roman"/>
          <w:lang w:eastAsia="pl-PL"/>
        </w:rPr>
        <w:t>„</w:t>
      </w:r>
      <w:r w:rsidRPr="00C208C2">
        <w:rPr>
          <w:rFonts w:eastAsia="Times New Roman"/>
          <w:lang w:eastAsia="pl-PL"/>
        </w:rPr>
        <w:t>porządek</w:t>
      </w:r>
      <w:r w:rsidR="00F102C0">
        <w:rPr>
          <w:rFonts w:eastAsia="Times New Roman"/>
          <w:lang w:eastAsia="pl-PL"/>
        </w:rPr>
        <w:t>”</w:t>
      </w:r>
      <w:r w:rsidRPr="00C208C2">
        <w:rPr>
          <w:rFonts w:eastAsia="Times New Roman"/>
          <w:lang w:eastAsia="pl-PL"/>
        </w:rPr>
        <w:t xml:space="preserve">. </w:t>
      </w:r>
    </w:p>
    <w:p w14:paraId="43CC8693" w14:textId="77777777" w:rsidR="00B96B04" w:rsidRPr="00C208C2" w:rsidRDefault="00B96B04" w:rsidP="00D952A1">
      <w:pPr>
        <w:spacing w:beforeAutospacing="1" w:after="100" w:afterAutospacing="1" w:line="240" w:lineRule="auto"/>
        <w:jc w:val="both"/>
        <w:rPr>
          <w:rFonts w:eastAsia="Times New Roman"/>
          <w:lang w:eastAsia="pl-PL"/>
        </w:rPr>
      </w:pPr>
    </w:p>
    <w:p w14:paraId="09AF621A" w14:textId="77777777" w:rsidR="00BB03F4" w:rsidRPr="00C208C2" w:rsidRDefault="00BB03F4" w:rsidP="007F4F8E">
      <w:pPr>
        <w:pStyle w:val="Nagwek3"/>
        <w:spacing w:line="240" w:lineRule="auto"/>
        <w:rPr>
          <w:rFonts w:eastAsia="Times New Roman"/>
          <w:lang w:eastAsia="pl-PL"/>
        </w:rPr>
      </w:pPr>
      <w:bookmarkStart w:id="30" w:name="_Toc2670248"/>
      <w:r w:rsidRPr="00C208C2">
        <w:rPr>
          <w:rFonts w:eastAsia="Times New Roman"/>
          <w:lang w:eastAsia="pl-PL"/>
        </w:rPr>
        <w:t>Krok 6: Późniejsza ocena krytyczna</w:t>
      </w:r>
      <w:bookmarkEnd w:id="30"/>
      <w:r w:rsidRPr="00C208C2">
        <w:rPr>
          <w:rFonts w:eastAsia="Times New Roman"/>
          <w:lang w:eastAsia="pl-PL"/>
        </w:rPr>
        <w:t xml:space="preserve"> </w:t>
      </w:r>
    </w:p>
    <w:p w14:paraId="2E77642E" w14:textId="77777777" w:rsidR="00BD24B7" w:rsidRPr="00C208C2" w:rsidRDefault="00BD24B7" w:rsidP="003D2FF1">
      <w:pPr>
        <w:spacing w:after="0" w:line="240" w:lineRule="auto"/>
        <w:ind w:firstLine="426"/>
        <w:rPr>
          <w:rFonts w:eastAsia="Times New Roman"/>
          <w:lang w:eastAsia="pl-PL"/>
        </w:rPr>
      </w:pPr>
    </w:p>
    <w:p w14:paraId="1B1A564E" w14:textId="4E2875C7" w:rsidR="000B3EEA" w:rsidRPr="00C208C2" w:rsidRDefault="00BB03F4" w:rsidP="00D952A1">
      <w:pPr>
        <w:spacing w:after="0" w:line="240" w:lineRule="auto"/>
        <w:jc w:val="both"/>
        <w:rPr>
          <w:rFonts w:eastAsia="Times New Roman"/>
          <w:lang w:eastAsia="pl-PL"/>
        </w:rPr>
      </w:pPr>
      <w:r w:rsidRPr="00C208C2">
        <w:rPr>
          <w:rFonts w:eastAsia="Times New Roman"/>
          <w:lang w:eastAsia="pl-PL"/>
        </w:rPr>
        <w:t>Nie wszystkie początkowe, wynikające</w:t>
      </w:r>
      <w:r w:rsidR="00AF6966">
        <w:rPr>
          <w:rFonts w:eastAsia="Times New Roman"/>
          <w:lang w:eastAsia="pl-PL"/>
        </w:rPr>
        <w:t xml:space="preserve"> z </w:t>
      </w:r>
      <w:r w:rsidRPr="00C208C2">
        <w:rPr>
          <w:rFonts w:eastAsia="Times New Roman"/>
          <w:lang w:eastAsia="pl-PL"/>
        </w:rPr>
        <w:t>metody bez porażek rozwiązania okazują</w:t>
      </w:r>
      <w:r w:rsidR="00945B77">
        <w:rPr>
          <w:rFonts w:eastAsia="Times New Roman"/>
          <w:lang w:eastAsia="pl-PL"/>
        </w:rPr>
        <w:t xml:space="preserve"> się </w:t>
      </w:r>
      <w:r w:rsidRPr="00C208C2">
        <w:rPr>
          <w:rFonts w:eastAsia="Times New Roman"/>
          <w:lang w:eastAsia="pl-PL"/>
        </w:rPr>
        <w:t>dobre.</w:t>
      </w:r>
      <w:r w:rsidR="00D05C35" w:rsidRPr="00C208C2">
        <w:rPr>
          <w:rFonts w:eastAsia="Times New Roman"/>
          <w:lang w:eastAsia="pl-PL"/>
        </w:rPr>
        <w:t xml:space="preserve"> Licząc</w:t>
      </w:r>
      <w:r w:rsidR="00945B77">
        <w:rPr>
          <w:rFonts w:eastAsia="Times New Roman"/>
          <w:lang w:eastAsia="pl-PL"/>
        </w:rPr>
        <w:t xml:space="preserve"> się</w:t>
      </w:r>
      <w:r w:rsidR="00AF6966">
        <w:rPr>
          <w:rFonts w:eastAsia="Times New Roman"/>
          <w:lang w:eastAsia="pl-PL"/>
        </w:rPr>
        <w:t xml:space="preserve"> z </w:t>
      </w:r>
      <w:r w:rsidR="00D05C35" w:rsidRPr="00C208C2">
        <w:rPr>
          <w:rFonts w:eastAsia="Times New Roman"/>
          <w:lang w:eastAsia="pl-PL"/>
        </w:rPr>
        <w:t>tym</w:t>
      </w:r>
      <w:r w:rsidR="007017F8">
        <w:rPr>
          <w:rFonts w:eastAsia="Times New Roman"/>
          <w:lang w:eastAsia="pl-PL"/>
        </w:rPr>
        <w:t>,</w:t>
      </w:r>
      <w:r w:rsidR="00740E30" w:rsidRPr="00C208C2">
        <w:rPr>
          <w:rFonts w:eastAsia="Times New Roman"/>
          <w:lang w:eastAsia="pl-PL"/>
        </w:rPr>
        <w:t xml:space="preserve"> </w:t>
      </w:r>
      <w:r w:rsidR="00D05C35" w:rsidRPr="00C208C2">
        <w:rPr>
          <w:rFonts w:eastAsia="Times New Roman"/>
          <w:lang w:eastAsia="pl-PL"/>
        </w:rPr>
        <w:t>powinniśmy</w:t>
      </w:r>
      <w:r w:rsidRPr="00C208C2">
        <w:rPr>
          <w:rFonts w:eastAsia="Times New Roman"/>
          <w:lang w:eastAsia="pl-PL"/>
        </w:rPr>
        <w:t xml:space="preserve"> niejed</w:t>
      </w:r>
      <w:r w:rsidR="00D05C35" w:rsidRPr="00C208C2">
        <w:rPr>
          <w:rFonts w:eastAsia="Times New Roman"/>
          <w:lang w:eastAsia="pl-PL"/>
        </w:rPr>
        <w:t>nokrotnie dopytywać się</w:t>
      </w:r>
      <w:r w:rsidR="00740E30" w:rsidRPr="00C208C2">
        <w:rPr>
          <w:rFonts w:eastAsia="Times New Roman"/>
          <w:lang w:eastAsia="pl-PL"/>
        </w:rPr>
        <w:t>,</w:t>
      </w:r>
      <w:r w:rsidR="00945B77">
        <w:rPr>
          <w:rFonts w:eastAsia="Times New Roman"/>
          <w:lang w:eastAsia="pl-PL"/>
        </w:rPr>
        <w:t xml:space="preserve"> czy </w:t>
      </w:r>
      <w:r w:rsidR="008F7898">
        <w:rPr>
          <w:rFonts w:eastAsia="Times New Roman"/>
          <w:lang w:eastAsia="pl-PL"/>
        </w:rPr>
        <w:t xml:space="preserve">partnerzy </w:t>
      </w:r>
      <w:r w:rsidRPr="00C208C2">
        <w:rPr>
          <w:rFonts w:eastAsia="Times New Roman"/>
          <w:lang w:eastAsia="pl-PL"/>
        </w:rPr>
        <w:t>nadal zgadzają</w:t>
      </w:r>
      <w:r w:rsidR="00945B77">
        <w:rPr>
          <w:rFonts w:eastAsia="Times New Roman"/>
          <w:lang w:eastAsia="pl-PL"/>
        </w:rPr>
        <w:t xml:space="preserve"> się</w:t>
      </w:r>
      <w:r w:rsidR="00AF6966">
        <w:rPr>
          <w:rFonts w:eastAsia="Times New Roman"/>
          <w:lang w:eastAsia="pl-PL"/>
        </w:rPr>
        <w:t xml:space="preserve"> z </w:t>
      </w:r>
      <w:r w:rsidR="008C479C" w:rsidRPr="00C208C2">
        <w:rPr>
          <w:rFonts w:eastAsia="Times New Roman"/>
          <w:lang w:eastAsia="pl-PL"/>
        </w:rPr>
        <w:t>podjętym postanowieniem. Strony</w:t>
      </w:r>
      <w:r w:rsidRPr="00C208C2">
        <w:rPr>
          <w:rFonts w:eastAsia="Times New Roman"/>
          <w:lang w:eastAsia="pl-PL"/>
        </w:rPr>
        <w:t xml:space="preserve"> trzymają</w:t>
      </w:r>
      <w:r w:rsidR="00945B77">
        <w:rPr>
          <w:rFonts w:eastAsia="Times New Roman"/>
          <w:lang w:eastAsia="pl-PL"/>
        </w:rPr>
        <w:t xml:space="preserve"> się </w:t>
      </w:r>
      <w:r w:rsidRPr="00C208C2">
        <w:rPr>
          <w:rFonts w:eastAsia="Times New Roman"/>
          <w:lang w:eastAsia="pl-PL"/>
        </w:rPr>
        <w:t>nieraz rozwiązań, które później okazują</w:t>
      </w:r>
      <w:r w:rsidR="00945B77">
        <w:rPr>
          <w:rFonts w:eastAsia="Times New Roman"/>
          <w:lang w:eastAsia="pl-PL"/>
        </w:rPr>
        <w:t xml:space="preserve"> się </w:t>
      </w:r>
      <w:r w:rsidRPr="00C208C2">
        <w:rPr>
          <w:rFonts w:eastAsia="Times New Roman"/>
          <w:lang w:eastAsia="pl-PL"/>
        </w:rPr>
        <w:t>dla nich trudne</w:t>
      </w:r>
      <w:r w:rsidR="00945B77">
        <w:rPr>
          <w:rFonts w:eastAsia="Times New Roman"/>
          <w:lang w:eastAsia="pl-PL"/>
        </w:rPr>
        <w:t xml:space="preserve"> do </w:t>
      </w:r>
      <w:r w:rsidRPr="00C208C2">
        <w:rPr>
          <w:rFonts w:eastAsia="Times New Roman"/>
          <w:lang w:eastAsia="pl-PL"/>
        </w:rPr>
        <w:t>wykon</w:t>
      </w:r>
      <w:r w:rsidR="008C479C" w:rsidRPr="00C208C2">
        <w:rPr>
          <w:rFonts w:eastAsia="Times New Roman"/>
          <w:lang w:eastAsia="pl-PL"/>
        </w:rPr>
        <w:t>ania</w:t>
      </w:r>
      <w:r w:rsidR="00E5769A">
        <w:rPr>
          <w:rFonts w:eastAsia="Times New Roman"/>
          <w:lang w:eastAsia="pl-PL"/>
        </w:rPr>
        <w:t>;</w:t>
      </w:r>
      <w:r w:rsidR="008C479C" w:rsidRPr="00C208C2">
        <w:rPr>
          <w:rFonts w:eastAsia="Times New Roman"/>
          <w:lang w:eastAsia="pl-PL"/>
        </w:rPr>
        <w:t xml:space="preserve"> </w:t>
      </w:r>
      <w:r w:rsidR="00E5769A">
        <w:rPr>
          <w:rFonts w:eastAsia="Times New Roman"/>
          <w:lang w:eastAsia="pl-PL"/>
        </w:rPr>
        <w:t>a</w:t>
      </w:r>
      <w:r w:rsidR="008C479C" w:rsidRPr="00C208C2">
        <w:rPr>
          <w:rFonts w:eastAsia="Times New Roman"/>
          <w:lang w:eastAsia="pl-PL"/>
        </w:rPr>
        <w:t xml:space="preserve">lbo też </w:t>
      </w:r>
      <w:r w:rsidR="00DE16D9" w:rsidRPr="00C208C2">
        <w:rPr>
          <w:rFonts w:eastAsia="Times New Roman"/>
          <w:lang w:eastAsia="pl-PL"/>
        </w:rPr>
        <w:t>kt</w:t>
      </w:r>
      <w:r w:rsidR="007017F8">
        <w:rPr>
          <w:rFonts w:eastAsia="Times New Roman"/>
          <w:lang w:eastAsia="pl-PL"/>
        </w:rPr>
        <w:t>óraś</w:t>
      </w:r>
      <w:r w:rsidR="00AF6966">
        <w:rPr>
          <w:rFonts w:eastAsia="Times New Roman"/>
          <w:lang w:eastAsia="pl-PL"/>
        </w:rPr>
        <w:t xml:space="preserve"> z </w:t>
      </w:r>
      <w:r w:rsidR="008C479C" w:rsidRPr="00C208C2">
        <w:rPr>
          <w:rFonts w:eastAsia="Times New Roman"/>
          <w:lang w:eastAsia="pl-PL"/>
        </w:rPr>
        <w:t>osób</w:t>
      </w:r>
      <w:r w:rsidRPr="00C208C2">
        <w:rPr>
          <w:rFonts w:eastAsia="Times New Roman"/>
          <w:lang w:eastAsia="pl-PL"/>
        </w:rPr>
        <w:t xml:space="preserve"> natrafia</w:t>
      </w:r>
      <w:r w:rsidR="00945B77">
        <w:rPr>
          <w:rFonts w:eastAsia="Times New Roman"/>
          <w:lang w:eastAsia="pl-PL"/>
        </w:rPr>
        <w:t xml:space="preserve"> na </w:t>
      </w:r>
      <w:r w:rsidRPr="00C208C2">
        <w:rPr>
          <w:rFonts w:eastAsia="Times New Roman"/>
          <w:lang w:eastAsia="pl-PL"/>
        </w:rPr>
        <w:t>przeszkody różnego rodzaju, które</w:t>
      </w:r>
      <w:r w:rsidR="00945B77">
        <w:rPr>
          <w:rFonts w:eastAsia="Times New Roman"/>
          <w:lang w:eastAsia="pl-PL"/>
        </w:rPr>
        <w:t xml:space="preserve"> nie </w:t>
      </w:r>
      <w:r w:rsidRPr="00C208C2">
        <w:rPr>
          <w:rFonts w:eastAsia="Times New Roman"/>
          <w:lang w:eastAsia="pl-PL"/>
        </w:rPr>
        <w:t>pozwalają dotrzymać je</w:t>
      </w:r>
      <w:r w:rsidR="00FC0BF5">
        <w:rPr>
          <w:rFonts w:eastAsia="Times New Roman"/>
          <w:lang w:eastAsia="pl-PL"/>
        </w:rPr>
        <w:t>j</w:t>
      </w:r>
      <w:r w:rsidRPr="00C208C2">
        <w:rPr>
          <w:rFonts w:eastAsia="Times New Roman"/>
          <w:lang w:eastAsia="pl-PL"/>
        </w:rPr>
        <w:t xml:space="preserve"> części zadań wynikających</w:t>
      </w:r>
      <w:r w:rsidR="00AF6966">
        <w:rPr>
          <w:rFonts w:eastAsia="Times New Roman"/>
          <w:lang w:eastAsia="pl-PL"/>
        </w:rPr>
        <w:t xml:space="preserve"> z </w:t>
      </w:r>
      <w:r w:rsidRPr="00C208C2">
        <w:rPr>
          <w:rFonts w:eastAsia="Times New Roman"/>
          <w:lang w:eastAsia="pl-PL"/>
        </w:rPr>
        <w:t xml:space="preserve">umowy. </w:t>
      </w:r>
    </w:p>
    <w:p w14:paraId="5C6DB18C" w14:textId="59A91BB5" w:rsidR="00BB03F4" w:rsidRPr="00C208C2" w:rsidRDefault="008C479C" w:rsidP="003D2FF1">
      <w:pPr>
        <w:spacing w:after="0" w:line="240" w:lineRule="auto"/>
        <w:ind w:firstLine="426"/>
        <w:jc w:val="both"/>
        <w:rPr>
          <w:rFonts w:eastAsia="Times New Roman"/>
          <w:lang w:eastAsia="pl-PL"/>
        </w:rPr>
      </w:pPr>
      <w:r w:rsidRPr="00C208C2">
        <w:rPr>
          <w:rFonts w:eastAsia="Times New Roman"/>
          <w:lang w:eastAsia="pl-PL"/>
        </w:rPr>
        <w:t>Dobrze byłoby, żeby</w:t>
      </w:r>
      <w:r w:rsidR="00945B77">
        <w:rPr>
          <w:rFonts w:eastAsia="Times New Roman"/>
          <w:lang w:eastAsia="pl-PL"/>
        </w:rPr>
        <w:t xml:space="preserve"> po </w:t>
      </w:r>
      <w:r w:rsidRPr="00C208C2">
        <w:rPr>
          <w:rFonts w:eastAsia="Times New Roman"/>
          <w:lang w:eastAsia="pl-PL"/>
        </w:rPr>
        <w:t>pewnym czasie zapytać,</w:t>
      </w:r>
      <w:r w:rsidR="00945B77">
        <w:rPr>
          <w:rFonts w:eastAsia="Times New Roman"/>
          <w:lang w:eastAsia="pl-PL"/>
        </w:rPr>
        <w:t xml:space="preserve"> czy </w:t>
      </w:r>
      <w:r w:rsidRPr="00C208C2">
        <w:rPr>
          <w:rFonts w:eastAsia="Times New Roman"/>
          <w:lang w:eastAsia="pl-PL"/>
        </w:rPr>
        <w:t>partner jest zadowolony</w:t>
      </w:r>
      <w:r w:rsidR="00BB03F4" w:rsidRPr="00C208C2">
        <w:rPr>
          <w:rFonts w:eastAsia="Times New Roman"/>
          <w:lang w:eastAsia="pl-PL"/>
        </w:rPr>
        <w:t>: „Jak sprawdza</w:t>
      </w:r>
      <w:r w:rsidR="00945B77">
        <w:rPr>
          <w:rFonts w:eastAsia="Times New Roman"/>
          <w:lang w:eastAsia="pl-PL"/>
        </w:rPr>
        <w:t xml:space="preserve"> się </w:t>
      </w:r>
      <w:r w:rsidR="00BB03F4" w:rsidRPr="00C208C2">
        <w:rPr>
          <w:rFonts w:eastAsia="Times New Roman"/>
          <w:lang w:eastAsia="pl-PL"/>
        </w:rPr>
        <w:t>nasze rozstrzygnięcie?”, „Czy jesteś wciąż zadowolony</w:t>
      </w:r>
      <w:r w:rsidR="00AF6966">
        <w:rPr>
          <w:rFonts w:eastAsia="Times New Roman"/>
          <w:lang w:eastAsia="pl-PL"/>
        </w:rPr>
        <w:t xml:space="preserve"> z </w:t>
      </w:r>
      <w:r w:rsidR="00BB03F4" w:rsidRPr="00C208C2">
        <w:rPr>
          <w:rFonts w:eastAsia="Times New Roman"/>
          <w:lang w:eastAsia="pl-PL"/>
        </w:rPr>
        <w:t xml:space="preserve">naszej umowy?”. </w:t>
      </w:r>
      <w:r w:rsidRPr="00C208C2">
        <w:rPr>
          <w:rFonts w:eastAsia="Times New Roman"/>
          <w:lang w:eastAsia="pl-PL"/>
        </w:rPr>
        <w:t>To ujawni nasz</w:t>
      </w:r>
      <w:r w:rsidR="00FC0DBF">
        <w:rPr>
          <w:rFonts w:eastAsia="Times New Roman"/>
          <w:lang w:eastAsia="pl-PL"/>
        </w:rPr>
        <w:t>e</w:t>
      </w:r>
      <w:r w:rsidR="00740E30" w:rsidRPr="00C208C2">
        <w:rPr>
          <w:rFonts w:eastAsia="Times New Roman"/>
          <w:lang w:eastAsia="pl-PL"/>
        </w:rPr>
        <w:t xml:space="preserve"> </w:t>
      </w:r>
      <w:r w:rsidR="00BB03F4" w:rsidRPr="00C208C2">
        <w:rPr>
          <w:rFonts w:eastAsia="Times New Roman"/>
          <w:lang w:eastAsia="pl-PL"/>
        </w:rPr>
        <w:t>zainteresowanie pot</w:t>
      </w:r>
      <w:r w:rsidR="00703B64">
        <w:rPr>
          <w:rFonts w:eastAsia="Times New Roman"/>
          <w:lang w:eastAsia="pl-PL"/>
        </w:rPr>
        <w:t>rzeb</w:t>
      </w:r>
      <w:r w:rsidR="00AA0BE5">
        <w:rPr>
          <w:rFonts w:eastAsia="Times New Roman"/>
          <w:lang w:eastAsia="pl-PL"/>
        </w:rPr>
        <w:t>ami</w:t>
      </w:r>
      <w:r w:rsidR="00945B77">
        <w:rPr>
          <w:rFonts w:eastAsia="Times New Roman"/>
          <w:lang w:eastAsia="pl-PL"/>
        </w:rPr>
        <w:t xml:space="preserve"> i </w:t>
      </w:r>
      <w:r w:rsidR="00BB03F4" w:rsidRPr="00C208C2">
        <w:rPr>
          <w:rFonts w:eastAsia="Times New Roman"/>
          <w:lang w:eastAsia="pl-PL"/>
        </w:rPr>
        <w:t>życze</w:t>
      </w:r>
      <w:r w:rsidR="00AA0BE5">
        <w:rPr>
          <w:rFonts w:eastAsia="Times New Roman"/>
          <w:lang w:eastAsia="pl-PL"/>
        </w:rPr>
        <w:t>niami</w:t>
      </w:r>
      <w:r w:rsidRPr="00C208C2">
        <w:rPr>
          <w:rFonts w:eastAsia="Times New Roman"/>
          <w:lang w:eastAsia="pl-PL"/>
        </w:rPr>
        <w:t xml:space="preserve"> drugiej osoby. Niekiedy taka informacja mówi</w:t>
      </w:r>
      <w:r w:rsidR="00F94041" w:rsidRPr="00C208C2">
        <w:rPr>
          <w:rFonts w:eastAsia="Times New Roman"/>
          <w:lang w:eastAsia="pl-PL"/>
        </w:rPr>
        <w:t>,</w:t>
      </w:r>
      <w:r w:rsidR="00945B77">
        <w:rPr>
          <w:rFonts w:eastAsia="Times New Roman"/>
          <w:lang w:eastAsia="pl-PL"/>
        </w:rPr>
        <w:t xml:space="preserve"> że </w:t>
      </w:r>
      <w:r w:rsidR="00FC0DBF">
        <w:rPr>
          <w:rFonts w:eastAsia="Times New Roman"/>
          <w:lang w:eastAsia="pl-PL"/>
        </w:rPr>
        <w:t>zaistniała</w:t>
      </w:r>
      <w:r w:rsidR="00FC0DBF" w:rsidRPr="00C208C2">
        <w:rPr>
          <w:rFonts w:eastAsia="Times New Roman"/>
          <w:lang w:eastAsia="pl-PL"/>
        </w:rPr>
        <w:t xml:space="preserve"> </w:t>
      </w:r>
      <w:r w:rsidR="00BB03F4" w:rsidRPr="00C208C2">
        <w:rPr>
          <w:rFonts w:eastAsia="Times New Roman"/>
          <w:lang w:eastAsia="pl-PL"/>
        </w:rPr>
        <w:t xml:space="preserve">konieczność zmiany pierwotnych </w:t>
      </w:r>
      <w:r w:rsidR="00BB03F4" w:rsidRPr="00C208C2">
        <w:rPr>
          <w:rFonts w:eastAsia="Times New Roman"/>
          <w:lang w:eastAsia="pl-PL"/>
        </w:rPr>
        <w:lastRenderedPageBreak/>
        <w:t>postanowień. N</w:t>
      </w:r>
      <w:r w:rsidR="00686CC0">
        <w:rPr>
          <w:rFonts w:eastAsia="Times New Roman"/>
          <w:lang w:eastAsia="pl-PL"/>
        </w:rPr>
        <w:t>a przykład</w:t>
      </w:r>
      <w:r w:rsidR="00BB03F4" w:rsidRPr="00C208C2">
        <w:rPr>
          <w:rFonts w:eastAsia="Times New Roman"/>
          <w:lang w:eastAsia="pl-PL"/>
        </w:rPr>
        <w:t xml:space="preserve"> może okazać</w:t>
      </w:r>
      <w:r w:rsidR="00945B77">
        <w:rPr>
          <w:rFonts w:eastAsia="Times New Roman"/>
          <w:lang w:eastAsia="pl-PL"/>
        </w:rPr>
        <w:t xml:space="preserve"> się </w:t>
      </w:r>
      <w:r w:rsidR="00BB03F4" w:rsidRPr="00C208C2">
        <w:rPr>
          <w:rFonts w:eastAsia="Times New Roman"/>
          <w:lang w:eastAsia="pl-PL"/>
        </w:rPr>
        <w:t>niemożliwy powrót</w:t>
      </w:r>
      <w:r w:rsidR="00945B77">
        <w:rPr>
          <w:rFonts w:eastAsia="Times New Roman"/>
          <w:lang w:eastAsia="pl-PL"/>
        </w:rPr>
        <w:t xml:space="preserve"> do </w:t>
      </w:r>
      <w:r w:rsidR="00BB03F4" w:rsidRPr="00C208C2">
        <w:rPr>
          <w:rFonts w:eastAsia="Times New Roman"/>
          <w:lang w:eastAsia="pl-PL"/>
        </w:rPr>
        <w:t>domu</w:t>
      </w:r>
      <w:r w:rsidR="00945B77">
        <w:rPr>
          <w:rFonts w:eastAsia="Times New Roman"/>
          <w:lang w:eastAsia="pl-PL"/>
        </w:rPr>
        <w:t xml:space="preserve"> w </w:t>
      </w:r>
      <w:r w:rsidR="00BB03F4" w:rsidRPr="00C208C2">
        <w:rPr>
          <w:rFonts w:eastAsia="Times New Roman"/>
          <w:lang w:eastAsia="pl-PL"/>
        </w:rPr>
        <w:t>sobotę</w:t>
      </w:r>
      <w:r w:rsidR="00945B77">
        <w:rPr>
          <w:rFonts w:eastAsia="Times New Roman"/>
          <w:lang w:eastAsia="pl-PL"/>
        </w:rPr>
        <w:t xml:space="preserve"> o </w:t>
      </w:r>
      <w:r w:rsidR="00BB03F4" w:rsidRPr="00C208C2">
        <w:rPr>
          <w:rFonts w:eastAsia="Times New Roman"/>
          <w:lang w:eastAsia="pl-PL"/>
        </w:rPr>
        <w:t>określon</w:t>
      </w:r>
      <w:r w:rsidR="00CE73D7" w:rsidRPr="00C208C2">
        <w:rPr>
          <w:rFonts w:eastAsia="Times New Roman"/>
          <w:lang w:eastAsia="pl-PL"/>
        </w:rPr>
        <w:t>ej porze, bo autobus jest</w:t>
      </w:r>
      <w:r w:rsidR="00945B77">
        <w:rPr>
          <w:rFonts w:eastAsia="Times New Roman"/>
          <w:lang w:eastAsia="pl-PL"/>
        </w:rPr>
        <w:t xml:space="preserve"> o </w:t>
      </w:r>
      <w:r w:rsidR="00BB03F4" w:rsidRPr="00C208C2">
        <w:rPr>
          <w:rFonts w:eastAsia="Times New Roman"/>
          <w:lang w:eastAsia="pl-PL"/>
        </w:rPr>
        <w:t xml:space="preserve">późniejszej godzinie itp. </w:t>
      </w:r>
    </w:p>
    <w:p w14:paraId="77411F13" w14:textId="3AD088E4" w:rsidR="00D81A92" w:rsidRPr="00C208C2" w:rsidRDefault="00BB03F4" w:rsidP="003D2FF1">
      <w:pPr>
        <w:spacing w:after="0" w:line="240" w:lineRule="auto"/>
        <w:ind w:firstLine="426"/>
        <w:jc w:val="both"/>
        <w:rPr>
          <w:rFonts w:eastAsia="Times New Roman"/>
          <w:lang w:eastAsia="pl-PL"/>
        </w:rPr>
      </w:pPr>
      <w:r w:rsidRPr="00C208C2">
        <w:rPr>
          <w:rFonts w:eastAsia="Times New Roman"/>
          <w:lang w:eastAsia="pl-PL"/>
        </w:rPr>
        <w:t>Naturalnie</w:t>
      </w:r>
      <w:r w:rsidR="00945B77">
        <w:rPr>
          <w:rFonts w:eastAsia="Times New Roman"/>
          <w:lang w:eastAsia="pl-PL"/>
        </w:rPr>
        <w:t xml:space="preserve"> nie </w:t>
      </w:r>
      <w:r w:rsidRPr="00C208C2">
        <w:rPr>
          <w:rFonts w:eastAsia="Times New Roman"/>
          <w:lang w:eastAsia="pl-PL"/>
        </w:rPr>
        <w:t>wszystkie posiedzenia podejmowane dla rozwiązania konfliktów bez przemocy wymagają przejścia wszystkich sześciu kroków. Niekiedy problem zostaje rozwiązany dzięki jednej propozycji, kiedy indziej</w:t>
      </w:r>
      <w:r w:rsidR="00945B77">
        <w:rPr>
          <w:rFonts w:eastAsia="Times New Roman"/>
          <w:lang w:eastAsia="pl-PL"/>
        </w:rPr>
        <w:t xml:space="preserve"> na </w:t>
      </w:r>
      <w:r w:rsidRPr="00C208C2">
        <w:rPr>
          <w:rFonts w:eastAsia="Times New Roman"/>
          <w:lang w:eastAsia="pl-PL"/>
        </w:rPr>
        <w:t>etapie oceniania zgłoszonych możliwości czasami ktoś jeszcze dorzuci najlepszą. Niemniej jednak warto zachować</w:t>
      </w:r>
      <w:r w:rsidR="00945B77">
        <w:rPr>
          <w:rFonts w:eastAsia="Times New Roman"/>
          <w:lang w:eastAsia="pl-PL"/>
        </w:rPr>
        <w:t xml:space="preserve"> w </w:t>
      </w:r>
      <w:r w:rsidRPr="00C208C2">
        <w:rPr>
          <w:rFonts w:eastAsia="Times New Roman"/>
          <w:lang w:eastAsia="pl-PL"/>
        </w:rPr>
        <w:t>pamięci</w:t>
      </w:r>
      <w:r w:rsidR="00945B77">
        <w:rPr>
          <w:rFonts w:eastAsia="Times New Roman"/>
          <w:lang w:eastAsia="pl-PL"/>
        </w:rPr>
        <w:t xml:space="preserve"> i </w:t>
      </w:r>
      <w:r w:rsidRPr="00C208C2">
        <w:rPr>
          <w:rFonts w:eastAsia="Times New Roman"/>
          <w:lang w:eastAsia="pl-PL"/>
        </w:rPr>
        <w:t xml:space="preserve">uwadze tę drogę sześciu kroków. </w:t>
      </w:r>
    </w:p>
    <w:p w14:paraId="1852063A" w14:textId="2B928327" w:rsidR="00D81A92" w:rsidRPr="00C208C2" w:rsidRDefault="00BB03F4" w:rsidP="003D2FF1">
      <w:pPr>
        <w:spacing w:after="0" w:line="240" w:lineRule="auto"/>
        <w:ind w:firstLine="426"/>
        <w:jc w:val="both"/>
        <w:rPr>
          <w:rFonts w:eastAsia="Times New Roman"/>
          <w:lang w:eastAsia="pl-PL"/>
        </w:rPr>
      </w:pPr>
      <w:r w:rsidRPr="00C208C2">
        <w:rPr>
          <w:rFonts w:eastAsia="Times New Roman"/>
          <w:lang w:eastAsia="pl-PL"/>
        </w:rPr>
        <w:t>Podczas podejmowania pierwszej próby porozumienia dobrze jest wybrać problem</w:t>
      </w:r>
      <w:r w:rsidR="00945B77">
        <w:rPr>
          <w:rFonts w:eastAsia="Times New Roman"/>
          <w:lang w:eastAsia="pl-PL"/>
        </w:rPr>
        <w:t xml:space="preserve"> od </w:t>
      </w:r>
      <w:r w:rsidRPr="00C208C2">
        <w:rPr>
          <w:rFonts w:eastAsia="Times New Roman"/>
          <w:lang w:eastAsia="pl-PL"/>
        </w:rPr>
        <w:t xml:space="preserve">dłuższego czasu nierozwiązany: „Teraz spróbujmy przypomnieć </w:t>
      </w:r>
      <w:r w:rsidR="002B2A93">
        <w:rPr>
          <w:rFonts w:eastAsia="Times New Roman"/>
          <w:lang w:eastAsia="pl-PL"/>
        </w:rPr>
        <w:t xml:space="preserve">sobie </w:t>
      </w:r>
      <w:r w:rsidRPr="00C208C2">
        <w:rPr>
          <w:rFonts w:eastAsia="Times New Roman"/>
          <w:lang w:eastAsia="pl-PL"/>
        </w:rPr>
        <w:t>jakieś nasze nierozwiązane problemy.</w:t>
      </w:r>
      <w:r w:rsidR="008C479C" w:rsidRPr="00C208C2">
        <w:rPr>
          <w:rFonts w:eastAsia="Times New Roman"/>
          <w:lang w:eastAsia="pl-PL"/>
        </w:rPr>
        <w:t xml:space="preserve"> Najpierw więc powiedzcie</w:t>
      </w:r>
      <w:r w:rsidRPr="00C208C2">
        <w:rPr>
          <w:rFonts w:eastAsia="Times New Roman"/>
          <w:lang w:eastAsia="pl-PL"/>
        </w:rPr>
        <w:t>, jakie</w:t>
      </w:r>
      <w:r w:rsidR="004808EC">
        <w:rPr>
          <w:rFonts w:eastAsia="Times New Roman"/>
          <w:lang w:eastAsia="pl-PL"/>
        </w:rPr>
        <w:t>,</w:t>
      </w:r>
      <w:r w:rsidRPr="00C208C2">
        <w:rPr>
          <w:rFonts w:eastAsia="Times New Roman"/>
          <w:lang w:eastAsia="pl-PL"/>
        </w:rPr>
        <w:t xml:space="preserve"> waszym zdaniem</w:t>
      </w:r>
      <w:r w:rsidR="004808EC">
        <w:rPr>
          <w:rFonts w:eastAsia="Times New Roman"/>
          <w:lang w:eastAsia="pl-PL"/>
        </w:rPr>
        <w:t>,</w:t>
      </w:r>
      <w:r w:rsidRPr="00C208C2">
        <w:rPr>
          <w:rFonts w:eastAsia="Times New Roman"/>
          <w:lang w:eastAsia="pl-PL"/>
        </w:rPr>
        <w:t xml:space="preserve"> sprawy powinny zostać uporządkowane. Co </w:t>
      </w:r>
      <w:r w:rsidR="00FB77E8" w:rsidRPr="00C208C2">
        <w:rPr>
          <w:rFonts w:eastAsia="Times New Roman"/>
          <w:lang w:eastAsia="pl-PL"/>
        </w:rPr>
        <w:t>chcielibyście</w:t>
      </w:r>
      <w:r w:rsidRPr="00C208C2">
        <w:rPr>
          <w:rFonts w:eastAsia="Times New Roman"/>
          <w:lang w:eastAsia="pl-PL"/>
        </w:rPr>
        <w:t xml:space="preserve"> lepiej rozwiązać niż dotychczas? Jakie sytuacje</w:t>
      </w:r>
      <w:r w:rsidR="00AF6966">
        <w:rPr>
          <w:rFonts w:eastAsia="Times New Roman"/>
          <w:lang w:eastAsia="pl-PL"/>
        </w:rPr>
        <w:t xml:space="preserve"> są </w:t>
      </w:r>
      <w:r w:rsidRPr="00C208C2">
        <w:rPr>
          <w:rFonts w:eastAsia="Times New Roman"/>
          <w:lang w:eastAsia="pl-PL"/>
        </w:rPr>
        <w:t>dla was przykre</w:t>
      </w:r>
      <w:r w:rsidR="00945B77">
        <w:rPr>
          <w:rFonts w:eastAsia="Times New Roman"/>
          <w:lang w:eastAsia="pl-PL"/>
        </w:rPr>
        <w:t xml:space="preserve"> i nie do </w:t>
      </w:r>
      <w:r w:rsidRPr="00C208C2">
        <w:rPr>
          <w:rFonts w:eastAsia="Times New Roman"/>
          <w:lang w:eastAsia="pl-PL"/>
        </w:rPr>
        <w:t xml:space="preserve">zniesienia?”. </w:t>
      </w:r>
    </w:p>
    <w:p w14:paraId="1DC5AF52" w14:textId="4D3CF65E" w:rsidR="00BB03F4" w:rsidRPr="00C208C2" w:rsidRDefault="00BB03F4" w:rsidP="003D2FF1">
      <w:pPr>
        <w:spacing w:after="0" w:line="240" w:lineRule="auto"/>
        <w:ind w:firstLine="426"/>
        <w:jc w:val="both"/>
        <w:rPr>
          <w:rFonts w:eastAsia="Times New Roman"/>
          <w:lang w:eastAsia="pl-PL"/>
        </w:rPr>
      </w:pPr>
      <w:r w:rsidRPr="00C208C2">
        <w:rPr>
          <w:rFonts w:eastAsia="Times New Roman"/>
          <w:lang w:eastAsia="pl-PL"/>
        </w:rPr>
        <w:t>Korzyści wynikające</w:t>
      </w:r>
      <w:r w:rsidR="00AF6966">
        <w:rPr>
          <w:rFonts w:eastAsia="Times New Roman"/>
          <w:lang w:eastAsia="pl-PL"/>
        </w:rPr>
        <w:t xml:space="preserve"> z </w:t>
      </w:r>
      <w:r w:rsidRPr="00C208C2">
        <w:rPr>
          <w:rFonts w:eastAsia="Times New Roman"/>
          <w:lang w:eastAsia="pl-PL"/>
        </w:rPr>
        <w:t>podjęcia jako pierwszych pr</w:t>
      </w:r>
      <w:r w:rsidR="008C479C" w:rsidRPr="00C208C2">
        <w:rPr>
          <w:rFonts w:eastAsia="Times New Roman"/>
          <w:lang w:eastAsia="pl-PL"/>
        </w:rPr>
        <w:t>oblemów zgłoszonych przez partnera/dzieci</w:t>
      </w:r>
      <w:r w:rsidRPr="00C208C2">
        <w:rPr>
          <w:rFonts w:eastAsia="Times New Roman"/>
          <w:lang w:eastAsia="pl-PL"/>
        </w:rPr>
        <w:t xml:space="preserve"> </w:t>
      </w:r>
      <w:r w:rsidR="00AF63E9">
        <w:rPr>
          <w:rFonts w:ascii="Calibri" w:eastAsia="Times New Roman" w:hAnsi="Calibri"/>
          <w:lang w:eastAsia="pl-PL"/>
        </w:rPr>
        <w:t>−</w:t>
      </w:r>
      <w:r w:rsidR="00AF6966">
        <w:rPr>
          <w:rFonts w:eastAsia="Times New Roman"/>
          <w:lang w:eastAsia="pl-PL"/>
        </w:rPr>
        <w:t xml:space="preserve"> są </w:t>
      </w:r>
      <w:r w:rsidRPr="00C208C2">
        <w:rPr>
          <w:rFonts w:eastAsia="Times New Roman"/>
          <w:lang w:eastAsia="pl-PL"/>
        </w:rPr>
        <w:t xml:space="preserve">oczywiste. Po pierwsze, </w:t>
      </w:r>
      <w:r w:rsidR="008C479C" w:rsidRPr="00C208C2">
        <w:rPr>
          <w:rFonts w:eastAsia="Times New Roman"/>
          <w:lang w:eastAsia="pl-PL"/>
        </w:rPr>
        <w:t>partner/</w:t>
      </w:r>
      <w:r w:rsidRPr="00C208C2">
        <w:rPr>
          <w:rFonts w:eastAsia="Times New Roman"/>
          <w:lang w:eastAsia="pl-PL"/>
        </w:rPr>
        <w:t>dzieci</w:t>
      </w:r>
      <w:r w:rsidR="00AF6966">
        <w:rPr>
          <w:rFonts w:eastAsia="Times New Roman"/>
          <w:lang w:eastAsia="pl-PL"/>
        </w:rPr>
        <w:t xml:space="preserve"> są </w:t>
      </w:r>
      <w:r w:rsidRPr="00C208C2">
        <w:rPr>
          <w:rFonts w:eastAsia="Times New Roman"/>
          <w:lang w:eastAsia="pl-PL"/>
        </w:rPr>
        <w:t>zachwycone,</w:t>
      </w:r>
      <w:r w:rsidR="00945B77">
        <w:rPr>
          <w:rFonts w:eastAsia="Times New Roman"/>
          <w:lang w:eastAsia="pl-PL"/>
        </w:rPr>
        <w:t xml:space="preserve"> że </w:t>
      </w:r>
      <w:r w:rsidRPr="00C208C2">
        <w:rPr>
          <w:rFonts w:eastAsia="Times New Roman"/>
          <w:lang w:eastAsia="pl-PL"/>
        </w:rPr>
        <w:t>nowa metoda przynosi im korzyści. Po drugie, chroni</w:t>
      </w:r>
      <w:r w:rsidR="00945B77">
        <w:rPr>
          <w:rFonts w:eastAsia="Times New Roman"/>
          <w:lang w:eastAsia="pl-PL"/>
        </w:rPr>
        <w:t xml:space="preserve"> to </w:t>
      </w:r>
      <w:r w:rsidRPr="00C208C2">
        <w:rPr>
          <w:rFonts w:eastAsia="Times New Roman"/>
          <w:lang w:eastAsia="pl-PL"/>
        </w:rPr>
        <w:t>przed błędnym podejrzeniem,</w:t>
      </w:r>
      <w:r w:rsidR="00945B77">
        <w:rPr>
          <w:rFonts w:eastAsia="Times New Roman"/>
          <w:lang w:eastAsia="pl-PL"/>
        </w:rPr>
        <w:t xml:space="preserve"> że </w:t>
      </w:r>
      <w:r w:rsidR="00041268">
        <w:rPr>
          <w:rFonts w:eastAsia="Times New Roman"/>
          <w:lang w:eastAsia="pl-PL"/>
        </w:rPr>
        <w:t>partner/</w:t>
      </w:r>
      <w:r w:rsidRPr="00C208C2">
        <w:rPr>
          <w:rFonts w:eastAsia="Times New Roman"/>
          <w:lang w:eastAsia="pl-PL"/>
        </w:rPr>
        <w:t>rodzice wpadli</w:t>
      </w:r>
      <w:r w:rsidR="00945B77">
        <w:rPr>
          <w:rFonts w:eastAsia="Times New Roman"/>
          <w:lang w:eastAsia="pl-PL"/>
        </w:rPr>
        <w:t xml:space="preserve"> na </w:t>
      </w:r>
      <w:r w:rsidRPr="00C208C2">
        <w:rPr>
          <w:rFonts w:eastAsia="Times New Roman"/>
          <w:lang w:eastAsia="pl-PL"/>
        </w:rPr>
        <w:t>nowy pomysł „postawienia</w:t>
      </w:r>
      <w:r w:rsidR="00945B77">
        <w:rPr>
          <w:rFonts w:eastAsia="Times New Roman"/>
          <w:lang w:eastAsia="pl-PL"/>
        </w:rPr>
        <w:t xml:space="preserve"> na </w:t>
      </w:r>
      <w:r w:rsidRPr="00C208C2">
        <w:rPr>
          <w:rFonts w:eastAsia="Times New Roman"/>
          <w:lang w:eastAsia="pl-PL"/>
        </w:rPr>
        <w:t xml:space="preserve">swoim” </w:t>
      </w:r>
      <w:r w:rsidR="00970FD9">
        <w:rPr>
          <w:rFonts w:ascii="Calibri" w:eastAsia="Times New Roman" w:hAnsi="Calibri"/>
          <w:lang w:eastAsia="pl-PL"/>
        </w:rPr>
        <w:t>−</w:t>
      </w:r>
      <w:r w:rsidRPr="00C208C2">
        <w:rPr>
          <w:rFonts w:eastAsia="Times New Roman"/>
          <w:lang w:eastAsia="pl-PL"/>
        </w:rPr>
        <w:t xml:space="preserve"> zaspokojenia przede wszystkim własnych potrzeb. </w:t>
      </w:r>
    </w:p>
    <w:p w14:paraId="43E3A4DF" w14:textId="61A96BE6" w:rsidR="00235CB8" w:rsidRDefault="008C479C" w:rsidP="003D2FF1">
      <w:pPr>
        <w:spacing w:after="0" w:line="240" w:lineRule="auto"/>
        <w:ind w:firstLine="426"/>
        <w:jc w:val="both"/>
      </w:pPr>
      <w:r w:rsidRPr="00C208C2">
        <w:t>Bardzo dobrze sprawdza</w:t>
      </w:r>
      <w:r w:rsidR="00945B77">
        <w:t xml:space="preserve"> się </w:t>
      </w:r>
      <w:r w:rsidRPr="00C208C2">
        <w:t>zastosowanie spotkań</w:t>
      </w:r>
      <w:r w:rsidR="00945B77">
        <w:t xml:space="preserve"> w </w:t>
      </w:r>
      <w:r w:rsidRPr="00C208C2">
        <w:t>celu doceniania za pomocą pochwały opisowej. Daje</w:t>
      </w:r>
      <w:r w:rsidR="00945B77">
        <w:t xml:space="preserve"> to </w:t>
      </w:r>
      <w:r w:rsidRPr="00C208C2">
        <w:t>stronom poczucie zadowolenia</w:t>
      </w:r>
      <w:r w:rsidR="00945B77">
        <w:t xml:space="preserve"> i </w:t>
      </w:r>
      <w:r w:rsidRPr="00C208C2">
        <w:t>satysfakcji,</w:t>
      </w:r>
      <w:r w:rsidR="00945B77">
        <w:t xml:space="preserve"> że </w:t>
      </w:r>
      <w:r w:rsidRPr="00C208C2">
        <w:t>druga osoba docenia nasze starania.</w:t>
      </w:r>
    </w:p>
    <w:p w14:paraId="3B9D4839" w14:textId="1BE87B3D" w:rsidR="00F43B60" w:rsidRDefault="00F43B60" w:rsidP="003D2FF1">
      <w:pPr>
        <w:spacing w:after="0" w:line="240" w:lineRule="auto"/>
        <w:ind w:firstLine="426"/>
        <w:jc w:val="both"/>
      </w:pPr>
    </w:p>
    <w:p w14:paraId="40CCA668" w14:textId="77777777" w:rsidR="00F43B60" w:rsidRPr="00C208C2" w:rsidRDefault="00F43B60" w:rsidP="003D2FF1">
      <w:pPr>
        <w:spacing w:after="0" w:line="240" w:lineRule="auto"/>
        <w:ind w:firstLine="426"/>
        <w:jc w:val="both"/>
      </w:pPr>
    </w:p>
    <w:p w14:paraId="0F38CED0" w14:textId="05F2F3DE" w:rsidR="00A71945" w:rsidRDefault="00DF58B8" w:rsidP="00DF58B8">
      <w:pPr>
        <w:spacing w:after="0" w:line="240" w:lineRule="auto"/>
        <w:ind w:firstLine="426"/>
        <w:jc w:val="center"/>
        <w:sectPr w:rsidR="00A71945" w:rsidSect="00A71945">
          <w:headerReference w:type="default" r:id="rId34"/>
          <w:type w:val="continuous"/>
          <w:pgSz w:w="8391" w:h="11907" w:code="11"/>
          <w:pgMar w:top="720" w:right="720" w:bottom="720" w:left="890" w:header="709" w:footer="709" w:gutter="0"/>
          <w:cols w:space="708"/>
          <w:titlePg/>
          <w:docGrid w:linePitch="360"/>
        </w:sectPr>
      </w:pPr>
      <w:r>
        <w:rPr>
          <w:noProof/>
        </w:rPr>
        <w:drawing>
          <wp:inline distT="0" distB="0" distL="0" distR="0" wp14:anchorId="54823DED" wp14:editId="238E825E">
            <wp:extent cx="1830765" cy="1917700"/>
            <wp:effectExtent l="0" t="0" r="0" b="635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ootprint-3609327_1280.p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839946" cy="1927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2C633" w14:textId="7F1F062C" w:rsidR="00AB5F84" w:rsidRDefault="00AB5F84" w:rsidP="003D2FF1">
      <w:pPr>
        <w:spacing w:after="0" w:line="240" w:lineRule="auto"/>
        <w:ind w:firstLine="426"/>
        <w:jc w:val="both"/>
      </w:pPr>
    </w:p>
    <w:p w14:paraId="155A54B1" w14:textId="39F5C3C7" w:rsidR="0010254D" w:rsidRPr="00C208C2" w:rsidRDefault="00B96D16" w:rsidP="007F4F8E">
      <w:pPr>
        <w:pStyle w:val="Nagwek2"/>
        <w:spacing w:line="240" w:lineRule="auto"/>
      </w:pPr>
      <w:bookmarkStart w:id="31" w:name="_Ref504576805"/>
      <w:bookmarkStart w:id="32" w:name="_Ref504577506"/>
      <w:bookmarkStart w:id="33" w:name="_Toc2670249"/>
      <w:bookmarkStart w:id="34" w:name="_GoBack"/>
      <w:bookmarkEnd w:id="34"/>
      <w:r w:rsidRPr="00C208C2">
        <w:t>Co pomaga nam</w:t>
      </w:r>
      <w:r w:rsidR="00945B77">
        <w:t xml:space="preserve"> w </w:t>
      </w:r>
      <w:r w:rsidRPr="00C208C2">
        <w:t>doskonaleniu umiejętności komunikacyjnych?</w:t>
      </w:r>
      <w:bookmarkEnd w:id="31"/>
      <w:bookmarkEnd w:id="32"/>
      <w:bookmarkEnd w:id="33"/>
    </w:p>
    <w:p w14:paraId="456FCCB0" w14:textId="6B2F366F" w:rsidR="00235CB8" w:rsidRPr="00C208C2" w:rsidRDefault="00235CB8" w:rsidP="00DF2E6B">
      <w:pPr>
        <w:spacing w:after="0" w:line="240" w:lineRule="auto"/>
        <w:ind w:firstLine="426"/>
        <w:jc w:val="both"/>
      </w:pPr>
      <w:r w:rsidRPr="00C208C2">
        <w:rPr>
          <w:b/>
        </w:rPr>
        <w:t>Otwartość</w:t>
      </w:r>
      <w:r w:rsidR="00945B77">
        <w:rPr>
          <w:b/>
        </w:rPr>
        <w:t xml:space="preserve"> w </w:t>
      </w:r>
      <w:r w:rsidRPr="00C208C2">
        <w:rPr>
          <w:b/>
        </w:rPr>
        <w:t>ko</w:t>
      </w:r>
      <w:r w:rsidR="0010254D" w:rsidRPr="00C208C2">
        <w:rPr>
          <w:b/>
        </w:rPr>
        <w:t>ntaktach</w:t>
      </w:r>
      <w:r w:rsidR="00AF6966">
        <w:t xml:space="preserve"> z </w:t>
      </w:r>
      <w:r w:rsidR="0010254D" w:rsidRPr="00C208C2">
        <w:t>innymi ludźmi</w:t>
      </w:r>
      <w:r w:rsidR="00945B77">
        <w:t xml:space="preserve"> nie </w:t>
      </w:r>
      <w:r w:rsidRPr="00C208C2">
        <w:t>dla wszystkich jest stanem „naturalnym”, dlatego jeśli mamy</w:t>
      </w:r>
      <w:r w:rsidR="00CE73D7" w:rsidRPr="00C208C2">
        <w:t xml:space="preserve"> skłonność</w:t>
      </w:r>
      <w:r w:rsidR="00945B77">
        <w:t xml:space="preserve"> do </w:t>
      </w:r>
      <w:r w:rsidR="00CE73D7" w:rsidRPr="00C208C2">
        <w:t>wycofywania</w:t>
      </w:r>
      <w:r w:rsidR="00945B77">
        <w:t xml:space="preserve"> się</w:t>
      </w:r>
      <w:r w:rsidR="00AF6966">
        <w:t xml:space="preserve"> z </w:t>
      </w:r>
      <w:r w:rsidR="00703B64">
        <w:t>relacji</w:t>
      </w:r>
      <w:r w:rsidR="00AF6966">
        <w:t xml:space="preserve"> z </w:t>
      </w:r>
      <w:r w:rsidRPr="00C208C2">
        <w:t>innymi, powinniśmy pracować nad zmianą takiej postawy. Komunikacja wymaga aktywnego udziału</w:t>
      </w:r>
      <w:r w:rsidR="00945B77">
        <w:t xml:space="preserve"> nie </w:t>
      </w:r>
      <w:r w:rsidRPr="00C208C2">
        <w:t>tylko jednej strony –</w:t>
      </w:r>
      <w:r w:rsidR="00945B77">
        <w:t xml:space="preserve"> to </w:t>
      </w:r>
      <w:r w:rsidRPr="00C208C2">
        <w:t>rodzaj wzajemnej wymiany myśli</w:t>
      </w:r>
      <w:r w:rsidR="00945B77">
        <w:t xml:space="preserve"> i </w:t>
      </w:r>
      <w:r w:rsidRPr="00C208C2">
        <w:t>emocji. Swoje zaangażowanie</w:t>
      </w:r>
      <w:r w:rsidR="00945B77">
        <w:t xml:space="preserve"> w </w:t>
      </w:r>
      <w:r w:rsidRPr="00C208C2">
        <w:t>kontakt potwierdzajmy mimiką</w:t>
      </w:r>
      <w:r w:rsidR="00945B77">
        <w:t xml:space="preserve"> i </w:t>
      </w:r>
      <w:r w:rsidRPr="00C208C2">
        <w:t>słowem, co jakiś czas dając rozmówcy sygnał,</w:t>
      </w:r>
      <w:r w:rsidR="00945B77">
        <w:t xml:space="preserve"> że </w:t>
      </w:r>
      <w:r w:rsidRPr="00C208C2">
        <w:t>nadążamy za tokiem jego wywodu,</w:t>
      </w:r>
      <w:r w:rsidR="00945B77">
        <w:t xml:space="preserve"> że </w:t>
      </w:r>
      <w:r w:rsidRPr="00C208C2">
        <w:t>rozumiemy</w:t>
      </w:r>
      <w:r w:rsidR="000519D0">
        <w:t>,</w:t>
      </w:r>
      <w:r w:rsidRPr="00C208C2">
        <w:t xml:space="preserve"> co mówi, a jeśli nie,</w:t>
      </w:r>
      <w:r w:rsidR="00945B77">
        <w:t xml:space="preserve"> to </w:t>
      </w:r>
      <w:r w:rsidRPr="00C208C2">
        <w:t>pytajmy – lepiej</w:t>
      </w:r>
      <w:r w:rsidR="00945B77">
        <w:t xml:space="preserve"> się </w:t>
      </w:r>
      <w:r w:rsidRPr="00C208C2">
        <w:t>upewnić, niż ponieść konsekwencje błędnych wniosków. I sami szukajmy potwierdzenia,</w:t>
      </w:r>
      <w:r w:rsidR="00945B77">
        <w:t xml:space="preserve"> że </w:t>
      </w:r>
      <w:r w:rsidRPr="00C208C2">
        <w:t>jesteśmy dobrze słyszani</w:t>
      </w:r>
      <w:r w:rsidR="00945B77">
        <w:t xml:space="preserve"> i </w:t>
      </w:r>
      <w:r w:rsidRPr="00C208C2">
        <w:t>rozumiani.</w:t>
      </w:r>
    </w:p>
    <w:p w14:paraId="6D0C533A" w14:textId="22D5A6EF" w:rsidR="00235CB8" w:rsidRPr="00C208C2" w:rsidRDefault="00235CB8" w:rsidP="003D2FF1">
      <w:pPr>
        <w:spacing w:after="0" w:line="240" w:lineRule="auto"/>
        <w:ind w:firstLine="426"/>
        <w:jc w:val="both"/>
      </w:pPr>
      <w:r w:rsidRPr="00C208C2">
        <w:rPr>
          <w:b/>
        </w:rPr>
        <w:t>Słuchając własnego głosu</w:t>
      </w:r>
      <w:r w:rsidR="00644972" w:rsidRPr="00D952A1">
        <w:t>,</w:t>
      </w:r>
      <w:r w:rsidRPr="00C208C2">
        <w:t xml:space="preserve"> zyskujemy cenną informację</w:t>
      </w:r>
      <w:r w:rsidR="00945B77">
        <w:t xml:space="preserve"> o </w:t>
      </w:r>
      <w:r w:rsidRPr="00C208C2">
        <w:t xml:space="preserve">tym, jak słyszą nas inni. Warto </w:t>
      </w:r>
      <w:r w:rsidR="00DC0F07" w:rsidRPr="00C208C2">
        <w:t>wspierać</w:t>
      </w:r>
      <w:r w:rsidR="00945B77">
        <w:t xml:space="preserve"> się w </w:t>
      </w:r>
      <w:r w:rsidR="00652B39" w:rsidRPr="00C208C2">
        <w:t>takich przypadkach nagraniem wł</w:t>
      </w:r>
      <w:r w:rsidR="00DC0F07" w:rsidRPr="00C208C2">
        <w:t>a</w:t>
      </w:r>
      <w:r w:rsidR="00652B39" w:rsidRPr="00C208C2">
        <w:t>s</w:t>
      </w:r>
      <w:r w:rsidR="00DC0F07" w:rsidRPr="00C208C2">
        <w:t>nego głosu</w:t>
      </w:r>
      <w:r w:rsidR="00945B77">
        <w:t xml:space="preserve"> i </w:t>
      </w:r>
      <w:r w:rsidR="00DC0F07" w:rsidRPr="00C208C2">
        <w:t xml:space="preserve">pracą nad </w:t>
      </w:r>
      <w:r w:rsidR="00726074" w:rsidRPr="00C208C2">
        <w:t>analizą</w:t>
      </w:r>
      <w:r w:rsidR="00945B77">
        <w:t xml:space="preserve"> i </w:t>
      </w:r>
      <w:r w:rsidR="00DC0F07" w:rsidRPr="00C208C2">
        <w:t>doskonaleniem.</w:t>
      </w:r>
      <w:r w:rsidR="00652B39" w:rsidRPr="00C208C2">
        <w:t xml:space="preserve"> Ro</w:t>
      </w:r>
      <w:r w:rsidR="00A7226C" w:rsidRPr="00C208C2">
        <w:t>z</w:t>
      </w:r>
      <w:r w:rsidR="00652B39" w:rsidRPr="00C208C2">
        <w:t>mawiając</w:t>
      </w:r>
      <w:r w:rsidRPr="00C208C2">
        <w:t>, mówmy wyraźnie, pewnie, odpowiednio głośno, mo</w:t>
      </w:r>
      <w:r w:rsidR="00CE73D7" w:rsidRPr="00C208C2">
        <w:t>dulując głos, stosując pauzy, a</w:t>
      </w:r>
      <w:r w:rsidR="003D2FF1">
        <w:t xml:space="preserve"> </w:t>
      </w:r>
      <w:r w:rsidRPr="00C208C2">
        <w:t>przy tym utrzymując</w:t>
      </w:r>
      <w:r w:rsidR="00AF6966">
        <w:t xml:space="preserve"> z </w:t>
      </w:r>
      <w:r w:rsidRPr="00C208C2">
        <w:t>rozmówcą kontakt wzro</w:t>
      </w:r>
      <w:r w:rsidR="008E7F59">
        <w:t>kowy. Język</w:t>
      </w:r>
      <w:r w:rsidR="00945B77">
        <w:t xml:space="preserve"> ma </w:t>
      </w:r>
      <w:r w:rsidR="008E7F59">
        <w:t>swoją melodykę</w:t>
      </w:r>
      <w:r w:rsidR="00945B77">
        <w:t xml:space="preserve"> i </w:t>
      </w:r>
      <w:r w:rsidRPr="00C208C2">
        <w:t>b</w:t>
      </w:r>
      <w:r w:rsidR="006746D3" w:rsidRPr="00C208C2">
        <w:t>arwę –</w:t>
      </w:r>
      <w:r w:rsidR="00ED77DF">
        <w:t xml:space="preserve"> </w:t>
      </w:r>
      <w:r w:rsidR="006746D3" w:rsidRPr="00C208C2">
        <w:t xml:space="preserve">niech </w:t>
      </w:r>
      <w:r w:rsidRPr="00C208C2">
        <w:t>głos będ</w:t>
      </w:r>
      <w:r w:rsidR="006746D3" w:rsidRPr="00C208C2">
        <w:t xml:space="preserve">zie przyjemny dla ucha </w:t>
      </w:r>
      <w:r w:rsidR="00827C4A" w:rsidRPr="00C208C2">
        <w:t>odbiorcy</w:t>
      </w:r>
      <w:r w:rsidR="00CE73D7" w:rsidRPr="00C208C2">
        <w:t>. Dbajmy</w:t>
      </w:r>
      <w:r w:rsidR="00945B77">
        <w:t xml:space="preserve"> o </w:t>
      </w:r>
      <w:r w:rsidRPr="00C208C2">
        <w:t>poprawność językową, kulturę języka. Nie komplikujmy wypowiedzi – upraszczajmy ją</w:t>
      </w:r>
      <w:r w:rsidR="00945B77">
        <w:t xml:space="preserve"> i </w:t>
      </w:r>
      <w:r w:rsidRPr="00C208C2">
        <w:t>akcentujmy to, co jest</w:t>
      </w:r>
      <w:r w:rsidR="00945B77">
        <w:t xml:space="preserve"> w </w:t>
      </w:r>
      <w:r w:rsidRPr="00C208C2">
        <w:t>niej najważniejsze. Uczmy</w:t>
      </w:r>
      <w:r w:rsidR="00945B77">
        <w:t xml:space="preserve"> się </w:t>
      </w:r>
      <w:r w:rsidRPr="00C208C2">
        <w:t>kontrolować oddech,</w:t>
      </w:r>
      <w:r w:rsidR="00945B77">
        <w:t xml:space="preserve"> by w </w:t>
      </w:r>
      <w:r w:rsidRPr="00C208C2">
        <w:t>pełni panować nad płynnością</w:t>
      </w:r>
      <w:r w:rsidR="00945B77">
        <w:t xml:space="preserve"> i </w:t>
      </w:r>
      <w:r w:rsidRPr="00C208C2">
        <w:t>rytmem wypowiedzi.</w:t>
      </w:r>
    </w:p>
    <w:p w14:paraId="0CE1C95E" w14:textId="500D31E8" w:rsidR="00235CB8" w:rsidRPr="00C208C2" w:rsidRDefault="00235CB8" w:rsidP="003D2FF1">
      <w:pPr>
        <w:spacing w:after="0" w:line="240" w:lineRule="auto"/>
        <w:ind w:firstLine="426"/>
        <w:jc w:val="both"/>
      </w:pPr>
      <w:r w:rsidRPr="00C208C2">
        <w:t>Porozumiewamy się</w:t>
      </w:r>
      <w:r w:rsidR="00217BB9">
        <w:t>,</w:t>
      </w:r>
      <w:r w:rsidRPr="00C208C2">
        <w:t xml:space="preserve"> używając zarówno aparatu mowy, jak</w:t>
      </w:r>
      <w:r w:rsidR="00945B77">
        <w:t xml:space="preserve"> i </w:t>
      </w:r>
      <w:r w:rsidRPr="00C208C2">
        <w:t>języka ciała – nasza postawa, mimika, gesty, dystans wobec drugiej osoby</w:t>
      </w:r>
      <w:r w:rsidR="00945B77">
        <w:t xml:space="preserve"> lub </w:t>
      </w:r>
      <w:r w:rsidRPr="00C208C2">
        <w:t>jego brak – wszystko</w:t>
      </w:r>
      <w:r w:rsidR="00945B77">
        <w:t xml:space="preserve"> to </w:t>
      </w:r>
      <w:r w:rsidRPr="00C208C2">
        <w:t>jest nośnikiem informacji. Badania wskazują,</w:t>
      </w:r>
      <w:r w:rsidR="00945B77">
        <w:t xml:space="preserve"> że </w:t>
      </w:r>
      <w:r w:rsidRPr="00C208C2">
        <w:t>przekaz słowny, czyli kanał werbalny, stanowi zaledwie małą część tego, co jest odbierane</w:t>
      </w:r>
      <w:r w:rsidR="00945B77">
        <w:t xml:space="preserve"> w </w:t>
      </w:r>
      <w:r w:rsidRPr="00C208C2">
        <w:t>komunikacji. O wiele większą rolę odgrywają dwa inne kanały: wokalny (ton, modulacja głosu itp.)</w:t>
      </w:r>
      <w:r w:rsidR="00945B77">
        <w:t xml:space="preserve"> i </w:t>
      </w:r>
      <w:r w:rsidR="00A838A5">
        <w:rPr>
          <w:rFonts w:ascii="Calibri" w:hAnsi="Calibri"/>
        </w:rPr>
        <w:t>–</w:t>
      </w:r>
      <w:r w:rsidRPr="00C208C2">
        <w:t xml:space="preserve"> zwłaszcza</w:t>
      </w:r>
      <w:r w:rsidR="00A838A5">
        <w:t xml:space="preserve"> </w:t>
      </w:r>
      <w:r w:rsidR="00A838A5">
        <w:rPr>
          <w:rFonts w:ascii="Calibri" w:hAnsi="Calibri"/>
        </w:rPr>
        <w:t>−</w:t>
      </w:r>
      <w:r w:rsidRPr="00C208C2">
        <w:t xml:space="preserve"> wizualny (o ile oczywiście zaistnieje kontakt wzrokowy). Weźmy pod uwagę,</w:t>
      </w:r>
      <w:r w:rsidR="00945B77">
        <w:t xml:space="preserve"> że </w:t>
      </w:r>
      <w:r w:rsidRPr="00C208C2">
        <w:t>mową ciała trudniej jest manipulować niż słowami. Ciało „źle kłamie”. Obserwujmy pod tym kątem</w:t>
      </w:r>
      <w:r w:rsidR="00945B77">
        <w:t xml:space="preserve"> i </w:t>
      </w:r>
      <w:r w:rsidRPr="00C208C2">
        <w:t>siebie,</w:t>
      </w:r>
      <w:r w:rsidR="00945B77">
        <w:t xml:space="preserve"> i </w:t>
      </w:r>
      <w:r w:rsidRPr="00C208C2">
        <w:t>naszych rozmówców. Dość szybko, wręcz intuicyjnie zaczniemy odczytywać, jaki przekaz wyrażamy „sobą” my sami, a jaki wyrażają inni. Zaczniemy także dostrzegać spójność między komunikatem werbalnym a niewerbalnym –</w:t>
      </w:r>
      <w:r w:rsidR="00945B77">
        <w:t xml:space="preserve"> lub </w:t>
      </w:r>
      <w:r w:rsidRPr="00C208C2">
        <w:t>jej brak.</w:t>
      </w:r>
    </w:p>
    <w:p w14:paraId="4CF6C0D6" w14:textId="21F91EFA" w:rsidR="00235CB8" w:rsidRPr="00C208C2" w:rsidRDefault="00D273BF" w:rsidP="003D2FF1">
      <w:pPr>
        <w:spacing w:after="0" w:line="240" w:lineRule="auto"/>
        <w:ind w:firstLine="426"/>
        <w:jc w:val="both"/>
      </w:pPr>
      <w:r w:rsidRPr="00C208C2">
        <w:rPr>
          <w:b/>
        </w:rPr>
        <w:t>Aby być zrozumiałym</w:t>
      </w:r>
      <w:r w:rsidR="00723697" w:rsidRPr="00D952A1">
        <w:t>,</w:t>
      </w:r>
      <w:r w:rsidRPr="00881C51">
        <w:t xml:space="preserve"> </w:t>
      </w:r>
      <w:r w:rsidRPr="00C208C2">
        <w:t>trzeba dopasować treść</w:t>
      </w:r>
      <w:r w:rsidR="00945B77">
        <w:t xml:space="preserve"> i </w:t>
      </w:r>
      <w:r w:rsidRPr="00C208C2">
        <w:t>formę komunikatu</w:t>
      </w:r>
      <w:r w:rsidR="00945B77">
        <w:t xml:space="preserve"> do </w:t>
      </w:r>
      <w:r w:rsidRPr="00C208C2">
        <w:t>osoby</w:t>
      </w:r>
      <w:r w:rsidR="003178F9">
        <w:t>,</w:t>
      </w:r>
      <w:r w:rsidRPr="00C208C2">
        <w:t xml:space="preserve"> </w:t>
      </w:r>
      <w:r w:rsidR="007C187F">
        <w:t>wobec</w:t>
      </w:r>
      <w:r w:rsidR="007C187F" w:rsidRPr="00C208C2">
        <w:t xml:space="preserve"> </w:t>
      </w:r>
      <w:r w:rsidRPr="00C208C2">
        <w:t>której</w:t>
      </w:r>
      <w:r w:rsidR="00945B77">
        <w:t xml:space="preserve"> się </w:t>
      </w:r>
      <w:r w:rsidRPr="00C208C2">
        <w:t xml:space="preserve">zwracamy. </w:t>
      </w:r>
      <w:r w:rsidR="00235CB8" w:rsidRPr="00C208C2">
        <w:t>To warune</w:t>
      </w:r>
      <w:r w:rsidR="00703B64">
        <w:t>k,</w:t>
      </w:r>
      <w:r w:rsidR="00945B77">
        <w:t xml:space="preserve"> by </w:t>
      </w:r>
      <w:r w:rsidR="00703B64">
        <w:t>być dobrze rozumianym –</w:t>
      </w:r>
      <w:r w:rsidR="00945B77">
        <w:t xml:space="preserve"> i </w:t>
      </w:r>
      <w:r w:rsidR="00235CB8" w:rsidRPr="00C208C2">
        <w:t>rozumieć innych</w:t>
      </w:r>
      <w:r w:rsidR="00670A67">
        <w:t>.</w:t>
      </w:r>
      <w:r w:rsidR="00235CB8" w:rsidRPr="00C208C2">
        <w:t xml:space="preserve"> Starajmy</w:t>
      </w:r>
      <w:r w:rsidR="00945B77">
        <w:t xml:space="preserve"> się </w:t>
      </w:r>
      <w:r w:rsidR="00446D83" w:rsidRPr="00C208C2">
        <w:t>dostosować</w:t>
      </w:r>
      <w:r w:rsidR="00945B77">
        <w:t xml:space="preserve"> do </w:t>
      </w:r>
      <w:r w:rsidR="00235CB8" w:rsidRPr="00C208C2">
        <w:t>osoby,</w:t>
      </w:r>
      <w:r w:rsidR="00AF6966">
        <w:t xml:space="preserve"> z </w:t>
      </w:r>
      <w:r w:rsidR="00235CB8" w:rsidRPr="00C208C2">
        <w:t>którą nawiązujemy kontakt, „dostroić”</w:t>
      </w:r>
      <w:r w:rsidR="00945B77">
        <w:t xml:space="preserve"> do </w:t>
      </w:r>
      <w:r w:rsidR="00235CB8" w:rsidRPr="00C208C2">
        <w:t xml:space="preserve">jej preferencji językowych, sposobu formułowania wypowiedzi, stylu, jakiego </w:t>
      </w:r>
      <w:r w:rsidR="00235CB8" w:rsidRPr="00C208C2">
        <w:lastRenderedPageBreak/>
        <w:t>używa, tempa mówienia, stanu jej odczuć</w:t>
      </w:r>
      <w:r w:rsidR="00945B77">
        <w:t xml:space="preserve"> i </w:t>
      </w:r>
      <w:r w:rsidR="00235CB8" w:rsidRPr="00C208C2">
        <w:t>nastroju, sygnałów niewerbalnych. Stosujmy bezpośrednie zwroty – niech ta druga osoba czuje,</w:t>
      </w:r>
      <w:r w:rsidR="00945B77">
        <w:t xml:space="preserve"> że </w:t>
      </w:r>
      <w:r w:rsidR="00235CB8" w:rsidRPr="00C208C2">
        <w:t>mówisz właśnie</w:t>
      </w:r>
      <w:r w:rsidR="00945B77">
        <w:t xml:space="preserve"> do </w:t>
      </w:r>
      <w:r w:rsidR="00235CB8" w:rsidRPr="00C208C2">
        <w:t xml:space="preserve">niej. </w:t>
      </w:r>
    </w:p>
    <w:p w14:paraId="3150B998" w14:textId="4DA7D5AD" w:rsidR="00235CB8" w:rsidRPr="00C208C2" w:rsidRDefault="00940593" w:rsidP="003D2FF1">
      <w:pPr>
        <w:spacing w:after="0" w:line="240" w:lineRule="auto"/>
        <w:ind w:firstLine="426"/>
        <w:jc w:val="both"/>
      </w:pPr>
      <w:r w:rsidRPr="00C208C2">
        <w:rPr>
          <w:b/>
        </w:rPr>
        <w:t>Akceptujmy</w:t>
      </w:r>
      <w:r w:rsidRPr="00C208C2">
        <w:t xml:space="preserve"> odrębność innych. </w:t>
      </w:r>
      <w:r w:rsidR="00F07976" w:rsidRPr="00C208C2">
        <w:t>Każdy</w:t>
      </w:r>
      <w:r w:rsidR="00945B77">
        <w:t xml:space="preserve"> ma </w:t>
      </w:r>
      <w:r w:rsidR="00235CB8" w:rsidRPr="00C208C2">
        <w:t>prawo</w:t>
      </w:r>
      <w:r w:rsidR="00945B77">
        <w:t xml:space="preserve"> do </w:t>
      </w:r>
      <w:r w:rsidR="00A476A2" w:rsidRPr="00C208C2">
        <w:t xml:space="preserve">innej opinii, </w:t>
      </w:r>
      <w:r w:rsidR="00235CB8" w:rsidRPr="00C208C2">
        <w:t xml:space="preserve">innego postrzegania, własnego, odrębnego zdania. </w:t>
      </w:r>
      <w:r w:rsidR="00A476A2" w:rsidRPr="00C208C2">
        <w:t>Skupmy uwagę</w:t>
      </w:r>
      <w:r w:rsidR="00945B77">
        <w:t xml:space="preserve"> na </w:t>
      </w:r>
      <w:r w:rsidR="00235CB8" w:rsidRPr="00C208C2">
        <w:t>budowaniu porozumienia, dialogu,</w:t>
      </w:r>
      <w:r w:rsidR="00945B77">
        <w:t xml:space="preserve"> na </w:t>
      </w:r>
      <w:r w:rsidR="00114DE5" w:rsidRPr="00C208C2">
        <w:t xml:space="preserve">znajdowaniu wspólnych </w:t>
      </w:r>
      <w:r w:rsidRPr="00C208C2">
        <w:t>mianowników</w:t>
      </w:r>
      <w:r w:rsidR="00235CB8" w:rsidRPr="00C208C2">
        <w:t>. Dążmy</w:t>
      </w:r>
      <w:r w:rsidR="00945B77">
        <w:t xml:space="preserve"> do </w:t>
      </w:r>
      <w:r w:rsidR="00235CB8" w:rsidRPr="00C208C2">
        <w:t>kompromisowego rozwiązania –</w:t>
      </w:r>
      <w:r w:rsidR="00945B77">
        <w:t xml:space="preserve"> o </w:t>
      </w:r>
      <w:r w:rsidR="00235CB8" w:rsidRPr="00C208C2">
        <w:t>ile</w:t>
      </w:r>
      <w:r w:rsidR="00945B77">
        <w:t xml:space="preserve"> to </w:t>
      </w:r>
      <w:r w:rsidR="00235CB8" w:rsidRPr="00C208C2">
        <w:t>oczywiście możliwe. Ćwiczmy budowanie porozumienia, ale</w:t>
      </w:r>
      <w:r w:rsidR="00945B77">
        <w:t xml:space="preserve"> i </w:t>
      </w:r>
      <w:r w:rsidR="00235CB8" w:rsidRPr="00C208C2">
        <w:t>asertywność. Jak wiadomo</w:t>
      </w:r>
      <w:r w:rsidR="0010065C">
        <w:t xml:space="preserve"> </w:t>
      </w:r>
      <w:r w:rsidR="0010065C">
        <w:rPr>
          <w:rFonts w:ascii="Calibri" w:hAnsi="Calibri"/>
        </w:rPr>
        <w:t>−</w:t>
      </w:r>
      <w:r w:rsidR="00235CB8" w:rsidRPr="00C208C2">
        <w:t xml:space="preserve"> zgoda buduje. Ale</w:t>
      </w:r>
      <w:r w:rsidR="00945B77">
        <w:t xml:space="preserve"> to nie </w:t>
      </w:r>
      <w:r w:rsidR="00235CB8" w:rsidRPr="00C208C2">
        <w:t>znaczy,</w:t>
      </w:r>
      <w:r w:rsidR="00945B77">
        <w:t xml:space="preserve"> że </w:t>
      </w:r>
      <w:r w:rsidR="00235CB8" w:rsidRPr="00C208C2">
        <w:t>powinniśmy zawsze ustępować</w:t>
      </w:r>
      <w:r w:rsidR="00945B77">
        <w:t xml:space="preserve"> i </w:t>
      </w:r>
      <w:r w:rsidR="00235CB8" w:rsidRPr="00C208C2">
        <w:t>wybierać kompromis. Bycie asertywnym</w:t>
      </w:r>
      <w:r w:rsidR="00945B77">
        <w:t xml:space="preserve"> nie </w:t>
      </w:r>
      <w:r w:rsidR="00235CB8" w:rsidRPr="00C208C2">
        <w:t>oznacza,</w:t>
      </w:r>
      <w:r w:rsidR="00945B77">
        <w:t xml:space="preserve"> że </w:t>
      </w:r>
      <w:r w:rsidR="00235CB8" w:rsidRPr="00C208C2">
        <w:t>jest</w:t>
      </w:r>
      <w:r w:rsidR="00945B77">
        <w:t xml:space="preserve"> się </w:t>
      </w:r>
      <w:r w:rsidR="00235CB8" w:rsidRPr="00C208C2">
        <w:t>osobą konfliktową. Kiedy ktoś np. próbuje nam narzucać swój punkt widzenia</w:t>
      </w:r>
      <w:r w:rsidR="00945B77">
        <w:t xml:space="preserve"> i nie </w:t>
      </w:r>
      <w:r w:rsidR="00235CB8" w:rsidRPr="00C208C2">
        <w:t>liczy</w:t>
      </w:r>
      <w:r w:rsidR="00945B77">
        <w:t xml:space="preserve"> się</w:t>
      </w:r>
      <w:r w:rsidR="00AF6966">
        <w:t xml:space="preserve"> z </w:t>
      </w:r>
      <w:r w:rsidR="00235CB8" w:rsidRPr="00C208C2">
        <w:t>naszym zdaniem,</w:t>
      </w:r>
      <w:r w:rsidR="00945B77">
        <w:t xml:space="preserve"> nie </w:t>
      </w:r>
      <w:r w:rsidR="00235CB8" w:rsidRPr="00C208C2">
        <w:t xml:space="preserve">powinniśmy mu </w:t>
      </w:r>
      <w:r w:rsidR="00CE73D7" w:rsidRPr="00C208C2">
        <w:t>ulegać. Ważne jest to,</w:t>
      </w:r>
      <w:r w:rsidR="00945B77">
        <w:t xml:space="preserve"> by </w:t>
      </w:r>
      <w:r w:rsidR="00CE73D7" w:rsidRPr="00C208C2">
        <w:t>być</w:t>
      </w:r>
      <w:r w:rsidR="00945B77">
        <w:t xml:space="preserve"> w </w:t>
      </w:r>
      <w:r w:rsidR="00235CB8" w:rsidRPr="00C208C2">
        <w:t>zgodzie</w:t>
      </w:r>
      <w:r w:rsidR="00AF6966">
        <w:t xml:space="preserve"> z </w:t>
      </w:r>
      <w:r w:rsidR="00235CB8" w:rsidRPr="00C208C2">
        <w:t xml:space="preserve">samym sobą. </w:t>
      </w:r>
      <w:r w:rsidR="00E63636">
        <w:t>L</w:t>
      </w:r>
      <w:r w:rsidR="00235CB8" w:rsidRPr="00C208C2">
        <w:t>udzi asertywnych</w:t>
      </w:r>
      <w:r w:rsidR="00945B77">
        <w:t xml:space="preserve"> się </w:t>
      </w:r>
      <w:r w:rsidR="00235CB8" w:rsidRPr="00C208C2">
        <w:t>ceni, bo widać,</w:t>
      </w:r>
      <w:r w:rsidR="00945B77">
        <w:t xml:space="preserve"> że </w:t>
      </w:r>
      <w:r w:rsidR="00235CB8" w:rsidRPr="00C208C2">
        <w:t>mają odwagę postępować zgodnie</w:t>
      </w:r>
      <w:r w:rsidR="00AF6966">
        <w:t xml:space="preserve"> z </w:t>
      </w:r>
      <w:r w:rsidR="00235CB8" w:rsidRPr="00C208C2">
        <w:t xml:space="preserve">systemem </w:t>
      </w:r>
      <w:r w:rsidR="00AE798D">
        <w:t>własny</w:t>
      </w:r>
      <w:r w:rsidR="00235CB8" w:rsidRPr="00C208C2">
        <w:t>ch wartości.</w:t>
      </w:r>
    </w:p>
    <w:p w14:paraId="00ECCC9F" w14:textId="0793E680" w:rsidR="00235CB8" w:rsidRPr="00C208C2" w:rsidRDefault="005D3C16" w:rsidP="003D2FF1">
      <w:pPr>
        <w:spacing w:after="0" w:line="240" w:lineRule="auto"/>
        <w:ind w:firstLine="426"/>
        <w:jc w:val="both"/>
      </w:pPr>
      <w:r w:rsidRPr="00C208C2">
        <w:rPr>
          <w:b/>
        </w:rPr>
        <w:t xml:space="preserve">Słuchajmy aktywnie. </w:t>
      </w:r>
      <w:r w:rsidR="00235CB8" w:rsidRPr="00C208C2">
        <w:t>Ważnym elementem aktywnego słuchania jest parafraza, czyli wypowiedzi zaczynające</w:t>
      </w:r>
      <w:r w:rsidR="00945B77">
        <w:t xml:space="preserve"> się </w:t>
      </w:r>
      <w:r w:rsidR="00235CB8" w:rsidRPr="00C208C2">
        <w:t>np.</w:t>
      </w:r>
      <w:r w:rsidR="00945B77">
        <w:t xml:space="preserve"> od </w:t>
      </w:r>
      <w:r w:rsidR="00235CB8" w:rsidRPr="00C208C2">
        <w:t>słów: „Czy dobrze zrozumiałem, że…”, „A</w:t>
      </w:r>
      <w:r w:rsidR="00945B77">
        <w:t> </w:t>
      </w:r>
      <w:r w:rsidR="00235CB8" w:rsidRPr="00C208C2">
        <w:t xml:space="preserve">więc chcesz powiedzieć, że…” itp. Ćwiczmy parafrazowanie. Kiedy własnymi słowami powtarzamy to, co </w:t>
      </w:r>
      <w:r w:rsidR="00570361">
        <w:rPr>
          <w:rFonts w:ascii="Calibri" w:hAnsi="Calibri"/>
        </w:rPr>
        <w:t>−</w:t>
      </w:r>
      <w:r w:rsidR="00570361">
        <w:t xml:space="preserve"> </w:t>
      </w:r>
      <w:r w:rsidR="00235CB8" w:rsidRPr="00C208C2">
        <w:t xml:space="preserve">naszym zdaniem </w:t>
      </w:r>
      <w:r w:rsidR="00570361">
        <w:rPr>
          <w:rFonts w:ascii="Calibri" w:hAnsi="Calibri"/>
        </w:rPr>
        <w:t>−</w:t>
      </w:r>
      <w:r w:rsidR="00570361">
        <w:t xml:space="preserve"> </w:t>
      </w:r>
      <w:r w:rsidR="00235CB8" w:rsidRPr="00C208C2">
        <w:t>jest istotą odebranego komunikatu</w:t>
      </w:r>
      <w:r w:rsidR="00945B77">
        <w:t xml:space="preserve"> i </w:t>
      </w:r>
      <w:r w:rsidR="00235CB8" w:rsidRPr="00C208C2">
        <w:t>uzyskujemy pozytywny feedback, wtedy upewniamy się,</w:t>
      </w:r>
      <w:r w:rsidR="00945B77">
        <w:t xml:space="preserve"> że </w:t>
      </w:r>
      <w:r w:rsidR="00235CB8" w:rsidRPr="00C208C2">
        <w:t>dobrze zrozumieliśmy główną myśl r</w:t>
      </w:r>
      <w:r w:rsidR="00703B64">
        <w:t>ozmówcy,</w:t>
      </w:r>
      <w:r w:rsidR="00945B77">
        <w:t xml:space="preserve"> że nie </w:t>
      </w:r>
      <w:r w:rsidR="00703B64">
        <w:t>rozmijamy</w:t>
      </w:r>
      <w:r w:rsidR="00945B77">
        <w:t xml:space="preserve"> się</w:t>
      </w:r>
      <w:r w:rsidR="00AF6966">
        <w:t xml:space="preserve"> z </w:t>
      </w:r>
      <w:r w:rsidR="00235CB8" w:rsidRPr="00C208C2">
        <w:t>jego intencją.</w:t>
      </w:r>
    </w:p>
    <w:p w14:paraId="17729F6B" w14:textId="6CEA14B5" w:rsidR="00235CB8" w:rsidRPr="00C208C2" w:rsidRDefault="00DF5114" w:rsidP="003D2FF1">
      <w:pPr>
        <w:spacing w:after="0" w:line="240" w:lineRule="auto"/>
        <w:ind w:firstLine="426"/>
        <w:jc w:val="both"/>
      </w:pPr>
      <w:r w:rsidRPr="00C208C2">
        <w:rPr>
          <w:b/>
        </w:rPr>
        <w:t>Bądźmy autentyczni</w:t>
      </w:r>
      <w:r w:rsidR="00B204E9" w:rsidRPr="00C208C2">
        <w:rPr>
          <w:b/>
        </w:rPr>
        <w:t>,</w:t>
      </w:r>
      <w:r w:rsidRPr="00C208C2">
        <w:rPr>
          <w:b/>
        </w:rPr>
        <w:t xml:space="preserve"> </w:t>
      </w:r>
      <w:r w:rsidR="00B204E9" w:rsidRPr="00C208C2">
        <w:rPr>
          <w:b/>
        </w:rPr>
        <w:t>spontaniczni</w:t>
      </w:r>
      <w:r w:rsidR="00945B77">
        <w:rPr>
          <w:b/>
        </w:rPr>
        <w:t xml:space="preserve"> i </w:t>
      </w:r>
      <w:r w:rsidRPr="00C208C2">
        <w:rPr>
          <w:b/>
        </w:rPr>
        <w:t>w</w:t>
      </w:r>
      <w:r w:rsidR="00B204E9" w:rsidRPr="00C208C2">
        <w:rPr>
          <w:b/>
        </w:rPr>
        <w:t>yrażajmy pozytywnie emocje</w:t>
      </w:r>
      <w:r w:rsidR="00235CB8" w:rsidRPr="00C208C2">
        <w:rPr>
          <w:b/>
        </w:rPr>
        <w:t>.</w:t>
      </w:r>
      <w:r w:rsidR="00235CB8" w:rsidRPr="00C208C2">
        <w:t xml:space="preserve"> Nastawienie – nad tym warto pracować. Radość</w:t>
      </w:r>
      <w:r w:rsidR="00AF6966">
        <w:t xml:space="preserve"> z </w:t>
      </w:r>
      <w:r w:rsidR="00235CB8" w:rsidRPr="00C208C2">
        <w:t>kontaktu, entuzjazm –</w:t>
      </w:r>
      <w:r w:rsidR="00945B77">
        <w:t xml:space="preserve"> to się </w:t>
      </w:r>
      <w:r w:rsidR="00235CB8" w:rsidRPr="00C208C2">
        <w:t>udziela, ułatwia porozumienie, porywa</w:t>
      </w:r>
      <w:r w:rsidR="008E7F59">
        <w:t xml:space="preserve"> innych. Miejmy</w:t>
      </w:r>
      <w:r w:rsidR="00945B77">
        <w:t xml:space="preserve"> na </w:t>
      </w:r>
      <w:r w:rsidR="008E7F59">
        <w:t>uwadze,</w:t>
      </w:r>
      <w:r w:rsidR="00945B77">
        <w:t xml:space="preserve"> że w </w:t>
      </w:r>
      <w:r w:rsidR="00235CB8" w:rsidRPr="00C208C2">
        <w:t>bezpośrednim kontakcie zanim</w:t>
      </w:r>
      <w:r w:rsidR="00945B77">
        <w:t xml:space="preserve"> się </w:t>
      </w:r>
      <w:r w:rsidR="00235CB8" w:rsidRPr="00C208C2">
        <w:t>odezwiemy, już jesteśmy oceniani, mniej</w:t>
      </w:r>
      <w:r w:rsidR="00945B77">
        <w:t xml:space="preserve"> czy </w:t>
      </w:r>
      <w:r w:rsidR="00235CB8" w:rsidRPr="00C208C2">
        <w:t>bardz</w:t>
      </w:r>
      <w:r w:rsidRPr="00C208C2">
        <w:t xml:space="preserve">iej świadomie. Nasze emocje </w:t>
      </w:r>
      <w:r w:rsidR="00235CB8" w:rsidRPr="00C208C2">
        <w:t>nas określają</w:t>
      </w:r>
      <w:r w:rsidR="00945B77">
        <w:t xml:space="preserve"> i </w:t>
      </w:r>
      <w:r w:rsidRPr="00C208C2">
        <w:t>działają</w:t>
      </w:r>
      <w:r w:rsidR="00945B77">
        <w:t xml:space="preserve"> na </w:t>
      </w:r>
      <w:r w:rsidR="007B0E53" w:rsidRPr="00C208C2">
        <w:t>naszą</w:t>
      </w:r>
      <w:r w:rsidRPr="00C208C2">
        <w:t xml:space="preserve"> korzyść</w:t>
      </w:r>
      <w:r w:rsidR="00945B77">
        <w:t xml:space="preserve"> lub </w:t>
      </w:r>
      <w:r w:rsidRPr="00C208C2">
        <w:t xml:space="preserve">nie. </w:t>
      </w:r>
    </w:p>
    <w:p w14:paraId="235A936E" w14:textId="1E6C1806" w:rsidR="00235CB8" w:rsidRPr="00C208C2" w:rsidRDefault="00235CB8" w:rsidP="003D2FF1">
      <w:pPr>
        <w:spacing w:after="0" w:line="240" w:lineRule="auto"/>
        <w:ind w:firstLine="426"/>
        <w:jc w:val="both"/>
      </w:pPr>
      <w:r w:rsidRPr="00C208C2">
        <w:t>Nigdy</w:t>
      </w:r>
      <w:r w:rsidR="00945B77">
        <w:t xml:space="preserve"> nie </w:t>
      </w:r>
      <w:r w:rsidRPr="00C208C2">
        <w:t>dostajemy drugiej szansy,</w:t>
      </w:r>
      <w:r w:rsidR="00945B77">
        <w:t xml:space="preserve"> by </w:t>
      </w:r>
      <w:r w:rsidRPr="00C208C2">
        <w:t xml:space="preserve">zrobić dobre </w:t>
      </w:r>
      <w:r w:rsidRPr="00C208C2">
        <w:rPr>
          <w:b/>
        </w:rPr>
        <w:t>pierwsze wrażenie</w:t>
      </w:r>
      <w:r w:rsidRPr="00C208C2">
        <w:t>. Ta</w:t>
      </w:r>
      <w:r w:rsidR="00945B77">
        <w:t> </w:t>
      </w:r>
      <w:r w:rsidRPr="00C208C2">
        <w:t>stara prawda</w:t>
      </w:r>
      <w:r w:rsidR="00945B77">
        <w:t xml:space="preserve"> to </w:t>
      </w:r>
      <w:r w:rsidRPr="00C208C2">
        <w:t>klucz</w:t>
      </w:r>
      <w:r w:rsidR="00945B77">
        <w:t xml:space="preserve"> do </w:t>
      </w:r>
      <w:r w:rsidRPr="00C208C2">
        <w:t>drzwi porozumienia – dlatego warto dobrze</w:t>
      </w:r>
      <w:r w:rsidR="00945B77">
        <w:t xml:space="preserve"> się </w:t>
      </w:r>
      <w:r w:rsidRPr="00C208C2">
        <w:t>przygotować, zanim</w:t>
      </w:r>
      <w:r w:rsidR="00945B77">
        <w:t xml:space="preserve"> do </w:t>
      </w:r>
      <w:r w:rsidRPr="00C208C2">
        <w:t>kogoś zadzwonimy</w:t>
      </w:r>
      <w:r w:rsidR="00945B77">
        <w:t xml:space="preserve"> w </w:t>
      </w:r>
      <w:r w:rsidRPr="00C208C2">
        <w:t>ważnej sprawie, zanim pójdziemy</w:t>
      </w:r>
      <w:r w:rsidR="00945B77">
        <w:t xml:space="preserve"> na </w:t>
      </w:r>
      <w:r w:rsidRPr="00C208C2">
        <w:t>spotkanie, zwłaszcza biznesowe</w:t>
      </w:r>
      <w:r w:rsidR="008E7F59">
        <w:t>. I</w:t>
      </w:r>
      <w:r w:rsidR="00C03B5E">
        <w:t>,</w:t>
      </w:r>
      <w:r w:rsidR="008E7F59">
        <w:t xml:space="preserve"> rzecz jasna</w:t>
      </w:r>
      <w:r w:rsidR="00C03B5E">
        <w:t>,</w:t>
      </w:r>
      <w:r w:rsidR="008E7F59">
        <w:t xml:space="preserve"> należy zadbać</w:t>
      </w:r>
      <w:r w:rsidR="00945B77">
        <w:t xml:space="preserve"> o </w:t>
      </w:r>
      <w:r w:rsidRPr="00C208C2">
        <w:t>to,</w:t>
      </w:r>
      <w:r w:rsidR="00945B77">
        <w:t xml:space="preserve"> by to </w:t>
      </w:r>
      <w:r w:rsidRPr="00C208C2">
        <w:t>pierwsze</w:t>
      </w:r>
      <w:r w:rsidR="00945B77">
        <w:t xml:space="preserve"> nie </w:t>
      </w:r>
      <w:r w:rsidRPr="00C208C2">
        <w:t>było jedynym dobrym wrażeniem, jakie wywołamy.</w:t>
      </w:r>
    </w:p>
    <w:p w14:paraId="64D6B3D8" w14:textId="2D8DA418" w:rsidR="00235CB8" w:rsidRPr="00C208C2" w:rsidRDefault="002F040A" w:rsidP="003D2FF1">
      <w:pPr>
        <w:spacing w:after="0" w:line="240" w:lineRule="auto"/>
        <w:ind w:firstLine="426"/>
        <w:jc w:val="both"/>
      </w:pPr>
      <w:r w:rsidRPr="00C208C2">
        <w:rPr>
          <w:b/>
        </w:rPr>
        <w:t>Szczery uśmiech</w:t>
      </w:r>
      <w:r w:rsidRPr="00C208C2">
        <w:t xml:space="preserve"> pojawiający</w:t>
      </w:r>
      <w:r w:rsidR="00945B77">
        <w:t xml:space="preserve"> się </w:t>
      </w:r>
      <w:r w:rsidRPr="00C208C2">
        <w:t xml:space="preserve">we właściwym momencie usuwa wiele potencjalnych barier. </w:t>
      </w:r>
      <w:r w:rsidR="00235CB8" w:rsidRPr="00C208C2">
        <w:t>To</w:t>
      </w:r>
      <w:r w:rsidR="00945B77">
        <w:t xml:space="preserve"> po </w:t>
      </w:r>
      <w:r w:rsidR="00235CB8" w:rsidRPr="00C208C2">
        <w:t>prostu pomaga</w:t>
      </w:r>
      <w:r w:rsidRPr="00C208C2">
        <w:t xml:space="preserve">. </w:t>
      </w:r>
      <w:r w:rsidR="00733217">
        <w:t>K</w:t>
      </w:r>
      <w:r w:rsidR="00235CB8" w:rsidRPr="00C208C2">
        <w:t>iedy</w:t>
      </w:r>
      <w:r w:rsidR="00AF6966">
        <w:t xml:space="preserve"> z </w:t>
      </w:r>
      <w:r w:rsidR="00235CB8" w:rsidRPr="00C208C2">
        <w:t>kimś rozmawiamy przez telefon, uśmiechajmy</w:t>
      </w:r>
      <w:r w:rsidR="00945B77">
        <w:t xml:space="preserve"> się do </w:t>
      </w:r>
      <w:r w:rsidR="00235CB8" w:rsidRPr="00C208C2">
        <w:t>tej osoby. Nasz uśmiech „słychać”, a dzięki temu poprawia</w:t>
      </w:r>
      <w:r w:rsidR="00945B77">
        <w:t xml:space="preserve"> się </w:t>
      </w:r>
      <w:r w:rsidR="00235CB8" w:rsidRPr="00C208C2">
        <w:t>kontakt, zaczynają wibrować pozytywne emocje. Słysząc czyjś głos</w:t>
      </w:r>
      <w:r w:rsidR="009D56A1">
        <w:t>,</w:t>
      </w:r>
      <w:r w:rsidR="00235CB8" w:rsidRPr="00C208C2">
        <w:t xml:space="preserve"> często „widzimy” osobę,</w:t>
      </w:r>
      <w:r w:rsidR="00945B77">
        <w:t xml:space="preserve"> do </w:t>
      </w:r>
      <w:r w:rsidR="00235CB8" w:rsidRPr="00C208C2">
        <w:t>której należy</w:t>
      </w:r>
      <w:r w:rsidR="00AC7FC4">
        <w:t>.</w:t>
      </w:r>
      <w:r w:rsidR="00235CB8" w:rsidRPr="00C208C2">
        <w:t xml:space="preserve"> </w:t>
      </w:r>
      <w:r w:rsidR="00AC7FC4">
        <w:t>M</w:t>
      </w:r>
      <w:r w:rsidR="00235CB8" w:rsidRPr="00C208C2">
        <w:t xml:space="preserve">ożemy </w:t>
      </w:r>
      <w:r w:rsidR="00AC7FC4">
        <w:t>nawet</w:t>
      </w:r>
      <w:r w:rsidR="00945B77">
        <w:t xml:space="preserve"> się w </w:t>
      </w:r>
      <w:r w:rsidR="00235CB8" w:rsidRPr="00C208C2">
        <w:t>tym kimś zakochać – tak silnych bodźców dostarcza głos</w:t>
      </w:r>
      <w:r w:rsidR="009D56A1">
        <w:t>.</w:t>
      </w:r>
      <w:r w:rsidR="00235CB8" w:rsidRPr="00C208C2">
        <w:t xml:space="preserve"> </w:t>
      </w:r>
      <w:r w:rsidR="009D56A1">
        <w:t>Ć</w:t>
      </w:r>
      <w:r w:rsidR="00235CB8" w:rsidRPr="00C208C2">
        <w:t>wiczmy go więc,</w:t>
      </w:r>
      <w:r w:rsidR="00945B77">
        <w:t xml:space="preserve"> by </w:t>
      </w:r>
      <w:r w:rsidR="00235CB8" w:rsidRPr="00C208C2">
        <w:t>był sprawnym narzędziem zachęcającym</w:t>
      </w:r>
      <w:r w:rsidR="00945B77">
        <w:t xml:space="preserve"> do </w:t>
      </w:r>
      <w:r w:rsidR="00235CB8" w:rsidRPr="00C208C2">
        <w:t xml:space="preserve">dalszego kontaktu. Nie przerywajmy, bądźmy uważni, skoncentrowani, </w:t>
      </w:r>
      <w:r w:rsidR="00235CB8" w:rsidRPr="00C208C2">
        <w:lastRenderedPageBreak/>
        <w:t>starajmy</w:t>
      </w:r>
      <w:r w:rsidR="00945B77">
        <w:t xml:space="preserve"> się </w:t>
      </w:r>
      <w:r w:rsidR="00235CB8" w:rsidRPr="00C208C2">
        <w:t>wyczuwać emocje osoby</w:t>
      </w:r>
      <w:r w:rsidR="00945B77">
        <w:t xml:space="preserve"> po </w:t>
      </w:r>
      <w:r w:rsidR="00235CB8" w:rsidRPr="00C208C2">
        <w:t>drugiej stronie telefonu, jej głos wiele powie</w:t>
      </w:r>
      <w:r w:rsidR="00B048BA">
        <w:t>;</w:t>
      </w:r>
      <w:r w:rsidR="00235CB8" w:rsidRPr="00C208C2">
        <w:t xml:space="preserve"> </w:t>
      </w:r>
      <w:r w:rsidR="00B048BA">
        <w:t>n</w:t>
      </w:r>
      <w:r w:rsidR="00235CB8" w:rsidRPr="00C208C2">
        <w:t>p. to,</w:t>
      </w:r>
      <w:r w:rsidR="00945B77">
        <w:t xml:space="preserve"> że </w:t>
      </w:r>
      <w:r w:rsidR="00235CB8" w:rsidRPr="00C208C2">
        <w:t>należy przerwać rozmowę,</w:t>
      </w:r>
      <w:r w:rsidR="00945B77">
        <w:t xml:space="preserve"> by </w:t>
      </w:r>
      <w:r w:rsidR="00235CB8" w:rsidRPr="00C208C2">
        <w:t>wrócić</w:t>
      </w:r>
      <w:r w:rsidR="00945B77">
        <w:t xml:space="preserve"> do </w:t>
      </w:r>
      <w:r w:rsidR="00235CB8" w:rsidRPr="00C208C2">
        <w:t>niej</w:t>
      </w:r>
      <w:r w:rsidR="00945B77">
        <w:t xml:space="preserve"> w </w:t>
      </w:r>
      <w:r w:rsidR="00235CB8" w:rsidRPr="00C208C2">
        <w:t>korzystniejszym momencie. Zły nastrój, zniecierpliwienie – uczmy</w:t>
      </w:r>
      <w:r w:rsidR="00945B77">
        <w:t xml:space="preserve"> się </w:t>
      </w:r>
      <w:r w:rsidR="00235CB8" w:rsidRPr="00C208C2">
        <w:t>odczytywać takie sygnały. Nie jesteśmy skuteczni, jeśli koncentrujemy</w:t>
      </w:r>
      <w:r w:rsidR="00945B77">
        <w:t xml:space="preserve"> się </w:t>
      </w:r>
      <w:r w:rsidR="00235CB8" w:rsidRPr="00C208C2">
        <w:t>tylko</w:t>
      </w:r>
      <w:r w:rsidR="00945B77">
        <w:t xml:space="preserve"> na </w:t>
      </w:r>
      <w:r w:rsidR="00235CB8" w:rsidRPr="00C208C2">
        <w:t>tym</w:t>
      </w:r>
      <w:r w:rsidR="00F037C7" w:rsidRPr="00C208C2">
        <w:t>,</w:t>
      </w:r>
      <w:r w:rsidR="00235CB8" w:rsidRPr="00C208C2">
        <w:t xml:space="preserve"> co mamy</w:t>
      </w:r>
      <w:r w:rsidR="00945B77">
        <w:t xml:space="preserve"> do </w:t>
      </w:r>
      <w:r w:rsidR="00235CB8" w:rsidRPr="00C208C2">
        <w:t>powiedzenia, a</w:t>
      </w:r>
      <w:r w:rsidR="00945B77">
        <w:t> nie na </w:t>
      </w:r>
      <w:r w:rsidR="00235CB8" w:rsidRPr="00C208C2">
        <w:t>odbiorcy.</w:t>
      </w:r>
    </w:p>
    <w:p w14:paraId="1BBE559A" w14:textId="63D954EF" w:rsidR="00235CB8" w:rsidRPr="00C208C2" w:rsidRDefault="00235CB8" w:rsidP="003D2FF1">
      <w:pPr>
        <w:spacing w:after="0" w:line="240" w:lineRule="auto"/>
        <w:ind w:firstLine="426"/>
        <w:jc w:val="both"/>
      </w:pPr>
      <w:r w:rsidRPr="00C208C2">
        <w:t>Kierujmy</w:t>
      </w:r>
      <w:r w:rsidR="00945B77">
        <w:t xml:space="preserve"> się </w:t>
      </w:r>
      <w:r w:rsidRPr="00C208C2">
        <w:t>zasadą,</w:t>
      </w:r>
      <w:r w:rsidR="00945B77">
        <w:t xml:space="preserve"> że </w:t>
      </w:r>
      <w:r w:rsidRPr="00C208C2">
        <w:t>informacja ta</w:t>
      </w:r>
      <w:r w:rsidR="00945B77">
        <w:t xml:space="preserve"> ma </w:t>
      </w:r>
      <w:r w:rsidRPr="00C208C2">
        <w:t>pomóc osobie,</w:t>
      </w:r>
      <w:r w:rsidR="00945B77">
        <w:t xml:space="preserve"> do </w:t>
      </w:r>
      <w:r w:rsidRPr="00C208C2">
        <w:t xml:space="preserve">której </w:t>
      </w:r>
      <w:r w:rsidR="00415F94" w:rsidRPr="00C208C2">
        <w:t xml:space="preserve">jest kierowana. Unikajmy </w:t>
      </w:r>
      <w:r w:rsidRPr="00C208C2">
        <w:t>pouczania</w:t>
      </w:r>
      <w:r w:rsidR="00945B77">
        <w:t xml:space="preserve"> lub </w:t>
      </w:r>
      <w:r w:rsidRPr="00C208C2">
        <w:t>pokazywania swojej wyższości, nawet jeśli zajmujemy wyższe stanowisko</w:t>
      </w:r>
      <w:r w:rsidR="00945B77">
        <w:t xml:space="preserve"> lub </w:t>
      </w:r>
      <w:r w:rsidRPr="00C208C2">
        <w:t>mamy „mocniejszą” pozycję. Skoncentrujmy</w:t>
      </w:r>
      <w:r w:rsidR="00945B77">
        <w:t xml:space="preserve"> się na </w:t>
      </w:r>
      <w:r w:rsidRPr="00C208C2">
        <w:t>konkretach,</w:t>
      </w:r>
      <w:r w:rsidR="00945B77">
        <w:t xml:space="preserve"> nie </w:t>
      </w:r>
      <w:r w:rsidRPr="00C208C2">
        <w:t>oceniajmy rozmówcy jako osoby. Otwarcie mówmy</w:t>
      </w:r>
      <w:r w:rsidR="00945B77">
        <w:t xml:space="preserve"> o </w:t>
      </w:r>
      <w:r w:rsidRPr="00C208C2">
        <w:t>swoich odczuciach</w:t>
      </w:r>
      <w:r w:rsidR="00CD5D6E">
        <w:t>;</w:t>
      </w:r>
      <w:r w:rsidRPr="00C208C2">
        <w:t xml:space="preserve"> chwaląc</w:t>
      </w:r>
      <w:r w:rsidR="00945B77">
        <w:t xml:space="preserve"> czy </w:t>
      </w:r>
      <w:r w:rsidRPr="00C208C2">
        <w:t>krytykując</w:t>
      </w:r>
      <w:r w:rsidR="00435245">
        <w:t>,</w:t>
      </w:r>
      <w:r w:rsidRPr="00C208C2">
        <w:t xml:space="preserve"> wskazujmy pozytywne intencje. I pamiętajmy,</w:t>
      </w:r>
      <w:r w:rsidR="00945B77">
        <w:t xml:space="preserve"> że </w:t>
      </w:r>
      <w:r w:rsidRPr="00C208C2">
        <w:t>próbując udzielać informacji zwrotnej „na siłę”,</w:t>
      </w:r>
      <w:r w:rsidR="00945B77">
        <w:t xml:space="preserve"> po </w:t>
      </w:r>
      <w:r w:rsidRPr="00C208C2">
        <w:t>prostu niepotrzebnie wydatkujemy energię.</w:t>
      </w:r>
      <w:r w:rsidR="00415F94" w:rsidRPr="00C208C2">
        <w:t xml:space="preserve"> </w:t>
      </w:r>
      <w:r w:rsidRPr="00C208C2">
        <w:t>Kiedy uważamy,</w:t>
      </w:r>
      <w:r w:rsidR="00945B77">
        <w:t xml:space="preserve"> że </w:t>
      </w:r>
      <w:r w:rsidRPr="00C208C2">
        <w:t>mamy rację,</w:t>
      </w:r>
      <w:r w:rsidR="00945B77">
        <w:t xml:space="preserve"> to </w:t>
      </w:r>
      <w:r w:rsidRPr="00C208C2">
        <w:t>często mamy tylko własne zdanie</w:t>
      </w:r>
      <w:r w:rsidR="00945B77">
        <w:t xml:space="preserve"> na </w:t>
      </w:r>
      <w:r w:rsidRPr="00C208C2">
        <w:t>dany temat.</w:t>
      </w:r>
    </w:p>
    <w:p w14:paraId="6FE6B4EE" w14:textId="12BBF459" w:rsidR="00235CB8" w:rsidRPr="00C208C2" w:rsidRDefault="00235CB8" w:rsidP="003D2FF1">
      <w:pPr>
        <w:spacing w:after="0" w:line="240" w:lineRule="auto"/>
        <w:ind w:firstLine="426"/>
        <w:jc w:val="both"/>
      </w:pPr>
      <w:r w:rsidRPr="00C208C2">
        <w:t>Nie brońmy</w:t>
      </w:r>
      <w:r w:rsidR="00945B77">
        <w:t xml:space="preserve"> się </w:t>
      </w:r>
      <w:r w:rsidRPr="00C208C2">
        <w:t xml:space="preserve">przed </w:t>
      </w:r>
      <w:r w:rsidR="00FF327F" w:rsidRPr="00C208C2">
        <w:t>informacjami zwrotnymi, które</w:t>
      </w:r>
      <w:r w:rsidR="00AF6966">
        <w:t xml:space="preserve"> z </w:t>
      </w:r>
      <w:r w:rsidR="00FF327F" w:rsidRPr="00C208C2">
        <w:t>reguły</w:t>
      </w:r>
      <w:r w:rsidR="00AF6966">
        <w:t xml:space="preserve"> są </w:t>
      </w:r>
      <w:r w:rsidRPr="00C208C2">
        <w:t>bardzo pomocne</w:t>
      </w:r>
      <w:r w:rsidR="00945B77">
        <w:t xml:space="preserve"> i </w:t>
      </w:r>
      <w:r w:rsidRPr="00C208C2">
        <w:t>wspierają nasz rozwój. Nawet jeśli odbieramy uwagi krytyczne</w:t>
      </w:r>
      <w:r w:rsidR="00945B77">
        <w:t xml:space="preserve"> na </w:t>
      </w:r>
      <w:r w:rsidRPr="00C208C2">
        <w:t>swój temat, wyciągnijmy wnioski – jeśli uwagi te</w:t>
      </w:r>
      <w:r w:rsidR="00AF6966">
        <w:t xml:space="preserve"> są </w:t>
      </w:r>
      <w:r w:rsidRPr="00C208C2">
        <w:t>uzasadnione, zamiast polemizować, wykorzystajmy każdą taką sytuację jako bodziec</w:t>
      </w:r>
      <w:r w:rsidR="00945B77">
        <w:t xml:space="preserve"> do </w:t>
      </w:r>
      <w:r w:rsidRPr="00C208C2">
        <w:t>poprawienia naszego wizerunku. Otwarcie podziękujmy też drugiej osobie,</w:t>
      </w:r>
      <w:r w:rsidR="00945B77">
        <w:t xml:space="preserve"> że </w:t>
      </w:r>
      <w:r w:rsidRPr="00C208C2">
        <w:t>zdecydowała</w:t>
      </w:r>
      <w:r w:rsidR="00945B77">
        <w:t xml:space="preserve"> się </w:t>
      </w:r>
      <w:r w:rsidRPr="00C208C2">
        <w:t>zakomunikować trudne kwestie. Naprawdę warto opanować emocje</w:t>
      </w:r>
      <w:r w:rsidR="00945B77">
        <w:t xml:space="preserve"> i </w:t>
      </w:r>
      <w:r w:rsidRPr="00C208C2">
        <w:t>pokusę pochopnej dyskusji</w:t>
      </w:r>
      <w:r w:rsidR="00945B77">
        <w:t xml:space="preserve"> czy </w:t>
      </w:r>
      <w:r w:rsidRPr="00C208C2">
        <w:t>wchodzenia</w:t>
      </w:r>
      <w:r w:rsidR="00945B77">
        <w:t xml:space="preserve"> w </w:t>
      </w:r>
      <w:r w:rsidRPr="00C208C2">
        <w:t>spór.</w:t>
      </w:r>
    </w:p>
    <w:p w14:paraId="00B81350" w14:textId="33387442" w:rsidR="00436507" w:rsidRPr="00C208C2" w:rsidRDefault="00436507" w:rsidP="003D2FF1">
      <w:pPr>
        <w:spacing w:after="0" w:line="240" w:lineRule="auto"/>
        <w:ind w:firstLine="426"/>
        <w:jc w:val="both"/>
      </w:pPr>
      <w:r w:rsidRPr="00C208C2">
        <w:t>Stąd nasza propozycja dla każdego</w:t>
      </w:r>
      <w:r w:rsidR="004B4E10" w:rsidRPr="00C208C2">
        <w:t>,</w:t>
      </w:r>
      <w:r w:rsidRPr="00C208C2">
        <w:t xml:space="preserve"> kto chce poprawić swoją komunikację</w:t>
      </w:r>
      <w:r w:rsidR="00945B77">
        <w:t xml:space="preserve"> w </w:t>
      </w:r>
      <w:r w:rsidR="00784691" w:rsidRPr="00C208C2">
        <w:t>relacjach</w:t>
      </w:r>
      <w:r w:rsidR="00AF6966">
        <w:t xml:space="preserve"> z </w:t>
      </w:r>
      <w:r w:rsidR="00784691" w:rsidRPr="00C208C2">
        <w:t>bliskimi oraz</w:t>
      </w:r>
      <w:r w:rsidR="00945B77">
        <w:t xml:space="preserve"> w </w:t>
      </w:r>
      <w:r w:rsidR="00784691" w:rsidRPr="00C208C2">
        <w:t>codziennej pracy</w:t>
      </w:r>
      <w:r w:rsidR="00945B77">
        <w:t xml:space="preserve"> i w </w:t>
      </w:r>
      <w:r w:rsidR="00784691" w:rsidRPr="00C208C2">
        <w:t>kontaktach</w:t>
      </w:r>
      <w:r w:rsidR="00AF6966">
        <w:t xml:space="preserve"> z </w:t>
      </w:r>
      <w:r w:rsidR="00784691" w:rsidRPr="00C208C2">
        <w:t>innymi.</w:t>
      </w:r>
    </w:p>
    <w:p w14:paraId="30C9997D" w14:textId="3119E195" w:rsidR="00D71F62" w:rsidRPr="00C208C2" w:rsidRDefault="00D71F62" w:rsidP="003D2FF1">
      <w:pPr>
        <w:spacing w:after="0" w:line="240" w:lineRule="auto"/>
        <w:ind w:firstLine="426"/>
        <w:jc w:val="both"/>
      </w:pPr>
      <w:r w:rsidRPr="00C208C2">
        <w:t xml:space="preserve">Grę dedykujemy: rodzicom, przyszłym rodzicom, dziadkom, pracownikom </w:t>
      </w:r>
      <w:r w:rsidR="0079343B">
        <w:t>p</w:t>
      </w:r>
      <w:r w:rsidRPr="00C208C2">
        <w:t xml:space="preserve">olicji, </w:t>
      </w:r>
      <w:r w:rsidR="0079343B">
        <w:t>s</w:t>
      </w:r>
      <w:r w:rsidR="004B4E10" w:rsidRPr="00C208C2">
        <w:t xml:space="preserve">ądu, </w:t>
      </w:r>
      <w:r w:rsidR="0079343B">
        <w:t>o</w:t>
      </w:r>
      <w:r w:rsidR="004B4E10" w:rsidRPr="00C208C2">
        <w:t xml:space="preserve">środków </w:t>
      </w:r>
      <w:r w:rsidR="0079343B">
        <w:t>p</w:t>
      </w:r>
      <w:r w:rsidR="004B4E10" w:rsidRPr="00C208C2">
        <w:t xml:space="preserve">omocy </w:t>
      </w:r>
      <w:r w:rsidR="0079343B">
        <w:t>s</w:t>
      </w:r>
      <w:r w:rsidR="004B4E10" w:rsidRPr="00C208C2">
        <w:t>połecznej</w:t>
      </w:r>
      <w:r w:rsidRPr="00C208C2">
        <w:t xml:space="preserve">, </w:t>
      </w:r>
      <w:r w:rsidR="0079343B">
        <w:t>c</w:t>
      </w:r>
      <w:r w:rsidRPr="00C208C2">
        <w:t xml:space="preserve">złonkom </w:t>
      </w:r>
      <w:r w:rsidR="0079343B">
        <w:t>z</w:t>
      </w:r>
      <w:r w:rsidRPr="00C208C2">
        <w:t xml:space="preserve">espołów </w:t>
      </w:r>
      <w:r w:rsidR="0079343B">
        <w:t>i</w:t>
      </w:r>
      <w:r w:rsidRPr="00C208C2">
        <w:t>nterdyscyplinarnych, nauczycielom, pielęgniarkom oraz wszystkim tym</w:t>
      </w:r>
      <w:r w:rsidR="004B4E10" w:rsidRPr="00C208C2">
        <w:t>,</w:t>
      </w:r>
      <w:r w:rsidRPr="00C208C2">
        <w:t xml:space="preserve"> którym do</w:t>
      </w:r>
      <w:r w:rsidR="00AC6CBE" w:rsidRPr="00C208C2">
        <w:t>s</w:t>
      </w:r>
      <w:r w:rsidRPr="00C208C2">
        <w:t>konalenie własnej komunikacji jest bliskie.</w:t>
      </w:r>
    </w:p>
    <w:p w14:paraId="41121772" w14:textId="7422AD16" w:rsidR="00945B77" w:rsidRDefault="00945B77" w:rsidP="00945B77">
      <w:pPr>
        <w:spacing w:line="240" w:lineRule="auto"/>
        <w:jc w:val="center"/>
        <w:sectPr w:rsidR="00945B77" w:rsidSect="00A71945">
          <w:headerReference w:type="default" r:id="rId36"/>
          <w:type w:val="continuous"/>
          <w:pgSz w:w="8391" w:h="11907" w:code="11"/>
          <w:pgMar w:top="720" w:right="720" w:bottom="720" w:left="890" w:header="709" w:footer="709" w:gutter="0"/>
          <w:cols w:space="708"/>
          <w:titlePg/>
          <w:docGrid w:linePitch="360"/>
        </w:sectPr>
      </w:pPr>
      <w:r>
        <w:rPr>
          <w:noProof/>
        </w:rPr>
        <w:drawing>
          <wp:inline distT="0" distB="0" distL="0" distR="0" wp14:anchorId="71571AED" wp14:editId="40C2D1E2">
            <wp:extent cx="1332244" cy="1409700"/>
            <wp:effectExtent l="0" t="0" r="127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oys-1797985_1280.png"/>
                    <pic:cNvPicPr/>
                  </pic:nvPicPr>
                  <pic:blipFill rotWithShape="1">
                    <a:blip r:embed="rId37"/>
                    <a:srcRect t="9528" r="49270" b="7894"/>
                    <a:stretch/>
                  </pic:blipFill>
                  <pic:spPr bwMode="auto">
                    <a:xfrm>
                      <a:off x="0" y="0"/>
                      <a:ext cx="1336727" cy="1414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1A36E2" w14:textId="6C50FA61" w:rsidR="00571F26" w:rsidRPr="00C208C2" w:rsidRDefault="00571F26" w:rsidP="007F4F8E">
      <w:pPr>
        <w:pStyle w:val="Nagwek1"/>
        <w:spacing w:line="240" w:lineRule="auto"/>
      </w:pPr>
      <w:bookmarkStart w:id="35" w:name="_Toc2670250"/>
      <w:r w:rsidRPr="00C208C2">
        <w:lastRenderedPageBreak/>
        <w:t xml:space="preserve">O Autorkach gry </w:t>
      </w:r>
      <w:r w:rsidRPr="00D952A1">
        <w:rPr>
          <w:i/>
        </w:rPr>
        <w:t>Trening rozmowy</w:t>
      </w:r>
      <w:bookmarkEnd w:id="35"/>
    </w:p>
    <w:p w14:paraId="7EB862C0" w14:textId="77777777" w:rsidR="00571F26" w:rsidRPr="00C208C2" w:rsidRDefault="00571F26" w:rsidP="003D2FF1">
      <w:pPr>
        <w:spacing w:line="240" w:lineRule="auto"/>
        <w:ind w:firstLine="426"/>
        <w:rPr>
          <w:rFonts w:ascii="Calibri" w:hAnsi="Calibri"/>
        </w:rPr>
      </w:pPr>
      <w:r w:rsidRPr="00C208C2">
        <w:rPr>
          <w:rFonts w:ascii="Calibri" w:hAnsi="Calibri"/>
        </w:rPr>
        <w:tab/>
      </w:r>
    </w:p>
    <w:p w14:paraId="02B15A43" w14:textId="4168B823" w:rsidR="0093300C" w:rsidRPr="00C208C2" w:rsidRDefault="00571F26" w:rsidP="00D952A1">
      <w:pPr>
        <w:spacing w:line="240" w:lineRule="auto"/>
        <w:jc w:val="both"/>
        <w:rPr>
          <w:rFonts w:ascii="Calibri" w:hAnsi="Calibri"/>
        </w:rPr>
      </w:pPr>
      <w:r w:rsidRPr="00C208C2">
        <w:rPr>
          <w:rFonts w:ascii="Calibri" w:hAnsi="Calibri"/>
          <w:b/>
        </w:rPr>
        <w:t>Teresa Mamos</w:t>
      </w:r>
      <w:r w:rsidRPr="00C208C2">
        <w:rPr>
          <w:rFonts w:ascii="Calibri" w:hAnsi="Calibri"/>
        </w:rPr>
        <w:t xml:space="preserve"> –</w:t>
      </w:r>
      <w:r w:rsidR="00945B77">
        <w:rPr>
          <w:rFonts w:ascii="Calibri" w:hAnsi="Calibri"/>
        </w:rPr>
        <w:t xml:space="preserve"> od </w:t>
      </w:r>
      <w:r w:rsidRPr="00C208C2">
        <w:rPr>
          <w:rFonts w:ascii="Calibri" w:hAnsi="Calibri"/>
        </w:rPr>
        <w:t>ponad dwudziestu lat dyrektorka Poradni Psychologiczno-Pedagogicznej</w:t>
      </w:r>
      <w:r w:rsidR="00945B77">
        <w:rPr>
          <w:rFonts w:ascii="Calibri" w:hAnsi="Calibri"/>
        </w:rPr>
        <w:t xml:space="preserve"> w </w:t>
      </w:r>
      <w:r w:rsidRPr="00C208C2">
        <w:rPr>
          <w:rFonts w:ascii="Calibri" w:hAnsi="Calibri"/>
        </w:rPr>
        <w:t>Pyrzycach. Przed dwudziestu laty inicjatorka</w:t>
      </w:r>
      <w:r w:rsidR="00945B77">
        <w:rPr>
          <w:rFonts w:ascii="Calibri" w:hAnsi="Calibri"/>
        </w:rPr>
        <w:t xml:space="preserve"> i </w:t>
      </w:r>
      <w:r w:rsidRPr="00C208C2">
        <w:rPr>
          <w:rFonts w:ascii="Calibri" w:hAnsi="Calibri"/>
        </w:rPr>
        <w:t>nieustanna realizatorka Szkoły dla Rodziców</w:t>
      </w:r>
      <w:r w:rsidR="00945B77">
        <w:rPr>
          <w:rFonts w:ascii="Calibri" w:hAnsi="Calibri"/>
        </w:rPr>
        <w:t xml:space="preserve"> w </w:t>
      </w:r>
      <w:r w:rsidR="00B3617D">
        <w:rPr>
          <w:rFonts w:ascii="Calibri" w:hAnsi="Calibri"/>
        </w:rPr>
        <w:t>p</w:t>
      </w:r>
      <w:r w:rsidRPr="00C208C2">
        <w:rPr>
          <w:rFonts w:ascii="Calibri" w:hAnsi="Calibri"/>
        </w:rPr>
        <w:t>owiecie pyrzyckim, znajduje</w:t>
      </w:r>
      <w:r w:rsidR="00945B77">
        <w:rPr>
          <w:rFonts w:ascii="Calibri" w:hAnsi="Calibri"/>
        </w:rPr>
        <w:t xml:space="preserve"> się na </w:t>
      </w:r>
      <w:r w:rsidRPr="00C208C2">
        <w:rPr>
          <w:rFonts w:ascii="Calibri" w:hAnsi="Calibri"/>
        </w:rPr>
        <w:t xml:space="preserve">liście </w:t>
      </w:r>
      <w:r w:rsidR="0093300C" w:rsidRPr="00C208C2">
        <w:rPr>
          <w:rFonts w:ascii="Calibri" w:hAnsi="Calibri"/>
        </w:rPr>
        <w:t xml:space="preserve">realizatorów </w:t>
      </w:r>
      <w:r w:rsidRPr="00C208C2">
        <w:rPr>
          <w:rFonts w:ascii="Calibri" w:hAnsi="Calibri"/>
        </w:rPr>
        <w:t>rekomendowanych</w:t>
      </w:r>
      <w:r w:rsidR="0093300C" w:rsidRPr="00C208C2">
        <w:rPr>
          <w:rFonts w:ascii="Calibri" w:hAnsi="Calibri"/>
        </w:rPr>
        <w:t xml:space="preserve"> przez Ośrodek Rozwoju Edukacji</w:t>
      </w:r>
      <w:r w:rsidRPr="00C208C2">
        <w:rPr>
          <w:rFonts w:ascii="Calibri" w:hAnsi="Calibri"/>
        </w:rPr>
        <w:t xml:space="preserve">, trener, </w:t>
      </w:r>
      <w:proofErr w:type="spellStart"/>
      <w:r w:rsidRPr="00C208C2">
        <w:rPr>
          <w:rFonts w:ascii="Calibri" w:hAnsi="Calibri"/>
        </w:rPr>
        <w:t>coach</w:t>
      </w:r>
      <w:proofErr w:type="spellEnd"/>
      <w:r w:rsidRPr="00C208C2">
        <w:rPr>
          <w:rFonts w:ascii="Calibri" w:hAnsi="Calibri"/>
        </w:rPr>
        <w:t xml:space="preserve">, </w:t>
      </w:r>
      <w:proofErr w:type="spellStart"/>
      <w:r w:rsidRPr="00C208C2">
        <w:rPr>
          <w:rFonts w:ascii="Calibri" w:hAnsi="Calibri"/>
        </w:rPr>
        <w:t>neurologopeda</w:t>
      </w:r>
      <w:proofErr w:type="spellEnd"/>
      <w:r w:rsidR="0093300C" w:rsidRPr="00C208C2">
        <w:rPr>
          <w:rFonts w:ascii="Calibri" w:hAnsi="Calibri"/>
        </w:rPr>
        <w:t>, terapeuta systemowy, mediator, trener TZA –</w:t>
      </w:r>
      <w:r w:rsidR="00D02ED3">
        <w:rPr>
          <w:rFonts w:ascii="Calibri" w:hAnsi="Calibri"/>
        </w:rPr>
        <w:t xml:space="preserve"> </w:t>
      </w:r>
      <w:r w:rsidR="0093300C" w:rsidRPr="00C208C2">
        <w:rPr>
          <w:rFonts w:ascii="Calibri" w:hAnsi="Calibri"/>
        </w:rPr>
        <w:t>Art. Dzieli</w:t>
      </w:r>
      <w:r w:rsidR="00945B77">
        <w:rPr>
          <w:rFonts w:ascii="Calibri" w:hAnsi="Calibri"/>
        </w:rPr>
        <w:t xml:space="preserve"> się </w:t>
      </w:r>
      <w:r w:rsidR="0093300C" w:rsidRPr="00C208C2">
        <w:rPr>
          <w:rFonts w:ascii="Calibri" w:hAnsi="Calibri"/>
        </w:rPr>
        <w:t>swoją wiedzą</w:t>
      </w:r>
      <w:r w:rsidR="00945B77">
        <w:rPr>
          <w:rFonts w:ascii="Calibri" w:hAnsi="Calibri"/>
        </w:rPr>
        <w:t xml:space="preserve"> i </w:t>
      </w:r>
      <w:r w:rsidR="0093300C" w:rsidRPr="00C208C2">
        <w:rPr>
          <w:rFonts w:ascii="Calibri" w:hAnsi="Calibri"/>
        </w:rPr>
        <w:t>doświadczeniem zawodowym</w:t>
      </w:r>
      <w:r w:rsidR="00AF6966">
        <w:rPr>
          <w:rFonts w:ascii="Calibri" w:hAnsi="Calibri"/>
        </w:rPr>
        <w:t xml:space="preserve"> z </w:t>
      </w:r>
      <w:r w:rsidR="0093300C" w:rsidRPr="00C208C2">
        <w:rPr>
          <w:rFonts w:ascii="Calibri" w:hAnsi="Calibri"/>
        </w:rPr>
        <w:t>nauczycielami. Jej pasją jest doskonalenie k</w:t>
      </w:r>
      <w:r w:rsidR="008E7F59">
        <w:rPr>
          <w:rFonts w:ascii="Calibri" w:hAnsi="Calibri"/>
        </w:rPr>
        <w:t>omunikacji</w:t>
      </w:r>
      <w:r w:rsidR="00945B77">
        <w:rPr>
          <w:rFonts w:ascii="Calibri" w:hAnsi="Calibri"/>
        </w:rPr>
        <w:t xml:space="preserve"> i </w:t>
      </w:r>
      <w:r w:rsidR="008E7F59">
        <w:rPr>
          <w:rFonts w:ascii="Calibri" w:hAnsi="Calibri"/>
        </w:rPr>
        <w:t>propagowanie jej</w:t>
      </w:r>
      <w:r w:rsidR="00945B77">
        <w:rPr>
          <w:rFonts w:ascii="Calibri" w:hAnsi="Calibri"/>
        </w:rPr>
        <w:t xml:space="preserve"> w </w:t>
      </w:r>
      <w:r w:rsidR="0093300C" w:rsidRPr="00C208C2">
        <w:rPr>
          <w:rFonts w:ascii="Calibri" w:hAnsi="Calibri"/>
        </w:rPr>
        <w:t>różnorodnych formach</w:t>
      </w:r>
      <w:r w:rsidR="00863787">
        <w:rPr>
          <w:rFonts w:ascii="Calibri" w:hAnsi="Calibri"/>
        </w:rPr>
        <w:t>.</w:t>
      </w:r>
      <w:r w:rsidR="0093300C" w:rsidRPr="00C208C2">
        <w:rPr>
          <w:rFonts w:ascii="Calibri" w:hAnsi="Calibri"/>
        </w:rPr>
        <w:t xml:space="preserve"> </w:t>
      </w:r>
    </w:p>
    <w:p w14:paraId="68E06F37" w14:textId="77777777" w:rsidR="0093300C" w:rsidRPr="00C208C2" w:rsidRDefault="0093300C" w:rsidP="003D2FF1">
      <w:pPr>
        <w:spacing w:line="240" w:lineRule="auto"/>
        <w:ind w:firstLine="426"/>
        <w:jc w:val="both"/>
        <w:rPr>
          <w:rFonts w:ascii="Calibri" w:hAnsi="Calibri"/>
        </w:rPr>
      </w:pPr>
    </w:p>
    <w:p w14:paraId="051777A3" w14:textId="10AEE7C8" w:rsidR="005845E9" w:rsidRDefault="0093300C" w:rsidP="00D952A1">
      <w:pPr>
        <w:spacing w:line="240" w:lineRule="auto"/>
        <w:jc w:val="both"/>
      </w:pPr>
      <w:r w:rsidRPr="00C208C2">
        <w:rPr>
          <w:rFonts w:ascii="Calibri" w:hAnsi="Calibri"/>
          <w:b/>
        </w:rPr>
        <w:t>Anna Bajon</w:t>
      </w:r>
      <w:r w:rsidRPr="00C208C2">
        <w:rPr>
          <w:rFonts w:ascii="Calibri" w:hAnsi="Calibri"/>
        </w:rPr>
        <w:t xml:space="preserve"> –</w:t>
      </w:r>
      <w:r w:rsidR="00945B77">
        <w:rPr>
          <w:rFonts w:ascii="Calibri" w:hAnsi="Calibri"/>
        </w:rPr>
        <w:t xml:space="preserve"> od </w:t>
      </w:r>
      <w:r w:rsidRPr="00C208C2">
        <w:rPr>
          <w:rFonts w:ascii="Calibri" w:hAnsi="Calibri"/>
        </w:rPr>
        <w:t>1982 roku nieprzerwanie pracuje</w:t>
      </w:r>
      <w:r w:rsidR="00AF6966">
        <w:rPr>
          <w:rFonts w:ascii="Calibri" w:hAnsi="Calibri"/>
        </w:rPr>
        <w:t xml:space="preserve"> z </w:t>
      </w:r>
      <w:r w:rsidRPr="00C208C2">
        <w:rPr>
          <w:rFonts w:ascii="Calibri" w:hAnsi="Calibri"/>
        </w:rPr>
        <w:t>dziećmi</w:t>
      </w:r>
      <w:r w:rsidR="00945B77">
        <w:rPr>
          <w:rFonts w:ascii="Calibri" w:hAnsi="Calibri"/>
        </w:rPr>
        <w:t xml:space="preserve"> i </w:t>
      </w:r>
      <w:r w:rsidRPr="00C208C2">
        <w:rPr>
          <w:rFonts w:ascii="Calibri" w:hAnsi="Calibri"/>
        </w:rPr>
        <w:t>młodzieżą</w:t>
      </w:r>
      <w:r w:rsidR="00122BC5">
        <w:rPr>
          <w:rFonts w:ascii="Calibri" w:hAnsi="Calibri"/>
        </w:rPr>
        <w:t>,</w:t>
      </w:r>
      <w:r w:rsidRPr="00C208C2">
        <w:rPr>
          <w:rFonts w:ascii="Calibri" w:hAnsi="Calibri"/>
        </w:rPr>
        <w:t xml:space="preserve"> inicjując różne formy działań </w:t>
      </w:r>
      <w:r w:rsidR="00121735" w:rsidRPr="00C208C2">
        <w:rPr>
          <w:rFonts w:ascii="Calibri" w:hAnsi="Calibri"/>
        </w:rPr>
        <w:t>mających</w:t>
      </w:r>
      <w:r w:rsidR="00945B77">
        <w:rPr>
          <w:rFonts w:ascii="Calibri" w:hAnsi="Calibri"/>
        </w:rPr>
        <w:t xml:space="preserve"> na </w:t>
      </w:r>
      <w:r w:rsidR="00121735" w:rsidRPr="00C208C2">
        <w:rPr>
          <w:rFonts w:ascii="Calibri" w:hAnsi="Calibri"/>
        </w:rPr>
        <w:t>celu rozwój</w:t>
      </w:r>
      <w:r w:rsidR="00945B77">
        <w:rPr>
          <w:rFonts w:ascii="Calibri" w:hAnsi="Calibri"/>
        </w:rPr>
        <w:t xml:space="preserve"> ich </w:t>
      </w:r>
      <w:r w:rsidR="00121735" w:rsidRPr="00C208C2">
        <w:rPr>
          <w:rFonts w:ascii="Calibri" w:hAnsi="Calibri"/>
        </w:rPr>
        <w:t>zdolności</w:t>
      </w:r>
      <w:r w:rsidR="00945B77">
        <w:rPr>
          <w:rFonts w:ascii="Calibri" w:hAnsi="Calibri"/>
        </w:rPr>
        <w:t xml:space="preserve"> i </w:t>
      </w:r>
      <w:r w:rsidR="00121735" w:rsidRPr="00C208C2">
        <w:rPr>
          <w:rFonts w:ascii="Calibri" w:hAnsi="Calibri"/>
        </w:rPr>
        <w:t>zainteresowań</w:t>
      </w:r>
      <w:r w:rsidR="003D2FF1">
        <w:rPr>
          <w:rFonts w:ascii="Calibri" w:hAnsi="Calibri"/>
        </w:rPr>
        <w:t xml:space="preserve"> </w:t>
      </w:r>
      <w:r w:rsidR="00121735" w:rsidRPr="00C208C2">
        <w:rPr>
          <w:rFonts w:ascii="Calibri" w:hAnsi="Calibri"/>
        </w:rPr>
        <w:t>artystycznych oraz zaangażowanie</w:t>
      </w:r>
      <w:r w:rsidR="00945B77">
        <w:rPr>
          <w:rFonts w:ascii="Calibri" w:hAnsi="Calibri"/>
        </w:rPr>
        <w:t xml:space="preserve"> w </w:t>
      </w:r>
      <w:r w:rsidR="00121735" w:rsidRPr="00C208C2">
        <w:rPr>
          <w:rFonts w:ascii="Calibri" w:hAnsi="Calibri"/>
        </w:rPr>
        <w:t>rozwój własny. Jest znanym</w:t>
      </w:r>
      <w:r w:rsidR="00945B77">
        <w:rPr>
          <w:rFonts w:ascii="Calibri" w:hAnsi="Calibri"/>
        </w:rPr>
        <w:t xml:space="preserve"> w </w:t>
      </w:r>
      <w:r w:rsidR="00121735" w:rsidRPr="00C208C2">
        <w:rPr>
          <w:rFonts w:ascii="Calibri" w:hAnsi="Calibri"/>
        </w:rPr>
        <w:t>środowisku lokalnym nauczycielem</w:t>
      </w:r>
      <w:r w:rsidR="00945B77">
        <w:rPr>
          <w:rFonts w:ascii="Calibri" w:hAnsi="Calibri"/>
        </w:rPr>
        <w:t xml:space="preserve"> i </w:t>
      </w:r>
      <w:r w:rsidR="00121735" w:rsidRPr="00C208C2">
        <w:rPr>
          <w:rFonts w:ascii="Calibri" w:hAnsi="Calibri"/>
        </w:rPr>
        <w:t>wychowawcą. Przez 27 lat prowadziła ludowe zespoły pieśni</w:t>
      </w:r>
      <w:r w:rsidR="00945B77">
        <w:rPr>
          <w:rFonts w:ascii="Calibri" w:hAnsi="Calibri"/>
        </w:rPr>
        <w:t xml:space="preserve"> i </w:t>
      </w:r>
      <w:r w:rsidR="00121735" w:rsidRPr="00C208C2">
        <w:rPr>
          <w:rFonts w:ascii="Calibri" w:hAnsi="Calibri"/>
        </w:rPr>
        <w:t>tańca</w:t>
      </w:r>
      <w:r w:rsidR="00A2275D">
        <w:rPr>
          <w:rFonts w:ascii="Calibri" w:hAnsi="Calibri"/>
        </w:rPr>
        <w:t>,</w:t>
      </w:r>
      <w:r w:rsidR="00121735" w:rsidRPr="00C208C2">
        <w:rPr>
          <w:rFonts w:ascii="Calibri" w:hAnsi="Calibri"/>
        </w:rPr>
        <w:t xml:space="preserve"> pełniąc rolę akompaniatora, choreografa, instruktora tańca</w:t>
      </w:r>
      <w:r w:rsidR="00945B77">
        <w:rPr>
          <w:rFonts w:ascii="Calibri" w:hAnsi="Calibri"/>
        </w:rPr>
        <w:t xml:space="preserve"> i </w:t>
      </w:r>
      <w:r w:rsidR="00121735" w:rsidRPr="00C208C2">
        <w:rPr>
          <w:rFonts w:ascii="Calibri" w:hAnsi="Calibri"/>
        </w:rPr>
        <w:t xml:space="preserve">śpiewu. W przeszłości </w:t>
      </w:r>
      <w:r w:rsidR="00703B64">
        <w:rPr>
          <w:rFonts w:ascii="Calibri" w:hAnsi="Calibri"/>
        </w:rPr>
        <w:t>również pracownik samorządowy</w:t>
      </w:r>
      <w:r w:rsidR="00945B77">
        <w:rPr>
          <w:rFonts w:ascii="Calibri" w:hAnsi="Calibri"/>
        </w:rPr>
        <w:t xml:space="preserve"> w </w:t>
      </w:r>
      <w:r w:rsidR="00121735" w:rsidRPr="00C208C2">
        <w:rPr>
          <w:rFonts w:ascii="Calibri" w:hAnsi="Calibri"/>
        </w:rPr>
        <w:t xml:space="preserve">strukturach edukacji. </w:t>
      </w:r>
      <w:r w:rsidR="003B096A" w:rsidRPr="00C208C2">
        <w:rPr>
          <w:rFonts w:ascii="Calibri" w:hAnsi="Calibri"/>
        </w:rPr>
        <w:t>Od prawie dekady pedagog Poradni Psychologiczno-Pedagogicznej</w:t>
      </w:r>
      <w:r w:rsidR="00945B77">
        <w:rPr>
          <w:rFonts w:ascii="Calibri" w:hAnsi="Calibri"/>
        </w:rPr>
        <w:t xml:space="preserve"> w </w:t>
      </w:r>
      <w:r w:rsidR="003B096A" w:rsidRPr="00C208C2">
        <w:rPr>
          <w:rFonts w:ascii="Calibri" w:hAnsi="Calibri"/>
        </w:rPr>
        <w:t>Pyrzycach</w:t>
      </w:r>
      <w:r w:rsidR="00754284" w:rsidRPr="00C208C2">
        <w:rPr>
          <w:rFonts w:ascii="Calibri" w:hAnsi="Calibri"/>
        </w:rPr>
        <w:t xml:space="preserve">, </w:t>
      </w:r>
      <w:proofErr w:type="spellStart"/>
      <w:r w:rsidR="00754284" w:rsidRPr="00C208C2">
        <w:rPr>
          <w:rFonts w:ascii="Calibri" w:hAnsi="Calibri"/>
        </w:rPr>
        <w:t>oligofrenopedagog</w:t>
      </w:r>
      <w:proofErr w:type="spellEnd"/>
      <w:r w:rsidR="00754284" w:rsidRPr="00C208C2">
        <w:rPr>
          <w:rFonts w:ascii="Calibri" w:hAnsi="Calibri"/>
        </w:rPr>
        <w:t>;</w:t>
      </w:r>
      <w:r w:rsidR="00945B77">
        <w:rPr>
          <w:rFonts w:ascii="Calibri" w:hAnsi="Calibri"/>
        </w:rPr>
        <w:t xml:space="preserve"> w </w:t>
      </w:r>
      <w:r w:rsidR="003B096A" w:rsidRPr="00C208C2">
        <w:rPr>
          <w:rFonts w:ascii="Calibri" w:hAnsi="Calibri"/>
        </w:rPr>
        <w:t xml:space="preserve">pracy wykorzystuje nowoczesne metody terapii </w:t>
      </w:r>
      <w:proofErr w:type="spellStart"/>
      <w:r w:rsidR="003B096A" w:rsidRPr="00C208C2">
        <w:rPr>
          <w:rFonts w:ascii="Calibri" w:hAnsi="Calibri"/>
        </w:rPr>
        <w:t>BioFeedback</w:t>
      </w:r>
      <w:proofErr w:type="spellEnd"/>
      <w:r w:rsidR="00945B77">
        <w:rPr>
          <w:rFonts w:ascii="Calibri" w:hAnsi="Calibri"/>
        </w:rPr>
        <w:t xml:space="preserve"> i </w:t>
      </w:r>
      <w:r w:rsidR="003B096A" w:rsidRPr="00C208C2">
        <w:rPr>
          <w:rFonts w:ascii="Calibri" w:hAnsi="Calibri"/>
        </w:rPr>
        <w:t xml:space="preserve">metodę </w:t>
      </w:r>
      <w:proofErr w:type="spellStart"/>
      <w:r w:rsidR="003B096A" w:rsidRPr="00C208C2">
        <w:rPr>
          <w:rFonts w:ascii="Calibri" w:hAnsi="Calibri"/>
        </w:rPr>
        <w:t>Warnkego</w:t>
      </w:r>
      <w:proofErr w:type="spellEnd"/>
      <w:r w:rsidR="00754284" w:rsidRPr="00C208C2">
        <w:rPr>
          <w:rFonts w:ascii="Calibri" w:hAnsi="Calibri"/>
        </w:rPr>
        <w:t>.</w:t>
      </w:r>
      <w:r w:rsidR="003B096A" w:rsidRPr="00C208C2">
        <w:t xml:space="preserve"> </w:t>
      </w:r>
      <w:r w:rsidR="003B096A" w:rsidRPr="00C208C2">
        <w:rPr>
          <w:rFonts w:ascii="Calibri" w:hAnsi="Calibri"/>
        </w:rPr>
        <w:t>Realizator Szkoły dla Rodziców</w:t>
      </w:r>
      <w:r w:rsidR="00703B64">
        <w:t>.</w:t>
      </w:r>
    </w:p>
    <w:p w14:paraId="3D97D18F" w14:textId="77777777" w:rsidR="00122BC5" w:rsidRDefault="00122BC5" w:rsidP="00D952A1">
      <w:pPr>
        <w:spacing w:line="240" w:lineRule="auto"/>
        <w:jc w:val="both"/>
        <w:sectPr w:rsidR="00122BC5" w:rsidSect="00633883">
          <w:pgSz w:w="8391" w:h="11907" w:code="11"/>
          <w:pgMar w:top="720" w:right="720" w:bottom="720" w:left="890" w:header="709" w:footer="709" w:gutter="0"/>
          <w:cols w:space="708"/>
          <w:titlePg/>
          <w:docGrid w:linePitch="360"/>
        </w:sectPr>
      </w:pPr>
    </w:p>
    <w:p w14:paraId="70556CD9" w14:textId="3D4ED80C" w:rsidR="00121735" w:rsidRPr="00C208C2" w:rsidRDefault="00121735" w:rsidP="007F4F8E">
      <w:pPr>
        <w:pStyle w:val="Nagwek1"/>
        <w:spacing w:line="240" w:lineRule="auto"/>
      </w:pPr>
      <w:bookmarkStart w:id="36" w:name="_Toc2670251"/>
      <w:r w:rsidRPr="00C208C2">
        <w:lastRenderedPageBreak/>
        <w:t>Informacja</w:t>
      </w:r>
      <w:r w:rsidR="00945B77">
        <w:t xml:space="preserve"> o </w:t>
      </w:r>
      <w:r w:rsidRPr="00C208C2">
        <w:t>prawach autorskich</w:t>
      </w:r>
      <w:bookmarkEnd w:id="36"/>
    </w:p>
    <w:p w14:paraId="183DA95C" w14:textId="77777777" w:rsidR="00121735" w:rsidRPr="00C208C2" w:rsidRDefault="00121735" w:rsidP="003D2FF1">
      <w:pPr>
        <w:spacing w:line="240" w:lineRule="auto"/>
        <w:ind w:firstLine="426"/>
      </w:pPr>
    </w:p>
    <w:p w14:paraId="1096F0E3" w14:textId="359907CB" w:rsidR="005845E9" w:rsidRDefault="007F4199" w:rsidP="00D952A1">
      <w:pPr>
        <w:spacing w:line="240" w:lineRule="auto"/>
        <w:jc w:val="both"/>
      </w:pPr>
      <w:r w:rsidRPr="00C208C2">
        <w:t>Autorzy gry zrzekają</w:t>
      </w:r>
      <w:r w:rsidR="00945B77">
        <w:t xml:space="preserve"> się </w:t>
      </w:r>
      <w:r w:rsidRPr="00C208C2">
        <w:t>wszystkich praw autorskich materialnych</w:t>
      </w:r>
      <w:r w:rsidR="00945B77">
        <w:t xml:space="preserve"> i </w:t>
      </w:r>
      <w:r w:rsidRPr="00C208C2">
        <w:t>intelektualnych</w:t>
      </w:r>
      <w:r w:rsidR="00945B77">
        <w:t xml:space="preserve"> do </w:t>
      </w:r>
      <w:r w:rsidRPr="00C208C2">
        <w:t>wykorzystania opracowanych</w:t>
      </w:r>
      <w:r w:rsidR="00945B77">
        <w:t xml:space="preserve"> w </w:t>
      </w:r>
      <w:r w:rsidRPr="00C208C2">
        <w:t>ramach projektu innowacyjnego utworów. Jednak wszelkie publiczne wykorzystanie wytworów projektu wymaga wymienienia autorów odpowiednio gry</w:t>
      </w:r>
      <w:r w:rsidR="00945B77">
        <w:t xml:space="preserve"> i </w:t>
      </w:r>
      <w:r w:rsidRPr="00C208C2">
        <w:t>poradnika.</w:t>
      </w:r>
    </w:p>
    <w:p w14:paraId="5ED66241" w14:textId="77777777" w:rsidR="00A2275D" w:rsidRDefault="00A2275D" w:rsidP="00D952A1">
      <w:pPr>
        <w:spacing w:line="240" w:lineRule="auto"/>
        <w:jc w:val="both"/>
        <w:sectPr w:rsidR="00A2275D" w:rsidSect="00633883">
          <w:pgSz w:w="8391" w:h="11907" w:code="11"/>
          <w:pgMar w:top="720" w:right="720" w:bottom="720" w:left="890" w:header="709" w:footer="709" w:gutter="0"/>
          <w:cols w:space="708"/>
          <w:titlePg/>
          <w:docGrid w:linePitch="360"/>
        </w:sectPr>
      </w:pPr>
    </w:p>
    <w:p w14:paraId="09A3EC5D" w14:textId="77777777" w:rsidR="00E70A1E" w:rsidRPr="00C208C2" w:rsidRDefault="00CE73D7" w:rsidP="007F4F8E">
      <w:pPr>
        <w:pStyle w:val="Nagwek1"/>
        <w:spacing w:line="240" w:lineRule="auto"/>
      </w:pPr>
      <w:bookmarkStart w:id="37" w:name="_Toc2670252"/>
      <w:r w:rsidRPr="00C208C2">
        <w:lastRenderedPageBreak/>
        <w:t>Literatura</w:t>
      </w:r>
      <w:bookmarkEnd w:id="37"/>
    </w:p>
    <w:p w14:paraId="70AF7297" w14:textId="77777777" w:rsidR="00CE73D7" w:rsidRPr="00C208C2" w:rsidRDefault="00CE73D7" w:rsidP="003D2FF1">
      <w:pPr>
        <w:spacing w:line="240" w:lineRule="auto"/>
        <w:ind w:firstLine="426"/>
        <w:jc w:val="both"/>
      </w:pPr>
    </w:p>
    <w:p w14:paraId="15CBFDA6" w14:textId="63ECEE85" w:rsidR="00E06F9A" w:rsidRPr="00C208C2" w:rsidRDefault="00E06F9A" w:rsidP="00D952A1">
      <w:pPr>
        <w:spacing w:after="40" w:line="240" w:lineRule="auto"/>
        <w:jc w:val="both"/>
      </w:pPr>
      <w:r w:rsidRPr="00C208C2">
        <w:t>Bauer</w:t>
      </w:r>
      <w:r w:rsidR="0043277D" w:rsidRPr="00C208C2">
        <w:t xml:space="preserve"> </w:t>
      </w:r>
      <w:r w:rsidRPr="00C208C2">
        <w:t xml:space="preserve">J. </w:t>
      </w:r>
      <w:r w:rsidR="0043277D" w:rsidRPr="00C208C2">
        <w:t xml:space="preserve">(2015). </w:t>
      </w:r>
      <w:r w:rsidRPr="00C208C2">
        <w:rPr>
          <w:i/>
        </w:rPr>
        <w:t>Co</w:t>
      </w:r>
      <w:r w:rsidR="00AF6966">
        <w:rPr>
          <w:i/>
        </w:rPr>
        <w:t xml:space="preserve"> z </w:t>
      </w:r>
      <w:r w:rsidRPr="00C208C2">
        <w:rPr>
          <w:i/>
        </w:rPr>
        <w:t>tą szkołą</w:t>
      </w:r>
      <w:r w:rsidR="00EE5FDD">
        <w:rPr>
          <w:i/>
        </w:rPr>
        <w:t>?.</w:t>
      </w:r>
      <w:r w:rsidR="003D2FF1">
        <w:rPr>
          <w:i/>
        </w:rPr>
        <w:t xml:space="preserve"> </w:t>
      </w:r>
      <w:r w:rsidR="0043277D" w:rsidRPr="00C208C2">
        <w:t xml:space="preserve">Słupsk: </w:t>
      </w:r>
      <w:r w:rsidRPr="00C208C2">
        <w:t>Dobra Literatura</w:t>
      </w:r>
      <w:r w:rsidR="00EE5FDD">
        <w:t>.</w:t>
      </w:r>
    </w:p>
    <w:p w14:paraId="4DCE8745" w14:textId="47694A81" w:rsidR="00235CB8" w:rsidRPr="00C208C2" w:rsidRDefault="00235CB8" w:rsidP="00D952A1">
      <w:pPr>
        <w:spacing w:after="40" w:line="240" w:lineRule="auto"/>
        <w:jc w:val="both"/>
      </w:pPr>
      <w:r w:rsidRPr="00C208C2">
        <w:t>Davis M. H. (1999)</w:t>
      </w:r>
      <w:r w:rsidR="0043277D" w:rsidRPr="00C208C2">
        <w:t>.</w:t>
      </w:r>
      <w:r w:rsidRPr="00C208C2">
        <w:t xml:space="preserve"> </w:t>
      </w:r>
      <w:r w:rsidRPr="00C208C2">
        <w:rPr>
          <w:i/>
        </w:rPr>
        <w:t>Empatia. O umiejętności współodczuwania</w:t>
      </w:r>
      <w:r w:rsidR="00E119CE" w:rsidRPr="00C208C2">
        <w:t>.</w:t>
      </w:r>
      <w:r w:rsidRPr="00C208C2">
        <w:t xml:space="preserve"> </w:t>
      </w:r>
      <w:r w:rsidR="0043277D" w:rsidRPr="00C208C2">
        <w:t xml:space="preserve">Gdańsk: </w:t>
      </w:r>
      <w:r w:rsidRPr="00C208C2">
        <w:t>Gdań</w:t>
      </w:r>
      <w:r w:rsidR="0043277D" w:rsidRPr="00C208C2">
        <w:t>skie Wydawnictwo Psychologiczne</w:t>
      </w:r>
      <w:r w:rsidRPr="00C208C2">
        <w:t>.</w:t>
      </w:r>
    </w:p>
    <w:p w14:paraId="0728443A" w14:textId="6747E6E2" w:rsidR="00235CB8" w:rsidRPr="00C208C2" w:rsidRDefault="00235CB8" w:rsidP="00D952A1">
      <w:pPr>
        <w:spacing w:after="40" w:line="240" w:lineRule="auto"/>
        <w:jc w:val="both"/>
        <w:rPr>
          <w:lang w:val="en-US"/>
        </w:rPr>
      </w:pPr>
      <w:r w:rsidRPr="00C208C2">
        <w:rPr>
          <w:lang w:val="en-US"/>
        </w:rPr>
        <w:t>Ekman P., Fr</w:t>
      </w:r>
      <w:r w:rsidR="000F6222">
        <w:rPr>
          <w:lang w:val="en-US"/>
        </w:rPr>
        <w:t>i</w:t>
      </w:r>
      <w:r w:rsidRPr="00C208C2">
        <w:rPr>
          <w:lang w:val="en-US"/>
        </w:rPr>
        <w:t>esen W. (</w:t>
      </w:r>
      <w:r w:rsidR="0043277D" w:rsidRPr="00C208C2">
        <w:rPr>
          <w:lang w:val="en-US"/>
        </w:rPr>
        <w:t>1981</w:t>
      </w:r>
      <w:r w:rsidRPr="00C208C2">
        <w:rPr>
          <w:lang w:val="en-US"/>
        </w:rPr>
        <w:t>)</w:t>
      </w:r>
      <w:r w:rsidR="0043277D" w:rsidRPr="00C208C2">
        <w:rPr>
          <w:lang w:val="en-US"/>
        </w:rPr>
        <w:t>.</w:t>
      </w:r>
      <w:r w:rsidRPr="00C208C2">
        <w:rPr>
          <w:lang w:val="en-US"/>
        </w:rPr>
        <w:t xml:space="preserve"> </w:t>
      </w:r>
      <w:r w:rsidRPr="00D952A1">
        <w:rPr>
          <w:i/>
          <w:lang w:val="en-US"/>
        </w:rPr>
        <w:t>The repertoire of nonverbal beh</w:t>
      </w:r>
      <w:r w:rsidR="000F6222">
        <w:rPr>
          <w:i/>
          <w:lang w:val="en-US"/>
        </w:rPr>
        <w:t>a</w:t>
      </w:r>
      <w:r w:rsidRPr="00D952A1">
        <w:rPr>
          <w:i/>
          <w:lang w:val="en-US"/>
        </w:rPr>
        <w:t>vior: Categories, origin</w:t>
      </w:r>
      <w:r w:rsidR="0043277D" w:rsidRPr="00D952A1">
        <w:rPr>
          <w:i/>
          <w:lang w:val="en-US"/>
        </w:rPr>
        <w:t>s, usage, and coding „</w:t>
      </w:r>
      <w:proofErr w:type="spellStart"/>
      <w:r w:rsidR="0043277D" w:rsidRPr="00D952A1">
        <w:rPr>
          <w:i/>
          <w:lang w:val="en-US"/>
        </w:rPr>
        <w:t>Semiotica</w:t>
      </w:r>
      <w:proofErr w:type="spellEnd"/>
      <w:r w:rsidR="0043277D" w:rsidRPr="00D952A1">
        <w:rPr>
          <w:i/>
          <w:lang w:val="en-US"/>
        </w:rPr>
        <w:t>”</w:t>
      </w:r>
      <w:r w:rsidRPr="00C208C2">
        <w:rPr>
          <w:lang w:val="en-US"/>
        </w:rPr>
        <w:t xml:space="preserve">, 1, </w:t>
      </w:r>
      <w:r w:rsidR="0043277D" w:rsidRPr="00C208C2">
        <w:rPr>
          <w:lang w:val="en-US"/>
        </w:rPr>
        <w:t>str</w:t>
      </w:r>
      <w:r w:rsidRPr="00C208C2">
        <w:rPr>
          <w:lang w:val="en-US"/>
        </w:rPr>
        <w:t>. 49</w:t>
      </w:r>
      <w:r w:rsidR="00366370">
        <w:rPr>
          <w:rFonts w:ascii="Calibri" w:hAnsi="Calibri"/>
          <w:lang w:val="en-US"/>
        </w:rPr>
        <w:t>−</w:t>
      </w:r>
      <w:r w:rsidRPr="00C208C2">
        <w:rPr>
          <w:lang w:val="en-US"/>
        </w:rPr>
        <w:t xml:space="preserve">98. Reprinted in </w:t>
      </w:r>
      <w:proofErr w:type="spellStart"/>
      <w:r w:rsidRPr="00C208C2">
        <w:rPr>
          <w:lang w:val="en-US"/>
        </w:rPr>
        <w:t>Kendon</w:t>
      </w:r>
      <w:proofErr w:type="spellEnd"/>
      <w:r w:rsidRPr="00C208C2">
        <w:rPr>
          <w:lang w:val="en-US"/>
        </w:rPr>
        <w:t xml:space="preserve"> A. </w:t>
      </w:r>
      <w:r w:rsidR="0043277D" w:rsidRPr="00C208C2">
        <w:rPr>
          <w:lang w:val="en-US"/>
        </w:rPr>
        <w:t>(red)</w:t>
      </w:r>
      <w:r w:rsidRPr="00C208C2">
        <w:rPr>
          <w:lang w:val="en-US"/>
        </w:rPr>
        <w:t xml:space="preserve">. </w:t>
      </w:r>
      <w:r w:rsidRPr="00C208C2">
        <w:rPr>
          <w:i/>
          <w:lang w:val="en-US"/>
        </w:rPr>
        <w:t>Nonverbal communication, interaction, and gesture</w:t>
      </w:r>
      <w:r w:rsidR="0043277D" w:rsidRPr="00C208C2">
        <w:rPr>
          <w:i/>
          <w:lang w:val="en-US"/>
        </w:rPr>
        <w:t>.</w:t>
      </w:r>
      <w:r w:rsidR="0043277D" w:rsidRPr="00C208C2">
        <w:rPr>
          <w:lang w:val="en-US"/>
        </w:rPr>
        <w:t xml:space="preserve"> str. 57</w:t>
      </w:r>
      <w:r w:rsidR="00366370">
        <w:rPr>
          <w:rFonts w:ascii="Calibri" w:hAnsi="Calibri"/>
          <w:lang w:val="en-US"/>
        </w:rPr>
        <w:t>−</w:t>
      </w:r>
      <w:r w:rsidR="0043277D" w:rsidRPr="00C208C2">
        <w:rPr>
          <w:lang w:val="en-US"/>
        </w:rPr>
        <w:t>105</w:t>
      </w:r>
      <w:r w:rsidR="00366370">
        <w:rPr>
          <w:lang w:val="en-US"/>
        </w:rPr>
        <w:t>.</w:t>
      </w:r>
      <w:r w:rsidR="0043277D" w:rsidRPr="00C208C2">
        <w:rPr>
          <w:lang w:val="en-US"/>
        </w:rPr>
        <w:t xml:space="preserve"> The Hague: Mouton</w:t>
      </w:r>
      <w:r w:rsidRPr="00C208C2">
        <w:rPr>
          <w:lang w:val="en-US"/>
        </w:rPr>
        <w:t>.</w:t>
      </w:r>
    </w:p>
    <w:p w14:paraId="2ECE1699" w14:textId="41DC827A" w:rsidR="00235CB8" w:rsidRPr="00C208C2" w:rsidRDefault="00E06F9A" w:rsidP="00D952A1">
      <w:pPr>
        <w:spacing w:after="40" w:line="240" w:lineRule="auto"/>
        <w:jc w:val="both"/>
      </w:pPr>
      <w:r w:rsidRPr="00C208C2">
        <w:t xml:space="preserve">Faber A., </w:t>
      </w:r>
      <w:proofErr w:type="spellStart"/>
      <w:r w:rsidR="0043277D" w:rsidRPr="00C208C2">
        <w:t>Mazlish</w:t>
      </w:r>
      <w:proofErr w:type="spellEnd"/>
      <w:r w:rsidR="0043277D" w:rsidRPr="00C208C2">
        <w:t xml:space="preserve"> </w:t>
      </w:r>
      <w:r w:rsidRPr="00C208C2">
        <w:t>E</w:t>
      </w:r>
      <w:r w:rsidR="0043277D" w:rsidRPr="00C208C2">
        <w:t>. (2013)</w:t>
      </w:r>
      <w:r w:rsidR="001558D6">
        <w:t>.</w:t>
      </w:r>
      <w:r w:rsidRPr="00C208C2">
        <w:t xml:space="preserve"> </w:t>
      </w:r>
      <w:r w:rsidRPr="00C208C2">
        <w:rPr>
          <w:i/>
        </w:rPr>
        <w:t>Jak mówić</w:t>
      </w:r>
      <w:r w:rsidR="001558D6">
        <w:rPr>
          <w:i/>
        </w:rPr>
        <w:t>,</w:t>
      </w:r>
      <w:r w:rsidR="00740E30" w:rsidRPr="00C208C2">
        <w:rPr>
          <w:i/>
        </w:rPr>
        <w:t xml:space="preserve"> </w:t>
      </w:r>
      <w:r w:rsidRPr="00C208C2">
        <w:rPr>
          <w:i/>
        </w:rPr>
        <w:t>żeby dzieci nas słuchały. Jak słuchać</w:t>
      </w:r>
      <w:r w:rsidR="001558D6">
        <w:rPr>
          <w:i/>
        </w:rPr>
        <w:t>,</w:t>
      </w:r>
      <w:r w:rsidRPr="00C208C2">
        <w:rPr>
          <w:i/>
        </w:rPr>
        <w:t xml:space="preserve"> żeby dzieci</w:t>
      </w:r>
      <w:r w:rsidR="00945B77">
        <w:rPr>
          <w:i/>
        </w:rPr>
        <w:t xml:space="preserve"> do </w:t>
      </w:r>
      <w:r w:rsidRPr="00C208C2">
        <w:rPr>
          <w:i/>
        </w:rPr>
        <w:t>nas mówiły</w:t>
      </w:r>
      <w:r w:rsidR="0043277D" w:rsidRPr="00C208C2">
        <w:t>.</w:t>
      </w:r>
      <w:r w:rsidRPr="00C208C2">
        <w:t xml:space="preserve"> </w:t>
      </w:r>
      <w:r w:rsidR="0043277D" w:rsidRPr="00C208C2">
        <w:t xml:space="preserve">Poznań: </w:t>
      </w:r>
      <w:r w:rsidR="001E09E6">
        <w:t xml:space="preserve">Wydawnictwo </w:t>
      </w:r>
      <w:r w:rsidRPr="00C208C2">
        <w:t>Media Rodzina</w:t>
      </w:r>
      <w:r w:rsidR="001558D6">
        <w:t>.</w:t>
      </w:r>
    </w:p>
    <w:p w14:paraId="3345C7E5" w14:textId="45A8404A" w:rsidR="00235CB8" w:rsidRPr="00C208C2" w:rsidRDefault="0043277D" w:rsidP="00D952A1">
      <w:pPr>
        <w:spacing w:after="40" w:line="240" w:lineRule="auto"/>
        <w:jc w:val="both"/>
      </w:pPr>
      <w:proofErr w:type="spellStart"/>
      <w:r w:rsidRPr="00C208C2">
        <w:t>Goffman</w:t>
      </w:r>
      <w:proofErr w:type="spellEnd"/>
      <w:r w:rsidRPr="00C208C2">
        <w:t xml:space="preserve"> E. (2000).</w:t>
      </w:r>
      <w:r w:rsidR="00235CB8" w:rsidRPr="00C208C2">
        <w:t xml:space="preserve"> </w:t>
      </w:r>
      <w:r w:rsidR="00235CB8" w:rsidRPr="00C208C2">
        <w:rPr>
          <w:i/>
        </w:rPr>
        <w:t>Człowiek</w:t>
      </w:r>
      <w:r w:rsidR="00945B77">
        <w:rPr>
          <w:i/>
        </w:rPr>
        <w:t xml:space="preserve"> w </w:t>
      </w:r>
      <w:r w:rsidR="00235CB8" w:rsidRPr="00C208C2">
        <w:rPr>
          <w:i/>
        </w:rPr>
        <w:t>teatrze życia c</w:t>
      </w:r>
      <w:r w:rsidRPr="00C208C2">
        <w:rPr>
          <w:i/>
        </w:rPr>
        <w:t>odziennego</w:t>
      </w:r>
      <w:r w:rsidRPr="00C208C2">
        <w:t>.</w:t>
      </w:r>
      <w:r w:rsidR="00235CB8" w:rsidRPr="00C208C2">
        <w:t xml:space="preserve"> Warszawa</w:t>
      </w:r>
      <w:r w:rsidRPr="00C208C2">
        <w:t xml:space="preserve">: Biblioteka Myśli </w:t>
      </w:r>
      <w:r w:rsidR="001558D6">
        <w:t>W</w:t>
      </w:r>
      <w:r w:rsidRPr="00C208C2">
        <w:t>spółczesnej.</w:t>
      </w:r>
    </w:p>
    <w:p w14:paraId="17126DA4" w14:textId="290B986C" w:rsidR="00235CB8" w:rsidRPr="00C208C2" w:rsidRDefault="00AC6CBE" w:rsidP="00D952A1">
      <w:pPr>
        <w:spacing w:after="40" w:line="240" w:lineRule="auto"/>
        <w:jc w:val="both"/>
      </w:pPr>
      <w:r w:rsidRPr="00C208C2">
        <w:t>Gordon T.</w:t>
      </w:r>
      <w:r w:rsidR="0043277D" w:rsidRPr="00C208C2">
        <w:t xml:space="preserve"> (2015).</w:t>
      </w:r>
      <w:r w:rsidR="00E119CE" w:rsidRPr="00C208C2">
        <w:t xml:space="preserve"> </w:t>
      </w:r>
      <w:r w:rsidR="00E119CE" w:rsidRPr="00C208C2">
        <w:rPr>
          <w:i/>
        </w:rPr>
        <w:t>Wychowanie bez porażek</w:t>
      </w:r>
      <w:r w:rsidR="00945B77">
        <w:rPr>
          <w:i/>
        </w:rPr>
        <w:t xml:space="preserve"> w </w:t>
      </w:r>
      <w:r w:rsidR="00F80F4F">
        <w:rPr>
          <w:i/>
        </w:rPr>
        <w:t>szkole</w:t>
      </w:r>
      <w:r w:rsidR="00E119CE" w:rsidRPr="00C208C2">
        <w:t>.</w:t>
      </w:r>
      <w:r w:rsidRPr="00C208C2">
        <w:t xml:space="preserve"> </w:t>
      </w:r>
      <w:r w:rsidR="00E119CE" w:rsidRPr="00C208C2">
        <w:t>Warszawa: Wydawnictwo</w:t>
      </w:r>
      <w:r w:rsidRPr="00C208C2">
        <w:t xml:space="preserve"> </w:t>
      </w:r>
      <w:proofErr w:type="spellStart"/>
      <w:r w:rsidRPr="00C208C2">
        <w:t>Pax</w:t>
      </w:r>
      <w:proofErr w:type="spellEnd"/>
      <w:r w:rsidR="00E119CE" w:rsidRPr="00C208C2">
        <w:t>.</w:t>
      </w:r>
    </w:p>
    <w:p w14:paraId="3904F110" w14:textId="13B8CC7F" w:rsidR="00E119CE" w:rsidRPr="00C208C2" w:rsidRDefault="00E119CE" w:rsidP="00D952A1">
      <w:pPr>
        <w:spacing w:after="40" w:line="240" w:lineRule="auto"/>
        <w:jc w:val="both"/>
      </w:pPr>
      <w:r w:rsidRPr="00C208C2">
        <w:t>Grzywacz W., Mijal M. (2016)</w:t>
      </w:r>
      <w:r w:rsidR="009B11C7">
        <w:t>.</w:t>
      </w:r>
      <w:r w:rsidRPr="00C208C2">
        <w:t xml:space="preserve"> </w:t>
      </w:r>
      <w:r w:rsidRPr="00D952A1">
        <w:rPr>
          <w:i/>
        </w:rPr>
        <w:t>Gry jako narzędzia rozwoju</w:t>
      </w:r>
      <w:r w:rsidRPr="00C208C2">
        <w:t xml:space="preserve">. W: </w:t>
      </w:r>
      <w:proofErr w:type="spellStart"/>
      <w:r w:rsidRPr="00C208C2">
        <w:t>Żemigała</w:t>
      </w:r>
      <w:proofErr w:type="spellEnd"/>
      <w:r w:rsidR="000936FA" w:rsidRPr="00C208C2">
        <w:t xml:space="preserve"> M. (red</w:t>
      </w:r>
      <w:r w:rsidR="00090B3B">
        <w:t>.</w:t>
      </w:r>
      <w:r w:rsidR="000936FA" w:rsidRPr="00C208C2">
        <w:t xml:space="preserve">). </w:t>
      </w:r>
      <w:r w:rsidR="000936FA" w:rsidRPr="00C208C2">
        <w:rPr>
          <w:i/>
        </w:rPr>
        <w:t>Horyzonty współczesnego zarządzania</w:t>
      </w:r>
      <w:r w:rsidR="000936FA" w:rsidRPr="00C208C2">
        <w:t>. Warszawa: Wydawnictwo Naukowe Wydziału Zarządzania UW.</w:t>
      </w:r>
    </w:p>
    <w:p w14:paraId="0DA0CD67" w14:textId="74F6AB10" w:rsidR="00235CB8" w:rsidRPr="00C208C2" w:rsidRDefault="00235CB8" w:rsidP="00D952A1">
      <w:pPr>
        <w:spacing w:after="40" w:line="240" w:lineRule="auto"/>
        <w:jc w:val="both"/>
      </w:pPr>
      <w:proofErr w:type="spellStart"/>
      <w:r w:rsidRPr="00C208C2">
        <w:t>Knapp</w:t>
      </w:r>
      <w:proofErr w:type="spellEnd"/>
      <w:r w:rsidRPr="00C208C2">
        <w:t xml:space="preserve"> M. L. Hall J. A. (2000)</w:t>
      </w:r>
      <w:r w:rsidR="00794566">
        <w:t>.</w:t>
      </w:r>
      <w:r w:rsidRPr="00C208C2">
        <w:t xml:space="preserve"> </w:t>
      </w:r>
      <w:r w:rsidRPr="00C208C2">
        <w:rPr>
          <w:i/>
        </w:rPr>
        <w:t>Komunikacja niewerbalna</w:t>
      </w:r>
      <w:r w:rsidR="00945B77">
        <w:rPr>
          <w:i/>
        </w:rPr>
        <w:t xml:space="preserve"> w </w:t>
      </w:r>
      <w:r w:rsidRPr="00C208C2">
        <w:rPr>
          <w:i/>
        </w:rPr>
        <w:t>interakcjach międzyludzkich</w:t>
      </w:r>
      <w:r w:rsidR="00794566">
        <w:t>.</w:t>
      </w:r>
      <w:r w:rsidR="00E119CE" w:rsidRPr="00C208C2">
        <w:t xml:space="preserve"> Wrocław: Wydawnictwo „</w:t>
      </w:r>
      <w:proofErr w:type="spellStart"/>
      <w:r w:rsidR="00E119CE" w:rsidRPr="00C208C2">
        <w:t>Astrum</w:t>
      </w:r>
      <w:proofErr w:type="spellEnd"/>
      <w:r w:rsidR="00E119CE" w:rsidRPr="00C208C2">
        <w:t>”</w:t>
      </w:r>
      <w:r w:rsidRPr="00C208C2">
        <w:t>.</w:t>
      </w:r>
    </w:p>
    <w:p w14:paraId="6CF4B30B" w14:textId="74DD950E" w:rsidR="00235CB8" w:rsidRPr="00C208C2" w:rsidRDefault="00AC6CBE" w:rsidP="00D952A1">
      <w:pPr>
        <w:spacing w:after="40" w:line="240" w:lineRule="auto"/>
        <w:jc w:val="both"/>
      </w:pPr>
      <w:r w:rsidRPr="00C208C2">
        <w:t>Kołakowski A.</w:t>
      </w:r>
      <w:r w:rsidR="00E119CE" w:rsidRPr="00C208C2">
        <w:t>,</w:t>
      </w:r>
      <w:r w:rsidRPr="00C208C2">
        <w:t xml:space="preserve"> Pisula A.</w:t>
      </w:r>
      <w:r w:rsidR="00E119CE" w:rsidRPr="00C208C2">
        <w:t xml:space="preserve"> (2011)</w:t>
      </w:r>
      <w:r w:rsidR="006430B2">
        <w:t>.</w:t>
      </w:r>
      <w:r w:rsidRPr="00C208C2">
        <w:t xml:space="preserve"> </w:t>
      </w:r>
      <w:r w:rsidRPr="00C208C2">
        <w:rPr>
          <w:i/>
        </w:rPr>
        <w:t>Sposób</w:t>
      </w:r>
      <w:r w:rsidR="00945B77">
        <w:rPr>
          <w:i/>
        </w:rPr>
        <w:t xml:space="preserve"> na </w:t>
      </w:r>
      <w:r w:rsidRPr="00C208C2">
        <w:rPr>
          <w:i/>
        </w:rPr>
        <w:t>trudne dziecko</w:t>
      </w:r>
      <w:r w:rsidR="00E119CE" w:rsidRPr="00C208C2">
        <w:t>. Gdańsk: Gdańskie Wydawnictwo Psychologiczne.</w:t>
      </w:r>
    </w:p>
    <w:p w14:paraId="0285A9E8" w14:textId="2DD725A0" w:rsidR="00235CB8" w:rsidRPr="00C208C2" w:rsidRDefault="00235CB8" w:rsidP="00D952A1">
      <w:pPr>
        <w:spacing w:after="40" w:line="240" w:lineRule="auto"/>
        <w:jc w:val="both"/>
      </w:pPr>
      <w:proofErr w:type="spellStart"/>
      <w:r w:rsidRPr="00C208C2">
        <w:t>Nęcki</w:t>
      </w:r>
      <w:proofErr w:type="spellEnd"/>
      <w:r w:rsidRPr="00C208C2">
        <w:t xml:space="preserve"> Z. (1992)</w:t>
      </w:r>
      <w:r w:rsidR="00E119CE" w:rsidRPr="00C208C2">
        <w:t>.</w:t>
      </w:r>
      <w:r w:rsidRPr="00C208C2">
        <w:t xml:space="preserve"> </w:t>
      </w:r>
      <w:r w:rsidRPr="00C208C2">
        <w:rPr>
          <w:i/>
        </w:rPr>
        <w:t>Komunikowanie interpersonalne</w:t>
      </w:r>
      <w:r w:rsidR="00E119CE" w:rsidRPr="00C208C2">
        <w:rPr>
          <w:i/>
        </w:rPr>
        <w:t>.</w:t>
      </w:r>
      <w:r w:rsidRPr="00C208C2">
        <w:t xml:space="preserve"> </w:t>
      </w:r>
      <w:r w:rsidR="00E119CE" w:rsidRPr="00C208C2">
        <w:t>Wrocław: Zakład Narodowy im. Ossolińskich</w:t>
      </w:r>
      <w:r w:rsidRPr="00C208C2">
        <w:t>.</w:t>
      </w:r>
    </w:p>
    <w:p w14:paraId="5CD3D4F7" w14:textId="59A3BD22" w:rsidR="0043277D" w:rsidRPr="00C208C2" w:rsidRDefault="00235CB8" w:rsidP="00D952A1">
      <w:pPr>
        <w:spacing w:after="40" w:line="240" w:lineRule="auto"/>
        <w:jc w:val="both"/>
      </w:pPr>
      <w:proofErr w:type="spellStart"/>
      <w:r w:rsidRPr="00C208C2">
        <w:t>Thun</w:t>
      </w:r>
      <w:proofErr w:type="spellEnd"/>
      <w:r w:rsidRPr="00C208C2">
        <w:t xml:space="preserve"> F. S.</w:t>
      </w:r>
      <w:r w:rsidR="00E119CE" w:rsidRPr="00C208C2">
        <w:t>, von (2001).</w:t>
      </w:r>
      <w:r w:rsidRPr="00C208C2">
        <w:t xml:space="preserve"> </w:t>
      </w:r>
      <w:r w:rsidRPr="00C208C2">
        <w:rPr>
          <w:i/>
        </w:rPr>
        <w:t>Sztuka rozmawiania</w:t>
      </w:r>
      <w:r w:rsidR="00E119CE" w:rsidRPr="00C208C2">
        <w:rPr>
          <w:i/>
        </w:rPr>
        <w:t>.</w:t>
      </w:r>
      <w:r w:rsidR="00E119CE" w:rsidRPr="00C208C2">
        <w:t xml:space="preserve"> Kraków: Wydawnictwo W</w:t>
      </w:r>
      <w:r w:rsidR="004770E7">
        <w:t>AM</w:t>
      </w:r>
      <w:r w:rsidR="00E119CE" w:rsidRPr="00C208C2">
        <w:t>.</w:t>
      </w:r>
      <w:r w:rsidRPr="00C208C2">
        <w:t xml:space="preserve"> </w:t>
      </w:r>
    </w:p>
    <w:p w14:paraId="459DDD9A" w14:textId="2A82892C" w:rsidR="00235CB8" w:rsidRPr="00C208C2" w:rsidRDefault="00E06F9A" w:rsidP="00D952A1">
      <w:pPr>
        <w:spacing w:after="40" w:line="240" w:lineRule="auto"/>
        <w:jc w:val="both"/>
      </w:pPr>
      <w:r w:rsidRPr="00C208C2">
        <w:t xml:space="preserve">Sakowska J. </w:t>
      </w:r>
      <w:r w:rsidR="00E119CE" w:rsidRPr="00C208C2">
        <w:t xml:space="preserve">(1999). </w:t>
      </w:r>
      <w:r w:rsidRPr="00C208C2">
        <w:rPr>
          <w:i/>
        </w:rPr>
        <w:t>Szkoła dla rodziców</w:t>
      </w:r>
      <w:r w:rsidR="00945B77">
        <w:rPr>
          <w:i/>
        </w:rPr>
        <w:t xml:space="preserve"> i </w:t>
      </w:r>
      <w:r w:rsidRPr="00C208C2">
        <w:rPr>
          <w:i/>
        </w:rPr>
        <w:t>wychowawców</w:t>
      </w:r>
      <w:r w:rsidR="00E119CE" w:rsidRPr="00C208C2">
        <w:rPr>
          <w:i/>
        </w:rPr>
        <w:t>.</w:t>
      </w:r>
      <w:r w:rsidRPr="00C208C2">
        <w:t xml:space="preserve"> </w:t>
      </w:r>
      <w:r w:rsidR="00E119CE" w:rsidRPr="00C208C2">
        <w:t xml:space="preserve">Warszawa: </w:t>
      </w:r>
      <w:r w:rsidRPr="00C208C2">
        <w:t>CMPP</w:t>
      </w:r>
      <w:r w:rsidR="004770E7">
        <w:t>P.</w:t>
      </w:r>
    </w:p>
    <w:p w14:paraId="544B2D91" w14:textId="6F565069" w:rsidR="00235CB8" w:rsidRPr="00C208C2" w:rsidRDefault="00E119CE" w:rsidP="00D952A1">
      <w:pPr>
        <w:spacing w:after="40" w:line="240" w:lineRule="auto"/>
        <w:jc w:val="both"/>
      </w:pPr>
      <w:r w:rsidRPr="00C208C2">
        <w:t xml:space="preserve">Stewart J. </w:t>
      </w:r>
      <w:r w:rsidR="000936FA" w:rsidRPr="00C208C2">
        <w:t>(</w:t>
      </w:r>
      <w:r w:rsidRPr="00C208C2">
        <w:t>red</w:t>
      </w:r>
      <w:r w:rsidR="0002445E">
        <w:t>.</w:t>
      </w:r>
      <w:r w:rsidR="000936FA" w:rsidRPr="00C208C2">
        <w:t>)</w:t>
      </w:r>
      <w:r w:rsidRPr="00C208C2">
        <w:t xml:space="preserve"> (2000).</w:t>
      </w:r>
      <w:r w:rsidR="00235CB8" w:rsidRPr="00C208C2">
        <w:t xml:space="preserve"> </w:t>
      </w:r>
      <w:r w:rsidR="00235CB8" w:rsidRPr="00C208C2">
        <w:rPr>
          <w:i/>
        </w:rPr>
        <w:t xml:space="preserve">Mosty zamiast murów. </w:t>
      </w:r>
      <w:r w:rsidR="001B134E">
        <w:rPr>
          <w:i/>
        </w:rPr>
        <w:t xml:space="preserve">Podręcznik komunikacji interpersonalnej. </w:t>
      </w:r>
      <w:r w:rsidRPr="00C208C2">
        <w:t>Warszawa:</w:t>
      </w:r>
      <w:r w:rsidR="00AE49D4">
        <w:t xml:space="preserve"> Wydawnictwo Naukowe</w:t>
      </w:r>
      <w:r w:rsidRPr="00C208C2">
        <w:t xml:space="preserve"> PWN</w:t>
      </w:r>
      <w:r w:rsidR="00235CB8" w:rsidRPr="00C208C2">
        <w:t>.</w:t>
      </w:r>
    </w:p>
    <w:p w14:paraId="631FFE99" w14:textId="77777777" w:rsidR="00C12966" w:rsidRPr="00C208C2" w:rsidRDefault="00235CB8" w:rsidP="00D952A1">
      <w:pPr>
        <w:spacing w:after="40" w:line="240" w:lineRule="auto"/>
        <w:jc w:val="both"/>
      </w:pPr>
      <w:r w:rsidRPr="00C208C2">
        <w:t>Rosenberg B. M. (2003)</w:t>
      </w:r>
      <w:r w:rsidR="00E119CE" w:rsidRPr="00C208C2">
        <w:t>.</w:t>
      </w:r>
      <w:r w:rsidRPr="00C208C2">
        <w:t xml:space="preserve"> </w:t>
      </w:r>
      <w:r w:rsidRPr="00C208C2">
        <w:rPr>
          <w:i/>
        </w:rPr>
        <w:t>Porozumienie bez przemocy. O języku serca</w:t>
      </w:r>
      <w:r w:rsidR="00E119CE" w:rsidRPr="00C208C2">
        <w:rPr>
          <w:i/>
        </w:rPr>
        <w:t>.</w:t>
      </w:r>
      <w:r w:rsidRPr="00C208C2">
        <w:t xml:space="preserve"> Warszawa</w:t>
      </w:r>
      <w:r w:rsidR="00E119CE" w:rsidRPr="00C208C2">
        <w:t>: Jacek Santorski &amp; Co</w:t>
      </w:r>
      <w:r w:rsidRPr="00C208C2">
        <w:t>.</w:t>
      </w:r>
    </w:p>
    <w:p w14:paraId="5D771523" w14:textId="77777777" w:rsidR="0031163E" w:rsidRDefault="0031163E" w:rsidP="0073653E">
      <w:pPr>
        <w:spacing w:after="40" w:line="240" w:lineRule="auto"/>
        <w:jc w:val="both"/>
      </w:pPr>
    </w:p>
    <w:p w14:paraId="3C72CC96" w14:textId="77777777" w:rsidR="006E01DB" w:rsidRPr="00C208C2" w:rsidRDefault="006E01DB" w:rsidP="0073653E">
      <w:pPr>
        <w:spacing w:after="40" w:line="240" w:lineRule="auto"/>
        <w:jc w:val="both"/>
        <w:sectPr w:rsidR="006E01DB" w:rsidRPr="00C208C2" w:rsidSect="00633883">
          <w:pgSz w:w="8391" w:h="11907" w:code="11"/>
          <w:pgMar w:top="720" w:right="720" w:bottom="720" w:left="890" w:header="709" w:footer="709" w:gutter="0"/>
          <w:cols w:space="708"/>
          <w:titlePg/>
          <w:docGrid w:linePitch="360"/>
        </w:sectPr>
      </w:pPr>
    </w:p>
    <w:p w14:paraId="1B1F6D69" w14:textId="77777777" w:rsidR="0031163E" w:rsidRPr="00C208C2" w:rsidRDefault="0031163E" w:rsidP="000936FA">
      <w:pPr>
        <w:spacing w:after="40"/>
        <w:jc w:val="both"/>
      </w:pPr>
      <w:r w:rsidRPr="00C208C2">
        <w:rPr>
          <w:noProof/>
          <w:lang w:val="en-US"/>
        </w:rPr>
        <w:lastRenderedPageBreak/>
        <w:drawing>
          <wp:anchor distT="0" distB="0" distL="114300" distR="114300" simplePos="0" relativeHeight="251659264" behindDoc="1" locked="0" layoutInCell="1" allowOverlap="1" wp14:anchorId="064DBC48" wp14:editId="79825956">
            <wp:simplePos x="0" y="0"/>
            <wp:positionH relativeFrom="column">
              <wp:posOffset>-618941</wp:posOffset>
            </wp:positionH>
            <wp:positionV relativeFrom="paragraph">
              <wp:posOffset>-682510</wp:posOffset>
            </wp:positionV>
            <wp:extent cx="5376851" cy="7616825"/>
            <wp:effectExtent l="0" t="0" r="0" b="3175"/>
            <wp:wrapNone/>
            <wp:docPr id="4" name="Obraz 4" descr="C:\Users\Public\Documents\Pen\Innowacje\Trening rozmowy - Progressus\Poradnik\Poradnik - strona końco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Documents\Pen\Innowacje\Trening rozmowy - Progressus\Poradnik\Poradnik - strona końcowa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413" cy="7619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1163E" w:rsidRPr="00C208C2" w:rsidSect="00633883">
      <w:pgSz w:w="8391" w:h="11907" w:code="11"/>
      <w:pgMar w:top="720" w:right="720" w:bottom="720" w:left="89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96D74B" w14:textId="77777777" w:rsidR="00D6167F" w:rsidRDefault="00D6167F" w:rsidP="002857B3">
      <w:pPr>
        <w:spacing w:after="0" w:line="240" w:lineRule="auto"/>
      </w:pPr>
      <w:r>
        <w:separator/>
      </w:r>
    </w:p>
  </w:endnote>
  <w:endnote w:type="continuationSeparator" w:id="0">
    <w:p w14:paraId="0270A0B3" w14:textId="77777777" w:rsidR="00D6167F" w:rsidRDefault="00D6167F" w:rsidP="002857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 CE">
    <w:altName w:val="Segoe UI"/>
    <w:charset w:val="58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18143663"/>
      <w:docPartObj>
        <w:docPartGallery w:val="Page Numbers (Bottom of Page)"/>
        <w:docPartUnique/>
      </w:docPartObj>
    </w:sdtPr>
    <w:sdtEndPr>
      <w:rPr>
        <w:rFonts w:ascii="Calibri" w:hAnsi="Calibri"/>
        <w:sz w:val="18"/>
      </w:rPr>
    </w:sdtEndPr>
    <w:sdtContent>
      <w:p w14:paraId="1825A50A" w14:textId="77777777" w:rsidR="00945B77" w:rsidRDefault="00945B77" w:rsidP="00A71945">
        <w:pPr>
          <w:pStyle w:val="Stopka"/>
          <w:jc w:val="center"/>
        </w:pPr>
      </w:p>
      <w:p w14:paraId="773926CE" w14:textId="77777777" w:rsidR="00945B77" w:rsidRPr="00067940" w:rsidRDefault="00945B77" w:rsidP="00A71945">
        <w:pPr>
          <w:pStyle w:val="Stopka"/>
          <w:jc w:val="center"/>
          <w:rPr>
            <w:rFonts w:ascii="Calibri" w:hAnsi="Calibri"/>
            <w:sz w:val="18"/>
          </w:rPr>
        </w:pPr>
        <w:r w:rsidRPr="00067940">
          <w:rPr>
            <w:rFonts w:ascii="Calibri" w:hAnsi="Calibri"/>
            <w:sz w:val="18"/>
          </w:rPr>
          <w:fldChar w:fldCharType="begin"/>
        </w:r>
        <w:r w:rsidRPr="00067940">
          <w:rPr>
            <w:rFonts w:ascii="Calibri" w:hAnsi="Calibri"/>
            <w:sz w:val="18"/>
          </w:rPr>
          <w:instrText>PAGE   \* MERGEFORMAT</w:instrText>
        </w:r>
        <w:r w:rsidRPr="00067940">
          <w:rPr>
            <w:rFonts w:ascii="Calibri" w:hAnsi="Calibri"/>
            <w:sz w:val="18"/>
          </w:rPr>
          <w:fldChar w:fldCharType="separate"/>
        </w:r>
        <w:r>
          <w:rPr>
            <w:rFonts w:ascii="Calibri" w:hAnsi="Calibri"/>
            <w:noProof/>
            <w:sz w:val="18"/>
          </w:rPr>
          <w:t>32</w:t>
        </w:r>
        <w:r w:rsidRPr="00067940">
          <w:rPr>
            <w:rFonts w:ascii="Calibri" w:hAnsi="Calibri"/>
            <w:sz w:val="1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21817975"/>
      <w:docPartObj>
        <w:docPartGallery w:val="Page Numbers (Bottom of Page)"/>
        <w:docPartUnique/>
      </w:docPartObj>
    </w:sdtPr>
    <w:sdtEndPr>
      <w:rPr>
        <w:rFonts w:ascii="Calibri" w:hAnsi="Calibri"/>
        <w:sz w:val="18"/>
      </w:rPr>
    </w:sdtEndPr>
    <w:sdtContent>
      <w:p w14:paraId="702D2A9F" w14:textId="77777777" w:rsidR="00945B77" w:rsidRDefault="00945B77">
        <w:pPr>
          <w:pStyle w:val="Stopka"/>
          <w:jc w:val="center"/>
        </w:pPr>
      </w:p>
      <w:p w14:paraId="0FC8FBF8" w14:textId="77777777" w:rsidR="00945B77" w:rsidRPr="00067940" w:rsidRDefault="00945B77">
        <w:pPr>
          <w:pStyle w:val="Stopka"/>
          <w:jc w:val="center"/>
          <w:rPr>
            <w:rFonts w:ascii="Calibri" w:hAnsi="Calibri"/>
            <w:sz w:val="18"/>
          </w:rPr>
        </w:pPr>
        <w:r w:rsidRPr="00067940">
          <w:rPr>
            <w:rFonts w:ascii="Calibri" w:hAnsi="Calibri"/>
            <w:sz w:val="18"/>
          </w:rPr>
          <w:fldChar w:fldCharType="begin"/>
        </w:r>
        <w:r w:rsidRPr="00067940">
          <w:rPr>
            <w:rFonts w:ascii="Calibri" w:hAnsi="Calibri"/>
            <w:sz w:val="18"/>
          </w:rPr>
          <w:instrText>PAGE   \* MERGEFORMAT</w:instrText>
        </w:r>
        <w:r w:rsidRPr="00067940">
          <w:rPr>
            <w:rFonts w:ascii="Calibri" w:hAnsi="Calibri"/>
            <w:sz w:val="18"/>
          </w:rPr>
          <w:fldChar w:fldCharType="separate"/>
        </w:r>
        <w:r>
          <w:rPr>
            <w:rFonts w:ascii="Calibri" w:hAnsi="Calibri"/>
            <w:noProof/>
            <w:sz w:val="18"/>
          </w:rPr>
          <w:t>33</w:t>
        </w:r>
        <w:r w:rsidRPr="00067940">
          <w:rPr>
            <w:rFonts w:ascii="Calibri" w:hAnsi="Calibri"/>
            <w:sz w:val="18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69402861"/>
      <w:docPartObj>
        <w:docPartGallery w:val="Page Numbers (Bottom of Page)"/>
        <w:docPartUnique/>
      </w:docPartObj>
    </w:sdtPr>
    <w:sdtEndPr>
      <w:rPr>
        <w:rFonts w:ascii="Calibri" w:hAnsi="Calibri"/>
        <w:sz w:val="18"/>
      </w:rPr>
    </w:sdtEndPr>
    <w:sdtContent>
      <w:p w14:paraId="15EAA891" w14:textId="77777777" w:rsidR="00945B77" w:rsidRDefault="00945B77" w:rsidP="00741840">
        <w:pPr>
          <w:pStyle w:val="Stopka"/>
          <w:jc w:val="center"/>
        </w:pPr>
      </w:p>
      <w:p w14:paraId="66518788" w14:textId="77777777" w:rsidR="00945B77" w:rsidRPr="00741840" w:rsidRDefault="00945B77" w:rsidP="00741840">
        <w:pPr>
          <w:pStyle w:val="Stopka"/>
          <w:jc w:val="center"/>
          <w:rPr>
            <w:rFonts w:ascii="Calibri" w:hAnsi="Calibri"/>
            <w:sz w:val="18"/>
          </w:rPr>
        </w:pPr>
        <w:r w:rsidRPr="00067940">
          <w:rPr>
            <w:rFonts w:ascii="Calibri" w:hAnsi="Calibri"/>
            <w:sz w:val="18"/>
          </w:rPr>
          <w:fldChar w:fldCharType="begin"/>
        </w:r>
        <w:r w:rsidRPr="00067940">
          <w:rPr>
            <w:rFonts w:ascii="Calibri" w:hAnsi="Calibri"/>
            <w:sz w:val="18"/>
          </w:rPr>
          <w:instrText>PAGE   \* MERGEFORMAT</w:instrText>
        </w:r>
        <w:r w:rsidRPr="00067940">
          <w:rPr>
            <w:rFonts w:ascii="Calibri" w:hAnsi="Calibri"/>
            <w:sz w:val="18"/>
          </w:rPr>
          <w:fldChar w:fldCharType="separate"/>
        </w:r>
        <w:r>
          <w:rPr>
            <w:rFonts w:ascii="Calibri" w:hAnsi="Calibri"/>
            <w:noProof/>
            <w:sz w:val="18"/>
          </w:rPr>
          <w:t>15</w:t>
        </w:r>
        <w:r w:rsidRPr="00067940">
          <w:rPr>
            <w:rFonts w:ascii="Calibri" w:hAnsi="Calibri"/>
            <w:sz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3A947F" w14:textId="77777777" w:rsidR="00D6167F" w:rsidRDefault="00D6167F" w:rsidP="002857B3">
      <w:pPr>
        <w:spacing w:after="0" w:line="240" w:lineRule="auto"/>
      </w:pPr>
      <w:r>
        <w:separator/>
      </w:r>
    </w:p>
  </w:footnote>
  <w:footnote w:type="continuationSeparator" w:id="0">
    <w:p w14:paraId="0415C67C" w14:textId="77777777" w:rsidR="00D6167F" w:rsidRDefault="00D6167F" w:rsidP="002857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312FFC" w14:textId="3E03CCC2" w:rsidR="00945B77" w:rsidRDefault="00945B77" w:rsidP="00A71945">
    <w:pPr>
      <w:pStyle w:val="Nagwek"/>
      <w:pBdr>
        <w:bottom w:val="single" w:sz="4" w:space="1" w:color="auto"/>
      </w:pBdr>
      <w:jc w:val="right"/>
      <w:rPr>
        <w:i/>
      </w:rPr>
    </w:pPr>
    <w:r w:rsidRPr="006D4D4A">
      <w:rPr>
        <w:i/>
      </w:rPr>
      <w:fldChar w:fldCharType="begin"/>
    </w:r>
    <w:r w:rsidRPr="006D4D4A">
      <w:rPr>
        <w:i/>
      </w:rPr>
      <w:instrText xml:space="preserve"> REF _Ref504573739 \h  \* MERGEFORMAT </w:instrText>
    </w:r>
    <w:r w:rsidRPr="006D4D4A">
      <w:rPr>
        <w:i/>
      </w:rPr>
    </w:r>
    <w:r w:rsidRPr="006D4D4A">
      <w:rPr>
        <w:i/>
      </w:rPr>
      <w:fldChar w:fldCharType="separate"/>
    </w:r>
    <w:r w:rsidR="00AC75F4" w:rsidRPr="00C208C2">
      <w:t>Założenia ogólne</w:t>
    </w:r>
    <w:r w:rsidRPr="006D4D4A">
      <w:rPr>
        <w:i/>
      </w:rPr>
      <w:fldChar w:fldCharType="end"/>
    </w:r>
  </w:p>
  <w:p w14:paraId="200AC299" w14:textId="77777777" w:rsidR="00945B77" w:rsidRPr="006D4D4A" w:rsidRDefault="00945B77" w:rsidP="00A71945">
    <w:pPr>
      <w:pStyle w:val="Nagwek"/>
      <w:jc w:val="right"/>
      <w:rPr>
        <w:i/>
        <w:sz w:val="14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957787" w14:textId="0B839D7F" w:rsidR="00945B77" w:rsidRPr="007813D7" w:rsidRDefault="00945B77" w:rsidP="007813D7">
    <w:pPr>
      <w:pStyle w:val="Nagwek"/>
      <w:pBdr>
        <w:bottom w:val="single" w:sz="4" w:space="1" w:color="auto"/>
      </w:pBdr>
      <w:jc w:val="right"/>
      <w:rPr>
        <w:i/>
      </w:rPr>
    </w:pPr>
    <w:r w:rsidRPr="007813D7">
      <w:rPr>
        <w:i/>
      </w:rPr>
      <w:fldChar w:fldCharType="begin"/>
    </w:r>
    <w:r w:rsidRPr="007813D7">
      <w:rPr>
        <w:i/>
      </w:rPr>
      <w:instrText xml:space="preserve"> REF _Ref504577506 \h  \* MERGEFORMAT </w:instrText>
    </w:r>
    <w:r w:rsidRPr="007813D7">
      <w:rPr>
        <w:i/>
      </w:rPr>
    </w:r>
    <w:r w:rsidRPr="007813D7">
      <w:rPr>
        <w:i/>
      </w:rPr>
      <w:fldChar w:fldCharType="separate"/>
    </w:r>
    <w:r w:rsidR="00AC75F4" w:rsidRPr="00C208C2">
      <w:t>Co pomaga nam</w:t>
    </w:r>
    <w:r w:rsidR="00AC75F4">
      <w:t xml:space="preserve"> w </w:t>
    </w:r>
    <w:r w:rsidR="00AC75F4" w:rsidRPr="00C208C2">
      <w:t>doskonaleniu umiejętności komunikacyjnych?</w:t>
    </w:r>
    <w:r w:rsidRPr="007813D7">
      <w:rPr>
        <w:i/>
      </w:rPr>
      <w:fldChar w:fldCharType="end"/>
    </w:r>
  </w:p>
  <w:p w14:paraId="6C1758A5" w14:textId="77777777" w:rsidR="00945B77" w:rsidRPr="007813D7" w:rsidRDefault="00945B77" w:rsidP="006D4D4A">
    <w:pPr>
      <w:pStyle w:val="Nagwek"/>
      <w:jc w:val="right"/>
      <w:rPr>
        <w:sz w:val="1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257713" w14:textId="77777777" w:rsidR="00945B77" w:rsidRPr="006D4D4A" w:rsidRDefault="00945B77" w:rsidP="006D4D4A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67EB10" w14:textId="77777777" w:rsidR="00945B77" w:rsidRPr="006D4D4A" w:rsidRDefault="00945B77" w:rsidP="00A71945">
    <w:pPr>
      <w:pStyle w:val="Nagwek"/>
      <w:jc w:val="right"/>
      <w:rPr>
        <w:i/>
        <w:sz w:val="14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CAB187" w14:textId="77777777" w:rsidR="00945B77" w:rsidRPr="006D4D4A" w:rsidRDefault="00945B77" w:rsidP="006D4D4A">
    <w:pPr>
      <w:pStyle w:val="Nagwek"/>
      <w:jc w:val="right"/>
      <w:rPr>
        <w:i/>
        <w:sz w:val="14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60B168" w14:textId="77777777" w:rsidR="00945B77" w:rsidRPr="006D4D4A" w:rsidRDefault="00945B77" w:rsidP="006D4D4A">
    <w:pPr>
      <w:pStyle w:val="Nagwek"/>
      <w:jc w:val="right"/>
      <w:rPr>
        <w:i/>
        <w:sz w:val="14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B99D68" w14:textId="17986921" w:rsidR="00945B77" w:rsidRPr="00A71945" w:rsidRDefault="00945B77" w:rsidP="007813D7">
    <w:pPr>
      <w:pStyle w:val="Nagwek"/>
      <w:pBdr>
        <w:bottom w:val="single" w:sz="4" w:space="1" w:color="auto"/>
      </w:pBdr>
      <w:rPr>
        <w:i/>
      </w:rPr>
    </w:pPr>
    <w:r w:rsidRPr="00A71945">
      <w:rPr>
        <w:i/>
      </w:rPr>
      <w:fldChar w:fldCharType="begin"/>
    </w:r>
    <w:r w:rsidRPr="00A71945">
      <w:rPr>
        <w:i/>
      </w:rPr>
      <w:instrText xml:space="preserve"> REF _Ref504573688 \h  \* MERGEFORMAT </w:instrText>
    </w:r>
    <w:r w:rsidRPr="00A71945">
      <w:rPr>
        <w:i/>
      </w:rPr>
    </w:r>
    <w:r w:rsidRPr="00A71945">
      <w:rPr>
        <w:i/>
      </w:rPr>
      <w:fldChar w:fldCharType="separate"/>
    </w:r>
    <w:r w:rsidR="00AC75F4" w:rsidRPr="00C208C2">
      <w:t>Wskazówki dla prowadzących grę</w:t>
    </w:r>
    <w:r w:rsidRPr="00A71945">
      <w:rPr>
        <w:i/>
      </w:rPr>
      <w:fldChar w:fldCharType="end"/>
    </w:r>
  </w:p>
  <w:p w14:paraId="5AD86609" w14:textId="77777777" w:rsidR="00945B77" w:rsidRPr="006D4D4A" w:rsidRDefault="00945B77" w:rsidP="007813D7">
    <w:pPr>
      <w:pStyle w:val="Nagwek"/>
      <w:jc w:val="right"/>
      <w:rPr>
        <w:i/>
        <w:sz w:val="14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430FD4" w14:textId="691758A9" w:rsidR="00945B77" w:rsidRDefault="00945B77" w:rsidP="007813D7">
    <w:pPr>
      <w:pStyle w:val="Nagwek"/>
      <w:pBdr>
        <w:bottom w:val="single" w:sz="4" w:space="1" w:color="auto"/>
      </w:pBdr>
      <w:jc w:val="right"/>
      <w:rPr>
        <w:i/>
      </w:rPr>
    </w:pPr>
    <w:r w:rsidRPr="007813D7">
      <w:rPr>
        <w:i/>
      </w:rPr>
      <w:fldChar w:fldCharType="begin"/>
    </w:r>
    <w:r w:rsidRPr="007813D7">
      <w:rPr>
        <w:i/>
      </w:rPr>
      <w:instrText xml:space="preserve"> REF _Ref504577431 \h  \* MERGEFORMAT </w:instrText>
    </w:r>
    <w:r w:rsidRPr="007813D7">
      <w:rPr>
        <w:i/>
      </w:rPr>
    </w:r>
    <w:r w:rsidRPr="007813D7">
      <w:rPr>
        <w:i/>
      </w:rPr>
      <w:fldChar w:fldCharType="separate"/>
    </w:r>
    <w:r w:rsidR="00AC75F4" w:rsidRPr="00C208C2">
      <w:t>Obszary komunikacji ujęte</w:t>
    </w:r>
    <w:r w:rsidR="00AC75F4">
      <w:t xml:space="preserve"> na </w:t>
    </w:r>
    <w:r w:rsidR="00AC75F4" w:rsidRPr="00C208C2">
      <w:t>kartach</w:t>
    </w:r>
    <w:r w:rsidR="00AC75F4">
      <w:t xml:space="preserve"> do </w:t>
    </w:r>
    <w:r w:rsidR="00AC75F4" w:rsidRPr="00C208C2">
      <w:t>gry</w:t>
    </w:r>
    <w:r w:rsidRPr="007813D7">
      <w:rPr>
        <w:i/>
      </w:rPr>
      <w:fldChar w:fldCharType="end"/>
    </w:r>
  </w:p>
  <w:p w14:paraId="67C31C6B" w14:textId="77777777" w:rsidR="00945B77" w:rsidRPr="007813D7" w:rsidRDefault="00945B77" w:rsidP="006D4D4A">
    <w:pPr>
      <w:pStyle w:val="Nagwek"/>
      <w:jc w:val="right"/>
      <w:rPr>
        <w:i/>
        <w:sz w:val="14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599369" w14:textId="77777777" w:rsidR="00945B77" w:rsidRPr="007813D7" w:rsidRDefault="00945B77" w:rsidP="007813D7">
    <w:pPr>
      <w:pStyle w:val="Nagwek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3B9E85" w14:textId="24B77715" w:rsidR="00945B77" w:rsidRPr="001743D7" w:rsidRDefault="00945B77" w:rsidP="006D4D4A">
    <w:pPr>
      <w:pStyle w:val="Nagwek"/>
      <w:pBdr>
        <w:bottom w:val="single" w:sz="4" w:space="1" w:color="auto"/>
      </w:pBdr>
      <w:jc w:val="right"/>
      <w:rPr>
        <w:i/>
      </w:rPr>
    </w:pPr>
    <w:r w:rsidRPr="001743D7">
      <w:rPr>
        <w:i/>
      </w:rPr>
      <w:fldChar w:fldCharType="begin"/>
    </w:r>
    <w:r w:rsidRPr="001743D7">
      <w:rPr>
        <w:i/>
      </w:rPr>
      <w:instrText xml:space="preserve"> REF _Ref504577150 \h  \* MERGEFORMAT </w:instrText>
    </w:r>
    <w:r w:rsidRPr="001743D7">
      <w:rPr>
        <w:i/>
      </w:rPr>
    </w:r>
    <w:r w:rsidRPr="001743D7">
      <w:rPr>
        <w:i/>
      </w:rPr>
      <w:fldChar w:fldCharType="separate"/>
    </w:r>
    <w:r w:rsidR="00AC75F4" w:rsidRPr="00C208C2">
      <w:t>Sześć kroków metody bez porażek</w:t>
    </w:r>
    <w:r w:rsidRPr="001743D7">
      <w:rPr>
        <w:i/>
      </w:rPr>
      <w:fldChar w:fldCharType="end"/>
    </w:r>
  </w:p>
  <w:p w14:paraId="4C3D2A8F" w14:textId="77777777" w:rsidR="00945B77" w:rsidRPr="006D4D4A" w:rsidRDefault="00945B77" w:rsidP="006D4D4A">
    <w:pPr>
      <w:pStyle w:val="Nagwek"/>
      <w:jc w:val="right"/>
      <w:rPr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A44A93"/>
    <w:multiLevelType w:val="hybridMultilevel"/>
    <w:tmpl w:val="60B6BDA2"/>
    <w:lvl w:ilvl="0" w:tplc="206C1A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D0437F"/>
    <w:multiLevelType w:val="hybridMultilevel"/>
    <w:tmpl w:val="2A182C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C76046"/>
    <w:multiLevelType w:val="multilevel"/>
    <w:tmpl w:val="525E39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DFE273A"/>
    <w:multiLevelType w:val="hybridMultilevel"/>
    <w:tmpl w:val="5F325848"/>
    <w:lvl w:ilvl="0" w:tplc="D040CE2E">
      <w:start w:val="1"/>
      <w:numFmt w:val="lowerLetter"/>
      <w:lvlText w:val="%1."/>
      <w:lvlJc w:val="left"/>
      <w:pPr>
        <w:ind w:left="1413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42B606C2"/>
    <w:multiLevelType w:val="hybridMultilevel"/>
    <w:tmpl w:val="DDC4636C"/>
    <w:lvl w:ilvl="0" w:tplc="206C1A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E45D53"/>
    <w:multiLevelType w:val="multilevel"/>
    <w:tmpl w:val="212295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C2A2AA2"/>
    <w:multiLevelType w:val="hybridMultilevel"/>
    <w:tmpl w:val="7B7A7A3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5B678ED"/>
    <w:multiLevelType w:val="hybridMultilevel"/>
    <w:tmpl w:val="E6F28652"/>
    <w:lvl w:ilvl="0" w:tplc="04150019">
      <w:start w:val="1"/>
      <w:numFmt w:val="lowerLetter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634106D5"/>
    <w:multiLevelType w:val="multilevel"/>
    <w:tmpl w:val="6F9085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62437F7"/>
    <w:multiLevelType w:val="hybridMultilevel"/>
    <w:tmpl w:val="901E77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2E0B15"/>
    <w:multiLevelType w:val="hybridMultilevel"/>
    <w:tmpl w:val="8C900A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C345B1"/>
    <w:multiLevelType w:val="multilevel"/>
    <w:tmpl w:val="0C7A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5"/>
  </w:num>
  <w:num w:numId="3">
    <w:abstractNumId w:val="8"/>
  </w:num>
  <w:num w:numId="4">
    <w:abstractNumId w:val="2"/>
  </w:num>
  <w:num w:numId="5">
    <w:abstractNumId w:val="0"/>
  </w:num>
  <w:num w:numId="6">
    <w:abstractNumId w:val="4"/>
  </w:num>
  <w:num w:numId="7">
    <w:abstractNumId w:val="1"/>
  </w:num>
  <w:num w:numId="8">
    <w:abstractNumId w:val="7"/>
  </w:num>
  <w:num w:numId="9">
    <w:abstractNumId w:val="3"/>
  </w:num>
  <w:num w:numId="10">
    <w:abstractNumId w:val="10"/>
  </w:num>
  <w:num w:numId="11">
    <w:abstractNumId w:val="6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autoHyphenation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6BB6"/>
    <w:rsid w:val="0000218F"/>
    <w:rsid w:val="00004A23"/>
    <w:rsid w:val="00013101"/>
    <w:rsid w:val="000146BD"/>
    <w:rsid w:val="0002069B"/>
    <w:rsid w:val="00020E95"/>
    <w:rsid w:val="00022568"/>
    <w:rsid w:val="0002445E"/>
    <w:rsid w:val="0002642A"/>
    <w:rsid w:val="0002686B"/>
    <w:rsid w:val="00026AB5"/>
    <w:rsid w:val="00026C33"/>
    <w:rsid w:val="00027812"/>
    <w:rsid w:val="000301F4"/>
    <w:rsid w:val="000305E8"/>
    <w:rsid w:val="000317E7"/>
    <w:rsid w:val="00032C27"/>
    <w:rsid w:val="00033CEB"/>
    <w:rsid w:val="0003771D"/>
    <w:rsid w:val="00040C3A"/>
    <w:rsid w:val="00041268"/>
    <w:rsid w:val="00043311"/>
    <w:rsid w:val="00044A43"/>
    <w:rsid w:val="00045279"/>
    <w:rsid w:val="00046EF2"/>
    <w:rsid w:val="00047849"/>
    <w:rsid w:val="000519D0"/>
    <w:rsid w:val="0005263C"/>
    <w:rsid w:val="00053856"/>
    <w:rsid w:val="00054D77"/>
    <w:rsid w:val="00055FE0"/>
    <w:rsid w:val="00056DDF"/>
    <w:rsid w:val="00060360"/>
    <w:rsid w:val="00064921"/>
    <w:rsid w:val="000677E0"/>
    <w:rsid w:val="00067940"/>
    <w:rsid w:val="00067FFB"/>
    <w:rsid w:val="00071779"/>
    <w:rsid w:val="00071B96"/>
    <w:rsid w:val="00076286"/>
    <w:rsid w:val="00076CA5"/>
    <w:rsid w:val="000772E7"/>
    <w:rsid w:val="000818C6"/>
    <w:rsid w:val="00081B47"/>
    <w:rsid w:val="00082C43"/>
    <w:rsid w:val="0008301C"/>
    <w:rsid w:val="0008474F"/>
    <w:rsid w:val="00084FE7"/>
    <w:rsid w:val="00085B76"/>
    <w:rsid w:val="000874A2"/>
    <w:rsid w:val="00090B3B"/>
    <w:rsid w:val="0009224F"/>
    <w:rsid w:val="000936FA"/>
    <w:rsid w:val="000A24A3"/>
    <w:rsid w:val="000A2BA0"/>
    <w:rsid w:val="000A3E62"/>
    <w:rsid w:val="000A7082"/>
    <w:rsid w:val="000B3BF5"/>
    <w:rsid w:val="000B3EEA"/>
    <w:rsid w:val="000B4708"/>
    <w:rsid w:val="000B673D"/>
    <w:rsid w:val="000C0354"/>
    <w:rsid w:val="000C0A4D"/>
    <w:rsid w:val="000C288C"/>
    <w:rsid w:val="000C5002"/>
    <w:rsid w:val="000D0572"/>
    <w:rsid w:val="000D0A2A"/>
    <w:rsid w:val="000D149E"/>
    <w:rsid w:val="000D1A13"/>
    <w:rsid w:val="000D31CE"/>
    <w:rsid w:val="000D3981"/>
    <w:rsid w:val="000D64C6"/>
    <w:rsid w:val="000E49B1"/>
    <w:rsid w:val="000E49CF"/>
    <w:rsid w:val="000F1CD4"/>
    <w:rsid w:val="000F6222"/>
    <w:rsid w:val="000F7FE5"/>
    <w:rsid w:val="0010065C"/>
    <w:rsid w:val="00100F5D"/>
    <w:rsid w:val="0010254D"/>
    <w:rsid w:val="00102AE9"/>
    <w:rsid w:val="00105900"/>
    <w:rsid w:val="00105F9E"/>
    <w:rsid w:val="00106110"/>
    <w:rsid w:val="0010776C"/>
    <w:rsid w:val="00114DE5"/>
    <w:rsid w:val="00115C58"/>
    <w:rsid w:val="0011794F"/>
    <w:rsid w:val="00121735"/>
    <w:rsid w:val="00122BC5"/>
    <w:rsid w:val="0012357F"/>
    <w:rsid w:val="001247F8"/>
    <w:rsid w:val="00126CAB"/>
    <w:rsid w:val="00127A69"/>
    <w:rsid w:val="001358B0"/>
    <w:rsid w:val="00136960"/>
    <w:rsid w:val="00136AC8"/>
    <w:rsid w:val="00140053"/>
    <w:rsid w:val="001423B5"/>
    <w:rsid w:val="001438A1"/>
    <w:rsid w:val="001442FD"/>
    <w:rsid w:val="00145223"/>
    <w:rsid w:val="00151EDC"/>
    <w:rsid w:val="00151FBE"/>
    <w:rsid w:val="00152A45"/>
    <w:rsid w:val="00153A43"/>
    <w:rsid w:val="001558D6"/>
    <w:rsid w:val="00160F16"/>
    <w:rsid w:val="00162C80"/>
    <w:rsid w:val="0016544D"/>
    <w:rsid w:val="00165A8F"/>
    <w:rsid w:val="00165DD5"/>
    <w:rsid w:val="00166317"/>
    <w:rsid w:val="00172A59"/>
    <w:rsid w:val="001735EB"/>
    <w:rsid w:val="001743D7"/>
    <w:rsid w:val="001747A2"/>
    <w:rsid w:val="00175B58"/>
    <w:rsid w:val="00176562"/>
    <w:rsid w:val="00176F25"/>
    <w:rsid w:val="00176F95"/>
    <w:rsid w:val="0017749A"/>
    <w:rsid w:val="00180300"/>
    <w:rsid w:val="00181AFE"/>
    <w:rsid w:val="00182B43"/>
    <w:rsid w:val="00183326"/>
    <w:rsid w:val="00184381"/>
    <w:rsid w:val="00185005"/>
    <w:rsid w:val="00185ADE"/>
    <w:rsid w:val="0018774C"/>
    <w:rsid w:val="00190FB8"/>
    <w:rsid w:val="00191FFB"/>
    <w:rsid w:val="0019205D"/>
    <w:rsid w:val="001960BF"/>
    <w:rsid w:val="001975C0"/>
    <w:rsid w:val="001A0F29"/>
    <w:rsid w:val="001A0F9C"/>
    <w:rsid w:val="001A1811"/>
    <w:rsid w:val="001A1DD3"/>
    <w:rsid w:val="001A4FB6"/>
    <w:rsid w:val="001A6869"/>
    <w:rsid w:val="001A7866"/>
    <w:rsid w:val="001B0978"/>
    <w:rsid w:val="001B134E"/>
    <w:rsid w:val="001B1495"/>
    <w:rsid w:val="001B170F"/>
    <w:rsid w:val="001B236A"/>
    <w:rsid w:val="001B38BD"/>
    <w:rsid w:val="001B40FB"/>
    <w:rsid w:val="001B4956"/>
    <w:rsid w:val="001B4FED"/>
    <w:rsid w:val="001B732D"/>
    <w:rsid w:val="001C13F9"/>
    <w:rsid w:val="001C6751"/>
    <w:rsid w:val="001D0470"/>
    <w:rsid w:val="001D45C5"/>
    <w:rsid w:val="001D569B"/>
    <w:rsid w:val="001E09E6"/>
    <w:rsid w:val="001E2B6C"/>
    <w:rsid w:val="001F0170"/>
    <w:rsid w:val="00200791"/>
    <w:rsid w:val="00201BF9"/>
    <w:rsid w:val="00205391"/>
    <w:rsid w:val="002135A3"/>
    <w:rsid w:val="002140C3"/>
    <w:rsid w:val="0021558D"/>
    <w:rsid w:val="00217BB9"/>
    <w:rsid w:val="00220759"/>
    <w:rsid w:val="002235B5"/>
    <w:rsid w:val="00226EF0"/>
    <w:rsid w:val="00227E60"/>
    <w:rsid w:val="0023266E"/>
    <w:rsid w:val="002353C2"/>
    <w:rsid w:val="0023554F"/>
    <w:rsid w:val="00235CB8"/>
    <w:rsid w:val="00235DD9"/>
    <w:rsid w:val="0023612E"/>
    <w:rsid w:val="00241847"/>
    <w:rsid w:val="00242756"/>
    <w:rsid w:val="002429C1"/>
    <w:rsid w:val="00243F1B"/>
    <w:rsid w:val="00247B48"/>
    <w:rsid w:val="0025166E"/>
    <w:rsid w:val="0025329B"/>
    <w:rsid w:val="002569DE"/>
    <w:rsid w:val="0026020B"/>
    <w:rsid w:val="00265B83"/>
    <w:rsid w:val="00267467"/>
    <w:rsid w:val="0028137B"/>
    <w:rsid w:val="002814FB"/>
    <w:rsid w:val="002855D8"/>
    <w:rsid w:val="002857B3"/>
    <w:rsid w:val="0029022F"/>
    <w:rsid w:val="00294EA3"/>
    <w:rsid w:val="002A239F"/>
    <w:rsid w:val="002A3FF0"/>
    <w:rsid w:val="002A4C68"/>
    <w:rsid w:val="002A4E9B"/>
    <w:rsid w:val="002A5A34"/>
    <w:rsid w:val="002B2910"/>
    <w:rsid w:val="002B2A93"/>
    <w:rsid w:val="002B61CC"/>
    <w:rsid w:val="002B6D55"/>
    <w:rsid w:val="002B6F94"/>
    <w:rsid w:val="002B7C98"/>
    <w:rsid w:val="002C04B8"/>
    <w:rsid w:val="002C3A4A"/>
    <w:rsid w:val="002C3B30"/>
    <w:rsid w:val="002D0EAC"/>
    <w:rsid w:val="002D2AE6"/>
    <w:rsid w:val="002D3656"/>
    <w:rsid w:val="002D607E"/>
    <w:rsid w:val="002D7055"/>
    <w:rsid w:val="002D7CE3"/>
    <w:rsid w:val="002E2F53"/>
    <w:rsid w:val="002E5273"/>
    <w:rsid w:val="002E6C72"/>
    <w:rsid w:val="002E73CB"/>
    <w:rsid w:val="002E7F55"/>
    <w:rsid w:val="002F040A"/>
    <w:rsid w:val="002F222A"/>
    <w:rsid w:val="002F49A7"/>
    <w:rsid w:val="002F4E64"/>
    <w:rsid w:val="00300BC1"/>
    <w:rsid w:val="00300E2C"/>
    <w:rsid w:val="00300E47"/>
    <w:rsid w:val="003033CA"/>
    <w:rsid w:val="00303707"/>
    <w:rsid w:val="0031163E"/>
    <w:rsid w:val="00311DBD"/>
    <w:rsid w:val="003178F9"/>
    <w:rsid w:val="003206AF"/>
    <w:rsid w:val="00320791"/>
    <w:rsid w:val="0032079A"/>
    <w:rsid w:val="003214A6"/>
    <w:rsid w:val="00322348"/>
    <w:rsid w:val="00322DE5"/>
    <w:rsid w:val="00324387"/>
    <w:rsid w:val="003249FA"/>
    <w:rsid w:val="00327FB8"/>
    <w:rsid w:val="00331AC6"/>
    <w:rsid w:val="0033424E"/>
    <w:rsid w:val="00334974"/>
    <w:rsid w:val="00337CC7"/>
    <w:rsid w:val="0034066F"/>
    <w:rsid w:val="00341B4C"/>
    <w:rsid w:val="00342ACE"/>
    <w:rsid w:val="0034354B"/>
    <w:rsid w:val="00346D0D"/>
    <w:rsid w:val="00352746"/>
    <w:rsid w:val="0035615C"/>
    <w:rsid w:val="003619ED"/>
    <w:rsid w:val="00362D33"/>
    <w:rsid w:val="00366370"/>
    <w:rsid w:val="00366CDF"/>
    <w:rsid w:val="00371FD1"/>
    <w:rsid w:val="00372C5E"/>
    <w:rsid w:val="00372CC1"/>
    <w:rsid w:val="00376213"/>
    <w:rsid w:val="00377475"/>
    <w:rsid w:val="003805AD"/>
    <w:rsid w:val="00383B22"/>
    <w:rsid w:val="00384F08"/>
    <w:rsid w:val="00386DBF"/>
    <w:rsid w:val="00387F90"/>
    <w:rsid w:val="0039066E"/>
    <w:rsid w:val="00392539"/>
    <w:rsid w:val="00392947"/>
    <w:rsid w:val="00394548"/>
    <w:rsid w:val="00395236"/>
    <w:rsid w:val="003958D8"/>
    <w:rsid w:val="00397AF8"/>
    <w:rsid w:val="003A0F62"/>
    <w:rsid w:val="003A3B70"/>
    <w:rsid w:val="003A5414"/>
    <w:rsid w:val="003A6780"/>
    <w:rsid w:val="003B096A"/>
    <w:rsid w:val="003B0ADB"/>
    <w:rsid w:val="003B1A4A"/>
    <w:rsid w:val="003B5488"/>
    <w:rsid w:val="003C1337"/>
    <w:rsid w:val="003C13D6"/>
    <w:rsid w:val="003C1A0C"/>
    <w:rsid w:val="003C1D3B"/>
    <w:rsid w:val="003C2BAF"/>
    <w:rsid w:val="003C3A51"/>
    <w:rsid w:val="003C4616"/>
    <w:rsid w:val="003C5CB2"/>
    <w:rsid w:val="003C65ED"/>
    <w:rsid w:val="003C7115"/>
    <w:rsid w:val="003C7E9C"/>
    <w:rsid w:val="003D21BE"/>
    <w:rsid w:val="003D2FF1"/>
    <w:rsid w:val="003D30FE"/>
    <w:rsid w:val="003D3BF4"/>
    <w:rsid w:val="003D3CFE"/>
    <w:rsid w:val="003D695D"/>
    <w:rsid w:val="003D7CB6"/>
    <w:rsid w:val="003D7E49"/>
    <w:rsid w:val="003E0544"/>
    <w:rsid w:val="003E0EE6"/>
    <w:rsid w:val="003E47B2"/>
    <w:rsid w:val="003E6D1D"/>
    <w:rsid w:val="003F07E7"/>
    <w:rsid w:val="003F1C64"/>
    <w:rsid w:val="003F2164"/>
    <w:rsid w:val="003F2DBF"/>
    <w:rsid w:val="003F4885"/>
    <w:rsid w:val="003F6F82"/>
    <w:rsid w:val="004050DB"/>
    <w:rsid w:val="0040759F"/>
    <w:rsid w:val="00410D99"/>
    <w:rsid w:val="004112D0"/>
    <w:rsid w:val="004117B6"/>
    <w:rsid w:val="00413C47"/>
    <w:rsid w:val="0041569D"/>
    <w:rsid w:val="00415F94"/>
    <w:rsid w:val="0041714C"/>
    <w:rsid w:val="00417D6E"/>
    <w:rsid w:val="004208C9"/>
    <w:rsid w:val="0042135F"/>
    <w:rsid w:val="004224D9"/>
    <w:rsid w:val="004227B5"/>
    <w:rsid w:val="00422DA5"/>
    <w:rsid w:val="00423757"/>
    <w:rsid w:val="0042436B"/>
    <w:rsid w:val="004265D9"/>
    <w:rsid w:val="0043277D"/>
    <w:rsid w:val="00435245"/>
    <w:rsid w:val="00436507"/>
    <w:rsid w:val="00436751"/>
    <w:rsid w:val="00440592"/>
    <w:rsid w:val="00443099"/>
    <w:rsid w:val="00446D83"/>
    <w:rsid w:val="00446EAC"/>
    <w:rsid w:val="004470AE"/>
    <w:rsid w:val="00450DAF"/>
    <w:rsid w:val="00451C6F"/>
    <w:rsid w:val="00452C85"/>
    <w:rsid w:val="004548AD"/>
    <w:rsid w:val="00457296"/>
    <w:rsid w:val="004577DB"/>
    <w:rsid w:val="00463DC4"/>
    <w:rsid w:val="00464506"/>
    <w:rsid w:val="00467A21"/>
    <w:rsid w:val="00471137"/>
    <w:rsid w:val="00473F56"/>
    <w:rsid w:val="004770E7"/>
    <w:rsid w:val="004808EC"/>
    <w:rsid w:val="00480E83"/>
    <w:rsid w:val="00481CFF"/>
    <w:rsid w:val="004831E2"/>
    <w:rsid w:val="004855FB"/>
    <w:rsid w:val="00490A78"/>
    <w:rsid w:val="00490E7F"/>
    <w:rsid w:val="0049203B"/>
    <w:rsid w:val="0049518A"/>
    <w:rsid w:val="00496C08"/>
    <w:rsid w:val="004A0054"/>
    <w:rsid w:val="004A03E4"/>
    <w:rsid w:val="004A0629"/>
    <w:rsid w:val="004A2B4C"/>
    <w:rsid w:val="004A2BB4"/>
    <w:rsid w:val="004A2D9F"/>
    <w:rsid w:val="004A6EE8"/>
    <w:rsid w:val="004B081D"/>
    <w:rsid w:val="004B1139"/>
    <w:rsid w:val="004B1721"/>
    <w:rsid w:val="004B4E10"/>
    <w:rsid w:val="004B5DD5"/>
    <w:rsid w:val="004B6B51"/>
    <w:rsid w:val="004C0570"/>
    <w:rsid w:val="004C2D91"/>
    <w:rsid w:val="004C3308"/>
    <w:rsid w:val="004C3365"/>
    <w:rsid w:val="004C45ED"/>
    <w:rsid w:val="004C6282"/>
    <w:rsid w:val="004C6BC9"/>
    <w:rsid w:val="004D011F"/>
    <w:rsid w:val="004D0227"/>
    <w:rsid w:val="004D3CDE"/>
    <w:rsid w:val="004D3FDB"/>
    <w:rsid w:val="004D47E0"/>
    <w:rsid w:val="004D5FF4"/>
    <w:rsid w:val="004E18C3"/>
    <w:rsid w:val="004E1B00"/>
    <w:rsid w:val="004E3DDA"/>
    <w:rsid w:val="004E4461"/>
    <w:rsid w:val="004E6631"/>
    <w:rsid w:val="004E6956"/>
    <w:rsid w:val="004F0B16"/>
    <w:rsid w:val="004F25E0"/>
    <w:rsid w:val="004F618B"/>
    <w:rsid w:val="004F6D67"/>
    <w:rsid w:val="00505A89"/>
    <w:rsid w:val="00505FEA"/>
    <w:rsid w:val="005060C8"/>
    <w:rsid w:val="005062E4"/>
    <w:rsid w:val="00512F6D"/>
    <w:rsid w:val="005137B0"/>
    <w:rsid w:val="00514624"/>
    <w:rsid w:val="005158EF"/>
    <w:rsid w:val="005172BD"/>
    <w:rsid w:val="0052013F"/>
    <w:rsid w:val="00521147"/>
    <w:rsid w:val="005221A5"/>
    <w:rsid w:val="00523AA0"/>
    <w:rsid w:val="00524760"/>
    <w:rsid w:val="0052586E"/>
    <w:rsid w:val="00531BA8"/>
    <w:rsid w:val="00532C90"/>
    <w:rsid w:val="00535744"/>
    <w:rsid w:val="00540734"/>
    <w:rsid w:val="00541335"/>
    <w:rsid w:val="00541D26"/>
    <w:rsid w:val="0054330D"/>
    <w:rsid w:val="00550E13"/>
    <w:rsid w:val="00551867"/>
    <w:rsid w:val="005557F0"/>
    <w:rsid w:val="00555C57"/>
    <w:rsid w:val="00561FC5"/>
    <w:rsid w:val="00564064"/>
    <w:rsid w:val="005648A9"/>
    <w:rsid w:val="0056513F"/>
    <w:rsid w:val="00565BDF"/>
    <w:rsid w:val="005672CC"/>
    <w:rsid w:val="00570361"/>
    <w:rsid w:val="00571F26"/>
    <w:rsid w:val="005724CD"/>
    <w:rsid w:val="00574AD8"/>
    <w:rsid w:val="00576442"/>
    <w:rsid w:val="00577C24"/>
    <w:rsid w:val="00583517"/>
    <w:rsid w:val="005845E9"/>
    <w:rsid w:val="0058548D"/>
    <w:rsid w:val="005872B7"/>
    <w:rsid w:val="005942C8"/>
    <w:rsid w:val="00594D7C"/>
    <w:rsid w:val="005962A9"/>
    <w:rsid w:val="00596A2B"/>
    <w:rsid w:val="0059751B"/>
    <w:rsid w:val="005A0AFF"/>
    <w:rsid w:val="005A1057"/>
    <w:rsid w:val="005A67B0"/>
    <w:rsid w:val="005A7D4D"/>
    <w:rsid w:val="005B0502"/>
    <w:rsid w:val="005B5256"/>
    <w:rsid w:val="005B55A8"/>
    <w:rsid w:val="005C1912"/>
    <w:rsid w:val="005C2936"/>
    <w:rsid w:val="005C4232"/>
    <w:rsid w:val="005D232F"/>
    <w:rsid w:val="005D2A08"/>
    <w:rsid w:val="005D3C16"/>
    <w:rsid w:val="005D4A22"/>
    <w:rsid w:val="005D5EBA"/>
    <w:rsid w:val="005D6237"/>
    <w:rsid w:val="005D7682"/>
    <w:rsid w:val="005D7F0D"/>
    <w:rsid w:val="005E03D6"/>
    <w:rsid w:val="005E146F"/>
    <w:rsid w:val="005E2F0B"/>
    <w:rsid w:val="005E3D09"/>
    <w:rsid w:val="005E4737"/>
    <w:rsid w:val="005E4898"/>
    <w:rsid w:val="005E5265"/>
    <w:rsid w:val="005E60F8"/>
    <w:rsid w:val="005F3504"/>
    <w:rsid w:val="005F36A4"/>
    <w:rsid w:val="00600214"/>
    <w:rsid w:val="0060133A"/>
    <w:rsid w:val="00602685"/>
    <w:rsid w:val="006028D4"/>
    <w:rsid w:val="00604D15"/>
    <w:rsid w:val="006108B2"/>
    <w:rsid w:val="00610944"/>
    <w:rsid w:val="0062348D"/>
    <w:rsid w:val="006236DF"/>
    <w:rsid w:val="00624686"/>
    <w:rsid w:val="00624D91"/>
    <w:rsid w:val="00630C21"/>
    <w:rsid w:val="00631B38"/>
    <w:rsid w:val="00633883"/>
    <w:rsid w:val="00635E98"/>
    <w:rsid w:val="006430B2"/>
    <w:rsid w:val="0064379F"/>
    <w:rsid w:val="00644972"/>
    <w:rsid w:val="006465B4"/>
    <w:rsid w:val="0064768F"/>
    <w:rsid w:val="00647A07"/>
    <w:rsid w:val="00652B39"/>
    <w:rsid w:val="00652B56"/>
    <w:rsid w:val="006571FC"/>
    <w:rsid w:val="00665089"/>
    <w:rsid w:val="00665319"/>
    <w:rsid w:val="006670EC"/>
    <w:rsid w:val="00670A67"/>
    <w:rsid w:val="006746D3"/>
    <w:rsid w:val="006755D0"/>
    <w:rsid w:val="006806BE"/>
    <w:rsid w:val="0068344A"/>
    <w:rsid w:val="006854DB"/>
    <w:rsid w:val="00686CC0"/>
    <w:rsid w:val="00686DF1"/>
    <w:rsid w:val="00691118"/>
    <w:rsid w:val="00691473"/>
    <w:rsid w:val="0069266F"/>
    <w:rsid w:val="00692B5B"/>
    <w:rsid w:val="00693253"/>
    <w:rsid w:val="00695EFE"/>
    <w:rsid w:val="006975D8"/>
    <w:rsid w:val="00697612"/>
    <w:rsid w:val="006A2740"/>
    <w:rsid w:val="006A6EE7"/>
    <w:rsid w:val="006B3C9C"/>
    <w:rsid w:val="006B45A6"/>
    <w:rsid w:val="006B5AEF"/>
    <w:rsid w:val="006B6A10"/>
    <w:rsid w:val="006C05D1"/>
    <w:rsid w:val="006C4451"/>
    <w:rsid w:val="006C4794"/>
    <w:rsid w:val="006C5029"/>
    <w:rsid w:val="006D4D4A"/>
    <w:rsid w:val="006D7EAD"/>
    <w:rsid w:val="006E01DB"/>
    <w:rsid w:val="006E18AD"/>
    <w:rsid w:val="006E2750"/>
    <w:rsid w:val="006E431B"/>
    <w:rsid w:val="006E4A61"/>
    <w:rsid w:val="006F1DF9"/>
    <w:rsid w:val="006F2A39"/>
    <w:rsid w:val="006F4D65"/>
    <w:rsid w:val="006F5D44"/>
    <w:rsid w:val="006F6174"/>
    <w:rsid w:val="007017F8"/>
    <w:rsid w:val="00703425"/>
    <w:rsid w:val="00703B64"/>
    <w:rsid w:val="00705F76"/>
    <w:rsid w:val="007117BE"/>
    <w:rsid w:val="00711E70"/>
    <w:rsid w:val="00716165"/>
    <w:rsid w:val="00717C65"/>
    <w:rsid w:val="00722AAA"/>
    <w:rsid w:val="007231F5"/>
    <w:rsid w:val="00723697"/>
    <w:rsid w:val="0072461A"/>
    <w:rsid w:val="00726074"/>
    <w:rsid w:val="00733217"/>
    <w:rsid w:val="007342F5"/>
    <w:rsid w:val="0073653E"/>
    <w:rsid w:val="00736779"/>
    <w:rsid w:val="00740E30"/>
    <w:rsid w:val="00741840"/>
    <w:rsid w:val="00742D4B"/>
    <w:rsid w:val="0074364D"/>
    <w:rsid w:val="0075067D"/>
    <w:rsid w:val="0075415B"/>
    <w:rsid w:val="00754284"/>
    <w:rsid w:val="007545EA"/>
    <w:rsid w:val="00754F1D"/>
    <w:rsid w:val="007566FA"/>
    <w:rsid w:val="00764D60"/>
    <w:rsid w:val="00765730"/>
    <w:rsid w:val="0076703C"/>
    <w:rsid w:val="00771186"/>
    <w:rsid w:val="0077473A"/>
    <w:rsid w:val="00776119"/>
    <w:rsid w:val="00776C02"/>
    <w:rsid w:val="007813D7"/>
    <w:rsid w:val="007820DF"/>
    <w:rsid w:val="00784691"/>
    <w:rsid w:val="0078573D"/>
    <w:rsid w:val="0079138F"/>
    <w:rsid w:val="00791E8A"/>
    <w:rsid w:val="0079343B"/>
    <w:rsid w:val="0079362B"/>
    <w:rsid w:val="00794566"/>
    <w:rsid w:val="007A10C9"/>
    <w:rsid w:val="007A1D59"/>
    <w:rsid w:val="007A2A61"/>
    <w:rsid w:val="007A2F6B"/>
    <w:rsid w:val="007A6465"/>
    <w:rsid w:val="007B09BE"/>
    <w:rsid w:val="007B0E53"/>
    <w:rsid w:val="007B3277"/>
    <w:rsid w:val="007B4679"/>
    <w:rsid w:val="007B542A"/>
    <w:rsid w:val="007B706F"/>
    <w:rsid w:val="007C09BB"/>
    <w:rsid w:val="007C187F"/>
    <w:rsid w:val="007C4742"/>
    <w:rsid w:val="007C65D6"/>
    <w:rsid w:val="007C6ECF"/>
    <w:rsid w:val="007D4B97"/>
    <w:rsid w:val="007E0866"/>
    <w:rsid w:val="007E529D"/>
    <w:rsid w:val="007E5AF1"/>
    <w:rsid w:val="007F0CE1"/>
    <w:rsid w:val="007F1E0A"/>
    <w:rsid w:val="007F1F62"/>
    <w:rsid w:val="007F381D"/>
    <w:rsid w:val="007F3BE8"/>
    <w:rsid w:val="007F4199"/>
    <w:rsid w:val="007F4BD0"/>
    <w:rsid w:val="007F4F8E"/>
    <w:rsid w:val="008009C8"/>
    <w:rsid w:val="0080197B"/>
    <w:rsid w:val="008025FF"/>
    <w:rsid w:val="0080346C"/>
    <w:rsid w:val="008057D0"/>
    <w:rsid w:val="008123C2"/>
    <w:rsid w:val="00817800"/>
    <w:rsid w:val="0082140A"/>
    <w:rsid w:val="00821796"/>
    <w:rsid w:val="00821D26"/>
    <w:rsid w:val="008227C8"/>
    <w:rsid w:val="00823B4F"/>
    <w:rsid w:val="00826300"/>
    <w:rsid w:val="008264BA"/>
    <w:rsid w:val="00827C4A"/>
    <w:rsid w:val="0083025A"/>
    <w:rsid w:val="00830735"/>
    <w:rsid w:val="00831014"/>
    <w:rsid w:val="0083128F"/>
    <w:rsid w:val="00831B6F"/>
    <w:rsid w:val="00831D04"/>
    <w:rsid w:val="00833A1D"/>
    <w:rsid w:val="00834647"/>
    <w:rsid w:val="00835452"/>
    <w:rsid w:val="00836117"/>
    <w:rsid w:val="00841619"/>
    <w:rsid w:val="00842009"/>
    <w:rsid w:val="00843ED8"/>
    <w:rsid w:val="0084464B"/>
    <w:rsid w:val="008474F6"/>
    <w:rsid w:val="008509E4"/>
    <w:rsid w:val="008517A3"/>
    <w:rsid w:val="00853857"/>
    <w:rsid w:val="008577A0"/>
    <w:rsid w:val="00860F91"/>
    <w:rsid w:val="008628A8"/>
    <w:rsid w:val="00863255"/>
    <w:rsid w:val="00863787"/>
    <w:rsid w:val="00863799"/>
    <w:rsid w:val="00871438"/>
    <w:rsid w:val="008761CF"/>
    <w:rsid w:val="00880433"/>
    <w:rsid w:val="00881C51"/>
    <w:rsid w:val="00882389"/>
    <w:rsid w:val="00885A4A"/>
    <w:rsid w:val="00890664"/>
    <w:rsid w:val="0089149F"/>
    <w:rsid w:val="00891677"/>
    <w:rsid w:val="00892552"/>
    <w:rsid w:val="008934D6"/>
    <w:rsid w:val="00894376"/>
    <w:rsid w:val="00897643"/>
    <w:rsid w:val="008A182C"/>
    <w:rsid w:val="008A4C61"/>
    <w:rsid w:val="008A6011"/>
    <w:rsid w:val="008A74D1"/>
    <w:rsid w:val="008B3020"/>
    <w:rsid w:val="008B638C"/>
    <w:rsid w:val="008B676E"/>
    <w:rsid w:val="008C479C"/>
    <w:rsid w:val="008D0D74"/>
    <w:rsid w:val="008D1E6E"/>
    <w:rsid w:val="008D527E"/>
    <w:rsid w:val="008D71FF"/>
    <w:rsid w:val="008E02EC"/>
    <w:rsid w:val="008E19D2"/>
    <w:rsid w:val="008E3E58"/>
    <w:rsid w:val="008E4F70"/>
    <w:rsid w:val="008E525B"/>
    <w:rsid w:val="008E5F14"/>
    <w:rsid w:val="008E7F59"/>
    <w:rsid w:val="008F08C4"/>
    <w:rsid w:val="008F3C36"/>
    <w:rsid w:val="008F49C4"/>
    <w:rsid w:val="008F4A20"/>
    <w:rsid w:val="008F5AEF"/>
    <w:rsid w:val="008F6736"/>
    <w:rsid w:val="008F7699"/>
    <w:rsid w:val="008F7898"/>
    <w:rsid w:val="00900723"/>
    <w:rsid w:val="009010DD"/>
    <w:rsid w:val="00902CDA"/>
    <w:rsid w:val="009047FA"/>
    <w:rsid w:val="00904E5C"/>
    <w:rsid w:val="00907908"/>
    <w:rsid w:val="00912A98"/>
    <w:rsid w:val="0091553A"/>
    <w:rsid w:val="00915A6C"/>
    <w:rsid w:val="00917BB7"/>
    <w:rsid w:val="00920B78"/>
    <w:rsid w:val="00921595"/>
    <w:rsid w:val="00922D29"/>
    <w:rsid w:val="00923D66"/>
    <w:rsid w:val="0093300C"/>
    <w:rsid w:val="00934C6E"/>
    <w:rsid w:val="009355F6"/>
    <w:rsid w:val="009368FC"/>
    <w:rsid w:val="009372AB"/>
    <w:rsid w:val="00937506"/>
    <w:rsid w:val="00940593"/>
    <w:rsid w:val="00943966"/>
    <w:rsid w:val="00945B77"/>
    <w:rsid w:val="00947662"/>
    <w:rsid w:val="00953610"/>
    <w:rsid w:val="00956CD8"/>
    <w:rsid w:val="009617BF"/>
    <w:rsid w:val="00962EE2"/>
    <w:rsid w:val="00964348"/>
    <w:rsid w:val="0096682E"/>
    <w:rsid w:val="00970B14"/>
    <w:rsid w:val="00970FD9"/>
    <w:rsid w:val="00971D77"/>
    <w:rsid w:val="00973B28"/>
    <w:rsid w:val="009745BC"/>
    <w:rsid w:val="00980589"/>
    <w:rsid w:val="00980C49"/>
    <w:rsid w:val="00983C32"/>
    <w:rsid w:val="009842FF"/>
    <w:rsid w:val="00984B56"/>
    <w:rsid w:val="009871CC"/>
    <w:rsid w:val="0098745B"/>
    <w:rsid w:val="00990279"/>
    <w:rsid w:val="009902E1"/>
    <w:rsid w:val="00991077"/>
    <w:rsid w:val="009917D9"/>
    <w:rsid w:val="00996B7C"/>
    <w:rsid w:val="00997E3E"/>
    <w:rsid w:val="009A2CED"/>
    <w:rsid w:val="009A2E60"/>
    <w:rsid w:val="009A6A12"/>
    <w:rsid w:val="009A6AC2"/>
    <w:rsid w:val="009B11C7"/>
    <w:rsid w:val="009B2B60"/>
    <w:rsid w:val="009B33B3"/>
    <w:rsid w:val="009B350C"/>
    <w:rsid w:val="009B5474"/>
    <w:rsid w:val="009B59A7"/>
    <w:rsid w:val="009B68CA"/>
    <w:rsid w:val="009C05A0"/>
    <w:rsid w:val="009C25FA"/>
    <w:rsid w:val="009C2A77"/>
    <w:rsid w:val="009C2FB3"/>
    <w:rsid w:val="009C4C47"/>
    <w:rsid w:val="009C7CDF"/>
    <w:rsid w:val="009D0F9D"/>
    <w:rsid w:val="009D211B"/>
    <w:rsid w:val="009D3390"/>
    <w:rsid w:val="009D3A0B"/>
    <w:rsid w:val="009D56A1"/>
    <w:rsid w:val="009D658B"/>
    <w:rsid w:val="009D69A0"/>
    <w:rsid w:val="009D7D9C"/>
    <w:rsid w:val="009E2B32"/>
    <w:rsid w:val="009F3383"/>
    <w:rsid w:val="009F48D7"/>
    <w:rsid w:val="009F4ADE"/>
    <w:rsid w:val="009F67F9"/>
    <w:rsid w:val="00A00063"/>
    <w:rsid w:val="00A006B5"/>
    <w:rsid w:val="00A0141B"/>
    <w:rsid w:val="00A10097"/>
    <w:rsid w:val="00A11CA2"/>
    <w:rsid w:val="00A1415A"/>
    <w:rsid w:val="00A144F4"/>
    <w:rsid w:val="00A14BED"/>
    <w:rsid w:val="00A21B8B"/>
    <w:rsid w:val="00A2275D"/>
    <w:rsid w:val="00A24262"/>
    <w:rsid w:val="00A25967"/>
    <w:rsid w:val="00A263AC"/>
    <w:rsid w:val="00A30A9B"/>
    <w:rsid w:val="00A34AE0"/>
    <w:rsid w:val="00A35890"/>
    <w:rsid w:val="00A36318"/>
    <w:rsid w:val="00A37992"/>
    <w:rsid w:val="00A433E7"/>
    <w:rsid w:val="00A43A94"/>
    <w:rsid w:val="00A43E6B"/>
    <w:rsid w:val="00A44249"/>
    <w:rsid w:val="00A450EC"/>
    <w:rsid w:val="00A467C0"/>
    <w:rsid w:val="00A476A2"/>
    <w:rsid w:val="00A47752"/>
    <w:rsid w:val="00A528FD"/>
    <w:rsid w:val="00A52D72"/>
    <w:rsid w:val="00A52DC7"/>
    <w:rsid w:val="00A5425F"/>
    <w:rsid w:val="00A56CA7"/>
    <w:rsid w:val="00A57F72"/>
    <w:rsid w:val="00A62D88"/>
    <w:rsid w:val="00A633A9"/>
    <w:rsid w:val="00A67A4D"/>
    <w:rsid w:val="00A71945"/>
    <w:rsid w:val="00A7226C"/>
    <w:rsid w:val="00A72DE2"/>
    <w:rsid w:val="00A72E9E"/>
    <w:rsid w:val="00A738FB"/>
    <w:rsid w:val="00A75010"/>
    <w:rsid w:val="00A754F9"/>
    <w:rsid w:val="00A80F14"/>
    <w:rsid w:val="00A82B5C"/>
    <w:rsid w:val="00A838A5"/>
    <w:rsid w:val="00A839F7"/>
    <w:rsid w:val="00A95CDF"/>
    <w:rsid w:val="00A96D27"/>
    <w:rsid w:val="00AA0BE5"/>
    <w:rsid w:val="00AA11F2"/>
    <w:rsid w:val="00AA1B48"/>
    <w:rsid w:val="00AA4D12"/>
    <w:rsid w:val="00AA5449"/>
    <w:rsid w:val="00AA68D7"/>
    <w:rsid w:val="00AB24E9"/>
    <w:rsid w:val="00AB5F84"/>
    <w:rsid w:val="00AC1640"/>
    <w:rsid w:val="00AC6803"/>
    <w:rsid w:val="00AC6C08"/>
    <w:rsid w:val="00AC6CBE"/>
    <w:rsid w:val="00AC7427"/>
    <w:rsid w:val="00AC75F4"/>
    <w:rsid w:val="00AC7A1A"/>
    <w:rsid w:val="00AC7FC4"/>
    <w:rsid w:val="00AD0447"/>
    <w:rsid w:val="00AD0C60"/>
    <w:rsid w:val="00AD23F1"/>
    <w:rsid w:val="00AD2B9E"/>
    <w:rsid w:val="00AD2D58"/>
    <w:rsid w:val="00AD2F3D"/>
    <w:rsid w:val="00AD57BB"/>
    <w:rsid w:val="00AD6D53"/>
    <w:rsid w:val="00AE2FB8"/>
    <w:rsid w:val="00AE363E"/>
    <w:rsid w:val="00AE49D4"/>
    <w:rsid w:val="00AE4EA6"/>
    <w:rsid w:val="00AE5C00"/>
    <w:rsid w:val="00AE5D8B"/>
    <w:rsid w:val="00AE617C"/>
    <w:rsid w:val="00AE758D"/>
    <w:rsid w:val="00AE798D"/>
    <w:rsid w:val="00AF3083"/>
    <w:rsid w:val="00AF3381"/>
    <w:rsid w:val="00AF4384"/>
    <w:rsid w:val="00AF607F"/>
    <w:rsid w:val="00AF63E9"/>
    <w:rsid w:val="00AF6966"/>
    <w:rsid w:val="00B00201"/>
    <w:rsid w:val="00B01554"/>
    <w:rsid w:val="00B01815"/>
    <w:rsid w:val="00B02B41"/>
    <w:rsid w:val="00B048BA"/>
    <w:rsid w:val="00B1240A"/>
    <w:rsid w:val="00B1576B"/>
    <w:rsid w:val="00B158A1"/>
    <w:rsid w:val="00B16FDB"/>
    <w:rsid w:val="00B204E9"/>
    <w:rsid w:val="00B205CE"/>
    <w:rsid w:val="00B2468A"/>
    <w:rsid w:val="00B26569"/>
    <w:rsid w:val="00B279CB"/>
    <w:rsid w:val="00B27BAA"/>
    <w:rsid w:val="00B30B68"/>
    <w:rsid w:val="00B35105"/>
    <w:rsid w:val="00B35C2E"/>
    <w:rsid w:val="00B3617D"/>
    <w:rsid w:val="00B36899"/>
    <w:rsid w:val="00B37B0D"/>
    <w:rsid w:val="00B37B30"/>
    <w:rsid w:val="00B37D0D"/>
    <w:rsid w:val="00B43E07"/>
    <w:rsid w:val="00B46CAA"/>
    <w:rsid w:val="00B523C7"/>
    <w:rsid w:val="00B531E1"/>
    <w:rsid w:val="00B55301"/>
    <w:rsid w:val="00B556ED"/>
    <w:rsid w:val="00B61AED"/>
    <w:rsid w:val="00B630D1"/>
    <w:rsid w:val="00B65AAE"/>
    <w:rsid w:val="00B65FC8"/>
    <w:rsid w:val="00B667FB"/>
    <w:rsid w:val="00B72832"/>
    <w:rsid w:val="00B7356D"/>
    <w:rsid w:val="00B747C4"/>
    <w:rsid w:val="00B751B1"/>
    <w:rsid w:val="00B810A0"/>
    <w:rsid w:val="00B81330"/>
    <w:rsid w:val="00B82395"/>
    <w:rsid w:val="00B830B0"/>
    <w:rsid w:val="00B91389"/>
    <w:rsid w:val="00B96B04"/>
    <w:rsid w:val="00B96D16"/>
    <w:rsid w:val="00BA0282"/>
    <w:rsid w:val="00BA14B8"/>
    <w:rsid w:val="00BA3880"/>
    <w:rsid w:val="00BA430C"/>
    <w:rsid w:val="00BA6660"/>
    <w:rsid w:val="00BA7C08"/>
    <w:rsid w:val="00BB03F4"/>
    <w:rsid w:val="00BB2790"/>
    <w:rsid w:val="00BC3FEE"/>
    <w:rsid w:val="00BC56D2"/>
    <w:rsid w:val="00BC5AE9"/>
    <w:rsid w:val="00BC7853"/>
    <w:rsid w:val="00BD0155"/>
    <w:rsid w:val="00BD0FDF"/>
    <w:rsid w:val="00BD13CF"/>
    <w:rsid w:val="00BD24B7"/>
    <w:rsid w:val="00BD2DCC"/>
    <w:rsid w:val="00BD3478"/>
    <w:rsid w:val="00BD3953"/>
    <w:rsid w:val="00BD3C34"/>
    <w:rsid w:val="00BD4A82"/>
    <w:rsid w:val="00BD5785"/>
    <w:rsid w:val="00BD60F9"/>
    <w:rsid w:val="00BE36DD"/>
    <w:rsid w:val="00BE439C"/>
    <w:rsid w:val="00BE55C1"/>
    <w:rsid w:val="00BE69D4"/>
    <w:rsid w:val="00BF08F4"/>
    <w:rsid w:val="00BF2A7C"/>
    <w:rsid w:val="00BF3DA1"/>
    <w:rsid w:val="00BF41BF"/>
    <w:rsid w:val="00BF6491"/>
    <w:rsid w:val="00BF6B4C"/>
    <w:rsid w:val="00BF7768"/>
    <w:rsid w:val="00BF7E3F"/>
    <w:rsid w:val="00C0311B"/>
    <w:rsid w:val="00C03B5E"/>
    <w:rsid w:val="00C12966"/>
    <w:rsid w:val="00C14903"/>
    <w:rsid w:val="00C159E5"/>
    <w:rsid w:val="00C16627"/>
    <w:rsid w:val="00C16E9A"/>
    <w:rsid w:val="00C16F3A"/>
    <w:rsid w:val="00C1737E"/>
    <w:rsid w:val="00C200F8"/>
    <w:rsid w:val="00C206BF"/>
    <w:rsid w:val="00C208C2"/>
    <w:rsid w:val="00C22396"/>
    <w:rsid w:val="00C231FF"/>
    <w:rsid w:val="00C26F5F"/>
    <w:rsid w:val="00C271AD"/>
    <w:rsid w:val="00C312D0"/>
    <w:rsid w:val="00C32328"/>
    <w:rsid w:val="00C36B5D"/>
    <w:rsid w:val="00C43A84"/>
    <w:rsid w:val="00C4572B"/>
    <w:rsid w:val="00C541A1"/>
    <w:rsid w:val="00C571CB"/>
    <w:rsid w:val="00C57497"/>
    <w:rsid w:val="00C60F35"/>
    <w:rsid w:val="00C641B3"/>
    <w:rsid w:val="00C6732F"/>
    <w:rsid w:val="00C7246C"/>
    <w:rsid w:val="00C737C9"/>
    <w:rsid w:val="00C75928"/>
    <w:rsid w:val="00C7719C"/>
    <w:rsid w:val="00C80885"/>
    <w:rsid w:val="00C813B4"/>
    <w:rsid w:val="00C85FC7"/>
    <w:rsid w:val="00C86DF9"/>
    <w:rsid w:val="00C87948"/>
    <w:rsid w:val="00C90C2C"/>
    <w:rsid w:val="00C91754"/>
    <w:rsid w:val="00C9272F"/>
    <w:rsid w:val="00C929AC"/>
    <w:rsid w:val="00C93AA0"/>
    <w:rsid w:val="00C96444"/>
    <w:rsid w:val="00CA6E61"/>
    <w:rsid w:val="00CB47FA"/>
    <w:rsid w:val="00CB6300"/>
    <w:rsid w:val="00CC22E3"/>
    <w:rsid w:val="00CC2627"/>
    <w:rsid w:val="00CC2E67"/>
    <w:rsid w:val="00CC3A96"/>
    <w:rsid w:val="00CC3B48"/>
    <w:rsid w:val="00CC768B"/>
    <w:rsid w:val="00CD0A33"/>
    <w:rsid w:val="00CD1024"/>
    <w:rsid w:val="00CD3FFF"/>
    <w:rsid w:val="00CD5D6E"/>
    <w:rsid w:val="00CE15C5"/>
    <w:rsid w:val="00CE19FE"/>
    <w:rsid w:val="00CE1D92"/>
    <w:rsid w:val="00CE73D7"/>
    <w:rsid w:val="00CE7A70"/>
    <w:rsid w:val="00CF1970"/>
    <w:rsid w:val="00CF2738"/>
    <w:rsid w:val="00CF28A3"/>
    <w:rsid w:val="00CF7C5E"/>
    <w:rsid w:val="00D00995"/>
    <w:rsid w:val="00D027E7"/>
    <w:rsid w:val="00D02ED3"/>
    <w:rsid w:val="00D02F6C"/>
    <w:rsid w:val="00D03C48"/>
    <w:rsid w:val="00D045DD"/>
    <w:rsid w:val="00D057CD"/>
    <w:rsid w:val="00D05C35"/>
    <w:rsid w:val="00D075E2"/>
    <w:rsid w:val="00D12F92"/>
    <w:rsid w:val="00D140C6"/>
    <w:rsid w:val="00D14788"/>
    <w:rsid w:val="00D22921"/>
    <w:rsid w:val="00D22B0A"/>
    <w:rsid w:val="00D273BF"/>
    <w:rsid w:val="00D31DDE"/>
    <w:rsid w:val="00D340CD"/>
    <w:rsid w:val="00D35CE5"/>
    <w:rsid w:val="00D474B4"/>
    <w:rsid w:val="00D52F87"/>
    <w:rsid w:val="00D53FEE"/>
    <w:rsid w:val="00D60000"/>
    <w:rsid w:val="00D6167F"/>
    <w:rsid w:val="00D6268B"/>
    <w:rsid w:val="00D63AFC"/>
    <w:rsid w:val="00D63C0A"/>
    <w:rsid w:val="00D663FC"/>
    <w:rsid w:val="00D71F62"/>
    <w:rsid w:val="00D73A46"/>
    <w:rsid w:val="00D75A48"/>
    <w:rsid w:val="00D76422"/>
    <w:rsid w:val="00D76DFA"/>
    <w:rsid w:val="00D810E3"/>
    <w:rsid w:val="00D81A92"/>
    <w:rsid w:val="00D829DB"/>
    <w:rsid w:val="00D82E18"/>
    <w:rsid w:val="00D874E7"/>
    <w:rsid w:val="00D92F12"/>
    <w:rsid w:val="00D952A1"/>
    <w:rsid w:val="00D9537E"/>
    <w:rsid w:val="00D95B8B"/>
    <w:rsid w:val="00D96189"/>
    <w:rsid w:val="00DA0971"/>
    <w:rsid w:val="00DA4CC5"/>
    <w:rsid w:val="00DA53C6"/>
    <w:rsid w:val="00DA6561"/>
    <w:rsid w:val="00DA7C3E"/>
    <w:rsid w:val="00DB0AE9"/>
    <w:rsid w:val="00DB1D6D"/>
    <w:rsid w:val="00DB2063"/>
    <w:rsid w:val="00DB3CC6"/>
    <w:rsid w:val="00DB4029"/>
    <w:rsid w:val="00DB421D"/>
    <w:rsid w:val="00DB6865"/>
    <w:rsid w:val="00DB6BB6"/>
    <w:rsid w:val="00DC0F07"/>
    <w:rsid w:val="00DC34C1"/>
    <w:rsid w:val="00DC3856"/>
    <w:rsid w:val="00DC575F"/>
    <w:rsid w:val="00DC6878"/>
    <w:rsid w:val="00DC68E1"/>
    <w:rsid w:val="00DC6B6D"/>
    <w:rsid w:val="00DC72A4"/>
    <w:rsid w:val="00DD00A4"/>
    <w:rsid w:val="00DD13C1"/>
    <w:rsid w:val="00DD2732"/>
    <w:rsid w:val="00DD63F3"/>
    <w:rsid w:val="00DE16D9"/>
    <w:rsid w:val="00DE402C"/>
    <w:rsid w:val="00DE4CCA"/>
    <w:rsid w:val="00DF0A07"/>
    <w:rsid w:val="00DF2E6B"/>
    <w:rsid w:val="00DF5114"/>
    <w:rsid w:val="00DF57EF"/>
    <w:rsid w:val="00DF58B8"/>
    <w:rsid w:val="00DF7DFF"/>
    <w:rsid w:val="00E025B3"/>
    <w:rsid w:val="00E05A3E"/>
    <w:rsid w:val="00E06F9A"/>
    <w:rsid w:val="00E100D0"/>
    <w:rsid w:val="00E11184"/>
    <w:rsid w:val="00E119CE"/>
    <w:rsid w:val="00E123D0"/>
    <w:rsid w:val="00E13F0A"/>
    <w:rsid w:val="00E14F57"/>
    <w:rsid w:val="00E21A74"/>
    <w:rsid w:val="00E25E6B"/>
    <w:rsid w:val="00E2718D"/>
    <w:rsid w:val="00E307D6"/>
    <w:rsid w:val="00E339BE"/>
    <w:rsid w:val="00E33A9C"/>
    <w:rsid w:val="00E361DD"/>
    <w:rsid w:val="00E420F8"/>
    <w:rsid w:val="00E4277C"/>
    <w:rsid w:val="00E42A36"/>
    <w:rsid w:val="00E42E53"/>
    <w:rsid w:val="00E44179"/>
    <w:rsid w:val="00E46880"/>
    <w:rsid w:val="00E50A1F"/>
    <w:rsid w:val="00E510A3"/>
    <w:rsid w:val="00E5129E"/>
    <w:rsid w:val="00E528B2"/>
    <w:rsid w:val="00E5298C"/>
    <w:rsid w:val="00E54553"/>
    <w:rsid w:val="00E55E63"/>
    <w:rsid w:val="00E5769A"/>
    <w:rsid w:val="00E6068C"/>
    <w:rsid w:val="00E616B3"/>
    <w:rsid w:val="00E63636"/>
    <w:rsid w:val="00E63C32"/>
    <w:rsid w:val="00E64C02"/>
    <w:rsid w:val="00E70A1E"/>
    <w:rsid w:val="00E717B1"/>
    <w:rsid w:val="00E72867"/>
    <w:rsid w:val="00E75543"/>
    <w:rsid w:val="00E82714"/>
    <w:rsid w:val="00E84141"/>
    <w:rsid w:val="00E8482F"/>
    <w:rsid w:val="00E877C9"/>
    <w:rsid w:val="00E9770B"/>
    <w:rsid w:val="00EA29E4"/>
    <w:rsid w:val="00EA4D2B"/>
    <w:rsid w:val="00EA700C"/>
    <w:rsid w:val="00EB34B5"/>
    <w:rsid w:val="00EB3F19"/>
    <w:rsid w:val="00EB4AF1"/>
    <w:rsid w:val="00EB5F53"/>
    <w:rsid w:val="00EB60E8"/>
    <w:rsid w:val="00EC020B"/>
    <w:rsid w:val="00EC1DBD"/>
    <w:rsid w:val="00EC47B8"/>
    <w:rsid w:val="00EC70E1"/>
    <w:rsid w:val="00EC76A5"/>
    <w:rsid w:val="00EC7B05"/>
    <w:rsid w:val="00ED038E"/>
    <w:rsid w:val="00ED03AA"/>
    <w:rsid w:val="00ED3205"/>
    <w:rsid w:val="00ED77DF"/>
    <w:rsid w:val="00EE238A"/>
    <w:rsid w:val="00EE5D5B"/>
    <w:rsid w:val="00EE5FDD"/>
    <w:rsid w:val="00EE770C"/>
    <w:rsid w:val="00EF1F36"/>
    <w:rsid w:val="00EF34C9"/>
    <w:rsid w:val="00EF3763"/>
    <w:rsid w:val="00F036D2"/>
    <w:rsid w:val="00F03711"/>
    <w:rsid w:val="00F037C7"/>
    <w:rsid w:val="00F05970"/>
    <w:rsid w:val="00F07976"/>
    <w:rsid w:val="00F07EA2"/>
    <w:rsid w:val="00F102C0"/>
    <w:rsid w:val="00F125FD"/>
    <w:rsid w:val="00F12F85"/>
    <w:rsid w:val="00F13E6F"/>
    <w:rsid w:val="00F14A71"/>
    <w:rsid w:val="00F168DA"/>
    <w:rsid w:val="00F233A3"/>
    <w:rsid w:val="00F26901"/>
    <w:rsid w:val="00F308E9"/>
    <w:rsid w:val="00F31B3D"/>
    <w:rsid w:val="00F35831"/>
    <w:rsid w:val="00F362C5"/>
    <w:rsid w:val="00F3663D"/>
    <w:rsid w:val="00F428F7"/>
    <w:rsid w:val="00F43B60"/>
    <w:rsid w:val="00F43DFE"/>
    <w:rsid w:val="00F45A52"/>
    <w:rsid w:val="00F45BD0"/>
    <w:rsid w:val="00F46E34"/>
    <w:rsid w:val="00F5094B"/>
    <w:rsid w:val="00F560EF"/>
    <w:rsid w:val="00F63443"/>
    <w:rsid w:val="00F64BF2"/>
    <w:rsid w:val="00F64D6B"/>
    <w:rsid w:val="00F70CD7"/>
    <w:rsid w:val="00F70EDB"/>
    <w:rsid w:val="00F71358"/>
    <w:rsid w:val="00F718CC"/>
    <w:rsid w:val="00F77AA0"/>
    <w:rsid w:val="00F80F4F"/>
    <w:rsid w:val="00F81BC7"/>
    <w:rsid w:val="00F824BE"/>
    <w:rsid w:val="00F86299"/>
    <w:rsid w:val="00F87198"/>
    <w:rsid w:val="00F87217"/>
    <w:rsid w:val="00F8743F"/>
    <w:rsid w:val="00F93AC8"/>
    <w:rsid w:val="00F94041"/>
    <w:rsid w:val="00F94C3F"/>
    <w:rsid w:val="00F95685"/>
    <w:rsid w:val="00F97AB7"/>
    <w:rsid w:val="00FA023B"/>
    <w:rsid w:val="00FA211F"/>
    <w:rsid w:val="00FA3C8D"/>
    <w:rsid w:val="00FA6EDA"/>
    <w:rsid w:val="00FA6F46"/>
    <w:rsid w:val="00FA75DF"/>
    <w:rsid w:val="00FB367D"/>
    <w:rsid w:val="00FB77E8"/>
    <w:rsid w:val="00FC0BF5"/>
    <w:rsid w:val="00FC0DBF"/>
    <w:rsid w:val="00FC40BD"/>
    <w:rsid w:val="00FC5398"/>
    <w:rsid w:val="00FD6376"/>
    <w:rsid w:val="00FD745F"/>
    <w:rsid w:val="00FE7EB7"/>
    <w:rsid w:val="00FF0299"/>
    <w:rsid w:val="00FF06DC"/>
    <w:rsid w:val="00FF0D1A"/>
    <w:rsid w:val="00FF10C0"/>
    <w:rsid w:val="00FF2616"/>
    <w:rsid w:val="00FF327F"/>
    <w:rsid w:val="00FF3D00"/>
    <w:rsid w:val="00FF3F71"/>
    <w:rsid w:val="00FF7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310C3DB"/>
  <w15:docId w15:val="{366684B7-2192-49F6-AB9D-14E585187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pl-PL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B673D"/>
  </w:style>
  <w:style w:type="paragraph" w:styleId="Nagwek1">
    <w:name w:val="heading 1"/>
    <w:basedOn w:val="Normalny"/>
    <w:next w:val="Normalny"/>
    <w:link w:val="Nagwek1Znak"/>
    <w:uiPriority w:val="9"/>
    <w:qFormat/>
    <w:rsid w:val="000B673D"/>
    <w:pPr>
      <w:pBdr>
        <w:top w:val="single" w:sz="24" w:space="0" w:color="F0A22E" w:themeColor="accent1"/>
        <w:left w:val="single" w:sz="24" w:space="0" w:color="F0A22E" w:themeColor="accent1"/>
        <w:bottom w:val="single" w:sz="24" w:space="0" w:color="F0A22E" w:themeColor="accent1"/>
        <w:right w:val="single" w:sz="24" w:space="0" w:color="F0A22E" w:themeColor="accent1"/>
      </w:pBdr>
      <w:shd w:val="clear" w:color="auto" w:fill="F0A22E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B673D"/>
    <w:pPr>
      <w:pBdr>
        <w:top w:val="single" w:sz="24" w:space="0" w:color="FCECD5" w:themeColor="accent1" w:themeTint="33"/>
        <w:left w:val="single" w:sz="24" w:space="0" w:color="FCECD5" w:themeColor="accent1" w:themeTint="33"/>
        <w:bottom w:val="single" w:sz="24" w:space="0" w:color="FCECD5" w:themeColor="accent1" w:themeTint="33"/>
        <w:right w:val="single" w:sz="24" w:space="0" w:color="FCECD5" w:themeColor="accent1" w:themeTint="33"/>
      </w:pBdr>
      <w:shd w:val="clear" w:color="auto" w:fill="FCECD5" w:themeFill="accent1" w:themeFillTint="33"/>
      <w:spacing w:after="0"/>
      <w:outlineLvl w:val="1"/>
    </w:pPr>
    <w:rPr>
      <w:caps/>
      <w:spacing w:val="15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0B673D"/>
    <w:pPr>
      <w:pBdr>
        <w:top w:val="single" w:sz="6" w:space="2" w:color="F0A22E" w:themeColor="accent1"/>
      </w:pBdr>
      <w:spacing w:before="300" w:after="0"/>
      <w:outlineLvl w:val="2"/>
    </w:pPr>
    <w:rPr>
      <w:caps/>
      <w:color w:val="845209" w:themeColor="accent1" w:themeShade="7F"/>
      <w:spacing w:val="15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B673D"/>
    <w:pPr>
      <w:pBdr>
        <w:top w:val="dotted" w:sz="6" w:space="2" w:color="F0A22E" w:themeColor="accent1"/>
      </w:pBdr>
      <w:spacing w:before="200" w:after="0"/>
      <w:outlineLvl w:val="3"/>
    </w:pPr>
    <w:rPr>
      <w:caps/>
      <w:color w:val="C77C0E" w:themeColor="accent1" w:themeShade="BF"/>
      <w:spacing w:val="1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B673D"/>
    <w:pPr>
      <w:pBdr>
        <w:bottom w:val="single" w:sz="6" w:space="1" w:color="F0A22E" w:themeColor="accent1"/>
      </w:pBdr>
      <w:spacing w:before="200" w:after="0"/>
      <w:outlineLvl w:val="4"/>
    </w:pPr>
    <w:rPr>
      <w:caps/>
      <w:color w:val="C77C0E" w:themeColor="accent1" w:themeShade="BF"/>
      <w:spacing w:val="1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B673D"/>
    <w:pPr>
      <w:pBdr>
        <w:bottom w:val="dotted" w:sz="6" w:space="1" w:color="F0A22E" w:themeColor="accent1"/>
      </w:pBdr>
      <w:spacing w:before="200" w:after="0"/>
      <w:outlineLvl w:val="5"/>
    </w:pPr>
    <w:rPr>
      <w:caps/>
      <w:color w:val="C77C0E" w:themeColor="accent1" w:themeShade="BF"/>
      <w:spacing w:val="1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B673D"/>
    <w:pPr>
      <w:spacing w:before="200" w:after="0"/>
      <w:outlineLvl w:val="6"/>
    </w:pPr>
    <w:rPr>
      <w:caps/>
      <w:color w:val="C77C0E" w:themeColor="accent1" w:themeShade="BF"/>
      <w:spacing w:val="1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B673D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B673D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55E63"/>
    <w:pPr>
      <w:ind w:left="720"/>
      <w:contextualSpacing/>
    </w:pPr>
  </w:style>
  <w:style w:type="character" w:styleId="Pogrubienie">
    <w:name w:val="Strong"/>
    <w:uiPriority w:val="22"/>
    <w:qFormat/>
    <w:rsid w:val="000B673D"/>
    <w:rPr>
      <w:b/>
      <w:bCs/>
    </w:rPr>
  </w:style>
  <w:style w:type="paragraph" w:customStyle="1" w:styleId="Default">
    <w:name w:val="Default"/>
    <w:rsid w:val="006B5AEF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857B3"/>
    <w:pPr>
      <w:spacing w:after="0"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857B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857B3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uiPriority w:val="9"/>
    <w:rsid w:val="000B673D"/>
    <w:rPr>
      <w:caps/>
      <w:spacing w:val="15"/>
      <w:shd w:val="clear" w:color="auto" w:fill="FCECD5" w:themeFill="accent1" w:themeFillTint="33"/>
    </w:rPr>
  </w:style>
  <w:style w:type="character" w:styleId="Hipercze">
    <w:name w:val="Hyperlink"/>
    <w:basedOn w:val="Domylnaczcionkaakapitu"/>
    <w:uiPriority w:val="99"/>
    <w:unhideWhenUsed/>
    <w:rsid w:val="003D7E49"/>
    <w:rPr>
      <w:strike w:val="0"/>
      <w:dstrike w:val="0"/>
      <w:color w:val="000000"/>
      <w:u w:val="none"/>
      <w:effect w:val="none"/>
    </w:rPr>
  </w:style>
  <w:style w:type="paragraph" w:styleId="NormalnyWeb">
    <w:name w:val="Normal (Web)"/>
    <w:basedOn w:val="Normalny"/>
    <w:uiPriority w:val="99"/>
    <w:semiHidden/>
    <w:unhideWhenUsed/>
    <w:rsid w:val="003D7E49"/>
    <w:pPr>
      <w:spacing w:beforeAutospacing="1" w:after="100" w:afterAutospacing="1" w:line="260" w:lineRule="atLeas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B673D"/>
    <w:rPr>
      <w:caps/>
      <w:color w:val="FFFFFF" w:themeColor="background1"/>
      <w:spacing w:val="15"/>
      <w:sz w:val="22"/>
      <w:szCs w:val="22"/>
      <w:shd w:val="clear" w:color="auto" w:fill="F0A22E" w:themeFill="accent1"/>
    </w:rPr>
  </w:style>
  <w:style w:type="paragraph" w:styleId="Nagwek">
    <w:name w:val="header"/>
    <w:basedOn w:val="Normalny"/>
    <w:link w:val="NagwekZnak"/>
    <w:uiPriority w:val="99"/>
    <w:unhideWhenUsed/>
    <w:rsid w:val="000679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7940"/>
  </w:style>
  <w:style w:type="paragraph" w:styleId="Stopka">
    <w:name w:val="footer"/>
    <w:basedOn w:val="Normalny"/>
    <w:link w:val="StopkaZnak"/>
    <w:uiPriority w:val="99"/>
    <w:unhideWhenUsed/>
    <w:rsid w:val="000679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7940"/>
  </w:style>
  <w:style w:type="character" w:customStyle="1" w:styleId="Nagwek3Znak">
    <w:name w:val="Nagłówek 3 Znak"/>
    <w:basedOn w:val="Domylnaczcionkaakapitu"/>
    <w:link w:val="Nagwek3"/>
    <w:uiPriority w:val="9"/>
    <w:rsid w:val="000B673D"/>
    <w:rPr>
      <w:caps/>
      <w:color w:val="845209" w:themeColor="accent1" w:themeShade="7F"/>
      <w:spacing w:val="15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0B673D"/>
    <w:pPr>
      <w:outlineLvl w:val="9"/>
    </w:pPr>
  </w:style>
  <w:style w:type="paragraph" w:styleId="Spistreci1">
    <w:name w:val="toc 1"/>
    <w:basedOn w:val="Normalny"/>
    <w:next w:val="Normalny"/>
    <w:autoRedefine/>
    <w:uiPriority w:val="39"/>
    <w:unhideWhenUsed/>
    <w:rsid w:val="00633883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633883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rsid w:val="00633883"/>
    <w:pPr>
      <w:spacing w:after="100"/>
      <w:ind w:left="440"/>
    </w:pPr>
  </w:style>
  <w:style w:type="paragraph" w:styleId="Legenda">
    <w:name w:val="caption"/>
    <w:basedOn w:val="Normalny"/>
    <w:next w:val="Normalny"/>
    <w:uiPriority w:val="35"/>
    <w:unhideWhenUsed/>
    <w:qFormat/>
    <w:rsid w:val="000B673D"/>
    <w:rPr>
      <w:b/>
      <w:bCs/>
      <w:color w:val="C77C0E" w:themeColor="accent1" w:themeShade="BF"/>
      <w:sz w:val="16"/>
      <w:szCs w:val="1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B673D"/>
    <w:rPr>
      <w:caps/>
      <w:color w:val="C77C0E" w:themeColor="accent1" w:themeShade="BF"/>
      <w:spacing w:val="1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B673D"/>
    <w:rPr>
      <w:caps/>
      <w:color w:val="C77C0E" w:themeColor="accent1" w:themeShade="BF"/>
      <w:spacing w:val="1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B673D"/>
    <w:rPr>
      <w:caps/>
      <w:color w:val="C77C0E" w:themeColor="accent1" w:themeShade="BF"/>
      <w:spacing w:val="1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B673D"/>
    <w:rPr>
      <w:caps/>
      <w:color w:val="C77C0E" w:themeColor="accent1" w:themeShade="BF"/>
      <w:spacing w:val="1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B673D"/>
    <w:rPr>
      <w:caps/>
      <w:spacing w:val="10"/>
      <w:sz w:val="18"/>
      <w:szCs w:val="1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B673D"/>
    <w:rPr>
      <w:i/>
      <w:iCs/>
      <w:caps/>
      <w:spacing w:val="10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B673D"/>
    <w:pPr>
      <w:spacing w:before="0" w:after="0"/>
    </w:pPr>
    <w:rPr>
      <w:rFonts w:asciiTheme="majorHAnsi" w:eastAsiaTheme="majorEastAsia" w:hAnsiTheme="majorHAnsi" w:cstheme="majorBidi"/>
      <w:caps/>
      <w:color w:val="F0A22E" w:themeColor="accent1"/>
      <w:spacing w:val="10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0B673D"/>
    <w:rPr>
      <w:rFonts w:asciiTheme="majorHAnsi" w:eastAsiaTheme="majorEastAsia" w:hAnsiTheme="majorHAnsi" w:cstheme="majorBidi"/>
      <w:caps/>
      <w:color w:val="F0A22E" w:themeColor="accent1"/>
      <w:spacing w:val="10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B673D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PodtytuZnak">
    <w:name w:val="Podtytuł Znak"/>
    <w:basedOn w:val="Domylnaczcionkaakapitu"/>
    <w:link w:val="Podtytu"/>
    <w:uiPriority w:val="11"/>
    <w:rsid w:val="000B673D"/>
    <w:rPr>
      <w:caps/>
      <w:color w:val="595959" w:themeColor="text1" w:themeTint="A6"/>
      <w:spacing w:val="10"/>
      <w:sz w:val="21"/>
      <w:szCs w:val="21"/>
    </w:rPr>
  </w:style>
  <w:style w:type="character" w:styleId="Uwydatnienie">
    <w:name w:val="Emphasis"/>
    <w:uiPriority w:val="20"/>
    <w:qFormat/>
    <w:rsid w:val="000B673D"/>
    <w:rPr>
      <w:caps/>
      <w:color w:val="845209" w:themeColor="accent1" w:themeShade="7F"/>
      <w:spacing w:val="5"/>
    </w:rPr>
  </w:style>
  <w:style w:type="paragraph" w:styleId="Bezodstpw">
    <w:name w:val="No Spacing"/>
    <w:uiPriority w:val="1"/>
    <w:qFormat/>
    <w:rsid w:val="000B673D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0B673D"/>
    <w:rPr>
      <w:i/>
      <w:iCs/>
      <w:sz w:val="24"/>
      <w:szCs w:val="24"/>
    </w:rPr>
  </w:style>
  <w:style w:type="character" w:customStyle="1" w:styleId="CytatZnak">
    <w:name w:val="Cytat Znak"/>
    <w:basedOn w:val="Domylnaczcionkaakapitu"/>
    <w:link w:val="Cytat"/>
    <w:uiPriority w:val="29"/>
    <w:rsid w:val="000B673D"/>
    <w:rPr>
      <w:i/>
      <w:iCs/>
      <w:sz w:val="24"/>
      <w:szCs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B673D"/>
    <w:pPr>
      <w:spacing w:before="240" w:after="240" w:line="240" w:lineRule="auto"/>
      <w:ind w:left="1080" w:right="1080"/>
      <w:jc w:val="center"/>
    </w:pPr>
    <w:rPr>
      <w:color w:val="F0A22E" w:themeColor="accent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B673D"/>
    <w:rPr>
      <w:color w:val="F0A22E" w:themeColor="accent1"/>
      <w:sz w:val="24"/>
      <w:szCs w:val="24"/>
    </w:rPr>
  </w:style>
  <w:style w:type="character" w:styleId="Wyrnieniedelikatne">
    <w:name w:val="Subtle Emphasis"/>
    <w:uiPriority w:val="19"/>
    <w:qFormat/>
    <w:rsid w:val="000B673D"/>
    <w:rPr>
      <w:i/>
      <w:iCs/>
      <w:color w:val="845209" w:themeColor="accent1" w:themeShade="7F"/>
    </w:rPr>
  </w:style>
  <w:style w:type="character" w:styleId="Wyrnienieintensywne">
    <w:name w:val="Intense Emphasis"/>
    <w:uiPriority w:val="21"/>
    <w:qFormat/>
    <w:rsid w:val="000B673D"/>
    <w:rPr>
      <w:b/>
      <w:bCs/>
      <w:caps/>
      <w:color w:val="845209" w:themeColor="accent1" w:themeShade="7F"/>
      <w:spacing w:val="10"/>
    </w:rPr>
  </w:style>
  <w:style w:type="character" w:styleId="Odwoaniedelikatne">
    <w:name w:val="Subtle Reference"/>
    <w:uiPriority w:val="31"/>
    <w:qFormat/>
    <w:rsid w:val="000B673D"/>
    <w:rPr>
      <w:b/>
      <w:bCs/>
      <w:color w:val="F0A22E" w:themeColor="accent1"/>
    </w:rPr>
  </w:style>
  <w:style w:type="character" w:styleId="Odwoanieintensywne">
    <w:name w:val="Intense Reference"/>
    <w:uiPriority w:val="32"/>
    <w:qFormat/>
    <w:rsid w:val="000B673D"/>
    <w:rPr>
      <w:b/>
      <w:bCs/>
      <w:i/>
      <w:iCs/>
      <w:caps/>
      <w:color w:val="F0A22E" w:themeColor="accent1"/>
    </w:rPr>
  </w:style>
  <w:style w:type="character" w:styleId="Tytuksiki">
    <w:name w:val="Book Title"/>
    <w:uiPriority w:val="33"/>
    <w:qFormat/>
    <w:rsid w:val="000B673D"/>
    <w:rPr>
      <w:b/>
      <w:bCs/>
      <w:i/>
      <w:iCs/>
      <w:spacing w:val="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F2738"/>
    <w:rPr>
      <w:sz w:val="18"/>
      <w:szCs w:val="18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F2738"/>
    <w:pPr>
      <w:spacing w:line="240" w:lineRule="auto"/>
    </w:pPr>
    <w:rPr>
      <w:sz w:val="24"/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F2738"/>
    <w:rPr>
      <w:sz w:val="24"/>
      <w:szCs w:val="24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F2738"/>
    <w:rPr>
      <w:b/>
      <w:bCs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F2738"/>
    <w:rPr>
      <w:b/>
      <w:bCs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F2738"/>
    <w:pPr>
      <w:spacing w:before="0" w:after="0" w:line="240" w:lineRule="auto"/>
    </w:pPr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F2738"/>
    <w:rPr>
      <w:rFonts w:ascii="Lucida Grande CE" w:hAnsi="Lucida Grande CE"/>
      <w:sz w:val="18"/>
      <w:szCs w:val="18"/>
    </w:rPr>
  </w:style>
  <w:style w:type="paragraph" w:styleId="Poprawka">
    <w:name w:val="Revision"/>
    <w:hidden/>
    <w:uiPriority w:val="99"/>
    <w:semiHidden/>
    <w:rsid w:val="00B91389"/>
    <w:pPr>
      <w:spacing w:before="0"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152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699447">
          <w:marLeft w:val="0"/>
          <w:marRight w:val="0"/>
          <w:marTop w:val="10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06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8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643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73612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720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013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371643">
          <w:marLeft w:val="0"/>
          <w:marRight w:val="0"/>
          <w:marTop w:val="0"/>
          <w:marBottom w:val="4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6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4" w:space="0" w:color="E0E0E0"/>
                <w:bottom w:val="none" w:sz="0" w:space="0" w:color="auto"/>
                <w:right w:val="single" w:sz="4" w:space="0" w:color="E0E0E0"/>
              </w:divBdr>
              <w:divsChild>
                <w:div w:id="143231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284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784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4" w:space="0" w:color="E0E0E0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78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86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778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35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04254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710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image" Target="media/image4.emf"/><Relationship Id="rId26" Type="http://schemas.openxmlformats.org/officeDocument/2006/relationships/image" Target="media/image11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5.xml"/><Relationship Id="rId34" Type="http://schemas.openxmlformats.org/officeDocument/2006/relationships/header" Target="header9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3.emf"/><Relationship Id="rId25" Type="http://schemas.openxmlformats.org/officeDocument/2006/relationships/image" Target="media/image10.png"/><Relationship Id="rId33" Type="http://schemas.openxmlformats.org/officeDocument/2006/relationships/header" Target="header8.xml"/><Relationship Id="rId38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9.emf"/><Relationship Id="rId32" Type="http://schemas.openxmlformats.org/officeDocument/2006/relationships/header" Target="header7.xml"/><Relationship Id="rId37" Type="http://schemas.openxmlformats.org/officeDocument/2006/relationships/image" Target="media/image17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header" Target="header10.xml"/><Relationship Id="rId10" Type="http://schemas.openxmlformats.org/officeDocument/2006/relationships/footer" Target="footer1.xml"/><Relationship Id="rId19" Type="http://schemas.openxmlformats.org/officeDocument/2006/relationships/image" Target="media/image5.emf"/><Relationship Id="rId31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Motyw pakietu Office">
  <a:themeElements>
    <a:clrScheme name="Żółtopomarańczowy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19E31C-E5E1-490B-A3C5-D2F6DA75EE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9266</Words>
  <Characters>55601</Characters>
  <Application>Microsoft Office Word</Application>
  <DocSecurity>0</DocSecurity>
  <Lines>463</Lines>
  <Paragraphs>129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Asus6</dc:creator>
  <cp:keywords/>
  <dc:description/>
  <cp:lastModifiedBy>Iwona Piwowarczyk1</cp:lastModifiedBy>
  <cp:revision>7</cp:revision>
  <cp:lastPrinted>2019-04-09T08:07:00Z</cp:lastPrinted>
  <dcterms:created xsi:type="dcterms:W3CDTF">2019-04-09T07:38:00Z</dcterms:created>
  <dcterms:modified xsi:type="dcterms:W3CDTF">2019-04-09T08:07:00Z</dcterms:modified>
</cp:coreProperties>
</file>