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458AA" w14:textId="1F14C146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7A475804" w14:textId="1E089D7F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937657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31C3AC" w14:textId="14B40AD1" w:rsidR="004B0294" w:rsidRDefault="004B0294">
          <w:pPr>
            <w:pStyle w:val="Nagwekspisutreci"/>
          </w:pPr>
          <w:r>
            <w:t>Spis treści</w:t>
          </w:r>
        </w:p>
        <w:p w14:paraId="6714BE54" w14:textId="4485EC6F" w:rsidR="006C527B" w:rsidRDefault="004B029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17771623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Scenariusz 1. Grzeczność jako gra językowa</w:t>
            </w:r>
            <w:r w:rsidR="006C527B">
              <w:rPr>
                <w:noProof/>
                <w:webHidden/>
              </w:rPr>
              <w:tab/>
            </w:r>
            <w:r w:rsidR="006C527B">
              <w:rPr>
                <w:noProof/>
                <w:webHidden/>
              </w:rPr>
              <w:fldChar w:fldCharType="begin"/>
            </w:r>
            <w:r w:rsidR="006C527B">
              <w:rPr>
                <w:noProof/>
                <w:webHidden/>
              </w:rPr>
              <w:instrText xml:space="preserve"> PAGEREF _Toc517771623 \h </w:instrText>
            </w:r>
            <w:r w:rsidR="006C527B">
              <w:rPr>
                <w:noProof/>
                <w:webHidden/>
              </w:rPr>
            </w:r>
            <w:r w:rsidR="006C527B">
              <w:rPr>
                <w:noProof/>
                <w:webHidden/>
              </w:rPr>
              <w:fldChar w:fldCharType="separate"/>
            </w:r>
            <w:r w:rsidR="00333DE4">
              <w:rPr>
                <w:noProof/>
                <w:webHidden/>
              </w:rPr>
              <w:t>1</w:t>
            </w:r>
            <w:r w:rsidR="006C527B">
              <w:rPr>
                <w:noProof/>
                <w:webHidden/>
              </w:rPr>
              <w:fldChar w:fldCharType="end"/>
            </w:r>
          </w:hyperlink>
        </w:p>
        <w:p w14:paraId="21D68B90" w14:textId="31D614BA" w:rsidR="006C527B" w:rsidRDefault="00601A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7771624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Scenariusz 2. Jak się poprawnie witać i żegnać w różnych sytuacjach komunikacyjnych</w:t>
            </w:r>
            <w:r w:rsidR="006C527B">
              <w:rPr>
                <w:noProof/>
                <w:webHidden/>
              </w:rPr>
              <w:tab/>
            </w:r>
            <w:r w:rsidR="006C527B">
              <w:rPr>
                <w:noProof/>
                <w:webHidden/>
              </w:rPr>
              <w:fldChar w:fldCharType="begin"/>
            </w:r>
            <w:r w:rsidR="006C527B">
              <w:rPr>
                <w:noProof/>
                <w:webHidden/>
              </w:rPr>
              <w:instrText xml:space="preserve"> PAGEREF _Toc517771624 \h </w:instrText>
            </w:r>
            <w:r w:rsidR="006C527B">
              <w:rPr>
                <w:noProof/>
                <w:webHidden/>
              </w:rPr>
            </w:r>
            <w:r w:rsidR="006C527B">
              <w:rPr>
                <w:noProof/>
                <w:webHidden/>
              </w:rPr>
              <w:fldChar w:fldCharType="separate"/>
            </w:r>
            <w:r w:rsidR="00333DE4">
              <w:rPr>
                <w:noProof/>
                <w:webHidden/>
              </w:rPr>
              <w:t>11</w:t>
            </w:r>
            <w:r w:rsidR="006C527B">
              <w:rPr>
                <w:noProof/>
                <w:webHidden/>
              </w:rPr>
              <w:fldChar w:fldCharType="end"/>
            </w:r>
          </w:hyperlink>
        </w:p>
        <w:p w14:paraId="3EB4CE22" w14:textId="1B3AD938" w:rsidR="006C527B" w:rsidRDefault="00601A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7771625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Scenariusz 3. Grzeczność językowa w negocjacjach</w:t>
            </w:r>
            <w:r w:rsidR="006C527B">
              <w:rPr>
                <w:noProof/>
                <w:webHidden/>
              </w:rPr>
              <w:tab/>
            </w:r>
            <w:r w:rsidR="006C527B">
              <w:rPr>
                <w:noProof/>
                <w:webHidden/>
              </w:rPr>
              <w:fldChar w:fldCharType="begin"/>
            </w:r>
            <w:r w:rsidR="006C527B">
              <w:rPr>
                <w:noProof/>
                <w:webHidden/>
              </w:rPr>
              <w:instrText xml:space="preserve"> PAGEREF _Toc517771625 \h </w:instrText>
            </w:r>
            <w:r w:rsidR="006C527B">
              <w:rPr>
                <w:noProof/>
                <w:webHidden/>
              </w:rPr>
            </w:r>
            <w:r w:rsidR="006C527B">
              <w:rPr>
                <w:noProof/>
                <w:webHidden/>
              </w:rPr>
              <w:fldChar w:fldCharType="separate"/>
            </w:r>
            <w:r w:rsidR="00333DE4">
              <w:rPr>
                <w:noProof/>
                <w:webHidden/>
              </w:rPr>
              <w:t>32</w:t>
            </w:r>
            <w:r w:rsidR="006C527B">
              <w:rPr>
                <w:noProof/>
                <w:webHidden/>
              </w:rPr>
              <w:fldChar w:fldCharType="end"/>
            </w:r>
          </w:hyperlink>
        </w:p>
        <w:p w14:paraId="3954B862" w14:textId="50E4E0B7" w:rsidR="006C527B" w:rsidRDefault="00601A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7771626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Scenariusz 4. Jak skutecznie i grzecznie odmawiać</w:t>
            </w:r>
            <w:r w:rsidR="006C527B">
              <w:rPr>
                <w:noProof/>
                <w:webHidden/>
              </w:rPr>
              <w:tab/>
            </w:r>
            <w:r w:rsidR="006C527B">
              <w:rPr>
                <w:noProof/>
                <w:webHidden/>
              </w:rPr>
              <w:fldChar w:fldCharType="begin"/>
            </w:r>
            <w:r w:rsidR="006C527B">
              <w:rPr>
                <w:noProof/>
                <w:webHidden/>
              </w:rPr>
              <w:instrText xml:space="preserve"> PAGEREF _Toc517771626 \h </w:instrText>
            </w:r>
            <w:r w:rsidR="006C527B">
              <w:rPr>
                <w:noProof/>
                <w:webHidden/>
              </w:rPr>
            </w:r>
            <w:r w:rsidR="006C527B">
              <w:rPr>
                <w:noProof/>
                <w:webHidden/>
              </w:rPr>
              <w:fldChar w:fldCharType="separate"/>
            </w:r>
            <w:r w:rsidR="00333DE4">
              <w:rPr>
                <w:noProof/>
                <w:webHidden/>
              </w:rPr>
              <w:t>39</w:t>
            </w:r>
            <w:r w:rsidR="006C527B">
              <w:rPr>
                <w:noProof/>
                <w:webHidden/>
              </w:rPr>
              <w:fldChar w:fldCharType="end"/>
            </w:r>
          </w:hyperlink>
        </w:p>
        <w:p w14:paraId="02324CC4" w14:textId="107D261A" w:rsidR="006C527B" w:rsidRDefault="00601A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7771627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Scenariusz 5. Poprawność językowa w komunikacji bezpośredniej</w:t>
            </w:r>
            <w:r w:rsidR="006C527B">
              <w:rPr>
                <w:noProof/>
                <w:webHidden/>
              </w:rPr>
              <w:tab/>
            </w:r>
            <w:r w:rsidR="006C527B">
              <w:rPr>
                <w:noProof/>
                <w:webHidden/>
              </w:rPr>
              <w:fldChar w:fldCharType="begin"/>
            </w:r>
            <w:r w:rsidR="006C527B">
              <w:rPr>
                <w:noProof/>
                <w:webHidden/>
              </w:rPr>
              <w:instrText xml:space="preserve"> PAGEREF _Toc517771627 \h </w:instrText>
            </w:r>
            <w:r w:rsidR="006C527B">
              <w:rPr>
                <w:noProof/>
                <w:webHidden/>
              </w:rPr>
            </w:r>
            <w:r w:rsidR="006C527B">
              <w:rPr>
                <w:noProof/>
                <w:webHidden/>
              </w:rPr>
              <w:fldChar w:fldCharType="separate"/>
            </w:r>
            <w:r w:rsidR="00333DE4">
              <w:rPr>
                <w:noProof/>
                <w:webHidden/>
              </w:rPr>
              <w:t>46</w:t>
            </w:r>
            <w:r w:rsidR="006C527B">
              <w:rPr>
                <w:noProof/>
                <w:webHidden/>
              </w:rPr>
              <w:fldChar w:fldCharType="end"/>
            </w:r>
          </w:hyperlink>
        </w:p>
        <w:p w14:paraId="45B851C7" w14:textId="1937B07A" w:rsidR="006C527B" w:rsidRDefault="00601A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17771628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Scenariusz 6.</w:t>
            </w:r>
            <w:r w:rsidR="00974EC5">
              <w:rPr>
                <w:noProof/>
                <w:webHidden/>
              </w:rPr>
              <w:t xml:space="preserve"> </w:t>
            </w:r>
          </w:hyperlink>
          <w:hyperlink w:anchor="_Toc517771629" w:history="1">
            <w:r w:rsidR="006C527B" w:rsidRPr="00642FB0">
              <w:rPr>
                <w:rStyle w:val="Hipercze"/>
                <w:rFonts w:ascii="Times New Roman" w:hAnsi="Times New Roman" w:cs="Times New Roman"/>
                <w:b/>
                <w:noProof/>
              </w:rPr>
              <w:t>Poprawność językowa w korespondencji</w:t>
            </w:r>
            <w:r w:rsidR="006C527B">
              <w:rPr>
                <w:noProof/>
                <w:webHidden/>
              </w:rPr>
              <w:tab/>
            </w:r>
            <w:r w:rsidR="006C527B">
              <w:rPr>
                <w:noProof/>
                <w:webHidden/>
              </w:rPr>
              <w:fldChar w:fldCharType="begin"/>
            </w:r>
            <w:r w:rsidR="006C527B">
              <w:rPr>
                <w:noProof/>
                <w:webHidden/>
              </w:rPr>
              <w:instrText xml:space="preserve"> PAGEREF _Toc517771629 \h </w:instrText>
            </w:r>
            <w:r w:rsidR="006C527B">
              <w:rPr>
                <w:noProof/>
                <w:webHidden/>
              </w:rPr>
            </w:r>
            <w:r w:rsidR="006C527B">
              <w:rPr>
                <w:noProof/>
                <w:webHidden/>
              </w:rPr>
              <w:fldChar w:fldCharType="separate"/>
            </w:r>
            <w:r w:rsidR="00333DE4">
              <w:rPr>
                <w:noProof/>
                <w:webHidden/>
              </w:rPr>
              <w:t>55</w:t>
            </w:r>
            <w:r w:rsidR="006C527B">
              <w:rPr>
                <w:noProof/>
                <w:webHidden/>
              </w:rPr>
              <w:fldChar w:fldCharType="end"/>
            </w:r>
          </w:hyperlink>
        </w:p>
        <w:p w14:paraId="0A2C85B7" w14:textId="2820FDC4" w:rsidR="004B0294" w:rsidRDefault="004B0294">
          <w:r>
            <w:rPr>
              <w:b/>
              <w:bCs/>
            </w:rPr>
            <w:fldChar w:fldCharType="end"/>
          </w:r>
        </w:p>
      </w:sdtContent>
    </w:sdt>
    <w:p w14:paraId="41E82C60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57637" w14:textId="77777777" w:rsidR="004B0294" w:rsidRDefault="004B0294" w:rsidP="00DF60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B3DD0" w14:textId="22237829" w:rsidR="00DF60DF" w:rsidRDefault="00DF60DF" w:rsidP="00DF6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SYMULATOR KOMUNIKACJI </w:t>
      </w:r>
    </w:p>
    <w:p w14:paraId="48ED5076" w14:textId="3933C96E" w:rsidR="00DF60DF" w:rsidRDefault="00DF60DF" w:rsidP="00DF6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[scenariusze merytoryczne + formatki scenek + informacje zwrotne]</w:t>
      </w:r>
    </w:p>
    <w:p w14:paraId="12C34A65" w14:textId="77777777" w:rsidR="00DF60DF" w:rsidRPr="00DF60DF" w:rsidRDefault="00DF60DF" w:rsidP="00DF60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F0D5B" w14:textId="36344110" w:rsidR="00DF60DF" w:rsidRPr="00FC5FD8" w:rsidRDefault="00DF60DF" w:rsidP="00613B2A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0" w:name="_Toc517771623"/>
      <w:r w:rsidRPr="00FC5FD8">
        <w:rPr>
          <w:rFonts w:ascii="Times New Roman" w:hAnsi="Times New Roman" w:cs="Times New Roman"/>
          <w:b/>
          <w:sz w:val="28"/>
          <w:szCs w:val="28"/>
        </w:rPr>
        <w:t xml:space="preserve">Scenariusz 1. </w:t>
      </w:r>
      <w:r w:rsidR="00FC5FD8" w:rsidRPr="00FC5FD8">
        <w:rPr>
          <w:rFonts w:ascii="Times New Roman" w:hAnsi="Times New Roman" w:cs="Times New Roman"/>
          <w:b/>
          <w:sz w:val="28"/>
          <w:szCs w:val="28"/>
        </w:rPr>
        <w:t>Grzeczność jako gra językowa</w:t>
      </w:r>
      <w:bookmarkEnd w:id="0"/>
    </w:p>
    <w:p w14:paraId="57E1AD40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05020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Jestem przekonany, że w kontaktach biznesowych – i nie tylko – chcesz uchodzić za człowieka taktownego, kulturalnego, za… profesjonalistę. Nie wiem, czy wiesz, ale komunikując się z ludźmi, czy tego chcesz czy nie, bierzesz udział w swoistej grze językowej: subtelnej, pełnej niuansów i pułapek... grze, w której od słów, jakich użyjesz, zależy, czy będziesz odebrany jako kulturalny profesjonalista czy… człowiek bez ogłady.</w:t>
      </w:r>
    </w:p>
    <w:p w14:paraId="5C7EB3F7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Etykieta językowa, bo o niej mowa, nie jest taka straszna, gdy zna się i stosuje na co dzień 7 podstawowych zasad. Poznaj je i bądź świadomym „graczem”!</w:t>
      </w:r>
    </w:p>
    <w:p w14:paraId="03CAEA7E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29C7F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Wyobraź sobie, że po dłuższej przerwie spotykasz swojego przełożonego. Ten wita się z Tobą i pyta o samopoczucie – co mu odpowiesz?</w:t>
      </w:r>
    </w:p>
    <w:p w14:paraId="058A7ADF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- Dzień dobry Pani Aniu! Jak się Pani dzisiaj miewa?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8"/>
        <w:gridCol w:w="2283"/>
        <w:gridCol w:w="2477"/>
        <w:gridCol w:w="2270"/>
      </w:tblGrid>
      <w:tr w:rsidR="00DF60DF" w:rsidRPr="00DF60DF" w14:paraId="1AF7382E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827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E0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Odpowiedź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6DC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46C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0A5B3395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082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09B9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dobry! Wszystko OK.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EF93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Dobrze, choć fraza: „wszystko OK”, jest zbyt potoczna.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Pierwszą zasadą grzeczności językowej jest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SYMETRYCZNOŚĆ.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Oznacza to, że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partner w rozmowie odwzajemnia zachowania nadawcy zgodnie z przyjętymi normami: po usłyszeniu powitania również się witamy; jeśli usłyszysz coś miłego, powinieneś rozmówcy też coś przyjemnego odpowiedzieć, np.: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 Panie Prezesie! Wszystko dobrze, a u Pana?</w:t>
            </w:r>
          </w:p>
          <w:p w14:paraId="76C5AD6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EBF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Dobrze</w:t>
            </w:r>
          </w:p>
        </w:tc>
      </w:tr>
      <w:tr w:rsidR="00DF60DF" w:rsidRPr="00DF60DF" w14:paraId="6E127FF7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E3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42A1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Dzień dobry Panie Prezesie! Wszystko dobrze, a u Pana?</w:t>
            </w:r>
          </w:p>
          <w:p w14:paraId="09D7E22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B9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Doskonale! Pierwszą zasadą grzeczności językowej jest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SYMETRYCZNOŚĆ.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Oznacza to, że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partner w rozmowie odwzajemnia zachowania nadawcy zgodnie z przyjętymi normami: po usłyszeniu powitania również się witamy; jeśli usłyszysz coś miłego, powinieneś rozmówcy też coś przyjemnego odpowiedzieć.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E36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Super</w:t>
            </w:r>
          </w:p>
        </w:tc>
      </w:tr>
      <w:tr w:rsidR="00DF60DF" w:rsidRPr="00DF60DF" w14:paraId="1E9B6A2B" w14:textId="77777777" w:rsidTr="00FC5FD8">
        <w:trPr>
          <w:trHeight w:val="26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249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548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beznadzieja! Dziecko się rozchorowało, mąż mnie zdenerwował, do tego zepsuł mi się samochód!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BEEB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Jest to zachowanie niezgodne z etykietą językową. Pierwszą zasadą grzeczności językowej jest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SYMETRYCZNOŚĆ.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Oznacza to, że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partner w rozmowie odwzajemnia zachowania nadawcy zgodnie z przyjętymi normami: po usłyszeniu powitania również się witamy; jeśli usłyszysz coś miłego, powinieneś rozmówcy też coś przyjemnego odpowiedzieć, np.: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 Panie Prezesie! Wszystko dobrze, a u Pana?</w:t>
            </w:r>
          </w:p>
          <w:p w14:paraId="2B2BFFF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 jest w dobrym tonie, w komunikacji oficjalnej, zwłaszcza z przełożonym, zignorowanie powitania i przejście do swoich prywatnych spraw.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2C6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4B44C0CC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52F66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Znajomy z pracy ma wyraźnie zły dzień, o czym mówi Ci podczas rozmowy, jak zareagujesz?</w:t>
      </w:r>
    </w:p>
    <w:p w14:paraId="07181501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EA7CA3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Mam dzisiaj bardzo zły dzień…</w:t>
      </w:r>
    </w:p>
    <w:p w14:paraId="5BBC58AC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4F2F9AD2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A80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1EA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4A1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7E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emocji</w:t>
            </w:r>
          </w:p>
        </w:tc>
      </w:tr>
      <w:tr w:rsidR="00DF60DF" w:rsidRPr="00DF60DF" w14:paraId="72F5FBB6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3A3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08B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Przykro mi. Spróbuj się uspokoić, może uda się znaleźć jakieś rozwiązanie…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CE5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Solidarność z partnerem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– to kolejna zasada grzeczności w komunikacji: partner rozmowy  współodczuwa oraz współdziała ze swoim rozmówcą (jest empatyczny); ta zasada jest realizowana np. przy pozdrowieniach, deklarowaniu pomocy, zaproszeniach.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BD3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6F2F1BF4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44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19D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Bywa, ale praca czeka.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4F1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Taką odpowiedzią złamiesz zasady grzeczności językowej, którą jest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solidarność z partnerem: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partner rozmowy  współodczuwa oraz współdziała ze swoim rozmówcą (jest empatyczny). Powinieneś np. odpowiedzieć: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782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7D505606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12416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Wyobraź sobie, ze Twój podwładny czy kolega z pracy wrócił właśnie z ważnego szkolenia, o którym wiesz, że jest niezwykle prestiżowe. Jak się zachowasz w tej sytuacji:</w:t>
      </w:r>
    </w:p>
    <w:p w14:paraId="5CD215DD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55F1D045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B02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A9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Odpowiedź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636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7E8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1EC9F2FB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DA3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EA3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Słyszałem, że byłeś wczoraj na szkoleniu –</w:t>
            </w:r>
          </w:p>
          <w:p w14:paraId="606E1A1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tym bardziej pora zabierać się do pracy.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24AA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Takie zachowanie językowe spowoduje, że możesz być odebrany jako osoba nietaktowna. W takiej sytuacji należałoby wyeksponować osobę odbiorcy zgodnie z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zasadą „bycia podwładnym”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: nadawca podporządkowuje się odbiorcy, celem jego dowartościowania.  W wypowiedzi eksponowana jest osoba odbiorcy, to ona znajduje się w centrum gry. Powinieneś więc np. odpowiedzieć: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A więc brałeś wczoraj udział w ciekawym szkoleniu? Opowiesz mi coś więcej?</w:t>
            </w:r>
          </w:p>
          <w:p w14:paraId="29EA7ED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423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Źle.</w:t>
            </w:r>
          </w:p>
        </w:tc>
      </w:tr>
      <w:tr w:rsidR="00DF60DF" w:rsidRPr="00DF60DF" w14:paraId="0EEF4390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525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8E33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A więc brałeś wczoraj udział w ciekawym szkoleniu? Opowiesz mi coś więcej?</w:t>
            </w:r>
          </w:p>
          <w:p w14:paraId="44E6160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68FA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Zasada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„bycia podwładnym”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to ważny element gry językowej: nadawca podporządkowuje się odbiorcy, celem jego dowartościowania.  W wypowiedzi eksponowana jest osoba odbiorcy, to ona znajduje się w centrum gry. </w:t>
            </w:r>
          </w:p>
          <w:p w14:paraId="4DB30A4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F5E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0BFF97F9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5E8D2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Twoja praca została wysoko oceniona przez przełożonego na forum grupy współpracowników, jak zareagujesz?</w:t>
      </w:r>
    </w:p>
    <w:p w14:paraId="3171B76D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- Jesteś najlepszy w pisaniu projektów!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485611F9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31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90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858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BE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7D9C43F3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61D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E0B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komplement, ale myślę, że jeszcze wiele muszę się nauczyć.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8621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Zasada umniejszania własnej wartości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– na komplementy pod swoim adresem powinniśmy reagować z dystansem: podziękować, ale w dobrym tonie i zgodnie z zasadami gry językowej jest taktownie zaprzeczyć. </w:t>
            </w:r>
          </w:p>
          <w:p w14:paraId="1BFA7CD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868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04E79526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C4E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77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Dziękuję!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2C5E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Za komplement zawsze należy podziękować, ale to nie wystarczy.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Zasada umniejszania własnej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wartości mówi, że na komplementy pod swoim adresem powinniśmy również reagować z dystansem: w dobrym tonie i zgodnie z zasadami gry językowej jest taktownie zaprzeczyć, np.: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komplement, ale myślę, że jeszcze wiele muszę się nauczyć.</w:t>
            </w:r>
          </w:p>
          <w:p w14:paraId="523CCE1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2E3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DF60DF" w:rsidRPr="00DF60DF" w14:paraId="63750A7D" w14:textId="77777777" w:rsidTr="00FC5FD8">
        <w:trPr>
          <w:trHeight w:val="26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EA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2E0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bez przesady… to nic nadzwyczajnego… w sumie to tak jakoś wyszło…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0ED9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Zasada umniejszania własnej wartości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mówi, że należy przede wszystkim podziękować, w dobrym tonie i zgodnie z zasadami gry językowej jest też taktownie zaprzeczyć. Nie oznacza to jednak, że mamy zupełnie umniejszać swoje zasługi! Mógłbyś np. odpowiedzieć: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komplement, ale myślę, że jeszcze wiele muszę się nauczyć.</w:t>
            </w:r>
          </w:p>
          <w:p w14:paraId="4544419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545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1C2038AD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B0178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Jak odpowiesz na słowa uznania wypowiedziane przez Twojego biznesowego partnera?</w:t>
      </w:r>
    </w:p>
    <w:p w14:paraId="5BE40A0C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- Ten projekt został oceniony bardzo dobrze. Stanąłeś na wysokości zadania!</w:t>
      </w:r>
    </w:p>
    <w:p w14:paraId="566243B4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111091E9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25F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27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B06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4B3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0120B74C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5BD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B91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Fakt, napracowałem się przy tym i jestem dumny, że dzięki mnie projekt został tak dobrze oceniony.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A8D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 sytuacji podziękowań lub gratulacji ze strony osoby, która jest współtwórcą sukcesu, w dobrym tonie jest zastosowanie zasady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pomniejszania własnych zasług.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Polega ona na tym, że mimo świadomości własnego wkładu, chwalimy partnera za nieprzeciętne umiejętności czy dobrze wykonaną pracę, np.: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To przede wszystkim, dzięki tobie. Wykorzystałeś swoją fachową wiedzę i dzięki temu osiągnęliśmy sukces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86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DF60DF" w:rsidRPr="00DF60DF" w14:paraId="071280D8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8CF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B07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To przede wszystkim, dzięki tobie. Wykorzystałeś swoją fachową wiedzę i dzięki temu osiągnęliśmy sukces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690C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>Zasada pomniejszania własnych zasług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 polega na tym, że mimo świadomości własnego wkładu, chwalimy partnera za nieprzeciętne umiejętności czy dobrze wykonaną pracę. Zasadę tę stosuje się głównie w sytuacji podziękowań lub gratulacji.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47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49B1961B" w14:textId="77777777" w:rsidTr="00FC5FD8">
        <w:trPr>
          <w:trHeight w:val="26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84C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95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014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C16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86AEB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A7C6E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4779B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Jesteś umówiony na spotkanie z szefem, ale ten się spóźnia…</w:t>
      </w:r>
    </w:p>
    <w:p w14:paraId="3DFD4183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– Przepraszam, spóźniłem się chyba z godzinę!</w:t>
      </w:r>
    </w:p>
    <w:p w14:paraId="37C70E04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6FDC06D8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779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27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199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923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328740AB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758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C4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 da się ukryć, gdybym wiedział, to inaczej zaplanowałbym dzień.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EB73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Zgodnie z zasadami grzeczności językowej powinieneś zastosować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zasadę bagatelizowania przewinienia partnera,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która polega na tym,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że jeśli partner nie postąpił właściwie, nie mówisz mu tego otwarcie i nie wyrażasz swojego niezadowolenia, lecz starasz się zmniejszyć jego poczucie winy, mówiąc np.: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Nic nie szkodzi, poczytałem w tym czasie ciekawą gazetę.</w:t>
            </w:r>
          </w:p>
          <w:p w14:paraId="6245603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64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7BA534A8" w14:textId="77777777" w:rsidTr="00FC5FD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BB8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4152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Nic się nie stało, pewnie miał Pan ważny powód. A ja miałem czas, żeby przeczytać ciekawy artykuł.</w:t>
            </w:r>
          </w:p>
          <w:p w14:paraId="4E09DCB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A1CF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Zasada bagatelizowania przewinienia partnera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polega na tym, że jeśli partner nie postąpił właściwie, nie powinniśmy powiedzieć mu tego otwarcie i wyrazić swoje niezadowolenie, lecz postarać się zmniejszyć poczucie jego winy.</w:t>
            </w:r>
          </w:p>
          <w:p w14:paraId="34FD850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16B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6A5B8C27" w14:textId="77777777" w:rsidTr="00FC5FD8">
        <w:trPr>
          <w:trHeight w:val="26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0AA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07E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DA7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49F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CA515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60C91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Ciąg dalszy poprzedniej scenki:</w:t>
      </w:r>
    </w:p>
    <w:p w14:paraId="684CECC4" w14:textId="77777777" w:rsidR="00DF60DF" w:rsidRPr="00DF60DF" w:rsidRDefault="00DF60DF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- Nic się nie stało, pewnie miał Pan ważny powód. A ja miałem czas, żeby przeczytać ciekawy artykuł.</w:t>
      </w:r>
    </w:p>
    <w:p w14:paraId="6A241017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A29FC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1"/>
        <w:gridCol w:w="2111"/>
        <w:gridCol w:w="2111"/>
        <w:gridCol w:w="2111"/>
      </w:tblGrid>
      <w:tr w:rsidR="00DF60DF" w:rsidRPr="00DF60DF" w14:paraId="6368DE14" w14:textId="77777777" w:rsidTr="00FC5FD8">
        <w:trPr>
          <w:trHeight w:val="403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640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60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DE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3D6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07E5F937" w14:textId="77777777" w:rsidTr="00FC5FD8">
        <w:trPr>
          <w:trHeight w:val="38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85B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F51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świetnie!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AE7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Grzeczność językowa to bardzo subtelna gra. W budowaniu wizerunku liczy się każdy niuans, dlatego w tej sytuacji powinieneś zachować się zgodnie z 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zasadą wyolbrzymiania winy mówiącego.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Co to oznacza? jeśli Twój rozmówca jest wobec Ciebie tolerancyjny, to powinieneś jeszcze dobitniej podkreślić swoją winę, mówiąc np.: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To moja wina, przepraszam, powinienem był jednak przewidzieć korki.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0F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DF60DF" w:rsidRPr="00DF60DF" w14:paraId="7506773F" w14:textId="77777777" w:rsidTr="00FC5FD8">
        <w:trPr>
          <w:trHeight w:val="1593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4C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6F79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moja wina, przepraszam, powinienem był jednak przewidzieć korki albo zrekompensować tę godzinę czekania!  </w:t>
            </w:r>
          </w:p>
          <w:p w14:paraId="526360D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7A9D" w14:textId="77777777" w:rsidR="00DF60DF" w:rsidRPr="00DF60DF" w:rsidRDefault="00DF60DF" w:rsidP="00DF60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Zgodnie z</w:t>
            </w:r>
            <w:r w:rsidRPr="00DF6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zasadą wyolbrzymiania winy mówiącego,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jeśli rozmówca jest wobec nas tolerancyjny, my powinniśmy jeszcze dobitniej podkreślić swoją winę – negatywnie wartościując siebie. </w:t>
            </w:r>
          </w:p>
          <w:p w14:paraId="6D77B6B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A67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14199431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6C949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0074B2D1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Podsumowanie [do bazy wiedzy]</w:t>
      </w:r>
    </w:p>
    <w:p w14:paraId="17FC9F5F" w14:textId="77777777" w:rsidR="00DF60DF" w:rsidRPr="00DF60DF" w:rsidRDefault="00DF60DF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7 głównych zasad grzeczności językowej:</w:t>
      </w:r>
    </w:p>
    <w:p w14:paraId="517AAFC4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Symetryczność </w:t>
      </w:r>
      <w:proofErr w:type="spellStart"/>
      <w:r w:rsidRPr="00DF60DF">
        <w:rPr>
          <w:rFonts w:ascii="Times New Roman" w:hAnsi="Times New Roman" w:cs="Times New Roman"/>
          <w:b/>
          <w:sz w:val="24"/>
          <w:szCs w:val="24"/>
        </w:rPr>
        <w:t>zachowań</w:t>
      </w:r>
      <w:proofErr w:type="spellEnd"/>
      <w:r w:rsidRPr="00DF60DF">
        <w:rPr>
          <w:rFonts w:ascii="Times New Roman" w:hAnsi="Times New Roman" w:cs="Times New Roman"/>
          <w:b/>
          <w:sz w:val="24"/>
          <w:szCs w:val="24"/>
        </w:rPr>
        <w:t xml:space="preserve"> grzecznościowych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partner w rozmowie odwzajemnia zachowania nadawcy zgodnie z przyjętymi normami; jeśli usłyszy coś miłego, powinien rozmówcy też coś przyjemnego odpowiedzieć; po usłyszeniu powitania również się witamy. </w:t>
      </w:r>
    </w:p>
    <w:p w14:paraId="6AB5D6A4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Solidarność z partnerem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partner rozmowy  współodczuwa oraz współdziała ze swoim rozmówcą (jest empatyczny); ta zasada jest realizowana np. przy pozdrowieniach, deklarowaniu pomocy, zaproszeniach. </w:t>
      </w:r>
    </w:p>
    <w:p w14:paraId="5CF85168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Bycie podwładnym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nadawca podporządkowuje się odbiorcy, celem jego dowartościowania. Eksponowana jest osoba odbiorcy, to ona znajduje się w centrum gry. </w:t>
      </w:r>
    </w:p>
    <w:p w14:paraId="3D57D7FA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Zasada umniejszania własnej wartości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na argumenty pod swoim adresem powinniśmy reagować z dystansem, taktownie zaprzeczyć. </w:t>
      </w:r>
    </w:p>
    <w:p w14:paraId="6E055973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Zasada pomniejszania własnych zasług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chwalimy partnera za nieprzeciętne umiejętności czy dobrze wykonaną pracę; typowe formy to podziękowania i gratulacje. </w:t>
      </w:r>
    </w:p>
    <w:p w14:paraId="5E45837E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Zasada bagatelizowania przewinienia partnera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jeśli partner nie postąpił właściwie, nie powinniśmy powiedzieć mu tego otwarcie i wyrazić swoje niezadowolenie, lecz postarać się zmniejszyć poczucie jego winy.</w:t>
      </w:r>
    </w:p>
    <w:p w14:paraId="2BD25636" w14:textId="77777777" w:rsidR="00DF60DF" w:rsidRPr="00DF60DF" w:rsidRDefault="00DF60DF" w:rsidP="00DF60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Zasada wyolbrzymiania winy mówiącego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jeśli rozmówca jest wobec nas tolerancyjny, my powinniśmy jeszcze dobitniej podkreślić swoją winę – negatywnie wartościujemy siebie.</w:t>
      </w:r>
    </w:p>
    <w:p w14:paraId="3F421C80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664C2DE5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Opracowano na podstawie: Małgorzata </w:t>
      </w:r>
      <w:proofErr w:type="spellStart"/>
      <w:r w:rsidRPr="00DF60DF">
        <w:rPr>
          <w:rFonts w:ascii="Times New Roman" w:hAnsi="Times New Roman" w:cs="Times New Roman"/>
          <w:sz w:val="24"/>
          <w:szCs w:val="24"/>
        </w:rPr>
        <w:t>Marcjanik</w:t>
      </w:r>
      <w:proofErr w:type="spellEnd"/>
      <w:r w:rsidRPr="00DF60DF">
        <w:rPr>
          <w:rFonts w:ascii="Times New Roman" w:hAnsi="Times New Roman" w:cs="Times New Roman"/>
          <w:sz w:val="24"/>
          <w:szCs w:val="24"/>
        </w:rPr>
        <w:t xml:space="preserve">, </w:t>
      </w:r>
      <w:r w:rsidRPr="00DF60DF">
        <w:rPr>
          <w:rFonts w:ascii="Times New Roman" w:hAnsi="Times New Roman" w:cs="Times New Roman"/>
          <w:i/>
          <w:sz w:val="24"/>
          <w:szCs w:val="24"/>
        </w:rPr>
        <w:t>Polska grzeczność językowa</w:t>
      </w:r>
      <w:r w:rsidRPr="00DF60DF">
        <w:rPr>
          <w:rFonts w:ascii="Times New Roman" w:hAnsi="Times New Roman" w:cs="Times New Roman"/>
          <w:sz w:val="24"/>
          <w:szCs w:val="24"/>
        </w:rPr>
        <w:t>, Kielce 1997, s. 271-275.</w:t>
      </w:r>
    </w:p>
    <w:p w14:paraId="13898A67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22F86A9B" w14:textId="7EBD3EAB" w:rsidR="00FC5FD8" w:rsidRPr="00FC5FD8" w:rsidRDefault="00F27179" w:rsidP="00FC5FD8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1" w:name="_Toc517771624"/>
      <w:r w:rsidRPr="00FC5FD8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 w:rsidR="003C6644" w:rsidRPr="00FC5FD8">
        <w:rPr>
          <w:rFonts w:ascii="Times New Roman" w:hAnsi="Times New Roman" w:cs="Times New Roman"/>
          <w:b/>
          <w:sz w:val="28"/>
          <w:szCs w:val="28"/>
        </w:rPr>
        <w:t>2.</w:t>
      </w:r>
      <w:r w:rsidR="00FC5FD8" w:rsidRPr="00FC5FD8">
        <w:rPr>
          <w:rFonts w:ascii="Times New Roman" w:hAnsi="Times New Roman" w:cs="Times New Roman"/>
          <w:b/>
          <w:sz w:val="28"/>
          <w:szCs w:val="28"/>
        </w:rPr>
        <w:t xml:space="preserve"> Jak się poprawnie witać i żegnać w różnych sytuacjach komunikacyjnych</w:t>
      </w:r>
      <w:bookmarkEnd w:id="1"/>
    </w:p>
    <w:p w14:paraId="349DC0C1" w14:textId="77777777" w:rsidR="00FC5FD8" w:rsidRDefault="00FC5FD8" w:rsidP="00DF60DF">
      <w:pPr>
        <w:rPr>
          <w:rFonts w:ascii="Times New Roman" w:hAnsi="Times New Roman" w:cs="Times New Roman"/>
          <w:sz w:val="24"/>
          <w:szCs w:val="24"/>
        </w:rPr>
      </w:pPr>
    </w:p>
    <w:p w14:paraId="55375605" w14:textId="36BE10F8" w:rsidR="003D7708" w:rsidRPr="00DF60DF" w:rsidRDefault="00FC5FD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="00C012C6" w:rsidRPr="00DF60D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012C6" w:rsidRPr="00DF60DF">
        <w:rPr>
          <w:rFonts w:ascii="Times New Roman" w:hAnsi="Times New Roman" w:cs="Times New Roman"/>
          <w:sz w:val="24"/>
          <w:szCs w:val="24"/>
        </w:rPr>
        <w:t>zajawka</w:t>
      </w:r>
      <w:proofErr w:type="spellEnd"/>
      <w:r w:rsidR="00C012C6" w:rsidRPr="00DF60DF">
        <w:rPr>
          <w:rFonts w:ascii="Times New Roman" w:hAnsi="Times New Roman" w:cs="Times New Roman"/>
          <w:sz w:val="24"/>
          <w:szCs w:val="24"/>
        </w:rPr>
        <w:t xml:space="preserve"> do animacji wprowadzającej lub slajd wprowadzający</w:t>
      </w:r>
      <w:r w:rsidR="00F27179" w:rsidRPr="00DF60DF">
        <w:rPr>
          <w:rFonts w:ascii="Times New Roman" w:hAnsi="Times New Roman" w:cs="Times New Roman"/>
          <w:sz w:val="24"/>
          <w:szCs w:val="24"/>
        </w:rPr>
        <w:t>]</w:t>
      </w:r>
    </w:p>
    <w:p w14:paraId="31F314FD" w14:textId="44A06859" w:rsidR="00F27179" w:rsidRPr="00DF60DF" w:rsidRDefault="00F27179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[poprawna odpowiedź oznaczona na zielono, barome</w:t>
      </w:r>
      <w:r w:rsidR="003D7708" w:rsidRPr="00DF60DF">
        <w:rPr>
          <w:rFonts w:ascii="Times New Roman" w:hAnsi="Times New Roman" w:cs="Times New Roman"/>
          <w:sz w:val="24"/>
          <w:szCs w:val="24"/>
        </w:rPr>
        <w:t>tr uczuć – dobrać grafiki z bazy</w:t>
      </w:r>
      <w:r w:rsidR="003A40F8" w:rsidRPr="00DF60DF">
        <w:rPr>
          <w:rFonts w:ascii="Times New Roman" w:hAnsi="Times New Roman" w:cs="Times New Roman"/>
          <w:sz w:val="24"/>
          <w:szCs w:val="24"/>
        </w:rPr>
        <w:t xml:space="preserve">, umowna legenda: super – reakcja bardzo dobra, </w:t>
      </w:r>
      <w:r w:rsidR="003D7708" w:rsidRPr="00DF60DF">
        <w:rPr>
          <w:rFonts w:ascii="Times New Roman" w:hAnsi="Times New Roman" w:cs="Times New Roman"/>
          <w:sz w:val="24"/>
          <w:szCs w:val="24"/>
        </w:rPr>
        <w:t>OK</w:t>
      </w:r>
      <w:r w:rsidR="003A40F8" w:rsidRPr="00DF60DF">
        <w:rPr>
          <w:rFonts w:ascii="Times New Roman" w:hAnsi="Times New Roman" w:cs="Times New Roman"/>
          <w:sz w:val="24"/>
          <w:szCs w:val="24"/>
        </w:rPr>
        <w:t xml:space="preserve"> – reakcja neutralna, źle – reakcja negatywna]</w:t>
      </w:r>
    </w:p>
    <w:p w14:paraId="5579002E" w14:textId="2B1C33AF" w:rsidR="00CF42A4" w:rsidRPr="00DF60DF" w:rsidRDefault="003D770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Kontekst: </w:t>
      </w:r>
      <w:r w:rsidR="00CF42A4" w:rsidRPr="00DF60DF">
        <w:rPr>
          <w:rFonts w:ascii="Times New Roman" w:hAnsi="Times New Roman" w:cs="Times New Roman"/>
          <w:sz w:val="24"/>
          <w:szCs w:val="24"/>
        </w:rPr>
        <w:t xml:space="preserve">Scenki dotyczą sytuacji mających miejsce w biurze firmy [pisanie </w:t>
      </w:r>
      <w:r w:rsidRPr="00DF60D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CF42A4" w:rsidRPr="00DF60DF">
        <w:rPr>
          <w:rFonts w:ascii="Times New Roman" w:hAnsi="Times New Roman" w:cs="Times New Roman"/>
          <w:sz w:val="24"/>
          <w:szCs w:val="24"/>
        </w:rPr>
        <w:t>meila</w:t>
      </w:r>
      <w:proofErr w:type="spellEnd"/>
      <w:r w:rsidR="00CF42A4" w:rsidRPr="00DF60DF">
        <w:rPr>
          <w:rFonts w:ascii="Times New Roman" w:hAnsi="Times New Roman" w:cs="Times New Roman"/>
          <w:sz w:val="24"/>
          <w:szCs w:val="24"/>
        </w:rPr>
        <w:t>, rozmowa bezpośrednia, rozmowa telefoniczna</w:t>
      </w:r>
      <w:r w:rsidR="00BE249B"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Pr="00DF60DF">
        <w:rPr>
          <w:rFonts w:ascii="Times New Roman" w:hAnsi="Times New Roman" w:cs="Times New Roman"/>
          <w:sz w:val="24"/>
          <w:szCs w:val="24"/>
        </w:rPr>
        <w:t>–</w:t>
      </w:r>
      <w:r w:rsidR="00BE249B" w:rsidRPr="00DF60DF">
        <w:rPr>
          <w:rFonts w:ascii="Times New Roman" w:hAnsi="Times New Roman" w:cs="Times New Roman"/>
          <w:sz w:val="24"/>
          <w:szCs w:val="24"/>
        </w:rPr>
        <w:t xml:space="preserve"> animacje</w:t>
      </w:r>
      <w:r w:rsidR="00CF42A4" w:rsidRPr="00DF60DF">
        <w:rPr>
          <w:rFonts w:ascii="Times New Roman" w:hAnsi="Times New Roman" w:cs="Times New Roman"/>
          <w:sz w:val="24"/>
          <w:szCs w:val="24"/>
        </w:rPr>
        <w:t>]</w:t>
      </w:r>
    </w:p>
    <w:p w14:paraId="1E08CF7C" w14:textId="7FA1CF67" w:rsidR="00F27179" w:rsidRPr="00DF60DF" w:rsidRDefault="003D7708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Wyobraź sobie, że m</w:t>
      </w:r>
      <w:r w:rsidR="00F27179" w:rsidRPr="00DF60DF">
        <w:rPr>
          <w:rFonts w:ascii="Times New Roman" w:hAnsi="Times New Roman" w:cs="Times New Roman"/>
          <w:b/>
          <w:sz w:val="24"/>
          <w:szCs w:val="24"/>
        </w:rPr>
        <w:t>usisz wysłać e-mail do organizacji, z którą chcesz rozpocząć współpracę. Nie wiesz, do kogo trafi wiadomość. Jak zaczniesz?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27179" w:rsidRPr="00DF60DF" w14:paraId="5280FA65" w14:textId="77777777" w:rsidTr="00F27179">
        <w:tc>
          <w:tcPr>
            <w:tcW w:w="2303" w:type="dxa"/>
          </w:tcPr>
          <w:p w14:paraId="530C9BAA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25BCBDDF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4CCEA2E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440BC34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F27179" w:rsidRPr="00DF60DF" w14:paraId="0525DD0F" w14:textId="77777777" w:rsidTr="00F27179">
        <w:tc>
          <w:tcPr>
            <w:tcW w:w="2303" w:type="dxa"/>
          </w:tcPr>
          <w:p w14:paraId="3912D6EC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22CBFA98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Szanowni Państwo</w:t>
            </w:r>
          </w:p>
        </w:tc>
        <w:tc>
          <w:tcPr>
            <w:tcW w:w="2303" w:type="dxa"/>
          </w:tcPr>
          <w:p w14:paraId="0659716A" w14:textId="35B079B9" w:rsidR="00F27179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Bardzo dobrze! Naj</w:t>
            </w:r>
            <w:r w:rsidR="003D770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lepszym wyborem w sytuacji nawiązywania komunikacji o charakterze oficjalnym jest zastosowanie 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zwrot</w:t>
            </w:r>
            <w:r w:rsidR="003D7708" w:rsidRPr="00DF60DF">
              <w:rPr>
                <w:rFonts w:ascii="Times New Roman" w:hAnsi="Times New Roman" w:cs="Times New Roman"/>
                <w:sz w:val="24"/>
                <w:szCs w:val="24"/>
              </w:rPr>
              <w:t>u: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Szanowni Państwo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 Tak</w:t>
            </w:r>
            <w:r w:rsidR="003D770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naj</w:t>
            </w:r>
            <w:r w:rsidR="003D770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lepiej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rozpocząć wiadomość, jeśli nie znasz płci adresata czy </w:t>
            </w:r>
            <w:r w:rsidR="003D7708" w:rsidRPr="00DF60DF">
              <w:rPr>
                <w:rFonts w:ascii="Times New Roman" w:hAnsi="Times New Roman" w:cs="Times New Roman"/>
                <w:sz w:val="24"/>
                <w:szCs w:val="24"/>
              </w:rPr>
              <w:t>nie orientujesz się, jaką pełni funkcję w firmie.</w:t>
            </w:r>
          </w:p>
        </w:tc>
        <w:tc>
          <w:tcPr>
            <w:tcW w:w="2303" w:type="dxa"/>
          </w:tcPr>
          <w:p w14:paraId="30609AF8" w14:textId="77777777" w:rsidR="00F27179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F27179" w:rsidRPr="00DF60DF" w14:paraId="74EF6253" w14:textId="77777777" w:rsidTr="00F27179">
        <w:tc>
          <w:tcPr>
            <w:tcW w:w="2303" w:type="dxa"/>
          </w:tcPr>
          <w:p w14:paraId="189E4E6F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C33C4D4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Dzień dobry</w:t>
            </w:r>
          </w:p>
        </w:tc>
        <w:tc>
          <w:tcPr>
            <w:tcW w:w="2303" w:type="dxa"/>
          </w:tcPr>
          <w:p w14:paraId="3912BDF3" w14:textId="535E9D0B" w:rsidR="00F27179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Dobrze, chociaż musisz pamiętać, że często wysyłamy wiadomości też w porach wieczornych. Wtedy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może być nieco nie na miejscu. Poza tym zwrot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nie jest zalecany w korespondencji oficjalnej. Naj</w:t>
            </w:r>
            <w:r w:rsidR="00153AE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właściwszym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zwrotem jest</w:t>
            </w:r>
            <w:r w:rsidR="00153AE9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Szanowni Państw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o. Tak można </w:t>
            </w:r>
            <w:r w:rsidR="00153AE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rozpocząć wiadomość, jeśli nie znasz płci adresata czy </w:t>
            </w:r>
            <w:r w:rsidR="00153AE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nie wiesz, jaką pełni funkcję w firmie. </w:t>
            </w:r>
          </w:p>
        </w:tc>
        <w:tc>
          <w:tcPr>
            <w:tcW w:w="2303" w:type="dxa"/>
          </w:tcPr>
          <w:p w14:paraId="1F0DF151" w14:textId="0101B026" w:rsidR="00F27179" w:rsidRPr="00DF60DF" w:rsidRDefault="003D770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F27179" w:rsidRPr="00DF60DF" w14:paraId="0D43E908" w14:textId="77777777" w:rsidTr="00F27179">
        <w:tc>
          <w:tcPr>
            <w:tcW w:w="2303" w:type="dxa"/>
          </w:tcPr>
          <w:p w14:paraId="1E9C094F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631DD89D" w14:textId="77777777" w:rsidR="00F27179" w:rsidRPr="00DF60DF" w:rsidRDefault="00F2717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Witam</w:t>
            </w:r>
          </w:p>
        </w:tc>
        <w:tc>
          <w:tcPr>
            <w:tcW w:w="2303" w:type="dxa"/>
          </w:tcPr>
          <w:p w14:paraId="60B48C6B" w14:textId="3312E341" w:rsidR="00153AE9" w:rsidRPr="00DF60DF" w:rsidRDefault="00153AE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zła odpowiedź. [dlaczego]</w:t>
            </w:r>
          </w:p>
          <w:p w14:paraId="76A50E26" w14:textId="351CCA55" w:rsidR="006A0414" w:rsidRPr="00DF60DF" w:rsidRDefault="006A041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Tej formy może używać tylko osoba, która jest nadrzędna wobec odbiorcy. Zatem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Witam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może napisać przełożony do podwładnego – nigdy odwrotnie.  </w:t>
            </w:r>
          </w:p>
          <w:p w14:paraId="0B0BF2BA" w14:textId="2D414BB1" w:rsidR="00F27179" w:rsidRPr="00DF60DF" w:rsidRDefault="00153AE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Najwłaściwszym zwrotem jest: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Szanowni Państw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o. Tak można również rozpocząć wiadomość, jeśli nie znasz płci adresata czy nie wiesz, jaką pełni funkcję w firmie. 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Zwrot </w:t>
            </w:r>
            <w:r w:rsidR="003A40F8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 kolei 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>nie jest zalecany w korespondencji oficjalnej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zwłaszcza w pierwszym kontakcie. 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Poza tym często wysyłamy wiadomości też w porach wieczornych. Wtedy </w:t>
            </w:r>
            <w:r w:rsidR="003A40F8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może być nieco nie na miejscu.</w:t>
            </w:r>
          </w:p>
        </w:tc>
        <w:tc>
          <w:tcPr>
            <w:tcW w:w="2303" w:type="dxa"/>
          </w:tcPr>
          <w:p w14:paraId="646B8E6D" w14:textId="77777777" w:rsidR="00F27179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014F8DEF" w14:textId="77777777" w:rsidR="00F27179" w:rsidRPr="00DF60DF" w:rsidRDefault="00F27179" w:rsidP="00DF60DF">
      <w:pPr>
        <w:rPr>
          <w:rFonts w:ascii="Times New Roman" w:hAnsi="Times New Roman" w:cs="Times New Roman"/>
          <w:sz w:val="24"/>
          <w:szCs w:val="24"/>
        </w:rPr>
      </w:pPr>
    </w:p>
    <w:p w14:paraId="6404BBE0" w14:textId="05F1BFEB" w:rsidR="003A40F8" w:rsidRPr="00DF60DF" w:rsidRDefault="00153AE9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A j</w:t>
      </w:r>
      <w:r w:rsidR="00BE249B" w:rsidRPr="00DF60DF">
        <w:rPr>
          <w:rFonts w:ascii="Times New Roman" w:hAnsi="Times New Roman" w:cs="Times New Roman"/>
          <w:b/>
          <w:sz w:val="24"/>
          <w:szCs w:val="24"/>
        </w:rPr>
        <w:t>ak zakończysz e-mail d</w:t>
      </w:r>
      <w:r w:rsidR="003A40F8" w:rsidRPr="00DF60DF">
        <w:rPr>
          <w:rFonts w:ascii="Times New Roman" w:hAnsi="Times New Roman" w:cs="Times New Roman"/>
          <w:b/>
          <w:sz w:val="24"/>
          <w:szCs w:val="24"/>
        </w:rPr>
        <w:t>o organizacji, z którą chcesz rozpocząć współpracę?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A40F8" w:rsidRPr="00DF60DF" w14:paraId="412478D5" w14:textId="77777777" w:rsidTr="003A40F8">
        <w:tc>
          <w:tcPr>
            <w:tcW w:w="2303" w:type="dxa"/>
          </w:tcPr>
          <w:p w14:paraId="24A8671B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6B8836DF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ADEE76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2A222F9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3A40F8" w:rsidRPr="00DF60DF" w14:paraId="6FDC42AD" w14:textId="77777777" w:rsidTr="003A40F8">
        <w:tc>
          <w:tcPr>
            <w:tcW w:w="2303" w:type="dxa"/>
          </w:tcPr>
          <w:p w14:paraId="2F3C5D12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9CB3F46" w14:textId="77777777" w:rsidR="003A40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Serdeczne pozdrowienia</w:t>
            </w:r>
          </w:p>
        </w:tc>
        <w:tc>
          <w:tcPr>
            <w:tcW w:w="2303" w:type="dxa"/>
          </w:tcPr>
          <w:p w14:paraId="45474210" w14:textId="7B575662" w:rsidR="003A40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Ten zwrot jest zbyt familiarny, możesz go używać w korespondencji ze znajomymi</w:t>
            </w:r>
            <w:r w:rsidR="00F717C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ale nie w oficjalnej wiadomości służbowej.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052"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[</w:t>
            </w:r>
            <w:r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W korespondencji mniej</w:t>
            </w:r>
            <w:r w:rsidR="00351052"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oficjalnej lub w sytuacji, gdy z daną osobą korespondujesz już jakiś czas i dystans komunikacyjny został w naturalny sposób skrócony, zasady etykiety językowej pozwalają na użycie </w:t>
            </w:r>
            <w:r w:rsidR="006A0414"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zwrotu</w:t>
            </w:r>
            <w:r w:rsidR="00351052"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Pozdrawiam</w:t>
            </w:r>
            <w:r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="00351052"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]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Najlepszym</w:t>
            </w:r>
            <w:r w:rsidR="00F717C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rozwiązaniem będzie użycie wyrażenia: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Z wyrazami szacunku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1052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Z poważaniem</w:t>
            </w:r>
            <w:r w:rsidR="00351052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052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Łączę wyrazy szacunku</w:t>
            </w:r>
            <w:r w:rsidR="00351052" w:rsidRPr="00DF60DF">
              <w:rPr>
                <w:rFonts w:ascii="Times New Roman" w:hAnsi="Times New Roman" w:cs="Times New Roman"/>
                <w:sz w:val="24"/>
                <w:szCs w:val="24"/>
              </w:rPr>
              <w:t>. Koniecznie podpisz się pod spodem pełnym imieniem i nazwiskiem,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49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wskazując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zajmowane stanowisko</w:t>
            </w:r>
            <w:r w:rsidR="00351052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nazwę firmy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03" w:type="dxa"/>
          </w:tcPr>
          <w:p w14:paraId="59BE2D4A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3A40F8" w:rsidRPr="00DF60DF" w14:paraId="1FEAC9D5" w14:textId="77777777" w:rsidTr="003A40F8">
        <w:tc>
          <w:tcPr>
            <w:tcW w:w="2303" w:type="dxa"/>
          </w:tcPr>
          <w:p w14:paraId="6FF6DC08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C642267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Pozdrawiam</w:t>
            </w:r>
          </w:p>
        </w:tc>
        <w:tc>
          <w:tcPr>
            <w:tcW w:w="2303" w:type="dxa"/>
          </w:tcPr>
          <w:p w14:paraId="6F61EB34" w14:textId="245E3571" w:rsidR="00793B5A" w:rsidRPr="00DF60DF" w:rsidRDefault="00351052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 tej sytuacji lepszym sformułowaniem będzie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zwrot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Z wyrazami szacunku</w:t>
            </w:r>
            <w:r w:rsidR="00793B5A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93B5A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B5A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Z poważaniem</w:t>
            </w:r>
            <w:r w:rsidR="00793B5A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3B5A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Łączę wyrazy szacunku</w:t>
            </w:r>
            <w:r w:rsidR="00793B5A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9E8F3" w14:textId="1F96986A" w:rsidR="00351052" w:rsidRPr="00DF60DF" w:rsidRDefault="00351052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9CEB" w14:textId="77777777" w:rsidR="00793B5A" w:rsidRPr="00DF60DF" w:rsidRDefault="00351052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Pozdrawiam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możesz użyć w korespondencji mniej oficjalnej,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gdy treść wiadomości nie ma aż tak oficjalnego charakteru jak pierwszy e-mail, służący nawiązaniu kontaktu</w:t>
            </w:r>
            <w:r w:rsidR="00793B5A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 także w kontakcie</w:t>
            </w:r>
            <w:r w:rsidR="003A40F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 osobą, którą już nieco znasz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lub korespondujesz z nią służbowo na tyle długo, że dystans między wami w naturalny sposób uległ skróceniu</w:t>
            </w:r>
            <w:r w:rsidR="00793B5A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5C8FA3" w14:textId="77777777" w:rsidR="00793B5A" w:rsidRPr="00DF60DF" w:rsidRDefault="00793B5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8C13A" w14:textId="161037CD" w:rsidR="00793B5A" w:rsidRPr="00DF60DF" w:rsidRDefault="00793B5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[Pamiętaj też, żeby podpisać się pod taką formułką pełnym imieniem i nazwiskiem wraz z pełnioną funkcją i nazwą firmy].</w:t>
            </w:r>
          </w:p>
        </w:tc>
        <w:tc>
          <w:tcPr>
            <w:tcW w:w="2303" w:type="dxa"/>
          </w:tcPr>
          <w:p w14:paraId="1169B8FF" w14:textId="7E1517AF" w:rsidR="003A40F8" w:rsidRPr="00DF60DF" w:rsidRDefault="006A041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3A40F8" w:rsidRPr="00DF60DF" w14:paraId="3E1CC116" w14:textId="77777777" w:rsidTr="003A40F8">
        <w:tc>
          <w:tcPr>
            <w:tcW w:w="2303" w:type="dxa"/>
          </w:tcPr>
          <w:p w14:paraId="0D4DB6E4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96DF961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Z wyrazami szacunku</w:t>
            </w:r>
          </w:p>
        </w:tc>
        <w:tc>
          <w:tcPr>
            <w:tcW w:w="2303" w:type="dxa"/>
          </w:tcPr>
          <w:p w14:paraId="4848F939" w14:textId="7DE6F079" w:rsidR="00793B5A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Bardzo dobrze! </w:t>
            </w:r>
          </w:p>
          <w:p w14:paraId="5B08F55C" w14:textId="4752DCA8" w:rsidR="00793B5A" w:rsidRPr="00DF60DF" w:rsidRDefault="00793B5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Jest to e-mail o charakterze oficjalnym, dlatego wymaga oficjalnej formuły pożegnalnej. Inne zwroty, których możesz użyć: Z poważaniem, Łączę wyrazy szacunku.</w:t>
            </w:r>
          </w:p>
          <w:p w14:paraId="05F9ABE2" w14:textId="77777777" w:rsidR="00793B5A" w:rsidRPr="00DF60DF" w:rsidRDefault="00793B5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4F30E" w14:textId="7B72CB1C" w:rsidR="003A40F8" w:rsidRPr="00DF60DF" w:rsidRDefault="00793B5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[Pamiętaj też, żeby podpisać się pod taką formułką pełnym imieniem i nazwiskiem wraz z pełnioną funkcją i nazwą firmy].</w:t>
            </w:r>
          </w:p>
        </w:tc>
        <w:tc>
          <w:tcPr>
            <w:tcW w:w="2303" w:type="dxa"/>
          </w:tcPr>
          <w:p w14:paraId="57ED1A74" w14:textId="77777777" w:rsidR="003A40F8" w:rsidRPr="00DF60DF" w:rsidRDefault="003A40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702846E0" w14:textId="77777777" w:rsidR="003A40F8" w:rsidRPr="00DF60DF" w:rsidRDefault="003A40F8" w:rsidP="00DF60DF">
      <w:pPr>
        <w:rPr>
          <w:rFonts w:ascii="Times New Roman" w:hAnsi="Times New Roman" w:cs="Times New Roman"/>
          <w:sz w:val="24"/>
          <w:szCs w:val="24"/>
        </w:rPr>
      </w:pPr>
    </w:p>
    <w:p w14:paraId="5433F011" w14:textId="7521CB48" w:rsidR="005B46F8" w:rsidRPr="00DF60DF" w:rsidRDefault="005B46F8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Piszesz e-mail do prezesa firmy</w:t>
      </w:r>
      <w:r w:rsidR="003D7040" w:rsidRPr="00DF60DF">
        <w:rPr>
          <w:rFonts w:ascii="Times New Roman" w:hAnsi="Times New Roman" w:cs="Times New Roman"/>
          <w:b/>
          <w:sz w:val="24"/>
          <w:szCs w:val="24"/>
        </w:rPr>
        <w:t>, z którą oficjalnie współpracujesz.</w:t>
      </w:r>
      <w:r w:rsidRPr="00DF60DF">
        <w:rPr>
          <w:rFonts w:ascii="Times New Roman" w:hAnsi="Times New Roman" w:cs="Times New Roman"/>
          <w:b/>
          <w:sz w:val="24"/>
          <w:szCs w:val="24"/>
        </w:rPr>
        <w:t xml:space="preserve"> Jak rozpoczniesz</w:t>
      </w:r>
      <w:r w:rsidR="003D7040" w:rsidRPr="00DF60DF">
        <w:rPr>
          <w:rFonts w:ascii="Times New Roman" w:hAnsi="Times New Roman" w:cs="Times New Roman"/>
          <w:b/>
          <w:sz w:val="24"/>
          <w:szCs w:val="24"/>
        </w:rPr>
        <w:t xml:space="preserve"> wiadomość</w:t>
      </w:r>
      <w:r w:rsidRPr="00DF60DF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46F8" w:rsidRPr="00DF60DF" w14:paraId="41182763" w14:textId="77777777" w:rsidTr="005B46F8">
        <w:tc>
          <w:tcPr>
            <w:tcW w:w="2303" w:type="dxa"/>
          </w:tcPr>
          <w:p w14:paraId="678D9D35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3ED4DCB6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23FF86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0B0E5D26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5B46F8" w:rsidRPr="00DF60DF" w14:paraId="1AEBA245" w14:textId="77777777" w:rsidTr="005B46F8">
        <w:tc>
          <w:tcPr>
            <w:tcW w:w="2303" w:type="dxa"/>
          </w:tcPr>
          <w:p w14:paraId="56ABDDBA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1A65FD77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Drogi Panie Marcinie</w:t>
            </w:r>
          </w:p>
        </w:tc>
        <w:tc>
          <w:tcPr>
            <w:tcW w:w="2303" w:type="dxa"/>
          </w:tcPr>
          <w:p w14:paraId="55B9905A" w14:textId="4287A6FF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zbyt poufały zwrot.  Jeśli dobrze znasz odbiorcę, możesz ewentualnie napisać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Szanowny Panie Marcinie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– jednak lepiej przestrzegać się takiej formuły, szczególnie pisząc do osoby zajmującej wyższe stanowisko. Najbardziej ogólny i typowy zwrot to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Szanowny Panie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Najlepiej jednak napisać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Szanowny Panie Prezesie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4AE3A988" w14:textId="769509C0" w:rsidR="005B46F8" w:rsidRPr="00DF60DF" w:rsidRDefault="003D704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5B46F8" w:rsidRPr="00DF60DF" w14:paraId="5FC8A1CD" w14:textId="77777777" w:rsidTr="005B46F8">
        <w:tc>
          <w:tcPr>
            <w:tcW w:w="2303" w:type="dxa"/>
          </w:tcPr>
          <w:p w14:paraId="5CBCFF11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59920C63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Szanowny Panie Prezesie</w:t>
            </w:r>
          </w:p>
        </w:tc>
        <w:tc>
          <w:tcPr>
            <w:tcW w:w="2303" w:type="dxa"/>
          </w:tcPr>
          <w:p w14:paraId="52F20A4E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Rozpoczynając e-mail do osoby, która zajmuje wyższe stanowisko w hierarchii, pełni jakąś funkcję, należy się do tego faktu odnieść już w nagłówku. Możesz też napisać: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Panie Prezesie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2A823219" w14:textId="77777777" w:rsidR="005B46F8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5B46F8" w:rsidRPr="00DF60DF" w14:paraId="613634D7" w14:textId="77777777" w:rsidTr="005B46F8">
        <w:tc>
          <w:tcPr>
            <w:tcW w:w="2303" w:type="dxa"/>
          </w:tcPr>
          <w:p w14:paraId="2EF42292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66DF007F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Szanowny Panie</w:t>
            </w:r>
          </w:p>
        </w:tc>
        <w:tc>
          <w:tcPr>
            <w:tcW w:w="2303" w:type="dxa"/>
          </w:tcPr>
          <w:p w14:paraId="1422F097" w14:textId="097A204D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najbardziej typowy i ogólny zwrot. Jest poprawny, ale lepsza formuła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zwrotu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Szanowny Panie Prezesie</w:t>
            </w:r>
            <w:r w:rsidR="006A0414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Gdy rozpoczynasz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e-mail do osoby, która zajmuje wyższe stanowisko w hierarchii, pełni jakąś funkcję, 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musisz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się do tego faktu odnieść już w nagłówku. Możesz też napisać: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Panie Prezesie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1B748C47" w14:textId="6C33B76D" w:rsidR="005B46F8" w:rsidRPr="00DF60DF" w:rsidRDefault="006A041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77960D05" w14:textId="77777777" w:rsidR="005B46F8" w:rsidRPr="00DF60DF" w:rsidRDefault="005B46F8" w:rsidP="00DF60DF">
      <w:pPr>
        <w:rPr>
          <w:rFonts w:ascii="Times New Roman" w:hAnsi="Times New Roman" w:cs="Times New Roman"/>
          <w:sz w:val="24"/>
          <w:szCs w:val="24"/>
        </w:rPr>
      </w:pPr>
    </w:p>
    <w:p w14:paraId="527E6EC1" w14:textId="6BF125C6" w:rsidR="005B46F8" w:rsidRPr="00DF60DF" w:rsidRDefault="005B46F8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Piszesz e-mail do Kasi, </w:t>
      </w:r>
      <w:r w:rsidR="006A0414" w:rsidRPr="00DF60DF">
        <w:rPr>
          <w:rFonts w:ascii="Times New Roman" w:hAnsi="Times New Roman" w:cs="Times New Roman"/>
          <w:b/>
          <w:sz w:val="24"/>
          <w:szCs w:val="24"/>
        </w:rPr>
        <w:t>T</w:t>
      </w:r>
      <w:r w:rsidRPr="00DF60DF">
        <w:rPr>
          <w:rFonts w:ascii="Times New Roman" w:hAnsi="Times New Roman" w:cs="Times New Roman"/>
          <w:b/>
          <w:sz w:val="24"/>
          <w:szCs w:val="24"/>
        </w:rPr>
        <w:t>wojej znajomej zajmującej równorzędne stanowisko</w:t>
      </w:r>
      <w:r w:rsidR="00116B23" w:rsidRPr="00DF60DF">
        <w:rPr>
          <w:rFonts w:ascii="Times New Roman" w:hAnsi="Times New Roman" w:cs="Times New Roman"/>
          <w:b/>
          <w:sz w:val="24"/>
          <w:szCs w:val="24"/>
        </w:rPr>
        <w:t xml:space="preserve"> w firmie</w:t>
      </w:r>
      <w:r w:rsidRPr="00DF60DF">
        <w:rPr>
          <w:rFonts w:ascii="Times New Roman" w:hAnsi="Times New Roman" w:cs="Times New Roman"/>
          <w:b/>
          <w:sz w:val="24"/>
          <w:szCs w:val="24"/>
        </w:rPr>
        <w:t>. Jak rozpoczniesz list?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46F8" w:rsidRPr="00DF60DF" w14:paraId="723F8B30" w14:textId="77777777" w:rsidTr="005B46F8">
        <w:tc>
          <w:tcPr>
            <w:tcW w:w="2303" w:type="dxa"/>
          </w:tcPr>
          <w:p w14:paraId="576BB85B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A8C5785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50668B3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71EB7DA1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5B46F8" w:rsidRPr="00DF60DF" w14:paraId="0484CB93" w14:textId="77777777" w:rsidTr="005B46F8">
        <w:tc>
          <w:tcPr>
            <w:tcW w:w="2303" w:type="dxa"/>
          </w:tcPr>
          <w:p w14:paraId="0ACB9A77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FF17B9B" w14:textId="77777777" w:rsidR="005B46F8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Cześć Kasiu</w:t>
            </w:r>
          </w:p>
        </w:tc>
        <w:tc>
          <w:tcPr>
            <w:tcW w:w="2303" w:type="dxa"/>
          </w:tcPr>
          <w:p w14:paraId="2E1FC1E0" w14:textId="77777777" w:rsidR="005B46F8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 korespondencji z osobą dobrze znaną możesz stosować taką formułę. </w:t>
            </w:r>
            <w:r w:rsidR="00C97DB6" w:rsidRPr="00DF60DF">
              <w:rPr>
                <w:rFonts w:ascii="Times New Roman" w:hAnsi="Times New Roman" w:cs="Times New Roman"/>
                <w:sz w:val="24"/>
                <w:szCs w:val="24"/>
              </w:rPr>
              <w:t>Wybór formy powitania i pożegnania zależy od relacji, w jakiej są nadawca i odbiorca.</w:t>
            </w:r>
          </w:p>
        </w:tc>
        <w:tc>
          <w:tcPr>
            <w:tcW w:w="2303" w:type="dxa"/>
          </w:tcPr>
          <w:p w14:paraId="135D7CAE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5B46F8" w:rsidRPr="00DF60DF" w14:paraId="7946419C" w14:textId="77777777" w:rsidTr="005B46F8">
        <w:tc>
          <w:tcPr>
            <w:tcW w:w="2303" w:type="dxa"/>
          </w:tcPr>
          <w:p w14:paraId="758267E4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26D89D73" w14:textId="77777777" w:rsidR="005B46F8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Szanowna Katarzyno</w:t>
            </w:r>
          </w:p>
        </w:tc>
        <w:tc>
          <w:tcPr>
            <w:tcW w:w="2303" w:type="dxa"/>
          </w:tcPr>
          <w:p w14:paraId="5F1D15EC" w14:textId="1D431D22" w:rsidR="005B46F8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 kontaktach z osobami dobrze znanymi taka forma jest zbyt oficjalna. Możesz po prostu napisać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Cześć Ka</w:t>
            </w:r>
            <w:r w:rsidR="00BE249B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iu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(pamiętając o odmianie imienia</w:t>
            </w:r>
            <w:r w:rsidR="00ED42A1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użyciu go w formie wołacza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7DB6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Wybór formy powitania i pożegnania zależy od relacji, w jakiej są nadawca i odbiorca. </w:t>
            </w:r>
          </w:p>
        </w:tc>
        <w:tc>
          <w:tcPr>
            <w:tcW w:w="2303" w:type="dxa"/>
          </w:tcPr>
          <w:p w14:paraId="79DEF412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5B46F8" w:rsidRPr="00DF60DF" w14:paraId="47993EDC" w14:textId="77777777" w:rsidTr="005B46F8">
        <w:tc>
          <w:tcPr>
            <w:tcW w:w="2303" w:type="dxa"/>
          </w:tcPr>
          <w:p w14:paraId="174FED3E" w14:textId="77777777" w:rsidR="005B46F8" w:rsidRPr="00DF60DF" w:rsidRDefault="005B46F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04D28D4" w14:textId="77777777" w:rsidR="005B46F8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Cześć Kasia</w:t>
            </w:r>
          </w:p>
        </w:tc>
        <w:tc>
          <w:tcPr>
            <w:tcW w:w="2303" w:type="dxa"/>
          </w:tcPr>
          <w:p w14:paraId="5B244DE4" w14:textId="1623D3B7" w:rsidR="005B46F8" w:rsidRPr="00DF60DF" w:rsidRDefault="00ED42A1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Wybór formy powitania i pożegnania zależy od relacji, w jakiej są nadawca i odbiorca. </w:t>
            </w:r>
            <w:r w:rsidR="008B19EC" w:rsidRPr="00DF60DF">
              <w:rPr>
                <w:rFonts w:ascii="Times New Roman" w:hAnsi="Times New Roman" w:cs="Times New Roman"/>
                <w:sz w:val="24"/>
                <w:szCs w:val="24"/>
              </w:rPr>
              <w:t>Pamiętaj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jednak</w:t>
            </w:r>
            <w:r w:rsidR="008B19E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o odmienianiu imion w powitaniach i pożegnaniach. Poprawna forma to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9E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9EC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Cześć Kasiu</w:t>
            </w:r>
            <w:r w:rsidR="008B19EC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7DB6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Pozostawianie imienia w podstawowej formie to znaczny błąd. </w:t>
            </w:r>
          </w:p>
        </w:tc>
        <w:tc>
          <w:tcPr>
            <w:tcW w:w="2303" w:type="dxa"/>
          </w:tcPr>
          <w:p w14:paraId="1ACD0DDB" w14:textId="41D80A28" w:rsidR="005B46F8" w:rsidRPr="00DF60DF" w:rsidRDefault="00ED42A1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5D0D4F84" w14:textId="77777777" w:rsidR="005B46F8" w:rsidRPr="00DF60DF" w:rsidRDefault="005B46F8" w:rsidP="00DF60DF">
      <w:pPr>
        <w:rPr>
          <w:rFonts w:ascii="Times New Roman" w:hAnsi="Times New Roman" w:cs="Times New Roman"/>
          <w:sz w:val="24"/>
          <w:szCs w:val="24"/>
        </w:rPr>
      </w:pPr>
    </w:p>
    <w:p w14:paraId="62B073BC" w14:textId="77777777" w:rsidR="008B19EC" w:rsidRPr="00DF60DF" w:rsidRDefault="008B19EC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Musisz zakończyć e-mail do swojego kontrahenta. Jaka formuła jest najtrafniejsza?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B19EC" w:rsidRPr="00DF60DF" w14:paraId="32D3794D" w14:textId="77777777" w:rsidTr="008B19EC">
        <w:tc>
          <w:tcPr>
            <w:tcW w:w="2303" w:type="dxa"/>
          </w:tcPr>
          <w:p w14:paraId="2654EC02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22EED41B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F4BDF4F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CC2A8D2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8B19EC" w:rsidRPr="00DF60DF" w14:paraId="5917C486" w14:textId="77777777" w:rsidTr="008B19EC">
        <w:tc>
          <w:tcPr>
            <w:tcW w:w="2303" w:type="dxa"/>
          </w:tcPr>
          <w:p w14:paraId="75E13FDC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5D5BC04C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Życzę spokojnej nocy</w:t>
            </w:r>
          </w:p>
        </w:tc>
        <w:tc>
          <w:tcPr>
            <w:tcW w:w="2303" w:type="dxa"/>
          </w:tcPr>
          <w:p w14:paraId="23ED1AAC" w14:textId="32C17319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 korespondencji oficjalnej nie powinno używać się zwrotów typowych dla języka mówionego i związanych z porą dnia. Najlepsze zakończenie to formuła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Z wyrazami szacunku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Jeśli lepiej znasz adresata, możesz też napisać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Pozdrawiam</w:t>
            </w:r>
            <w:r w:rsidR="00BE249B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5A250403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8B19EC" w:rsidRPr="00DF60DF" w14:paraId="5B3F4EBD" w14:textId="77777777" w:rsidTr="008B19EC">
        <w:tc>
          <w:tcPr>
            <w:tcW w:w="2303" w:type="dxa"/>
          </w:tcPr>
          <w:p w14:paraId="7FDB35EC" w14:textId="77777777" w:rsidR="008B19EC" w:rsidRPr="00DF60DF" w:rsidRDefault="008B19EC" w:rsidP="00DF60DF">
            <w:pPr>
              <w:tabs>
                <w:tab w:val="center" w:pos="1043"/>
              </w:tabs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  <w:r w:rsidR="00116B23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2303" w:type="dxa"/>
          </w:tcPr>
          <w:p w14:paraId="17B0987F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Z wyrazami szacunku</w:t>
            </w:r>
          </w:p>
        </w:tc>
        <w:tc>
          <w:tcPr>
            <w:tcW w:w="2303" w:type="dxa"/>
          </w:tcPr>
          <w:p w14:paraId="6CD6FA0E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Bardzo dobrze! To typowa formuła kończąca oficjalną korespondencję. Jeśli lepiej znasz adresata, możesz też napisać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Pozdrawiam</w:t>
            </w:r>
            <w:r w:rsidR="00BE249B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0E43D497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8B19EC" w:rsidRPr="00DF60DF" w14:paraId="4783B3AC" w14:textId="77777777" w:rsidTr="008B19EC">
        <w:tc>
          <w:tcPr>
            <w:tcW w:w="2303" w:type="dxa"/>
          </w:tcPr>
          <w:p w14:paraId="26BC971B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2BFDB69C" w14:textId="77777777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Proszę o pilną odpowiedź</w:t>
            </w:r>
          </w:p>
        </w:tc>
        <w:tc>
          <w:tcPr>
            <w:tcW w:w="2303" w:type="dxa"/>
          </w:tcPr>
          <w:p w14:paraId="3F53434E" w14:textId="2F0C54F1" w:rsidR="008B19EC" w:rsidRPr="00DF60DF" w:rsidRDefault="008B19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Wymuszanie na odbiorcy szybkiej odpowiedzi jest uznawane za niegrzeczne. Jeśli zależy ci na szybkim uzyskaniu odpowiedzi, zaznacz to w treści wiadomości, nie na końcu. Najlepsze zakończenie to formuła</w:t>
            </w:r>
            <w:r w:rsidR="006A0414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Z wyrazami szacunku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Jeśli lepiej znasz adresata, możesz też napisać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Pozdrawia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E249B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7849EFDC" w14:textId="56810792" w:rsidR="008B19EC" w:rsidRPr="00DF60DF" w:rsidRDefault="006A041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2290A4EE" w14:textId="77777777" w:rsidR="008B19EC" w:rsidRPr="00DF60DF" w:rsidRDefault="008B19EC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3F0F7" w14:textId="66010961" w:rsidR="000D1AA9" w:rsidRPr="00DF60DF" w:rsidRDefault="00116B23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Jak najlepiej rozpocząć e-</w:t>
      </w:r>
      <w:proofErr w:type="spellStart"/>
      <w:r w:rsidRPr="00DF60DF">
        <w:rPr>
          <w:rFonts w:ascii="Times New Roman" w:hAnsi="Times New Roman" w:cs="Times New Roman"/>
          <w:b/>
          <w:sz w:val="24"/>
          <w:szCs w:val="24"/>
        </w:rPr>
        <w:t>meil</w:t>
      </w:r>
      <w:proofErr w:type="spellEnd"/>
      <w:r w:rsidR="006A0414" w:rsidRPr="00DF60DF">
        <w:rPr>
          <w:rFonts w:ascii="Times New Roman" w:hAnsi="Times New Roman" w:cs="Times New Roman"/>
          <w:b/>
          <w:sz w:val="24"/>
          <w:szCs w:val="24"/>
        </w:rPr>
        <w:t xml:space="preserve"> kierowany</w:t>
      </w:r>
      <w:r w:rsidRPr="00DF6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AA9" w:rsidRPr="00DF60DF">
        <w:rPr>
          <w:rFonts w:ascii="Times New Roman" w:hAnsi="Times New Roman" w:cs="Times New Roman"/>
          <w:b/>
          <w:sz w:val="24"/>
          <w:szCs w:val="24"/>
        </w:rPr>
        <w:t>do przełożonego?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D1AA9" w:rsidRPr="00DF60DF" w14:paraId="436DCA69" w14:textId="77777777" w:rsidTr="000D1AA9">
        <w:tc>
          <w:tcPr>
            <w:tcW w:w="2303" w:type="dxa"/>
          </w:tcPr>
          <w:p w14:paraId="720FF78A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699851BB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38462A8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8C973D6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0D1AA9" w:rsidRPr="00DF60DF" w14:paraId="7E5CD131" w14:textId="77777777" w:rsidTr="000D1AA9">
        <w:tc>
          <w:tcPr>
            <w:tcW w:w="2303" w:type="dxa"/>
          </w:tcPr>
          <w:p w14:paraId="65FAE6AC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65704E17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Witam!</w:t>
            </w:r>
          </w:p>
        </w:tc>
        <w:tc>
          <w:tcPr>
            <w:tcW w:w="2303" w:type="dxa"/>
          </w:tcPr>
          <w:p w14:paraId="2070C0FE" w14:textId="39FF7484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Tej formy może używać tylko osoba</w:t>
            </w:r>
            <w:r w:rsidR="00BE249B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która jest nadrzędna wobec odbiorcy. Zatem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Witam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może napisać przełożony do podwładnego – nigdy odwrotnie. 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Szanowny Panie</w:t>
            </w:r>
            <w:r w:rsidR="006A0414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/Szanowna Pani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to typowe i uniwersalne powitanie w kontaktach oficjalnych</w:t>
            </w:r>
            <w:r w:rsidR="00BE249B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20A894AF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0D1AA9" w:rsidRPr="00DF60DF" w14:paraId="65B1D91B" w14:textId="77777777" w:rsidTr="000D1AA9">
        <w:tc>
          <w:tcPr>
            <w:tcW w:w="2303" w:type="dxa"/>
          </w:tcPr>
          <w:p w14:paraId="49D239EA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21049C41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Panie Jacku!</w:t>
            </w:r>
          </w:p>
        </w:tc>
        <w:tc>
          <w:tcPr>
            <w:tcW w:w="2303" w:type="dxa"/>
          </w:tcPr>
          <w:p w14:paraId="2FF05C49" w14:textId="77777777" w:rsidR="0003350C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Ta forma jest zbyt poufała, dopuszczalna tylko, jeśli bardzo dobrze znasz się z przełożonym. </w:t>
            </w:r>
          </w:p>
          <w:p w14:paraId="48EB1FB6" w14:textId="72C9D895" w:rsidR="000D1AA9" w:rsidRPr="00DF60DF" w:rsidRDefault="0003350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Poprawnym</w:t>
            </w:r>
            <w:r w:rsidR="000D1AA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uniwersaln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D1AA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powitani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D1AA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w kontaktach oficjalnych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jest zwrot: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Szanowny Panie.</w:t>
            </w:r>
          </w:p>
        </w:tc>
        <w:tc>
          <w:tcPr>
            <w:tcW w:w="2303" w:type="dxa"/>
          </w:tcPr>
          <w:p w14:paraId="7F2C687F" w14:textId="57D52887" w:rsidR="000D1AA9" w:rsidRPr="00DF60DF" w:rsidRDefault="006A041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0D1AA9" w:rsidRPr="00DF60DF" w14:paraId="3D680141" w14:textId="77777777" w:rsidTr="000D1AA9">
        <w:tc>
          <w:tcPr>
            <w:tcW w:w="2303" w:type="dxa"/>
          </w:tcPr>
          <w:p w14:paraId="72E2BC25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F58C163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Szanowny Panie!</w:t>
            </w:r>
          </w:p>
        </w:tc>
        <w:tc>
          <w:tcPr>
            <w:tcW w:w="2303" w:type="dxa"/>
          </w:tcPr>
          <w:p w14:paraId="0AFFED2D" w14:textId="1977AC66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To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poprawne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uniwersalne powitanie w kontaktach oficjalnych.</w:t>
            </w:r>
          </w:p>
        </w:tc>
        <w:tc>
          <w:tcPr>
            <w:tcW w:w="2303" w:type="dxa"/>
          </w:tcPr>
          <w:p w14:paraId="173A94B7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5A04ED1C" w14:textId="77777777" w:rsidR="000D1AA9" w:rsidRPr="00DF60DF" w:rsidRDefault="000D1AA9" w:rsidP="00DF60DF">
      <w:pPr>
        <w:rPr>
          <w:rFonts w:ascii="Times New Roman" w:hAnsi="Times New Roman" w:cs="Times New Roman"/>
          <w:sz w:val="24"/>
          <w:szCs w:val="24"/>
        </w:rPr>
      </w:pPr>
    </w:p>
    <w:p w14:paraId="0A09247D" w14:textId="77777777" w:rsidR="00C97DB6" w:rsidRPr="00DF60DF" w:rsidRDefault="00C97DB6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[rozmowa bezpośrednia]</w:t>
      </w:r>
    </w:p>
    <w:p w14:paraId="1BC996AB" w14:textId="77777777" w:rsidR="000D1AA9" w:rsidRPr="00DF60DF" w:rsidRDefault="00116B23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Jak najlepiej zakończyć rozmowę </w:t>
      </w:r>
      <w:r w:rsidR="000D1AA9" w:rsidRPr="00DF60DF">
        <w:rPr>
          <w:rFonts w:ascii="Times New Roman" w:hAnsi="Times New Roman" w:cs="Times New Roman"/>
          <w:b/>
          <w:sz w:val="24"/>
          <w:szCs w:val="24"/>
        </w:rPr>
        <w:t>ze współpracownikiem</w:t>
      </w:r>
      <w:r w:rsidRPr="00DF60DF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D1AA9" w:rsidRPr="00DF60DF" w14:paraId="55C7D475" w14:textId="77777777" w:rsidTr="000D1AA9">
        <w:tc>
          <w:tcPr>
            <w:tcW w:w="2303" w:type="dxa"/>
          </w:tcPr>
          <w:p w14:paraId="1FA5EDFF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3BA81B3D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29D791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4F3F9870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0D1AA9" w:rsidRPr="00DF60DF" w14:paraId="72433C90" w14:textId="77777777" w:rsidTr="000D1AA9">
        <w:tc>
          <w:tcPr>
            <w:tcW w:w="2303" w:type="dxa"/>
          </w:tcPr>
          <w:p w14:paraId="6E2E6930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05864ABB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 widzenia</w:t>
            </w:r>
          </w:p>
        </w:tc>
        <w:tc>
          <w:tcPr>
            <w:tcW w:w="2303" w:type="dxa"/>
          </w:tcPr>
          <w:p w14:paraId="0BED97D1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Brawo, to typowe pożegnanie, które sprawdzi się w każdej sytuacji.</w:t>
            </w:r>
          </w:p>
        </w:tc>
        <w:tc>
          <w:tcPr>
            <w:tcW w:w="2303" w:type="dxa"/>
          </w:tcPr>
          <w:p w14:paraId="34E5E306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0D1AA9" w:rsidRPr="00DF60DF" w14:paraId="19F2E7B6" w14:textId="77777777" w:rsidTr="000D1AA9">
        <w:tc>
          <w:tcPr>
            <w:tcW w:w="2303" w:type="dxa"/>
          </w:tcPr>
          <w:p w14:paraId="187742EC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324F0CB6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Szczęść Boże</w:t>
            </w:r>
          </w:p>
        </w:tc>
        <w:tc>
          <w:tcPr>
            <w:tcW w:w="2303" w:type="dxa"/>
          </w:tcPr>
          <w:p w14:paraId="1DA765B4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 kontaktach w firmie powinien</w:t>
            </w:r>
            <w:r w:rsidR="00BE249B" w:rsidRPr="00DF60DF">
              <w:rPr>
                <w:rFonts w:ascii="Times New Roman" w:hAnsi="Times New Roman" w:cs="Times New Roman"/>
                <w:sz w:val="24"/>
                <w:szCs w:val="24"/>
              </w:rPr>
              <w:t>eś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unikać sformułowań o podłożu religijnym. Typowym pożegnaniem, które sprawdzi się w każdej sytuacji, jest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Do widzenia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39F57E16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0D1AA9" w:rsidRPr="00DF60DF" w14:paraId="1A413537" w14:textId="77777777" w:rsidTr="000D1AA9">
        <w:tc>
          <w:tcPr>
            <w:tcW w:w="2303" w:type="dxa"/>
          </w:tcPr>
          <w:p w14:paraId="16B0032B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976381F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 zobaczenia</w:t>
            </w:r>
          </w:p>
        </w:tc>
        <w:tc>
          <w:tcPr>
            <w:tcW w:w="2303" w:type="dxa"/>
          </w:tcPr>
          <w:p w14:paraId="4754039C" w14:textId="124AC21A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Jeśli dobrze znasz rozmówcę, możesz się z nim tak pożegnać. Typowym pożegnaniem, które sprawdzi się w każdej sytuacji, jest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zwrot: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Do widzenia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7D1B455E" w14:textId="77777777" w:rsidR="000D1AA9" w:rsidRPr="00DF60DF" w:rsidRDefault="000D1AA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52A34171" w14:textId="77777777" w:rsidR="000D1AA9" w:rsidRPr="00DF60DF" w:rsidRDefault="000D1AA9" w:rsidP="00DF60DF">
      <w:pPr>
        <w:rPr>
          <w:rFonts w:ascii="Times New Roman" w:hAnsi="Times New Roman" w:cs="Times New Roman"/>
          <w:sz w:val="24"/>
          <w:szCs w:val="24"/>
        </w:rPr>
      </w:pPr>
    </w:p>
    <w:p w14:paraId="5C126A4F" w14:textId="77777777" w:rsidR="00C97DB6" w:rsidRPr="00DF60DF" w:rsidRDefault="00C97DB6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Jak zakończysz rozmowę z nowym partnerem biznesowym?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97DB6" w:rsidRPr="00DF60DF" w14:paraId="71C124B6" w14:textId="77777777" w:rsidTr="00C97DB6">
        <w:tc>
          <w:tcPr>
            <w:tcW w:w="2303" w:type="dxa"/>
          </w:tcPr>
          <w:p w14:paraId="498545DF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18D64871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A5D504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47E9DC9C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C97DB6" w:rsidRPr="00DF60DF" w14:paraId="32812AEF" w14:textId="77777777" w:rsidTr="00C97DB6">
        <w:tc>
          <w:tcPr>
            <w:tcW w:w="2303" w:type="dxa"/>
          </w:tcPr>
          <w:p w14:paraId="19AA445E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40D9381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Życzę Pani miłego dnia</w:t>
            </w:r>
          </w:p>
        </w:tc>
        <w:tc>
          <w:tcPr>
            <w:tcW w:w="2303" w:type="dxa"/>
          </w:tcPr>
          <w:p w14:paraId="07E08F0A" w14:textId="2604B33D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dopuszczalna forma pożegnania, która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trafiła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do polszczyzny z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anglosaskiego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obszaru kulturowego. Służy ociepleniu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relacji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między rozmówcami. Obecn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etykieta pozwala na stosowanie tej formuły w relacjach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oficjalnych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 Najczęściej tak żegnamy klientów i petentów.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Jednak n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>ajbardziej uniwersaln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ą i właściwą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pożegnania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jest zwrot: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7BB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rozmowę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4CDC1792" w14:textId="0D0B182B" w:rsidR="00C97DB6" w:rsidRPr="00DF60DF" w:rsidRDefault="0003350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C97DB6" w:rsidRPr="00DF60DF" w14:paraId="631BE303" w14:textId="77777777" w:rsidTr="00C97DB6">
        <w:tc>
          <w:tcPr>
            <w:tcW w:w="2303" w:type="dxa"/>
          </w:tcPr>
          <w:p w14:paraId="2058E612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D7F12D0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 zobaczenia</w:t>
            </w:r>
          </w:p>
        </w:tc>
        <w:tc>
          <w:tcPr>
            <w:tcW w:w="2303" w:type="dxa"/>
          </w:tcPr>
          <w:p w14:paraId="5F0179F8" w14:textId="6F0B0B08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 forma uznawana jest za niegrzeczną w kontaktach biznesowych – moż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jej użyć tylko przełożony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 stosunku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 podwładnego (podobnie jak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Witam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na początku rozmowy)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>. Najbardziej uniwersalna forma pożegnania to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7BB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rozmowę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Jeśli chcesz ocieplić relację z rozmówcą, możesz też powiedzieć </w:t>
            </w:r>
            <w:r w:rsidR="007C27BB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Życzę Pani miłego dnia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– ta forma jest już dopuszczalna w relacjach </w:t>
            </w:r>
            <w:r w:rsidR="0003350C" w:rsidRPr="00DF60DF">
              <w:rPr>
                <w:rFonts w:ascii="Times New Roman" w:hAnsi="Times New Roman" w:cs="Times New Roman"/>
                <w:sz w:val="24"/>
                <w:szCs w:val="24"/>
              </w:rPr>
              <w:t>oficjalnych</w:t>
            </w:r>
            <w:r w:rsidR="007C27BB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56B11913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B6" w:rsidRPr="00DF60DF" w14:paraId="774E89D8" w14:textId="77777777" w:rsidTr="00C97DB6">
        <w:tc>
          <w:tcPr>
            <w:tcW w:w="2303" w:type="dxa"/>
          </w:tcPr>
          <w:p w14:paraId="3FE0E69F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31FC3742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Dziękuję za rozmowę</w:t>
            </w:r>
          </w:p>
        </w:tc>
        <w:tc>
          <w:tcPr>
            <w:tcW w:w="2303" w:type="dxa"/>
          </w:tcPr>
          <w:p w14:paraId="33E09C1E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To bardzo kulturalna forma pożegnania, która sprawdzi się w każdej sytuacji.</w:t>
            </w:r>
          </w:p>
        </w:tc>
        <w:tc>
          <w:tcPr>
            <w:tcW w:w="2303" w:type="dxa"/>
          </w:tcPr>
          <w:p w14:paraId="4AD20D21" w14:textId="77777777" w:rsidR="00C97DB6" w:rsidRPr="00DF60DF" w:rsidRDefault="00C97DB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B2206" w14:textId="77777777" w:rsidR="00C97DB6" w:rsidRPr="00DF60DF" w:rsidRDefault="00C97DB6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15251214" w14:textId="77777777" w:rsidR="007C27BB" w:rsidRPr="00DF60DF" w:rsidRDefault="007C27BB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[rozmowy telefoniczne]</w:t>
      </w:r>
    </w:p>
    <w:p w14:paraId="4A335132" w14:textId="77777777" w:rsidR="000D1AA9" w:rsidRPr="00DF60DF" w:rsidRDefault="000D1AA9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Dzwonisz do </w:t>
      </w:r>
      <w:r w:rsidR="00116B23" w:rsidRPr="00DF60DF">
        <w:rPr>
          <w:rFonts w:ascii="Times New Roman" w:hAnsi="Times New Roman" w:cs="Times New Roman"/>
          <w:b/>
          <w:sz w:val="24"/>
          <w:szCs w:val="24"/>
        </w:rPr>
        <w:t>firmy Pana Piotr</w:t>
      </w:r>
      <w:r w:rsidR="00CF42A4" w:rsidRPr="00DF60DF">
        <w:rPr>
          <w:rFonts w:ascii="Times New Roman" w:hAnsi="Times New Roman" w:cs="Times New Roman"/>
          <w:b/>
          <w:sz w:val="24"/>
          <w:szCs w:val="24"/>
        </w:rPr>
        <w:t xml:space="preserve">a, szefa organizacji, </w:t>
      </w:r>
      <w:r w:rsidR="00116B23" w:rsidRPr="00DF60DF">
        <w:rPr>
          <w:rFonts w:ascii="Times New Roman" w:hAnsi="Times New Roman" w:cs="Times New Roman"/>
          <w:b/>
          <w:sz w:val="24"/>
          <w:szCs w:val="24"/>
        </w:rPr>
        <w:t>z którą prowadzisz rozmowę</w:t>
      </w:r>
      <w:r w:rsidR="00CF42A4" w:rsidRPr="00DF60DF">
        <w:rPr>
          <w:rFonts w:ascii="Times New Roman" w:hAnsi="Times New Roman" w:cs="Times New Roman"/>
          <w:b/>
          <w:sz w:val="24"/>
          <w:szCs w:val="24"/>
        </w:rPr>
        <w:t xml:space="preserve"> o współpracy. Jak rozpoczniesz rozmowę?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F42A4" w:rsidRPr="00DF60DF" w14:paraId="6B98125C" w14:textId="77777777" w:rsidTr="00CF42A4">
        <w:tc>
          <w:tcPr>
            <w:tcW w:w="2303" w:type="dxa"/>
          </w:tcPr>
          <w:p w14:paraId="2DBED364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0CC07035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9D62AA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9DF038D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CF42A4" w:rsidRPr="00DF60DF" w14:paraId="257A19ED" w14:textId="77777777" w:rsidTr="00CF42A4">
        <w:tc>
          <w:tcPr>
            <w:tcW w:w="2303" w:type="dxa"/>
          </w:tcPr>
          <w:p w14:paraId="440540F8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189A3327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Witam, mogę prosić Pana Piotra?</w:t>
            </w:r>
          </w:p>
        </w:tc>
        <w:tc>
          <w:tcPr>
            <w:tcW w:w="2303" w:type="dxa"/>
          </w:tcPr>
          <w:p w14:paraId="6EA91676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Niestety, ta formuła jest błędna.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Witam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zakłada nadrzędność mówiącego względem adresata. Dzwoniąc do kogoś zawsze przedstaw się i podaj, z jakiej firmy dzwonisz. Jasno wskaż też, do kogo chciałeś się dodzwonić.</w:t>
            </w:r>
          </w:p>
        </w:tc>
        <w:tc>
          <w:tcPr>
            <w:tcW w:w="2303" w:type="dxa"/>
          </w:tcPr>
          <w:p w14:paraId="67CFAF04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CF42A4" w:rsidRPr="00DF60DF" w14:paraId="16955601" w14:textId="77777777" w:rsidTr="00CF42A4">
        <w:tc>
          <w:tcPr>
            <w:tcW w:w="2303" w:type="dxa"/>
          </w:tcPr>
          <w:p w14:paraId="58415B09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5E4E3C1D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Dzień dobry, Karol Krasa. Proszę o połączenie z Prezesem Piotrem</w:t>
            </w:r>
          </w:p>
        </w:tc>
        <w:tc>
          <w:tcPr>
            <w:tcW w:w="2303" w:type="dxa"/>
          </w:tcPr>
          <w:p w14:paraId="7A650830" w14:textId="753DFDDE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sformułowanie jest prawie poprawne. Dzwoniąc do kogoś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zawsze przedstaw się i podaj, z jakiej firmy dzwonisz. Jasno wskaż też, do kogo chciałeś się dodzwonić.</w:t>
            </w:r>
          </w:p>
        </w:tc>
        <w:tc>
          <w:tcPr>
            <w:tcW w:w="2303" w:type="dxa"/>
          </w:tcPr>
          <w:p w14:paraId="10F8099C" w14:textId="256372DC" w:rsidR="00CF42A4" w:rsidRPr="00DF60DF" w:rsidRDefault="00FE71D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CF42A4" w:rsidRPr="00DF60DF" w14:paraId="3E6DB4E0" w14:textId="77777777" w:rsidTr="00CF42A4">
        <w:tc>
          <w:tcPr>
            <w:tcW w:w="2303" w:type="dxa"/>
          </w:tcPr>
          <w:p w14:paraId="7A111DE8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DB53A4C" w14:textId="7B3EC329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Dzień dobry, nazywam się Karol </w:t>
            </w:r>
            <w:r w:rsidR="00752B8D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Słówko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dzwonię z firmy X. Czy mogę rozmawiać z Prezesem Piotrem Kowalskim?</w:t>
            </w:r>
          </w:p>
        </w:tc>
        <w:tc>
          <w:tcPr>
            <w:tcW w:w="2303" w:type="dxa"/>
          </w:tcPr>
          <w:p w14:paraId="2C8A80E7" w14:textId="664135DE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Dobrze! Dzwoniąc do kogoś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zawsze przedstaw się i podaj, z jakiej firmy dzwonisz. Jasno wskaż też, do kogo chciałeś się dodzwonić.</w:t>
            </w:r>
          </w:p>
        </w:tc>
        <w:tc>
          <w:tcPr>
            <w:tcW w:w="2303" w:type="dxa"/>
          </w:tcPr>
          <w:p w14:paraId="587FEB2B" w14:textId="77777777" w:rsidR="00CF42A4" w:rsidRPr="00DF60DF" w:rsidRDefault="00CF42A4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11C0D091" w14:textId="77777777" w:rsidR="00CF42A4" w:rsidRPr="00DF60DF" w:rsidRDefault="00CF42A4" w:rsidP="00DF60DF">
      <w:pPr>
        <w:rPr>
          <w:rFonts w:ascii="Times New Roman" w:hAnsi="Times New Roman" w:cs="Times New Roman"/>
          <w:sz w:val="24"/>
          <w:szCs w:val="24"/>
        </w:rPr>
      </w:pPr>
    </w:p>
    <w:p w14:paraId="2D0E0053" w14:textId="77777777" w:rsidR="00116B23" w:rsidRPr="00DF60DF" w:rsidRDefault="00116B23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Jak zakończysz rozmowę telefoniczną z Panem Piotrem?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16B23" w:rsidRPr="00DF60DF" w14:paraId="330C7766" w14:textId="77777777" w:rsidTr="00116B23">
        <w:tc>
          <w:tcPr>
            <w:tcW w:w="2303" w:type="dxa"/>
          </w:tcPr>
          <w:p w14:paraId="0D2F4C18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6A86E352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CBC03E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4A9AE33D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116B23" w:rsidRPr="00DF60DF" w14:paraId="5AC08A2E" w14:textId="77777777" w:rsidTr="00116B23">
        <w:tc>
          <w:tcPr>
            <w:tcW w:w="2303" w:type="dxa"/>
          </w:tcPr>
          <w:p w14:paraId="004D4E8A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0CAA660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Dziękuję, do usłyszenia</w:t>
            </w:r>
          </w:p>
        </w:tc>
        <w:tc>
          <w:tcPr>
            <w:tcW w:w="2303" w:type="dxa"/>
          </w:tcPr>
          <w:p w14:paraId="695D8B17" w14:textId="30C524BF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forma dopuszczalna, jeśli dobrze znasz Pana Piotra (np. dłużej już współpracujecie). Kończąc rozmowę telefoniczną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najlepiej użyć zwrotu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wskazać za co (za rozmowę, informację, odpowiedź, poświęcony czas).</w:t>
            </w:r>
          </w:p>
        </w:tc>
        <w:tc>
          <w:tcPr>
            <w:tcW w:w="2303" w:type="dxa"/>
          </w:tcPr>
          <w:p w14:paraId="44ADCDE4" w14:textId="3915D84E" w:rsidR="00116B23" w:rsidRPr="00DF60DF" w:rsidRDefault="00752B8D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116B23" w:rsidRPr="00DF60DF" w14:paraId="4DC985B0" w14:textId="77777777" w:rsidTr="00116B23">
        <w:tc>
          <w:tcPr>
            <w:tcW w:w="2303" w:type="dxa"/>
          </w:tcPr>
          <w:p w14:paraId="2781E533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3D428AE0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 następnego</w:t>
            </w:r>
          </w:p>
        </w:tc>
        <w:tc>
          <w:tcPr>
            <w:tcW w:w="2303" w:type="dxa"/>
          </w:tcPr>
          <w:p w14:paraId="3CD699CD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forma zbyt poufała, nie powinna pojawić się w oficjalnych kontaktach.</w:t>
            </w:r>
          </w:p>
        </w:tc>
        <w:tc>
          <w:tcPr>
            <w:tcW w:w="2303" w:type="dxa"/>
          </w:tcPr>
          <w:p w14:paraId="0FD732EE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116B23" w:rsidRPr="00DF60DF" w14:paraId="39E73700" w14:textId="77777777" w:rsidTr="00116B23">
        <w:tc>
          <w:tcPr>
            <w:tcW w:w="2303" w:type="dxa"/>
          </w:tcPr>
          <w:p w14:paraId="471A97BD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623C0F97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Dziękuję za rozmowę</w:t>
            </w:r>
          </w:p>
        </w:tc>
        <w:tc>
          <w:tcPr>
            <w:tcW w:w="2303" w:type="dxa"/>
          </w:tcPr>
          <w:p w14:paraId="352EFD35" w14:textId="161F7853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Kończąc rozmowę telefoniczną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najlepiej użyć zwrotu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wskazać za co (za rozmowę, informację, odpowiedź, poświęcony czas).</w:t>
            </w:r>
          </w:p>
        </w:tc>
        <w:tc>
          <w:tcPr>
            <w:tcW w:w="2303" w:type="dxa"/>
          </w:tcPr>
          <w:p w14:paraId="66B49C90" w14:textId="77777777" w:rsidR="00116B23" w:rsidRPr="00DF60DF" w:rsidRDefault="00116B23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7635CA0C" w14:textId="77777777" w:rsidR="00116B23" w:rsidRPr="00DF60DF" w:rsidRDefault="00116B23" w:rsidP="00DF60DF">
      <w:pPr>
        <w:rPr>
          <w:rFonts w:ascii="Times New Roman" w:hAnsi="Times New Roman" w:cs="Times New Roman"/>
          <w:sz w:val="24"/>
          <w:szCs w:val="24"/>
        </w:rPr>
      </w:pPr>
    </w:p>
    <w:p w14:paraId="08952067" w14:textId="5166D9EB" w:rsidR="00BE249B" w:rsidRPr="00DF60DF" w:rsidRDefault="00BE249B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Dzwoni </w:t>
      </w:r>
      <w:r w:rsidR="00752B8D" w:rsidRPr="00DF60DF">
        <w:rPr>
          <w:rFonts w:ascii="Times New Roman" w:hAnsi="Times New Roman" w:cs="Times New Roman"/>
          <w:b/>
          <w:sz w:val="24"/>
          <w:szCs w:val="24"/>
        </w:rPr>
        <w:t>T</w:t>
      </w:r>
      <w:r w:rsidRPr="00DF60DF">
        <w:rPr>
          <w:rFonts w:ascii="Times New Roman" w:hAnsi="Times New Roman" w:cs="Times New Roman"/>
          <w:b/>
          <w:sz w:val="24"/>
          <w:szCs w:val="24"/>
        </w:rPr>
        <w:t>wój firmowy telefon. Nie znasz numeru, który się wyświetlił. Jak zaczniesz rozmowę?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E249B" w:rsidRPr="00DF60DF" w14:paraId="2D4C19BD" w14:textId="77777777" w:rsidTr="00BE249B">
        <w:tc>
          <w:tcPr>
            <w:tcW w:w="2303" w:type="dxa"/>
          </w:tcPr>
          <w:p w14:paraId="5C08D493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9CFFE57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B5D41E0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63B4E1EC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BE249B" w:rsidRPr="00DF60DF" w14:paraId="6954F6C3" w14:textId="77777777" w:rsidTr="00BE249B">
        <w:tc>
          <w:tcPr>
            <w:tcW w:w="2303" w:type="dxa"/>
          </w:tcPr>
          <w:p w14:paraId="5B843CED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7B22450F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Halo? Kto mówi?</w:t>
            </w:r>
          </w:p>
        </w:tc>
        <w:tc>
          <w:tcPr>
            <w:tcW w:w="2303" w:type="dxa"/>
          </w:tcPr>
          <w:p w14:paraId="6CC03F0A" w14:textId="5CDE3919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bardzo niegrzeczne przywitanie. Odbierając telefon zawsze przywitaj się, przedstaw i grzecznie rozpocznij rozmowę. Pamiętaj, że dzwonić może 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wój przyszły klient, kontrahent albo przełożony.</w:t>
            </w:r>
          </w:p>
        </w:tc>
        <w:tc>
          <w:tcPr>
            <w:tcW w:w="2303" w:type="dxa"/>
          </w:tcPr>
          <w:p w14:paraId="263F66BC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BE249B" w:rsidRPr="00DF60DF" w14:paraId="006343FA" w14:textId="77777777" w:rsidTr="00BE249B">
        <w:tc>
          <w:tcPr>
            <w:tcW w:w="2303" w:type="dxa"/>
          </w:tcPr>
          <w:p w14:paraId="7B8B8714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32CA0E37" w14:textId="07454264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Dzień dobry, Anna </w:t>
            </w:r>
            <w:r w:rsidR="00752B8D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Literka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w czym mogę pomóc?</w:t>
            </w:r>
          </w:p>
        </w:tc>
        <w:tc>
          <w:tcPr>
            <w:tcW w:w="2303" w:type="dxa"/>
          </w:tcPr>
          <w:p w14:paraId="0C9028E1" w14:textId="31D1FB46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Dobrze! Odbierając telefon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zawsze przywitaj się, przedstaw i grzecznie rozpocznij rozmowę.</w:t>
            </w:r>
          </w:p>
        </w:tc>
        <w:tc>
          <w:tcPr>
            <w:tcW w:w="2303" w:type="dxa"/>
          </w:tcPr>
          <w:p w14:paraId="117CEB80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BE249B" w:rsidRPr="00DF60DF" w14:paraId="33F3149C" w14:textId="77777777" w:rsidTr="00BE249B">
        <w:tc>
          <w:tcPr>
            <w:tcW w:w="2303" w:type="dxa"/>
          </w:tcPr>
          <w:p w14:paraId="7B338351" w14:textId="77777777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0241AECC" w14:textId="62E6BC22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Literka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słucham?</w:t>
            </w:r>
          </w:p>
        </w:tc>
        <w:tc>
          <w:tcPr>
            <w:tcW w:w="2303" w:type="dxa"/>
          </w:tcPr>
          <w:p w14:paraId="2CDB670E" w14:textId="36C975A9" w:rsidR="00BE249B" w:rsidRPr="00DF60DF" w:rsidRDefault="00BE249B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Odbierając telefon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zawsze przywitaj się, przedstaw i grzecznie rozpocznij rozmowę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780D5E99" w14:textId="470C1D36" w:rsidR="00BE249B" w:rsidRPr="00DF60DF" w:rsidRDefault="00752B8D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0F6A766C" w14:textId="77777777" w:rsidR="00BE249B" w:rsidRPr="00DF60DF" w:rsidRDefault="00BE249B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024DC73C" w14:textId="2D243E14" w:rsidR="00116B23" w:rsidRPr="00DF60DF" w:rsidRDefault="00116B23" w:rsidP="00DF6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Scenariusz </w:t>
      </w:r>
      <w:r w:rsidR="003C6644" w:rsidRPr="00DF60DF">
        <w:rPr>
          <w:rFonts w:ascii="Times New Roman" w:hAnsi="Times New Roman" w:cs="Times New Roman"/>
          <w:b/>
          <w:sz w:val="24"/>
          <w:szCs w:val="24"/>
        </w:rPr>
        <w:t>3.</w:t>
      </w:r>
    </w:p>
    <w:p w14:paraId="7CE0EC89" w14:textId="77777777" w:rsidR="007C27BB" w:rsidRPr="00DF60DF" w:rsidRDefault="007C27BB" w:rsidP="00DF60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>Komunikacja na czatach i komunikatorach</w:t>
      </w:r>
    </w:p>
    <w:p w14:paraId="4C4F4168" w14:textId="77777777" w:rsidR="00752B8D" w:rsidRPr="00DF60DF" w:rsidRDefault="00364C82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[wprowadzenie, slajd</w:t>
      </w:r>
      <w:r w:rsidR="00752B8D" w:rsidRPr="00DF60DF">
        <w:rPr>
          <w:rFonts w:ascii="Times New Roman" w:hAnsi="Times New Roman" w:cs="Times New Roman"/>
          <w:sz w:val="24"/>
          <w:szCs w:val="24"/>
        </w:rPr>
        <w:t xml:space="preserve"> lub audio</w:t>
      </w:r>
      <w:r w:rsidRPr="00DF60DF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5BDF3643" w14:textId="1F1288A8" w:rsidR="007C27BB" w:rsidRPr="00DF60DF" w:rsidRDefault="007C27BB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Każda firma musi dbać o relacje ze swoimi klientami. Coraz </w:t>
      </w:r>
      <w:r w:rsidR="00752B8D" w:rsidRPr="00DF60DF">
        <w:rPr>
          <w:rFonts w:ascii="Times New Roman" w:hAnsi="Times New Roman" w:cs="Times New Roman"/>
          <w:sz w:val="24"/>
          <w:szCs w:val="24"/>
        </w:rPr>
        <w:t xml:space="preserve">częściej służą do tego celu </w:t>
      </w:r>
      <w:r w:rsidRPr="00DF60DF">
        <w:rPr>
          <w:rFonts w:ascii="Times New Roman" w:hAnsi="Times New Roman" w:cs="Times New Roman"/>
          <w:sz w:val="24"/>
          <w:szCs w:val="24"/>
        </w:rPr>
        <w:t>komunikator</w:t>
      </w:r>
      <w:r w:rsidR="00752B8D" w:rsidRPr="00DF60DF">
        <w:rPr>
          <w:rFonts w:ascii="Times New Roman" w:hAnsi="Times New Roman" w:cs="Times New Roman"/>
          <w:sz w:val="24"/>
          <w:szCs w:val="24"/>
        </w:rPr>
        <w:t>y</w:t>
      </w:r>
      <w:r w:rsidRPr="00DF60DF">
        <w:rPr>
          <w:rFonts w:ascii="Times New Roman" w:hAnsi="Times New Roman" w:cs="Times New Roman"/>
          <w:sz w:val="24"/>
          <w:szCs w:val="24"/>
        </w:rPr>
        <w:t xml:space="preserve">. </w:t>
      </w:r>
      <w:r w:rsidR="00961978" w:rsidRPr="00DF60DF">
        <w:rPr>
          <w:rFonts w:ascii="Times New Roman" w:hAnsi="Times New Roman" w:cs="Times New Roman"/>
          <w:sz w:val="24"/>
          <w:szCs w:val="24"/>
        </w:rPr>
        <w:t xml:space="preserve">Pamiętaj, </w:t>
      </w:r>
      <w:r w:rsidR="00752B8D" w:rsidRPr="00DF60DF">
        <w:rPr>
          <w:rFonts w:ascii="Times New Roman" w:hAnsi="Times New Roman" w:cs="Times New Roman"/>
          <w:sz w:val="24"/>
          <w:szCs w:val="24"/>
        </w:rPr>
        <w:t>a</w:t>
      </w:r>
      <w:r w:rsidR="00961978" w:rsidRPr="00DF60DF">
        <w:rPr>
          <w:rFonts w:ascii="Times New Roman" w:hAnsi="Times New Roman" w:cs="Times New Roman"/>
          <w:sz w:val="24"/>
          <w:szCs w:val="24"/>
        </w:rPr>
        <w:t>by również podczas wirtualnej rozmowy przestrzegać zasad grzeczności językowej.</w:t>
      </w:r>
    </w:p>
    <w:p w14:paraId="2767433D" w14:textId="77777777" w:rsidR="00752B8D" w:rsidRPr="00DF60DF" w:rsidRDefault="00BE249B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[animacja – komunikator]</w:t>
      </w:r>
    </w:p>
    <w:p w14:paraId="1D3187E0" w14:textId="5DC78400" w:rsidR="00961978" w:rsidRPr="00DF60DF" w:rsidRDefault="00961978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Prowadzisz firmę zajmującą się sprzedażą artykułów dla dzieci. Potencjalny klient skontaktował się z </w:t>
      </w:r>
      <w:r w:rsidR="00752B8D" w:rsidRPr="00DF60DF">
        <w:rPr>
          <w:rFonts w:ascii="Times New Roman" w:hAnsi="Times New Roman" w:cs="Times New Roman"/>
          <w:sz w:val="24"/>
          <w:szCs w:val="24"/>
        </w:rPr>
        <w:t>T</w:t>
      </w:r>
      <w:r w:rsidRPr="00DF60DF">
        <w:rPr>
          <w:rFonts w:ascii="Times New Roman" w:hAnsi="Times New Roman" w:cs="Times New Roman"/>
          <w:sz w:val="24"/>
          <w:szCs w:val="24"/>
        </w:rPr>
        <w:t>obą za pomocą komunikatora. Spróbuj przeprowadzić z nim rozmowę zgodnie z zasadami grzeczności językowej.</w:t>
      </w:r>
    </w:p>
    <w:p w14:paraId="1036668F" w14:textId="77777777" w:rsidR="004C5128" w:rsidRPr="00DF60DF" w:rsidRDefault="004C5128" w:rsidP="00DF6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61978" w:rsidRPr="00DF60DF" w14:paraId="137D2A7B" w14:textId="77777777" w:rsidTr="00961978">
        <w:tc>
          <w:tcPr>
            <w:tcW w:w="2303" w:type="dxa"/>
          </w:tcPr>
          <w:p w14:paraId="120928AF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046A85EA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5A0084D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676B1E7A" w14:textId="40C2F084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Barometr </w:t>
            </w:r>
          </w:p>
        </w:tc>
      </w:tr>
      <w:tr w:rsidR="00961978" w:rsidRPr="00DF60DF" w14:paraId="35EC5230" w14:textId="77777777" w:rsidTr="00961978">
        <w:tc>
          <w:tcPr>
            <w:tcW w:w="2303" w:type="dxa"/>
          </w:tcPr>
          <w:p w14:paraId="43D36356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1F96ABFE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Witam, w czym mogę pomóc?</w:t>
            </w:r>
          </w:p>
        </w:tc>
        <w:tc>
          <w:tcPr>
            <w:tcW w:w="2303" w:type="dxa"/>
          </w:tcPr>
          <w:p w14:paraId="7250E944" w14:textId="1191CDF9" w:rsidR="00961978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Komunikacja na czatach odbywa się na takich samych zasadach jak komunikacja zapośredniczona przez telefon albo e-mail.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Witam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forma używana tylko wobec osoby nam podrzędnej.</w:t>
            </w:r>
          </w:p>
        </w:tc>
        <w:tc>
          <w:tcPr>
            <w:tcW w:w="2303" w:type="dxa"/>
          </w:tcPr>
          <w:p w14:paraId="2511C62C" w14:textId="435BE96E" w:rsidR="00961978" w:rsidRPr="00DF60DF" w:rsidRDefault="00752B8D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</w:t>
            </w:r>
            <w:r w:rsidR="007D5DB7" w:rsidRPr="00DF60DF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961978" w:rsidRPr="00DF60DF" w14:paraId="1B460E60" w14:textId="77777777" w:rsidTr="00961978">
        <w:tc>
          <w:tcPr>
            <w:tcW w:w="2303" w:type="dxa"/>
          </w:tcPr>
          <w:p w14:paraId="4619CADD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6884870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Dzień dobry, w czym mogę pomóc?</w:t>
            </w:r>
          </w:p>
        </w:tc>
        <w:tc>
          <w:tcPr>
            <w:tcW w:w="2303" w:type="dxa"/>
          </w:tcPr>
          <w:p w14:paraId="154FEDD2" w14:textId="21979104" w:rsidR="00961978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uniwersalne powitanie, które sprawdzi się w każdej sytuacji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366351CE" w14:textId="77777777" w:rsidR="00961978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961978" w:rsidRPr="00DF60DF" w14:paraId="35529A43" w14:textId="77777777" w:rsidTr="00961978">
        <w:tc>
          <w:tcPr>
            <w:tcW w:w="2303" w:type="dxa"/>
          </w:tcPr>
          <w:p w14:paraId="69A237BD" w14:textId="77777777" w:rsidR="00961978" w:rsidRPr="00DF60DF" w:rsidRDefault="0096197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0F4136B7" w14:textId="6E06EDB5" w:rsidR="00961978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Hej, co mogę dla </w:t>
            </w:r>
            <w:r w:rsidR="00752B8D"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iebie zrobić?</w:t>
            </w:r>
          </w:p>
        </w:tc>
        <w:tc>
          <w:tcPr>
            <w:tcW w:w="2303" w:type="dxa"/>
          </w:tcPr>
          <w:p w14:paraId="53DCB0EB" w14:textId="77777777" w:rsidR="00961978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 forma jest dopuszczalna, jeśli odpowiada specyfice grupy docelowej (np. gdy klientami sklepu jest młodzież albo przedst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>awiciele subkultury komunikującej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się w ten sposób). Nigdy jednak nie jesteś pewny, kim jest klient.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dobry, w czym mogę pomóc?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ab/>
              <w:t>t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 uniwersalne powitanie, które sprawdzi się w każdej sytuacji.</w:t>
            </w:r>
          </w:p>
        </w:tc>
        <w:tc>
          <w:tcPr>
            <w:tcW w:w="2303" w:type="dxa"/>
          </w:tcPr>
          <w:p w14:paraId="547C082D" w14:textId="77777777" w:rsidR="00961978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3CF4D61B" w14:textId="77777777" w:rsidR="00961978" w:rsidRPr="00DF60DF" w:rsidRDefault="00961978" w:rsidP="00DF60DF">
      <w:pPr>
        <w:rPr>
          <w:rFonts w:ascii="Times New Roman" w:hAnsi="Times New Roman" w:cs="Times New Roman"/>
          <w:sz w:val="24"/>
          <w:szCs w:val="24"/>
        </w:rPr>
      </w:pPr>
    </w:p>
    <w:p w14:paraId="17C69484" w14:textId="77777777" w:rsidR="00116B23" w:rsidRPr="00DF60DF" w:rsidRDefault="007D5DB7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klient – Dzień dobry, szukam kocyków dla małych dzieci. Znajdę je w waszym sklepie?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D5DB7" w:rsidRPr="00DF60DF" w14:paraId="00985254" w14:textId="77777777" w:rsidTr="007D5DB7">
        <w:tc>
          <w:tcPr>
            <w:tcW w:w="2303" w:type="dxa"/>
          </w:tcPr>
          <w:p w14:paraId="383C431A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7AE70A4B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82D4E3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122DC2D6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7D5DB7" w:rsidRPr="00DF60DF" w14:paraId="5D03F427" w14:textId="77777777" w:rsidTr="007D5DB7">
        <w:tc>
          <w:tcPr>
            <w:tcW w:w="2303" w:type="dxa"/>
          </w:tcPr>
          <w:p w14:paraId="6E9B1809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4EF601F6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Jas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>ne, zaraz znajdziemy to, czego C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i potrzeba</w:t>
            </w:r>
          </w:p>
        </w:tc>
        <w:tc>
          <w:tcPr>
            <w:tcW w:w="2303" w:type="dxa"/>
          </w:tcPr>
          <w:p w14:paraId="4EB626F0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zbyt poufała forma </w:t>
            </w:r>
          </w:p>
        </w:tc>
        <w:tc>
          <w:tcPr>
            <w:tcW w:w="2303" w:type="dxa"/>
          </w:tcPr>
          <w:p w14:paraId="3D00A698" w14:textId="77777777" w:rsidR="007D5DB7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7D5DB7" w:rsidRPr="00DF60DF" w14:paraId="5231796B" w14:textId="77777777" w:rsidTr="007D5DB7">
        <w:tc>
          <w:tcPr>
            <w:tcW w:w="2303" w:type="dxa"/>
          </w:tcPr>
          <w:p w14:paraId="7BBA5B53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374E7338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Oczywiście, proszę poszukać w zakładce Asortyment w naszym sklepie online</w:t>
            </w:r>
          </w:p>
        </w:tc>
        <w:tc>
          <w:tcPr>
            <w:tcW w:w="2303" w:type="dxa"/>
          </w:tcPr>
          <w:p w14:paraId="57A6ECC1" w14:textId="21953B9A" w:rsidR="007D5DB7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kulturalna odpowiedź, ale nie podtrzymuje kontaktu. Staraj się zwracać do klienta </w:t>
            </w:r>
            <w:r w:rsidR="00E00E9E" w:rsidRPr="00DF60DF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pan</w:t>
            </w:r>
            <w:r w:rsidR="00E00E9E" w:rsidRPr="00DF6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pani, udzielaj pomocy, zachęcaj do kontaktu – to on jest nadrzędny względem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iebie.</w:t>
            </w:r>
          </w:p>
        </w:tc>
        <w:tc>
          <w:tcPr>
            <w:tcW w:w="2303" w:type="dxa"/>
          </w:tcPr>
          <w:p w14:paraId="39D597E8" w14:textId="77777777" w:rsidR="007D5DB7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7D5DB7" w:rsidRPr="00DF60DF" w14:paraId="1DC6E668" w14:textId="77777777" w:rsidTr="007D5DB7">
        <w:tc>
          <w:tcPr>
            <w:tcW w:w="2303" w:type="dxa"/>
          </w:tcPr>
          <w:p w14:paraId="4F0BEB6A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175330C7" w14:textId="77777777" w:rsidR="007D5DB7" w:rsidRPr="00DF60DF" w:rsidRDefault="007D5DB7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Oczywiście, chętnie pomożemy w szukaniu odpowiedniego artykułu. Jakie wymagania ma spełniać kocyk?</w:t>
            </w:r>
          </w:p>
        </w:tc>
        <w:tc>
          <w:tcPr>
            <w:tcW w:w="2303" w:type="dxa"/>
          </w:tcPr>
          <w:p w14:paraId="6D831204" w14:textId="3D02A2CA" w:rsidR="007D5DB7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Dobrze! </w:t>
            </w:r>
            <w:r w:rsidR="007D5DB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Staraj się zwracać do klienta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7D5DB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pan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D5DB7" w:rsidRPr="00DF60DF">
              <w:rPr>
                <w:rFonts w:ascii="Times New Roman" w:hAnsi="Times New Roman" w:cs="Times New Roman"/>
                <w:sz w:val="24"/>
                <w:szCs w:val="24"/>
              </w:rPr>
              <w:t>pani, udzielaj pomocy, zach</w:t>
            </w:r>
            <w:r w:rsidR="00AC7920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ęcaj do kontaktu – to on jest nadrzędny względem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C7920" w:rsidRPr="00DF60DF">
              <w:rPr>
                <w:rFonts w:ascii="Times New Roman" w:hAnsi="Times New Roman" w:cs="Times New Roman"/>
                <w:sz w:val="24"/>
                <w:szCs w:val="24"/>
              </w:rPr>
              <w:t>iebie.</w:t>
            </w:r>
          </w:p>
        </w:tc>
        <w:tc>
          <w:tcPr>
            <w:tcW w:w="2303" w:type="dxa"/>
          </w:tcPr>
          <w:p w14:paraId="5857077B" w14:textId="77777777" w:rsidR="007D5DB7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7281ECC2" w14:textId="77777777" w:rsidR="007D5DB7" w:rsidRPr="00DF60DF" w:rsidRDefault="007D5DB7" w:rsidP="00DF60DF">
      <w:pPr>
        <w:rPr>
          <w:rFonts w:ascii="Times New Roman" w:hAnsi="Times New Roman" w:cs="Times New Roman"/>
          <w:sz w:val="24"/>
          <w:szCs w:val="24"/>
        </w:rPr>
      </w:pPr>
    </w:p>
    <w:p w14:paraId="7D64CB87" w14:textId="292BE90A" w:rsidR="00AC7920" w:rsidRPr="00DF60DF" w:rsidRDefault="00AC7920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klient – </w:t>
      </w:r>
      <w:r w:rsidRPr="00DF60DF">
        <w:rPr>
          <w:rFonts w:ascii="Times New Roman" w:hAnsi="Times New Roman" w:cs="Times New Roman"/>
          <w:i/>
          <w:sz w:val="24"/>
          <w:szCs w:val="24"/>
        </w:rPr>
        <w:t>Szukam kocyka na prezent dla 2-miesięcznego dziecka</w:t>
      </w:r>
      <w:r w:rsidR="00B6022C" w:rsidRPr="00DF60DF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C7920" w:rsidRPr="00DF60DF" w14:paraId="4CE141AB" w14:textId="77777777" w:rsidTr="00AC7920">
        <w:tc>
          <w:tcPr>
            <w:tcW w:w="2303" w:type="dxa"/>
          </w:tcPr>
          <w:p w14:paraId="1EE10064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38D8CA08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CB563E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66B87159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AC7920" w:rsidRPr="00DF60DF" w14:paraId="18F3FF05" w14:textId="77777777" w:rsidTr="00AC7920">
        <w:tc>
          <w:tcPr>
            <w:tcW w:w="2303" w:type="dxa"/>
          </w:tcPr>
          <w:p w14:paraId="78A10AE5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552BE1DC" w14:textId="1028D7E8" w:rsidR="00AC7920" w:rsidRPr="00DF60DF" w:rsidRDefault="00B6022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Oferujemy</w:t>
            </w:r>
            <w:r w:rsidR="00AC7920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szeroki wybór kocyków,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mających</w:t>
            </w:r>
            <w:r w:rsidR="00AC7920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stosowne atesty, w wielu wzorach – zarówno dla dziewczynki i dla chłopca. Proszę zapoznać się z ofertą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AC7920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0F8499B4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W rozmowie bądź miły dla klienta, udzielaj mu cennych informacji (posługuj się językiem korzyści), odpowiadaj na konkretne pytania (nie musisz przedstawiać klientowi całego posiadanego asortymentu).</w:t>
            </w:r>
          </w:p>
        </w:tc>
        <w:tc>
          <w:tcPr>
            <w:tcW w:w="2303" w:type="dxa"/>
          </w:tcPr>
          <w:p w14:paraId="6D094DA1" w14:textId="77777777" w:rsidR="00AC7920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AC7920" w:rsidRPr="00DF60DF" w14:paraId="79EF868A" w14:textId="77777777" w:rsidTr="00AC7920">
        <w:tc>
          <w:tcPr>
            <w:tcW w:w="2303" w:type="dxa"/>
          </w:tcPr>
          <w:p w14:paraId="638B1B16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A9B04A4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Jasne, mamy ich dużo</w:t>
            </w:r>
          </w:p>
        </w:tc>
        <w:tc>
          <w:tcPr>
            <w:tcW w:w="2303" w:type="dxa"/>
          </w:tcPr>
          <w:p w14:paraId="580DE5C3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zbyt poufała odpowiedź, która dodatkowo nie niesie za sobą żadnych informacji. W rozmowie bądź miły dla klienta, udzielaj mu cennych informacji (posługuj się językiem korzyści), odpowiadaj na konkretne pytania (nie musisz przedstawiać klientowi całego posiadanego asortymentu).</w:t>
            </w:r>
          </w:p>
        </w:tc>
        <w:tc>
          <w:tcPr>
            <w:tcW w:w="2303" w:type="dxa"/>
          </w:tcPr>
          <w:p w14:paraId="2834500B" w14:textId="77777777" w:rsidR="00AC7920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AC7920" w:rsidRPr="00DF60DF" w14:paraId="2A8FE805" w14:textId="77777777" w:rsidTr="00AC7920">
        <w:tc>
          <w:tcPr>
            <w:tcW w:w="2303" w:type="dxa"/>
          </w:tcPr>
          <w:p w14:paraId="75096673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04AC2F9C" w14:textId="54A059ED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Oczywiście, proszę zapoznać się z tymi propozycjami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03" w:type="dxa"/>
          </w:tcPr>
          <w:p w14:paraId="5CAB2174" w14:textId="7257A64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 rozmowie bądź miły dla klienta, udzielaj mu cennych informacji (posługuj się językiem korzyści), odpowiadaj na konkretne pytania (nie musisz przedstawiać klientowi całego posiadanego asortymentu).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Wybrana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odpowiedź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niesie zbyt mało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informacj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i, powinieneś podać więcej szczegółów i przedstawić bardziej dostosowana ofertę do wymogów klienta, np.: </w:t>
            </w:r>
            <w:r w:rsidR="00B6022C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Oferujemy szeroki wybór kocyków, mających stosowne atesty, w wielu wzorach – zarówno dla dziewczynki i dla chłopca. Proszę zapoznać się z ofertą.</w:t>
            </w:r>
          </w:p>
        </w:tc>
        <w:tc>
          <w:tcPr>
            <w:tcW w:w="2303" w:type="dxa"/>
          </w:tcPr>
          <w:p w14:paraId="2C2F384F" w14:textId="05AB3DA7" w:rsidR="00AC7920" w:rsidRPr="00DF60DF" w:rsidRDefault="00B6022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6DC4DFEE" w14:textId="77777777" w:rsidR="00AC7920" w:rsidRPr="00DF60DF" w:rsidRDefault="00AC7920" w:rsidP="00DF60DF">
      <w:pPr>
        <w:rPr>
          <w:rFonts w:ascii="Times New Roman" w:hAnsi="Times New Roman" w:cs="Times New Roman"/>
          <w:sz w:val="24"/>
          <w:szCs w:val="24"/>
        </w:rPr>
      </w:pPr>
    </w:p>
    <w:p w14:paraId="34CF9EAE" w14:textId="77777777" w:rsidR="00AC7920" w:rsidRPr="00DF60DF" w:rsidRDefault="00AC7920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klient –</w:t>
      </w:r>
      <w:r w:rsidR="004C5128" w:rsidRPr="00DF60DF">
        <w:rPr>
          <w:rFonts w:ascii="Times New Roman" w:hAnsi="Times New Roman" w:cs="Times New Roman"/>
          <w:sz w:val="24"/>
          <w:szCs w:val="24"/>
        </w:rPr>
        <w:t xml:space="preserve"> Dzię</w:t>
      </w:r>
      <w:r w:rsidRPr="00DF60DF">
        <w:rPr>
          <w:rFonts w:ascii="Times New Roman" w:hAnsi="Times New Roman" w:cs="Times New Roman"/>
          <w:sz w:val="24"/>
          <w:szCs w:val="24"/>
        </w:rPr>
        <w:t>ki, fajne kocyki</w:t>
      </w:r>
      <w:r w:rsidR="004C5128" w:rsidRPr="00DF60DF">
        <w:rPr>
          <w:rFonts w:ascii="Times New Roman" w:hAnsi="Times New Roman" w:cs="Times New Roman"/>
          <w:sz w:val="24"/>
          <w:szCs w:val="24"/>
        </w:rPr>
        <w:t>. Coś</w:t>
      </w:r>
      <w:r w:rsidRPr="00DF60DF">
        <w:rPr>
          <w:rFonts w:ascii="Times New Roman" w:hAnsi="Times New Roman" w:cs="Times New Roman"/>
          <w:sz w:val="24"/>
          <w:szCs w:val="24"/>
        </w:rPr>
        <w:t xml:space="preserve"> sobie wybiorę.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C7920" w:rsidRPr="00DF60DF" w14:paraId="6F712577" w14:textId="77777777" w:rsidTr="00AC7920">
        <w:tc>
          <w:tcPr>
            <w:tcW w:w="2303" w:type="dxa"/>
          </w:tcPr>
          <w:p w14:paraId="1C073E5F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CF08F16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3AE3143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1CA48AE5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AC7920" w:rsidRPr="00DF60DF" w14:paraId="54F0C737" w14:textId="77777777" w:rsidTr="00AC7920">
        <w:tc>
          <w:tcPr>
            <w:tcW w:w="2303" w:type="dxa"/>
          </w:tcPr>
          <w:p w14:paraId="62B741DC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2B668A09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Cieszymy się, że nasz asortyment spełnia Pani oczekiwania. Czy możemy jeszcze w czymś pomóc?</w:t>
            </w:r>
          </w:p>
        </w:tc>
        <w:tc>
          <w:tcPr>
            <w:tcW w:w="2303" w:type="dxa"/>
          </w:tcPr>
          <w:p w14:paraId="17CA5171" w14:textId="00D15F59" w:rsidR="00AC7920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</w:t>
            </w:r>
            <w:r w:rsidR="007C2816" w:rsidRPr="00DF60DF">
              <w:rPr>
                <w:rFonts w:ascii="Times New Roman" w:hAnsi="Times New Roman" w:cs="Times New Roman"/>
                <w:sz w:val="24"/>
                <w:szCs w:val="24"/>
              </w:rPr>
              <w:t>Jak pamiętasz z poprzednich scenek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920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jedną z naczelnych zasad grzeczności językowej jest „Bycie podwładnym”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względem osoby, z którą rozmawiamy. </w:t>
            </w:r>
            <w:r w:rsidR="00AC7920" w:rsidRPr="00DF60DF">
              <w:rPr>
                <w:rFonts w:ascii="Times New Roman" w:hAnsi="Times New Roman" w:cs="Times New Roman"/>
                <w:sz w:val="24"/>
                <w:szCs w:val="24"/>
              </w:rPr>
              <w:t>Warto zaoferować klientowi dalszą pomoc.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47A30B2E" w14:textId="77777777" w:rsidR="00AC7920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AC7920" w:rsidRPr="00DF60DF" w14:paraId="69CCBEF8" w14:textId="77777777" w:rsidTr="00AC7920">
        <w:tc>
          <w:tcPr>
            <w:tcW w:w="2303" w:type="dxa"/>
          </w:tcPr>
          <w:p w14:paraId="34176B36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178D57B" w14:textId="1BB37D55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Cieszymy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że nasz asortyment spe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nia Pani oczekiwania. Czy możemy jeszcze w czymś pomoc?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</w:tc>
        <w:tc>
          <w:tcPr>
            <w:tcW w:w="2303" w:type="dxa"/>
          </w:tcPr>
          <w:p w14:paraId="13A28184" w14:textId="7440FB9B" w:rsidR="00AC7920" w:rsidRPr="00DF60DF" w:rsidRDefault="000B0FD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Przypomnij sobie, co radziła 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>Małgorzat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>Marcja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  <w:proofErr w:type="spellEnd"/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jedną z naczelnych zasad grzeczności językowej jest „Bycie podwładnym”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względem osoby, z którą rozmawiamy. 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>Warto zaoferować klientowi dalszą pomoc. Uważaj jednak, żeby stosować polskie znaki. Unikaj emotikon – są dopuszczalne tylko w prywatnej rozmowie.</w:t>
            </w:r>
          </w:p>
        </w:tc>
        <w:tc>
          <w:tcPr>
            <w:tcW w:w="2303" w:type="dxa"/>
          </w:tcPr>
          <w:p w14:paraId="5C4F5069" w14:textId="502B4521" w:rsidR="00AC7920" w:rsidRPr="00DF60DF" w:rsidRDefault="00B6022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AC7920" w:rsidRPr="00DF60DF" w14:paraId="29CDAE2D" w14:textId="77777777" w:rsidTr="00AC7920">
        <w:tc>
          <w:tcPr>
            <w:tcW w:w="2303" w:type="dxa"/>
          </w:tcPr>
          <w:p w14:paraId="6EC72B20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69CE4E34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Super!</w:t>
            </w:r>
          </w:p>
        </w:tc>
        <w:tc>
          <w:tcPr>
            <w:tcW w:w="2303" w:type="dxa"/>
          </w:tcPr>
          <w:p w14:paraId="7A7B1D13" w14:textId="7D640F1A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zbyt poufała odpowiedź, która dodatkowo nie niesie za sobą żadnych informacji.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Jak już wiesz,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jedną z naczelnych zasad grzeczności językowej jest „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ycie podwładnym”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względem osoby, z którą rozmawiamy. 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Warto zaoferować klientowi dalszą pomoc.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uj też 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>polskie znaki. Unikaj emotikon – są dopuszczalne tylko w prywatnej rozmowie.</w:t>
            </w:r>
          </w:p>
          <w:p w14:paraId="2A9B0A2B" w14:textId="637209A7" w:rsidR="00B6022C" w:rsidRPr="00DF60DF" w:rsidRDefault="00B6022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Mógłbyś odpowiedzieć: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Cieszymy się, że nasz asortyment spełnia Pani oczekiwania. Czy możemy jeszcze w czymś pomóc?</w:t>
            </w:r>
          </w:p>
        </w:tc>
        <w:tc>
          <w:tcPr>
            <w:tcW w:w="2303" w:type="dxa"/>
          </w:tcPr>
          <w:p w14:paraId="18E1CEF8" w14:textId="77777777" w:rsidR="00AC7920" w:rsidRPr="00DF60DF" w:rsidRDefault="00AC792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FC306" w14:textId="77777777" w:rsidR="00AC7920" w:rsidRPr="00DF60DF" w:rsidRDefault="00AC7920" w:rsidP="00DF60DF">
      <w:pPr>
        <w:rPr>
          <w:rFonts w:ascii="Times New Roman" w:hAnsi="Times New Roman" w:cs="Times New Roman"/>
          <w:sz w:val="24"/>
          <w:szCs w:val="24"/>
        </w:rPr>
      </w:pPr>
    </w:p>
    <w:p w14:paraId="56098C61" w14:textId="77777777" w:rsidR="00AC7920" w:rsidRPr="00DF60DF" w:rsidRDefault="004C512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klient – Nie, poradzę sobie. Jeszcze raz dziękuję za pomoc!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C5128" w:rsidRPr="00DF60DF" w14:paraId="50D153EB" w14:textId="77777777" w:rsidTr="004C5128">
        <w:tc>
          <w:tcPr>
            <w:tcW w:w="2303" w:type="dxa"/>
          </w:tcPr>
          <w:p w14:paraId="475B3EDA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12871454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2399E7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67D42661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4C5128" w:rsidRPr="00DF60DF" w14:paraId="40689C04" w14:textId="77777777" w:rsidTr="004C5128">
        <w:tc>
          <w:tcPr>
            <w:tcW w:w="2303" w:type="dxa"/>
          </w:tcPr>
          <w:p w14:paraId="098D41CE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0B2230BD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 zobaczenia</w:t>
            </w:r>
          </w:p>
        </w:tc>
        <w:tc>
          <w:tcPr>
            <w:tcW w:w="2303" w:type="dxa"/>
          </w:tcPr>
          <w:p w14:paraId="39B47F47" w14:textId="6F078C44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Ta forma nie jest dopuszczalna w rozmowach prowadzonych przez komunikator – możesz tak powiedzieć w rozmowie 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oko w oko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jeśli wiesz, że kiedyś spotkasz rozmówcę. Lepiej napisz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Cieszymy się, że mogliśmy pomóc, a nasz asortyment spełnia Pani wymagania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 razie pytań, jesteśmy do Pani dyspozycji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Jak 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już wiesz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grzeczność językowa opiera się na zasadzie pomniejszania własnych zasług i zasadzie 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bycia podwładnym</w:t>
            </w:r>
            <w:r w:rsidR="00B6022C" w:rsidRPr="00DF60DF">
              <w:rPr>
                <w:rFonts w:ascii="Times New Roman" w:hAnsi="Times New Roman" w:cs="Times New Roman"/>
                <w:sz w:val="24"/>
                <w:szCs w:val="24"/>
              </w:rPr>
              <w:t>” względem rozmówcy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, pamiętaj o tym w kontaktach oficjalnych.</w:t>
            </w:r>
          </w:p>
        </w:tc>
        <w:tc>
          <w:tcPr>
            <w:tcW w:w="2303" w:type="dxa"/>
          </w:tcPr>
          <w:p w14:paraId="5C839E9C" w14:textId="77777777" w:rsidR="004C512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4C5128" w:rsidRPr="00DF60DF" w14:paraId="382B13F9" w14:textId="77777777" w:rsidTr="004C5128">
        <w:tc>
          <w:tcPr>
            <w:tcW w:w="2303" w:type="dxa"/>
          </w:tcPr>
          <w:p w14:paraId="08361B06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1EB7794B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Cieszymy się, że mogliśmy pomóc, a nasz asortyment spełnia Pani wymagania. W razie pytań, jesteśmy do Pani dyspozycji.</w:t>
            </w:r>
          </w:p>
        </w:tc>
        <w:tc>
          <w:tcPr>
            <w:tcW w:w="2303" w:type="dxa"/>
          </w:tcPr>
          <w:p w14:paraId="7FB4E9FD" w14:textId="51DD59C1" w:rsidR="004C512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Dobrze! Jak 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zapewne pamiętasz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grzeczność językowa opiera się na zasadzie pomniejszania własnych zasług i zasadzie </w:t>
            </w:r>
            <w:r w:rsidR="00BD0188" w:rsidRPr="00DF60D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C5128" w:rsidRPr="00DF60DF">
              <w:rPr>
                <w:rFonts w:ascii="Times New Roman" w:hAnsi="Times New Roman" w:cs="Times New Roman"/>
                <w:sz w:val="24"/>
                <w:szCs w:val="24"/>
              </w:rPr>
              <w:t>bycia podwładnym</w:t>
            </w:r>
            <w:r w:rsidR="00BD0188" w:rsidRPr="00DF60D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5A819482" w14:textId="77777777" w:rsidR="004C512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4C5128" w:rsidRPr="00DF60DF" w14:paraId="230EE01B" w14:textId="77777777" w:rsidTr="004C5128">
        <w:tc>
          <w:tcPr>
            <w:tcW w:w="2303" w:type="dxa"/>
          </w:tcPr>
          <w:p w14:paraId="67A9FBA4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F27A7A7" w14:textId="77777777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Dziękujemy, życzymy udanych zakupów</w:t>
            </w:r>
          </w:p>
        </w:tc>
        <w:tc>
          <w:tcPr>
            <w:tcW w:w="2303" w:type="dxa"/>
          </w:tcPr>
          <w:p w14:paraId="2F57B325" w14:textId="39FE941F" w:rsidR="004C5128" w:rsidRPr="00DF60DF" w:rsidRDefault="004C51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kulturalne pożegnanie, ale nie spełnia wszystkich zasad grzeczności językowej. Jak 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już wiesz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grzeczność językowa opiera się na zasadzie pomniejszania własnych zasług i zasadzie 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bycia podwładnym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”, lepiej odpowiedzieć: </w:t>
            </w:r>
            <w:r w:rsidR="00FA586E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Cieszymy się, że mogliśmy pomóc, a nasz asortyment spełnia Pani wymagania. W razie pytań, jesteśmy do Pani dyspozycji.</w:t>
            </w:r>
          </w:p>
        </w:tc>
        <w:tc>
          <w:tcPr>
            <w:tcW w:w="2303" w:type="dxa"/>
          </w:tcPr>
          <w:p w14:paraId="5280677C" w14:textId="7E398B6D" w:rsidR="004C5128" w:rsidRPr="00DF60DF" w:rsidRDefault="00FA586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0CB84068" w14:textId="77777777" w:rsidR="004C5128" w:rsidRPr="00DF60DF" w:rsidRDefault="004C5128" w:rsidP="00DF60DF">
      <w:pPr>
        <w:rPr>
          <w:rFonts w:ascii="Times New Roman" w:hAnsi="Times New Roman" w:cs="Times New Roman"/>
          <w:sz w:val="24"/>
          <w:szCs w:val="24"/>
        </w:rPr>
      </w:pPr>
    </w:p>
    <w:p w14:paraId="138B8C08" w14:textId="77777777" w:rsidR="004C5128" w:rsidRPr="00DF60DF" w:rsidRDefault="004C5128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klient</w:t>
      </w:r>
      <w:r w:rsidR="007E76BE" w:rsidRPr="00DF60DF">
        <w:rPr>
          <w:rFonts w:ascii="Times New Roman" w:hAnsi="Times New Roman" w:cs="Times New Roman"/>
          <w:sz w:val="24"/>
          <w:szCs w:val="24"/>
        </w:rPr>
        <w:t xml:space="preserve"> [po godzinie]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</w:t>
      </w:r>
      <w:r w:rsidRPr="00DF60DF">
        <w:rPr>
          <w:rFonts w:ascii="Times New Roman" w:hAnsi="Times New Roman" w:cs="Times New Roman"/>
          <w:i/>
          <w:sz w:val="24"/>
          <w:szCs w:val="24"/>
        </w:rPr>
        <w:t xml:space="preserve">Mam jeszcze jedno pytanie. </w:t>
      </w:r>
      <w:r w:rsidR="007E76BE" w:rsidRPr="00DF60DF">
        <w:rPr>
          <w:rFonts w:ascii="Times New Roman" w:hAnsi="Times New Roman" w:cs="Times New Roman"/>
          <w:i/>
          <w:sz w:val="24"/>
          <w:szCs w:val="24"/>
        </w:rPr>
        <w:t>Znajdę w waszym sklepie wózki firmy X?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76BE" w:rsidRPr="00DF60DF" w14:paraId="4E86FE93" w14:textId="77777777" w:rsidTr="007E76BE">
        <w:tc>
          <w:tcPr>
            <w:tcW w:w="2303" w:type="dxa"/>
          </w:tcPr>
          <w:p w14:paraId="6B87D5DC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52459A6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E90118A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7FDCBFA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7E76BE" w:rsidRPr="00DF60DF" w14:paraId="52AFF9CB" w14:textId="77777777" w:rsidTr="007E76BE">
        <w:tc>
          <w:tcPr>
            <w:tcW w:w="2303" w:type="dxa"/>
          </w:tcPr>
          <w:p w14:paraId="2BE1358E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79D04E7E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Tak, poszukaj w wyszukiwarce u góry strony</w:t>
            </w:r>
          </w:p>
        </w:tc>
        <w:tc>
          <w:tcPr>
            <w:tcW w:w="2303" w:type="dxa"/>
          </w:tcPr>
          <w:p w14:paraId="476023AC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zbyt poufała odpowiedź, która dodatkowo nie niesie za sobą informacji pomocnych dla klienta.</w:t>
            </w:r>
          </w:p>
        </w:tc>
        <w:tc>
          <w:tcPr>
            <w:tcW w:w="2303" w:type="dxa"/>
          </w:tcPr>
          <w:p w14:paraId="4E45468A" w14:textId="77777777" w:rsidR="007E76BE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7E76BE" w:rsidRPr="00DF60DF" w14:paraId="7782DCE6" w14:textId="77777777" w:rsidTr="007E76BE">
        <w:tc>
          <w:tcPr>
            <w:tcW w:w="2303" w:type="dxa"/>
          </w:tcPr>
          <w:p w14:paraId="440EBC89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4639ACE" w14:textId="47157F91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Tak, proszę zapoznać się z ofertą poniżej</w:t>
            </w:r>
            <w:r w:rsidR="008D1CF1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…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[odpowiedni link]</w:t>
            </w:r>
          </w:p>
        </w:tc>
        <w:tc>
          <w:tcPr>
            <w:tcW w:w="2303" w:type="dxa"/>
          </w:tcPr>
          <w:p w14:paraId="7C368BCD" w14:textId="436DD6DA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Rozmawiając przez komunikator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stosuj zasady grzeczności językowej, ale udzielaj konkretnych i krótkich odpowiedzi. Tego wymaga 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>specyfika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rozmowy na czacie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539E35CD" w14:textId="59B7CE3E" w:rsidR="007E76BE" w:rsidRPr="00DF60DF" w:rsidRDefault="00FA586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7E76BE" w:rsidRPr="00DF60DF" w14:paraId="2D08D48A" w14:textId="77777777" w:rsidTr="007E76BE">
        <w:tc>
          <w:tcPr>
            <w:tcW w:w="2303" w:type="dxa"/>
          </w:tcPr>
          <w:p w14:paraId="7261652E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1D7378D8" w14:textId="48DC275E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Tak, 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>mamy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szeroki 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sortyment wózków firmy X. To bardzo dobry producent, cieszący się niebywałą renomą na całym świecie. Wieloletnia tradycja i znakomite materiały używane do produkcji wózków oraz niebanalny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desing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świadczą o sile tej marki. Poza wózkami firma X oferuje również torby do wózków, koce, łóżeczka i ciekawe mebelki w sam raz dla najmłodszych. Wiele z tych artykułów znajdzie Pani w naszym sklepie.</w:t>
            </w:r>
          </w:p>
        </w:tc>
        <w:tc>
          <w:tcPr>
            <w:tcW w:w="2303" w:type="dxa"/>
          </w:tcPr>
          <w:p w14:paraId="71EFB5EE" w14:textId="690F9A70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zbyt długa odpowiedź, zawierająca wiele informacji, które nie dotyczą zadanego pytania bezpośrednio. Rozmawiając przez komunikator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stosuj zasady grzeczności językowej, ale udzielaj konkretnych i krótkich odpowiedzi. Tego wymaga 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specyfika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rozmowy na czacie</w:t>
            </w:r>
          </w:p>
        </w:tc>
        <w:tc>
          <w:tcPr>
            <w:tcW w:w="2303" w:type="dxa"/>
          </w:tcPr>
          <w:p w14:paraId="142365E6" w14:textId="6B4014FD" w:rsidR="007E76BE" w:rsidRPr="00DF60DF" w:rsidRDefault="00FA586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46CE7D83" w14:textId="77777777" w:rsidR="007E76BE" w:rsidRPr="00DF60DF" w:rsidRDefault="007E76BE" w:rsidP="00DF6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76BE" w:rsidRPr="00DF60DF" w14:paraId="6083F594" w14:textId="77777777" w:rsidTr="007E76BE">
        <w:tc>
          <w:tcPr>
            <w:tcW w:w="2303" w:type="dxa"/>
          </w:tcPr>
          <w:p w14:paraId="7AB1DA16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1408737C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3430855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DA365C4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7E76BE" w:rsidRPr="00DF60DF" w14:paraId="0359F4C9" w14:textId="77777777" w:rsidTr="007E76BE">
        <w:tc>
          <w:tcPr>
            <w:tcW w:w="2303" w:type="dxa"/>
          </w:tcPr>
          <w:p w14:paraId="417125C1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2CC221AD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Czy możemy jeszcze w czymś pomóc?</w:t>
            </w:r>
          </w:p>
        </w:tc>
        <w:tc>
          <w:tcPr>
            <w:tcW w:w="2303" w:type="dxa"/>
          </w:tcPr>
          <w:p w14:paraId="2E92A50B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Warto po raz kolejny zaoferować pomoc klientowi – ale nie nachalnie.</w:t>
            </w:r>
          </w:p>
        </w:tc>
        <w:tc>
          <w:tcPr>
            <w:tcW w:w="2303" w:type="dxa"/>
          </w:tcPr>
          <w:p w14:paraId="4AD25D81" w14:textId="77777777" w:rsidR="007E76BE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7E76BE" w:rsidRPr="00DF60DF" w14:paraId="1252454C" w14:textId="77777777" w:rsidTr="007E76BE">
        <w:tc>
          <w:tcPr>
            <w:tcW w:w="2303" w:type="dxa"/>
          </w:tcPr>
          <w:p w14:paraId="2D106B1C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9E9CB77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Coś jeszcze?</w:t>
            </w:r>
          </w:p>
        </w:tc>
        <w:tc>
          <w:tcPr>
            <w:tcW w:w="2303" w:type="dxa"/>
          </w:tcPr>
          <w:p w14:paraId="492F7A35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zbyt poufałe pytanie, które może zostać odebrane jako niegrzeczne.</w:t>
            </w:r>
          </w:p>
        </w:tc>
        <w:tc>
          <w:tcPr>
            <w:tcW w:w="2303" w:type="dxa"/>
          </w:tcPr>
          <w:p w14:paraId="3D702543" w14:textId="77777777" w:rsidR="007E76BE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7E76BE" w:rsidRPr="00DF60DF" w14:paraId="56FD9A51" w14:textId="77777777" w:rsidTr="007E76BE">
        <w:tc>
          <w:tcPr>
            <w:tcW w:w="2303" w:type="dxa"/>
          </w:tcPr>
          <w:p w14:paraId="793932CC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225EB32C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Dziękujemy za kontakt</w:t>
            </w:r>
          </w:p>
        </w:tc>
        <w:tc>
          <w:tcPr>
            <w:tcW w:w="2303" w:type="dxa"/>
          </w:tcPr>
          <w:p w14:paraId="260C6A97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grzeczne pożegnanie, ale definitywnie kończące rozmowę. Warto po raz kolejny zaoferować pomoc klientowi – ale nie nachalnie.</w:t>
            </w:r>
          </w:p>
        </w:tc>
        <w:tc>
          <w:tcPr>
            <w:tcW w:w="2303" w:type="dxa"/>
          </w:tcPr>
          <w:p w14:paraId="4561E0E5" w14:textId="13C1BDFE" w:rsidR="007E76BE" w:rsidRPr="00DF60DF" w:rsidRDefault="00FA586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5A15E932" w14:textId="77777777" w:rsidR="007E76BE" w:rsidRPr="00DF60DF" w:rsidRDefault="007E76BE" w:rsidP="00DF60DF">
      <w:pPr>
        <w:rPr>
          <w:rFonts w:ascii="Times New Roman" w:hAnsi="Times New Roman" w:cs="Times New Roman"/>
          <w:sz w:val="24"/>
          <w:szCs w:val="24"/>
        </w:rPr>
      </w:pPr>
    </w:p>
    <w:p w14:paraId="159FFFDA" w14:textId="77777777" w:rsidR="007E76BE" w:rsidRPr="00DF60DF" w:rsidRDefault="007E76BE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klient – Nie, wszystko już wiem.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76BE" w:rsidRPr="00DF60DF" w14:paraId="5721D960" w14:textId="77777777" w:rsidTr="007E76BE">
        <w:tc>
          <w:tcPr>
            <w:tcW w:w="2303" w:type="dxa"/>
          </w:tcPr>
          <w:p w14:paraId="36271C1F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156EA782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11CDC53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B3D3B89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7E76BE" w:rsidRPr="00DF60DF" w14:paraId="59A1397B" w14:textId="77777777" w:rsidTr="007E76BE">
        <w:tc>
          <w:tcPr>
            <w:tcW w:w="2303" w:type="dxa"/>
          </w:tcPr>
          <w:p w14:paraId="489D1336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4CF6E891" w14:textId="480C8B45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A586E" w:rsidRPr="00DF60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303" w:type="dxa"/>
          </w:tcPr>
          <w:p w14:paraId="3744D65F" w14:textId="19F4AE86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lakoniczna i niegrzeczna odpowiedź</w:t>
            </w:r>
            <w:r w:rsidR="008D1CF1" w:rsidRPr="00DF60DF">
              <w:rPr>
                <w:rFonts w:ascii="Times New Roman" w:hAnsi="Times New Roman" w:cs="Times New Roman"/>
                <w:sz w:val="24"/>
                <w:szCs w:val="24"/>
              </w:rPr>
              <w:t>. Użyj formuły spełniającej zasady grzeczności językowej, np</w:t>
            </w:r>
            <w:r w:rsidR="008D1CF1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.: W razie pytań w przyszłości, służymy pomocą. Życzymy udanych zakupów.</w:t>
            </w:r>
          </w:p>
        </w:tc>
        <w:tc>
          <w:tcPr>
            <w:tcW w:w="2303" w:type="dxa"/>
          </w:tcPr>
          <w:p w14:paraId="66E0D03A" w14:textId="77777777" w:rsidR="007E76BE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7E76BE" w:rsidRPr="00DF60DF" w14:paraId="7D9D9C89" w14:textId="77777777" w:rsidTr="007E76BE">
        <w:tc>
          <w:tcPr>
            <w:tcW w:w="2303" w:type="dxa"/>
          </w:tcPr>
          <w:p w14:paraId="1926F98E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7407636" w14:textId="77777777" w:rsidR="007E76BE" w:rsidRPr="00DF60DF" w:rsidRDefault="00B9465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Cieszymy się, że mogliśmy pomóc, a nasz asortyment spełnia Pani wymagania. W razie pytań, jesteśmy do Pani dyspozycji.</w:t>
            </w:r>
          </w:p>
        </w:tc>
        <w:tc>
          <w:tcPr>
            <w:tcW w:w="2303" w:type="dxa"/>
          </w:tcPr>
          <w:p w14:paraId="4F039CE1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poprawna forma, ale ponieważ użyto jej już wcześniej, warto zastosować inny wariant. Inaczej klient może mieć poczucie, że rozmawia z botem albo jest traktowany „taśmowo”.</w:t>
            </w:r>
          </w:p>
        </w:tc>
        <w:tc>
          <w:tcPr>
            <w:tcW w:w="2303" w:type="dxa"/>
          </w:tcPr>
          <w:p w14:paraId="58A64478" w14:textId="1A686B93" w:rsidR="007E76BE" w:rsidRPr="00DF60DF" w:rsidRDefault="00FA586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7E76BE" w:rsidRPr="00DF60DF" w14:paraId="12BCAA1D" w14:textId="77777777" w:rsidTr="007E76BE">
        <w:tc>
          <w:tcPr>
            <w:tcW w:w="2303" w:type="dxa"/>
          </w:tcPr>
          <w:p w14:paraId="228B3805" w14:textId="77777777" w:rsidR="007E76BE" w:rsidRPr="00DF60DF" w:rsidRDefault="007E76BE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51F0E238" w14:textId="77777777" w:rsidR="007E76BE" w:rsidRPr="00DF60DF" w:rsidRDefault="00B9465E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 razie pytań w przyszłości, służymy pomocą. Życzymy udanych zakupów.</w:t>
            </w:r>
          </w:p>
        </w:tc>
        <w:tc>
          <w:tcPr>
            <w:tcW w:w="2303" w:type="dxa"/>
          </w:tcPr>
          <w:p w14:paraId="21236659" w14:textId="77777777" w:rsidR="007E76BE" w:rsidRPr="00DF60DF" w:rsidRDefault="00B9465E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Ta formuła spełnia zasady grzeczności językowej.</w:t>
            </w:r>
          </w:p>
        </w:tc>
        <w:tc>
          <w:tcPr>
            <w:tcW w:w="2303" w:type="dxa"/>
          </w:tcPr>
          <w:p w14:paraId="661A1C4D" w14:textId="77777777" w:rsidR="007E76BE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6AD6E2D7" w14:textId="77777777" w:rsidR="007E76BE" w:rsidRPr="00DF60DF" w:rsidRDefault="007E76BE" w:rsidP="00DF60DF">
      <w:pPr>
        <w:rPr>
          <w:rFonts w:ascii="Times New Roman" w:hAnsi="Times New Roman" w:cs="Times New Roman"/>
          <w:sz w:val="24"/>
          <w:szCs w:val="24"/>
        </w:rPr>
      </w:pPr>
    </w:p>
    <w:p w14:paraId="50C936CF" w14:textId="7EBBB72D" w:rsidR="00B9465E" w:rsidRPr="00DF60DF" w:rsidRDefault="00364C82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="00FA586E" w:rsidRPr="00DF60DF">
        <w:rPr>
          <w:rFonts w:ascii="Times New Roman" w:hAnsi="Times New Roman" w:cs="Times New Roman"/>
          <w:sz w:val="24"/>
          <w:szCs w:val="24"/>
        </w:rPr>
        <w:t xml:space="preserve">Podsumujmy: </w:t>
      </w:r>
      <w:r w:rsidR="00B9465E" w:rsidRPr="00DF60DF">
        <w:rPr>
          <w:rFonts w:ascii="Times New Roman" w:hAnsi="Times New Roman" w:cs="Times New Roman"/>
          <w:sz w:val="24"/>
          <w:szCs w:val="24"/>
        </w:rPr>
        <w:t xml:space="preserve"> [slajd </w:t>
      </w:r>
      <w:r w:rsidRPr="00DF60DF">
        <w:rPr>
          <w:rFonts w:ascii="Times New Roman" w:hAnsi="Times New Roman" w:cs="Times New Roman"/>
          <w:sz w:val="24"/>
          <w:szCs w:val="24"/>
        </w:rPr>
        <w:t>na koniec</w:t>
      </w:r>
      <w:r w:rsidR="000A5A00" w:rsidRPr="00DF60DF">
        <w:rPr>
          <w:rFonts w:ascii="Times New Roman" w:hAnsi="Times New Roman" w:cs="Times New Roman"/>
          <w:sz w:val="24"/>
          <w:szCs w:val="24"/>
        </w:rPr>
        <w:t xml:space="preserve"> lekcji</w:t>
      </w: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="00B9465E" w:rsidRPr="00DF60DF">
        <w:rPr>
          <w:rFonts w:ascii="Times New Roman" w:hAnsi="Times New Roman" w:cs="Times New Roman"/>
          <w:sz w:val="24"/>
          <w:szCs w:val="24"/>
        </w:rPr>
        <w:t xml:space="preserve">– tablica z przypiętymi karteczkami z </w:t>
      </w:r>
      <w:proofErr w:type="spellStart"/>
      <w:r w:rsidR="00B9465E" w:rsidRPr="00DF60DF">
        <w:rPr>
          <w:rFonts w:ascii="Times New Roman" w:hAnsi="Times New Roman" w:cs="Times New Roman"/>
          <w:sz w:val="24"/>
          <w:szCs w:val="24"/>
        </w:rPr>
        <w:t>tipami</w:t>
      </w:r>
      <w:proofErr w:type="spellEnd"/>
      <w:r w:rsidR="00FA586E" w:rsidRPr="00DF60DF">
        <w:rPr>
          <w:rFonts w:ascii="Times New Roman" w:hAnsi="Times New Roman" w:cs="Times New Roman"/>
          <w:sz w:val="24"/>
          <w:szCs w:val="24"/>
        </w:rPr>
        <w:t xml:space="preserve"> lub głos</w:t>
      </w:r>
      <w:r w:rsidR="00B9465E" w:rsidRPr="00DF60DF">
        <w:rPr>
          <w:rFonts w:ascii="Times New Roman" w:hAnsi="Times New Roman" w:cs="Times New Roman"/>
          <w:sz w:val="24"/>
          <w:szCs w:val="24"/>
        </w:rPr>
        <w:t>]</w:t>
      </w:r>
    </w:p>
    <w:p w14:paraId="524881D5" w14:textId="77777777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Rozmowy na komunikatorach/czatach prowadź zgodnie z zasadami rozmowy telefonicznej</w:t>
      </w:r>
      <w:r w:rsidR="00364C82" w:rsidRPr="00DF60DF">
        <w:rPr>
          <w:rFonts w:ascii="Times New Roman" w:hAnsi="Times New Roman" w:cs="Times New Roman"/>
          <w:sz w:val="24"/>
          <w:szCs w:val="24"/>
        </w:rPr>
        <w:t xml:space="preserve"> i pisania e-maili</w:t>
      </w:r>
      <w:r w:rsidRPr="00DF60DF">
        <w:rPr>
          <w:rFonts w:ascii="Times New Roman" w:hAnsi="Times New Roman" w:cs="Times New Roman"/>
          <w:sz w:val="24"/>
          <w:szCs w:val="24"/>
        </w:rPr>
        <w:t>.</w:t>
      </w:r>
    </w:p>
    <w:p w14:paraId="42A9B207" w14:textId="77777777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Na charakter rozmowy wpływa typ relacji (np. rozmowa z osobą nieznaną,</w:t>
      </w:r>
      <w:r w:rsidR="00364C82" w:rsidRPr="00DF60DF">
        <w:rPr>
          <w:rFonts w:ascii="Times New Roman" w:hAnsi="Times New Roman" w:cs="Times New Roman"/>
          <w:sz w:val="24"/>
          <w:szCs w:val="24"/>
        </w:rPr>
        <w:t xml:space="preserve"> z klientem, ze współpracownikiem</w:t>
      </w:r>
      <w:r w:rsidRPr="00DF60DF">
        <w:rPr>
          <w:rFonts w:ascii="Times New Roman" w:hAnsi="Times New Roman" w:cs="Times New Roman"/>
          <w:sz w:val="24"/>
          <w:szCs w:val="24"/>
        </w:rPr>
        <w:t>).</w:t>
      </w:r>
    </w:p>
    <w:p w14:paraId="031F94BB" w14:textId="77777777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Unikaj stosowania emotikon i innych elementów graficznych (np. </w:t>
      </w:r>
      <w:proofErr w:type="spellStart"/>
      <w:r w:rsidRPr="00DF60DF">
        <w:rPr>
          <w:rFonts w:ascii="Times New Roman" w:hAnsi="Times New Roman" w:cs="Times New Roman"/>
          <w:sz w:val="24"/>
          <w:szCs w:val="24"/>
        </w:rPr>
        <w:t>gifów</w:t>
      </w:r>
      <w:proofErr w:type="spellEnd"/>
      <w:r w:rsidRPr="00DF60DF">
        <w:rPr>
          <w:rFonts w:ascii="Times New Roman" w:hAnsi="Times New Roman" w:cs="Times New Roman"/>
          <w:sz w:val="24"/>
          <w:szCs w:val="24"/>
        </w:rPr>
        <w:t>, naklejek).</w:t>
      </w:r>
    </w:p>
    <w:p w14:paraId="6D9989C5" w14:textId="77777777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Przestrzegaj zasad interpunkcji i ortografii (stosuj polskie znaki).</w:t>
      </w:r>
    </w:p>
    <w:p w14:paraId="3647417B" w14:textId="77777777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Udzielaj krótkich i rzeczowych odpowiedzi.</w:t>
      </w:r>
    </w:p>
    <w:p w14:paraId="66A7E047" w14:textId="4ECBE139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Stosuj zasady grzeczności językowej</w:t>
      </w:r>
      <w:r w:rsidR="00FA586E" w:rsidRPr="00DF60DF">
        <w:rPr>
          <w:rFonts w:ascii="Times New Roman" w:hAnsi="Times New Roman" w:cs="Times New Roman"/>
          <w:sz w:val="24"/>
          <w:szCs w:val="24"/>
        </w:rPr>
        <w:t>, które poznałeś na poprzednim etapie.</w:t>
      </w:r>
    </w:p>
    <w:p w14:paraId="5153E067" w14:textId="618262EF" w:rsidR="00B9465E" w:rsidRPr="00DF60DF" w:rsidRDefault="00B9465E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Tylko w uzasadnionych przypadkach stosuj słownictwo typowe </w:t>
      </w:r>
      <w:r w:rsidR="00364C82" w:rsidRPr="00DF60DF">
        <w:rPr>
          <w:rFonts w:ascii="Times New Roman" w:hAnsi="Times New Roman" w:cs="Times New Roman"/>
          <w:sz w:val="24"/>
          <w:szCs w:val="24"/>
        </w:rPr>
        <w:t xml:space="preserve">dla </w:t>
      </w:r>
      <w:proofErr w:type="spellStart"/>
      <w:r w:rsidR="00FA586E" w:rsidRPr="00DF60DF">
        <w:rPr>
          <w:rFonts w:ascii="Times New Roman" w:hAnsi="Times New Roman" w:cs="Times New Roman"/>
          <w:sz w:val="24"/>
          <w:szCs w:val="24"/>
        </w:rPr>
        <w:t>i</w:t>
      </w:r>
      <w:r w:rsidR="00364C82" w:rsidRPr="00DF60DF">
        <w:rPr>
          <w:rFonts w:ascii="Times New Roman" w:hAnsi="Times New Roman" w:cs="Times New Roman"/>
          <w:sz w:val="24"/>
          <w:szCs w:val="24"/>
        </w:rPr>
        <w:t>nternetu</w:t>
      </w:r>
      <w:proofErr w:type="spellEnd"/>
      <w:r w:rsidR="00364C82" w:rsidRPr="00DF60DF">
        <w:rPr>
          <w:rFonts w:ascii="Times New Roman" w:hAnsi="Times New Roman" w:cs="Times New Roman"/>
          <w:sz w:val="24"/>
          <w:szCs w:val="24"/>
        </w:rPr>
        <w:t xml:space="preserve"> (tzw. socjolekt) i akronimy</w:t>
      </w:r>
    </w:p>
    <w:p w14:paraId="19D4BCBE" w14:textId="77777777" w:rsidR="00364C82" w:rsidRPr="00DF60DF" w:rsidRDefault="00364C82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Staraj się unikać potocznego języka.</w:t>
      </w:r>
    </w:p>
    <w:p w14:paraId="11597907" w14:textId="77777777" w:rsidR="00364C82" w:rsidRPr="00DF60DF" w:rsidRDefault="00364C82" w:rsidP="00DF60D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Pamiętaj o netykiecie.</w:t>
      </w:r>
    </w:p>
    <w:p w14:paraId="04F277E1" w14:textId="77777777" w:rsidR="006C527B" w:rsidRDefault="006C527B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0A4DF1D5" w14:textId="2425B995" w:rsidR="006C527B" w:rsidRPr="00E37A97" w:rsidRDefault="00364C82" w:rsidP="00E37A97">
      <w:pPr>
        <w:pStyle w:val="Nagwek1"/>
        <w:rPr>
          <w:sz w:val="28"/>
          <w:szCs w:val="28"/>
        </w:rPr>
      </w:pPr>
      <w:bookmarkStart w:id="2" w:name="_Toc517771625"/>
      <w:r w:rsidRPr="00E37A97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 w:rsidR="006C527B" w:rsidRPr="00E37A97">
        <w:rPr>
          <w:rFonts w:ascii="Times New Roman" w:hAnsi="Times New Roman" w:cs="Times New Roman"/>
          <w:b/>
          <w:sz w:val="28"/>
          <w:szCs w:val="28"/>
        </w:rPr>
        <w:t>3. Grzeczność językowa w negocjacjach</w:t>
      </w:r>
      <w:bookmarkEnd w:id="2"/>
    </w:p>
    <w:p w14:paraId="6E778E9B" w14:textId="4C8464E6" w:rsidR="00364C82" w:rsidRPr="00DF60DF" w:rsidRDefault="00364C82" w:rsidP="00E37A97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3" w:name="_Hlk517693857"/>
    </w:p>
    <w:bookmarkEnd w:id="3"/>
    <w:p w14:paraId="65D33A41" w14:textId="77777777" w:rsidR="00E47840" w:rsidRPr="00DF60DF" w:rsidRDefault="00E47840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Negocjacje to wyjątkowa sytuacja komunikacyjna. Skuteczny negocjator musi posiąść wiedzę z zakresu choćby psychologii czy </w:t>
      </w:r>
      <w:proofErr w:type="spellStart"/>
      <w:r w:rsidRPr="00DF60DF">
        <w:rPr>
          <w:rFonts w:ascii="Times New Roman" w:hAnsi="Times New Roman" w:cs="Times New Roman"/>
          <w:sz w:val="24"/>
          <w:szCs w:val="24"/>
        </w:rPr>
        <w:t>neurolingwistyki</w:t>
      </w:r>
      <w:proofErr w:type="spellEnd"/>
      <w:r w:rsidRPr="00DF60DF">
        <w:rPr>
          <w:rFonts w:ascii="Times New Roman" w:hAnsi="Times New Roman" w:cs="Times New Roman"/>
          <w:sz w:val="24"/>
          <w:szCs w:val="24"/>
        </w:rPr>
        <w:t xml:space="preserve">, ale nie zwalnia go to z przestrzegania zasad grzeczności językowej. </w:t>
      </w:r>
    </w:p>
    <w:p w14:paraId="7BA6C784" w14:textId="096AED96" w:rsidR="00364C82" w:rsidRPr="00DF60DF" w:rsidRDefault="00E47840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Ich stosowanie </w:t>
      </w:r>
      <w:r w:rsidR="001F5F57" w:rsidRPr="00DF60DF">
        <w:rPr>
          <w:rFonts w:ascii="Times New Roman" w:hAnsi="Times New Roman" w:cs="Times New Roman"/>
          <w:sz w:val="24"/>
          <w:szCs w:val="24"/>
        </w:rPr>
        <w:t xml:space="preserve">pozwala unikać konfliktów, nieprzyjemnych emocji, a czasem </w:t>
      </w:r>
      <w:r w:rsidR="00364C82" w:rsidRPr="00DF60DF">
        <w:rPr>
          <w:rFonts w:ascii="Times New Roman" w:hAnsi="Times New Roman" w:cs="Times New Roman"/>
          <w:sz w:val="24"/>
          <w:szCs w:val="24"/>
        </w:rPr>
        <w:t xml:space="preserve">może przenieść szalę zwycięstwa na </w:t>
      </w:r>
      <w:r w:rsidR="008D1CF1" w:rsidRPr="00DF60DF">
        <w:rPr>
          <w:rFonts w:ascii="Times New Roman" w:hAnsi="Times New Roman" w:cs="Times New Roman"/>
          <w:sz w:val="24"/>
          <w:szCs w:val="24"/>
        </w:rPr>
        <w:t>T</w:t>
      </w:r>
      <w:r w:rsidR="00364C82" w:rsidRPr="00DF60DF">
        <w:rPr>
          <w:rFonts w:ascii="Times New Roman" w:hAnsi="Times New Roman" w:cs="Times New Roman"/>
          <w:sz w:val="24"/>
          <w:szCs w:val="24"/>
        </w:rPr>
        <w:t>woją stronę</w:t>
      </w:r>
      <w:r w:rsidR="008D1CF1" w:rsidRPr="00DF60DF">
        <w:rPr>
          <w:rFonts w:ascii="Times New Roman" w:hAnsi="Times New Roman" w:cs="Times New Roman"/>
          <w:sz w:val="24"/>
          <w:szCs w:val="24"/>
        </w:rPr>
        <w:t xml:space="preserve">, a pewno sprawi, że </w:t>
      </w:r>
      <w:r w:rsidR="00692D1C" w:rsidRPr="00DF60DF">
        <w:rPr>
          <w:rFonts w:ascii="Times New Roman" w:hAnsi="Times New Roman" w:cs="Times New Roman"/>
          <w:sz w:val="24"/>
          <w:szCs w:val="24"/>
        </w:rPr>
        <w:t>rozmowa</w:t>
      </w:r>
      <w:r w:rsidR="008D1CF1" w:rsidRPr="00DF60DF">
        <w:rPr>
          <w:rFonts w:ascii="Times New Roman" w:hAnsi="Times New Roman" w:cs="Times New Roman"/>
          <w:sz w:val="24"/>
          <w:szCs w:val="24"/>
        </w:rPr>
        <w:t xml:space="preserve"> będzie przyjazna</w:t>
      </w:r>
      <w:r w:rsidR="00692D1C" w:rsidRPr="00DF60DF">
        <w:rPr>
          <w:rFonts w:ascii="Times New Roman" w:hAnsi="Times New Roman" w:cs="Times New Roman"/>
          <w:sz w:val="24"/>
          <w:szCs w:val="24"/>
        </w:rPr>
        <w:t>.</w:t>
      </w:r>
    </w:p>
    <w:p w14:paraId="578C9E3E" w14:textId="0AC28F34" w:rsidR="00DD7E1E" w:rsidRPr="00DF60DF" w:rsidRDefault="00DD7E1E" w:rsidP="00DF6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B943D" w14:textId="77777777" w:rsidR="00692D1C" w:rsidRPr="00DF60DF" w:rsidRDefault="000A5A00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[animacja – rozmowa szefa i pracownika] </w:t>
      </w:r>
    </w:p>
    <w:p w14:paraId="484112DB" w14:textId="24E5A24F" w:rsidR="00364C82" w:rsidRPr="00DF60DF" w:rsidRDefault="00DD7E1E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Wyobraź sobie, </w:t>
      </w:r>
      <w:r w:rsidR="00692D1C" w:rsidRPr="00DF60DF">
        <w:rPr>
          <w:rFonts w:ascii="Times New Roman" w:hAnsi="Times New Roman" w:cs="Times New Roman"/>
          <w:sz w:val="24"/>
          <w:szCs w:val="24"/>
        </w:rPr>
        <w:t>ż</w:t>
      </w:r>
      <w:r w:rsidRPr="00DF60DF">
        <w:rPr>
          <w:rFonts w:ascii="Times New Roman" w:hAnsi="Times New Roman" w:cs="Times New Roman"/>
          <w:sz w:val="24"/>
          <w:szCs w:val="24"/>
        </w:rPr>
        <w:t xml:space="preserve">e jesteś szefem </w:t>
      </w:r>
      <w:r w:rsidR="00692D1C" w:rsidRPr="00DF60DF">
        <w:rPr>
          <w:rFonts w:ascii="Times New Roman" w:hAnsi="Times New Roman" w:cs="Times New Roman"/>
          <w:sz w:val="24"/>
          <w:szCs w:val="24"/>
        </w:rPr>
        <w:t>i p</w:t>
      </w:r>
      <w:r w:rsidR="00364C82" w:rsidRPr="00DF60DF">
        <w:rPr>
          <w:rFonts w:ascii="Times New Roman" w:hAnsi="Times New Roman" w:cs="Times New Roman"/>
          <w:sz w:val="24"/>
          <w:szCs w:val="24"/>
        </w:rPr>
        <w:t>rowadzisz rozmowę w sprawie negocjowania warunków umowy ze swoim pracownikiem.</w:t>
      </w:r>
      <w:r w:rsidR="00692D1C" w:rsidRPr="00DF60DF">
        <w:rPr>
          <w:rFonts w:ascii="Times New Roman" w:hAnsi="Times New Roman" w:cs="Times New Roman"/>
          <w:sz w:val="24"/>
          <w:szCs w:val="24"/>
        </w:rPr>
        <w:t xml:space="preserve"> Przekonaj się, jak grzecznie odmawiać</w:t>
      </w:r>
      <w:r w:rsidR="00553957" w:rsidRPr="00DF60DF">
        <w:rPr>
          <w:rFonts w:ascii="Times New Roman" w:hAnsi="Times New Roman" w:cs="Times New Roman"/>
          <w:sz w:val="24"/>
          <w:szCs w:val="24"/>
        </w:rPr>
        <w:t>; jak motywować do dalszej pracy zamiast urażać kategoryczna odmową.</w:t>
      </w:r>
    </w:p>
    <w:p w14:paraId="037D37CD" w14:textId="796451E0" w:rsidR="00E663FC" w:rsidRPr="00DF60DF" w:rsidRDefault="00553957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</w:t>
      </w:r>
      <w:r w:rsidR="00E663FC" w:rsidRPr="00DF60DF">
        <w:rPr>
          <w:rFonts w:ascii="Times New Roman" w:hAnsi="Times New Roman" w:cs="Times New Roman"/>
          <w:sz w:val="24"/>
          <w:szCs w:val="24"/>
        </w:rPr>
        <w:t>racownik</w:t>
      </w:r>
      <w:r w:rsidRPr="00DF60DF">
        <w:rPr>
          <w:rFonts w:ascii="Times New Roman" w:hAnsi="Times New Roman" w:cs="Times New Roman"/>
          <w:sz w:val="24"/>
          <w:szCs w:val="24"/>
        </w:rPr>
        <w:t>:</w:t>
      </w:r>
      <w:r w:rsidR="00E663FC" w:rsidRPr="00DF60DF">
        <w:rPr>
          <w:rFonts w:ascii="Times New Roman" w:hAnsi="Times New Roman" w:cs="Times New Roman"/>
          <w:sz w:val="24"/>
          <w:szCs w:val="24"/>
        </w:rPr>
        <w:t xml:space="preserve"> – </w:t>
      </w:r>
      <w:r w:rsidR="00E663FC" w:rsidRPr="00DF60DF">
        <w:rPr>
          <w:rFonts w:ascii="Times New Roman" w:hAnsi="Times New Roman" w:cs="Times New Roman"/>
          <w:i/>
          <w:sz w:val="24"/>
          <w:szCs w:val="24"/>
        </w:rPr>
        <w:t xml:space="preserve">Dzień dobry Panie </w:t>
      </w:r>
      <w:r w:rsidR="00692D1C" w:rsidRPr="00DF60DF">
        <w:rPr>
          <w:rFonts w:ascii="Times New Roman" w:hAnsi="Times New Roman" w:cs="Times New Roman"/>
          <w:i/>
          <w:sz w:val="24"/>
          <w:szCs w:val="24"/>
        </w:rPr>
        <w:t>Prezesie</w:t>
      </w:r>
      <w:r w:rsidR="00E663FC" w:rsidRPr="00DF60DF">
        <w:rPr>
          <w:rFonts w:ascii="Times New Roman" w:hAnsi="Times New Roman" w:cs="Times New Roman"/>
          <w:i/>
          <w:sz w:val="24"/>
          <w:szCs w:val="24"/>
        </w:rPr>
        <w:t>. Tak jak zapowiadałem wcześniej, chciałbym renegocjować warunki umowy o pracę.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663FC" w:rsidRPr="00DF60DF" w14:paraId="37E01355" w14:textId="77777777" w:rsidTr="00E663FC">
        <w:tc>
          <w:tcPr>
            <w:tcW w:w="2303" w:type="dxa"/>
          </w:tcPr>
          <w:p w14:paraId="75D25796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99544961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21770477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F2FD27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1DE6BCA7" w14:textId="77777777" w:rsidR="00E663FC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E663FC" w:rsidRPr="00DF60DF" w14:paraId="74B8D0CB" w14:textId="77777777" w:rsidTr="00E663FC">
        <w:tc>
          <w:tcPr>
            <w:tcW w:w="2303" w:type="dxa"/>
          </w:tcPr>
          <w:p w14:paraId="2A52745B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8467DAF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Dzień dobry, proszę usiąść. Z chęcią wysłucham Pana argumentów.</w:t>
            </w:r>
          </w:p>
        </w:tc>
        <w:tc>
          <w:tcPr>
            <w:tcW w:w="2303" w:type="dxa"/>
          </w:tcPr>
          <w:p w14:paraId="3D848B9E" w14:textId="77777777" w:rsidR="00553957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Rozpoczynając rozmowę</w:t>
            </w:r>
            <w:r w:rsidR="00692D1C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bądź otwarty, życzliwy, pamiętaj o zasadach grzeczności językowej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06604" w14:textId="20ECF41B" w:rsidR="00E663FC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podlinkować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E663F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3E6646D9" w14:textId="77777777" w:rsidR="00E663FC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E663FC" w:rsidRPr="00DF60DF" w14:paraId="5AC8D044" w14:textId="77777777" w:rsidTr="00E663FC">
        <w:tc>
          <w:tcPr>
            <w:tcW w:w="2303" w:type="dxa"/>
          </w:tcPr>
          <w:p w14:paraId="712EE40B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2EEF7435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Ach tak, rzeczywiście coś Pan kiedyś wspominał. O co chodzi?</w:t>
            </w:r>
          </w:p>
        </w:tc>
        <w:tc>
          <w:tcPr>
            <w:tcW w:w="2303" w:type="dxa"/>
          </w:tcPr>
          <w:p w14:paraId="3349D29F" w14:textId="58AF3BF9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066B7C" w:rsidRPr="00DF60DF">
              <w:rPr>
                <w:rFonts w:ascii="Times New Roman" w:hAnsi="Times New Roman" w:cs="Times New Roman"/>
                <w:sz w:val="24"/>
                <w:szCs w:val="24"/>
              </w:rPr>
              <w:t>powinien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>eś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do rozmówcy podchodzić od razu negatywnie, z dozą nieufności. Rozpoczynając rozmowę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bądź otwarty, życzliwy, pamiętaj o zasadach grzeczności językowej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dobry, proszę usiąść. Z chęcią wysłucham Pana argumentów.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podlinkować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303" w:type="dxa"/>
          </w:tcPr>
          <w:p w14:paraId="3221EE89" w14:textId="77777777" w:rsidR="00E663FC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E663FC" w:rsidRPr="00DF60DF" w14:paraId="58848398" w14:textId="77777777" w:rsidTr="00E663FC">
        <w:tc>
          <w:tcPr>
            <w:tcW w:w="2303" w:type="dxa"/>
          </w:tcPr>
          <w:p w14:paraId="64EA9A04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17237913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Dzień dobry, słucham Pana.</w:t>
            </w:r>
          </w:p>
        </w:tc>
        <w:tc>
          <w:tcPr>
            <w:tcW w:w="2303" w:type="dxa"/>
          </w:tcPr>
          <w:p w14:paraId="46E89DC7" w14:textId="635C94A1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grzeczne przywitanie, lecz również lakoniczne. Rozpoczynając rozmowę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bądź otwarty, życzliwy, pamiętaj o zasadach grzeczności językowej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Dzień dobry, proszę usiąść. Z chęcią wysłucham Pana argumentów.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podlinkować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303" w:type="dxa"/>
          </w:tcPr>
          <w:p w14:paraId="64F9A6E5" w14:textId="396D5A34" w:rsidR="00E663FC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bookmarkEnd w:id="4"/>
    </w:tbl>
    <w:p w14:paraId="6EB94757" w14:textId="77777777" w:rsidR="000A5A00" w:rsidRPr="00DF60DF" w:rsidRDefault="000A5A00" w:rsidP="00DF60DF">
      <w:pPr>
        <w:rPr>
          <w:rFonts w:ascii="Times New Roman" w:hAnsi="Times New Roman" w:cs="Times New Roman"/>
          <w:sz w:val="24"/>
          <w:szCs w:val="24"/>
        </w:rPr>
      </w:pPr>
    </w:p>
    <w:p w14:paraId="54F2CEBD" w14:textId="57C0405E" w:rsidR="00E663FC" w:rsidRPr="00DF60DF" w:rsidRDefault="00E663FC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="00553957" w:rsidRPr="00DF60DF">
        <w:rPr>
          <w:rFonts w:ascii="Times New Roman" w:hAnsi="Times New Roman" w:cs="Times New Roman"/>
          <w:sz w:val="24"/>
          <w:szCs w:val="24"/>
        </w:rPr>
        <w:t>P</w:t>
      </w:r>
      <w:r w:rsidRPr="00DF60DF">
        <w:rPr>
          <w:rFonts w:ascii="Times New Roman" w:hAnsi="Times New Roman" w:cs="Times New Roman"/>
          <w:sz w:val="24"/>
          <w:szCs w:val="24"/>
        </w:rPr>
        <w:t>racownik</w:t>
      </w:r>
      <w:r w:rsidR="00553957" w:rsidRPr="00DF60DF">
        <w:rPr>
          <w:rFonts w:ascii="Times New Roman" w:hAnsi="Times New Roman" w:cs="Times New Roman"/>
          <w:sz w:val="24"/>
          <w:szCs w:val="24"/>
        </w:rPr>
        <w:t>: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</w:t>
      </w:r>
      <w:r w:rsidR="00066B7C" w:rsidRPr="00DF60DF">
        <w:rPr>
          <w:rFonts w:ascii="Times New Roman" w:hAnsi="Times New Roman" w:cs="Times New Roman"/>
          <w:i/>
          <w:sz w:val="24"/>
          <w:szCs w:val="24"/>
        </w:rPr>
        <w:t>Pracuję</w:t>
      </w:r>
      <w:r w:rsidRPr="00DF60DF">
        <w:rPr>
          <w:rFonts w:ascii="Times New Roman" w:hAnsi="Times New Roman" w:cs="Times New Roman"/>
          <w:i/>
          <w:sz w:val="24"/>
          <w:szCs w:val="24"/>
        </w:rPr>
        <w:t xml:space="preserve"> w firmie </w:t>
      </w:r>
      <w:r w:rsidR="00553957" w:rsidRPr="00DF60DF">
        <w:rPr>
          <w:rFonts w:ascii="Times New Roman" w:hAnsi="Times New Roman" w:cs="Times New Roman"/>
          <w:i/>
          <w:sz w:val="24"/>
          <w:szCs w:val="24"/>
        </w:rPr>
        <w:t xml:space="preserve">już </w:t>
      </w:r>
      <w:r w:rsidRPr="00DF60DF">
        <w:rPr>
          <w:rFonts w:ascii="Times New Roman" w:hAnsi="Times New Roman" w:cs="Times New Roman"/>
          <w:i/>
          <w:sz w:val="24"/>
          <w:szCs w:val="24"/>
        </w:rPr>
        <w:t>ponad rok, przez ten czas udało mi się zrealizować wiele projektów pomyślnie, jednocześnie cały czas zdobywam nowe umiejętności…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663FC" w:rsidRPr="00DF60DF" w14:paraId="327DF841" w14:textId="77777777" w:rsidTr="00E663FC">
        <w:tc>
          <w:tcPr>
            <w:tcW w:w="2303" w:type="dxa"/>
          </w:tcPr>
          <w:p w14:paraId="01F20580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3CC9B500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1318F01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0547E738" w14:textId="77777777" w:rsidR="00E663FC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E663FC" w:rsidRPr="00DF60DF" w14:paraId="0282CF7C" w14:textId="77777777" w:rsidTr="00E663FC">
        <w:tc>
          <w:tcPr>
            <w:tcW w:w="2303" w:type="dxa"/>
          </w:tcPr>
          <w:p w14:paraId="25A9B633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7ABF7B2B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Tak, jeszcze wiele musi się Pan nauczyć, kilka zadań Panu nie wyszło. Nie wiem, czy jest się czym chwalić</w:t>
            </w:r>
            <w:r w:rsidR="000A5A00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1EE52D1D" w14:textId="076BA78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Podczas negocjacji nie możesz być grubiański, traktować rozmówcy jako przeciwnika, z wyższością albo pogardą.</w:t>
            </w:r>
            <w:r w:rsidR="004F584F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Pokaż, że interesujesz się zdanie</w:t>
            </w:r>
            <w:r w:rsidR="00066B7C" w:rsidRPr="00DF60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F584F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innych przez aktywne i szczere słuchanie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To prawda, zgadzam się. Słucham dalej.</w:t>
            </w:r>
          </w:p>
        </w:tc>
        <w:tc>
          <w:tcPr>
            <w:tcW w:w="2303" w:type="dxa"/>
          </w:tcPr>
          <w:p w14:paraId="59007B30" w14:textId="77777777" w:rsidR="00E663FC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E663FC" w:rsidRPr="00DF60DF" w14:paraId="0494D359" w14:textId="77777777" w:rsidTr="00E663FC">
        <w:tc>
          <w:tcPr>
            <w:tcW w:w="2303" w:type="dxa"/>
          </w:tcPr>
          <w:p w14:paraId="6F5E82DD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17CF48AF" w14:textId="6FE7DBCC" w:rsidR="00E663FC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To prawda, zgadzam się</w:t>
            </w:r>
            <w:r w:rsidR="00E663FC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Słucham dalej.</w:t>
            </w:r>
          </w:p>
        </w:tc>
        <w:tc>
          <w:tcPr>
            <w:tcW w:w="2303" w:type="dxa"/>
          </w:tcPr>
          <w:p w14:paraId="06241774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Pamiętałeś o zasadach grzeczności językowej. Podczas negocjacji nie możesz być grubiański, traktować rozmówcy jako przeciwnika, z wyższością albo pogardą.</w:t>
            </w:r>
          </w:p>
          <w:p w14:paraId="31A46142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Pokaż, że interesujesz się zdanie</w:t>
            </w:r>
            <w:r w:rsidR="00066B7C" w:rsidRPr="00DF60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innych przez aktywne i szczere słuchanie.</w:t>
            </w:r>
          </w:p>
        </w:tc>
        <w:tc>
          <w:tcPr>
            <w:tcW w:w="2303" w:type="dxa"/>
          </w:tcPr>
          <w:p w14:paraId="0A33E996" w14:textId="77777777" w:rsidR="00E663FC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E663FC" w:rsidRPr="00DF60DF" w14:paraId="2CA0B322" w14:textId="77777777" w:rsidTr="00E663FC">
        <w:tc>
          <w:tcPr>
            <w:tcW w:w="2303" w:type="dxa"/>
          </w:tcPr>
          <w:p w14:paraId="5C7CA51E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34D75B0C" w14:textId="7777777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prawda. Coś jeszcze?</w:t>
            </w:r>
          </w:p>
        </w:tc>
        <w:tc>
          <w:tcPr>
            <w:tcW w:w="2303" w:type="dxa"/>
          </w:tcPr>
          <w:p w14:paraId="44CCAB75" w14:textId="5DF04C17" w:rsidR="00E663FC" w:rsidRPr="00DF60DF" w:rsidRDefault="00E663F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poprawna, ale dość lakoniczna odpowiedź. Podczas negocjacji nie możesz być grubiański, traktować rozmówcy jako przeciwnika, z wyższością albo pogardą.</w:t>
            </w:r>
            <w:r w:rsidR="004F584F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Pokaż, że interesujesz się zdanie innych przez aktywne i szczere słuchanie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To prawda, zgadzam się. Słucham dalej.</w:t>
            </w:r>
          </w:p>
        </w:tc>
        <w:tc>
          <w:tcPr>
            <w:tcW w:w="2303" w:type="dxa"/>
          </w:tcPr>
          <w:p w14:paraId="7ADA8802" w14:textId="647AFEBA" w:rsidR="00E663FC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2C04E350" w14:textId="77777777" w:rsidR="00E663FC" w:rsidRPr="00DF60DF" w:rsidRDefault="00A310C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pracownik – Myślę, że zasłużyłem na podwyżkę.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310C8" w:rsidRPr="00DF60DF" w14:paraId="00A052B1" w14:textId="77777777" w:rsidTr="00A310C8">
        <w:tc>
          <w:tcPr>
            <w:tcW w:w="2303" w:type="dxa"/>
          </w:tcPr>
          <w:p w14:paraId="5291443C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29F39946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14BE65B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7D0CEF4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A310C8" w:rsidRPr="00DF60DF" w14:paraId="7E154306" w14:textId="77777777" w:rsidTr="00A310C8">
        <w:tc>
          <w:tcPr>
            <w:tcW w:w="2303" w:type="dxa"/>
          </w:tcPr>
          <w:p w14:paraId="21910C65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54954C18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Rozumiem Pana postulat, jednak proszę o przedstawienie szczegółowych argumentów.</w:t>
            </w:r>
          </w:p>
        </w:tc>
        <w:tc>
          <w:tcPr>
            <w:tcW w:w="2303" w:type="dxa"/>
          </w:tcPr>
          <w:p w14:paraId="7E950C0B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Podczas negocjacji bądź empatyczny, pewny siebie i odważny – ale nie grubiański.</w:t>
            </w:r>
          </w:p>
        </w:tc>
        <w:tc>
          <w:tcPr>
            <w:tcW w:w="2303" w:type="dxa"/>
          </w:tcPr>
          <w:p w14:paraId="36FC09EB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A310C8" w:rsidRPr="00DF60DF" w14:paraId="3176255B" w14:textId="77777777" w:rsidTr="00A310C8">
        <w:tc>
          <w:tcPr>
            <w:tcW w:w="2303" w:type="dxa"/>
          </w:tcPr>
          <w:p w14:paraId="10B94866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2F1B376A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Oczywiście, załatwimy to jutro.</w:t>
            </w:r>
          </w:p>
        </w:tc>
        <w:tc>
          <w:tcPr>
            <w:tcW w:w="2303" w:type="dxa"/>
          </w:tcPr>
          <w:p w14:paraId="4229A67D" w14:textId="2DF45B76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Grzeczność językowa nie oznacza, że na wszystko musisz się zgadzać. Negocjacje to sztuka kompromisu, ale także dbania o swoje interesy.  Podczas negocjacji bądź empatyczny, pewny siebie i odważny – ale nie grubiański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Rozumiem Pana postulat, jednak proszę o przedstawienie szczegółowych argumentów.</w:t>
            </w:r>
          </w:p>
        </w:tc>
        <w:tc>
          <w:tcPr>
            <w:tcW w:w="2303" w:type="dxa"/>
          </w:tcPr>
          <w:p w14:paraId="52E4E01A" w14:textId="31384D0D" w:rsidR="00A310C8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A310C8" w:rsidRPr="00DF60DF" w14:paraId="1BA9B303" w14:textId="77777777" w:rsidTr="00A310C8">
        <w:tc>
          <w:tcPr>
            <w:tcW w:w="2303" w:type="dxa"/>
          </w:tcPr>
          <w:p w14:paraId="1C83DAB8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096A8356" w14:textId="11E5D359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 czym Pan mówi?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I To niedorzeczne. Poza tym firmy nie stać teraz na podwyżkę!</w:t>
            </w:r>
          </w:p>
        </w:tc>
        <w:tc>
          <w:tcPr>
            <w:tcW w:w="2303" w:type="dxa"/>
          </w:tcPr>
          <w:p w14:paraId="563D4073" w14:textId="2A515CD0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Grzeczność językowa wymaga, aby panować nad emocjami i zachowywać się dyplomatycznie. Podczas negocjacji bądź empatyczny, pewny siebie i odważny – ale nie grubiański. Unikaj agresji słownej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Rozumiem Pana postulat, jednak proszę o przedstawienie szczegółowych argumentów.</w:t>
            </w:r>
          </w:p>
        </w:tc>
        <w:tc>
          <w:tcPr>
            <w:tcW w:w="2303" w:type="dxa"/>
          </w:tcPr>
          <w:p w14:paraId="06DE5D30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584532E2" w14:textId="77777777" w:rsidR="000A5A00" w:rsidRPr="00DF60DF" w:rsidRDefault="00A310C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DFC2A" w14:textId="77777777" w:rsidR="00A310C8" w:rsidRPr="00DF60DF" w:rsidRDefault="00A310C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pracownik – Dobrze, w takim razie przedstawię swoje osiągnięcia i opowiem, co zyskała firma, dzięki mojemu zaangażowaniu. </w:t>
      </w:r>
    </w:p>
    <w:p w14:paraId="207FBEF6" w14:textId="77777777" w:rsidR="00A310C8" w:rsidRPr="00DF60DF" w:rsidRDefault="00A310C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Co będziesz robił podczas prezentacji?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310C8" w:rsidRPr="00DF60DF" w14:paraId="43887EB6" w14:textId="77777777" w:rsidTr="00A310C8">
        <w:tc>
          <w:tcPr>
            <w:tcW w:w="2303" w:type="dxa"/>
          </w:tcPr>
          <w:p w14:paraId="5FCDA5D4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6F5F9446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C82E9A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AB09672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A310C8" w:rsidRPr="00DF60DF" w14:paraId="3B25BB62" w14:textId="77777777" w:rsidTr="00A310C8">
        <w:tc>
          <w:tcPr>
            <w:tcW w:w="2303" w:type="dxa"/>
          </w:tcPr>
          <w:p w14:paraId="6671EA26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B30B26F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Wysłucham prezentacji</w:t>
            </w:r>
            <w:r w:rsidR="004F584F" w:rsidRPr="00DF60DF">
              <w:rPr>
                <w:rFonts w:ascii="Times New Roman" w:hAnsi="Times New Roman" w:cs="Times New Roman"/>
                <w:sz w:val="24"/>
                <w:szCs w:val="24"/>
              </w:rPr>
              <w:t>, nie będę przerywał rozmówcy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potem zadam ewentualne pytania.</w:t>
            </w:r>
          </w:p>
        </w:tc>
        <w:tc>
          <w:tcPr>
            <w:tcW w:w="2303" w:type="dxa"/>
          </w:tcPr>
          <w:p w14:paraId="563A251D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Pamiętaj, że grzeczność językowa to nie tylko poprawne używanie języka, ale także empatia, umiejętne słuchanie. Nie zapominaj o komunikacji niewerbalnej.</w:t>
            </w:r>
            <w:r w:rsidR="004F584F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Odmienna opinia powinna być wyrażona w odpowiednim momencie, a nie na końcu kwestii.</w:t>
            </w:r>
          </w:p>
        </w:tc>
        <w:tc>
          <w:tcPr>
            <w:tcW w:w="2303" w:type="dxa"/>
          </w:tcPr>
          <w:p w14:paraId="0FAEACBE" w14:textId="2214E0E2" w:rsidR="00A310C8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A310C8" w:rsidRPr="00DF60DF" w14:paraId="12A0CFEE" w14:textId="77777777" w:rsidTr="00A310C8">
        <w:tc>
          <w:tcPr>
            <w:tcW w:w="2303" w:type="dxa"/>
          </w:tcPr>
          <w:p w14:paraId="31926795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589C95D2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Przerwę rozmówcy po 3 minutach – nie mam czasu na wysłuchiwanie monologów.</w:t>
            </w:r>
          </w:p>
        </w:tc>
        <w:tc>
          <w:tcPr>
            <w:tcW w:w="2303" w:type="dxa"/>
          </w:tcPr>
          <w:p w14:paraId="0A2C7933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Pamiętaj, że grzeczność językowa to nie tylko poprawne używanie języka, ale także empatia, umiejętne słuchanie. Nie zapominaj o komunikacji niewerbalnej.</w:t>
            </w:r>
          </w:p>
        </w:tc>
        <w:tc>
          <w:tcPr>
            <w:tcW w:w="2303" w:type="dxa"/>
          </w:tcPr>
          <w:p w14:paraId="6732602F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A310C8" w:rsidRPr="00DF60DF" w14:paraId="7E4A038F" w14:textId="77777777" w:rsidTr="00A310C8">
        <w:tc>
          <w:tcPr>
            <w:tcW w:w="2303" w:type="dxa"/>
          </w:tcPr>
          <w:p w14:paraId="3E55A3AB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674B886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Będę słuchał, potakiwał, uśmiechał </w:t>
            </w:r>
            <w:r w:rsidR="00066B7C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się.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Przygotuję pytania do zadania po prezentacji.</w:t>
            </w:r>
            <w:r w:rsidR="004F584F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Jeśli żądania pracownika są bezpodstawne, postaram się go o tym poinformować możliwie wcześnie.</w:t>
            </w:r>
          </w:p>
        </w:tc>
        <w:tc>
          <w:tcPr>
            <w:tcW w:w="2303" w:type="dxa"/>
          </w:tcPr>
          <w:p w14:paraId="76D7F1F9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Świetnie. Grzeczność językowa to nie tylko poprawne używanie języka, ale także empatia, umiejętne słuchanie. Pamiętaj też o komunikacji niewerbalnej.</w:t>
            </w:r>
            <w:r w:rsidR="004F584F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AE30E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Odmienna opinia powinna być wyrażona w odpowiednim momencie, a nie na końcu kwestii.</w:t>
            </w:r>
          </w:p>
        </w:tc>
        <w:tc>
          <w:tcPr>
            <w:tcW w:w="2303" w:type="dxa"/>
          </w:tcPr>
          <w:p w14:paraId="009564D6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79064" w14:textId="77777777" w:rsidR="000A5A00" w:rsidRPr="00DF60DF" w:rsidRDefault="00A310C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B330F" w14:textId="77777777" w:rsidR="00A310C8" w:rsidRPr="00DF60DF" w:rsidRDefault="00A310C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pracownik – To już wszystko, czy zatem mogę liczyć na podwyżkę?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310C8" w:rsidRPr="00DF60DF" w14:paraId="47A5AA17" w14:textId="77777777" w:rsidTr="00A310C8">
        <w:tc>
          <w:tcPr>
            <w:tcW w:w="2303" w:type="dxa"/>
          </w:tcPr>
          <w:p w14:paraId="63127B1F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70A48B3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93DF35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3E6C87A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A310C8" w:rsidRPr="00DF60DF" w14:paraId="38345D01" w14:textId="77777777" w:rsidTr="00A310C8">
        <w:tc>
          <w:tcPr>
            <w:tcW w:w="2303" w:type="dxa"/>
          </w:tcPr>
          <w:p w14:paraId="397B0FEB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411E82DD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jest naprawdę głupi pomysł. Nie zasłużył Pan na podwyżkę.</w:t>
            </w:r>
          </w:p>
        </w:tc>
        <w:tc>
          <w:tcPr>
            <w:tcW w:w="2303" w:type="dxa"/>
          </w:tcPr>
          <w:p w14:paraId="4A8F1F9E" w14:textId="04992759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 osądzaj innych, nie obrażaj ich i nie używaj słów nacechowanych negatywnie. Lepiej skoncentrować się na problemie i poszukać najlepszego rozwiązania. Twoja podstawa powinna być wspierająca i uczciwa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prezentację. Proszę mi jeszcze powiedzieć coś więcej o tym, w jaki sposób Pana pomysły mogłyby wesprzeć rozwój firmy?</w:t>
            </w:r>
          </w:p>
        </w:tc>
        <w:tc>
          <w:tcPr>
            <w:tcW w:w="2303" w:type="dxa"/>
          </w:tcPr>
          <w:p w14:paraId="6FBCC73D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A310C8" w:rsidRPr="00DF60DF" w14:paraId="794900C2" w14:textId="77777777" w:rsidTr="00A310C8">
        <w:tc>
          <w:tcPr>
            <w:tcW w:w="2303" w:type="dxa"/>
          </w:tcPr>
          <w:p w14:paraId="4BE0D44B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B3D0E6D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 jestem przekonany co do słuszności Pana racji. Muszę się zastanowić.</w:t>
            </w:r>
          </w:p>
        </w:tc>
        <w:tc>
          <w:tcPr>
            <w:tcW w:w="2303" w:type="dxa"/>
          </w:tcPr>
          <w:p w14:paraId="405F2285" w14:textId="4D6678A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 odpowiedź jest dobra, ale świadczy o zachowaniu obronnym i próbie postawienia na swoim (</w:t>
            </w:r>
            <w:r w:rsidR="00066B7C" w:rsidRPr="00DF60DF">
              <w:rPr>
                <w:rFonts w:ascii="Times New Roman" w:hAnsi="Times New Roman" w:cs="Times New Roman"/>
                <w:sz w:val="24"/>
                <w:szCs w:val="24"/>
              </w:rPr>
              <w:t>kontrola, dominacja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). Lepiej skoncentrować się na problemie i poszukać najlepszego rozwiązania. Twoja podstawa powinna być wspierająca i uczciwa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Dziękuję za prezentację. Proszę mi jeszcze powiedzieć coś więcej o tym, w jaki sposób Pana pomysły mogłyby wesprzeć rozwój firmy?</w:t>
            </w:r>
          </w:p>
        </w:tc>
        <w:tc>
          <w:tcPr>
            <w:tcW w:w="2303" w:type="dxa"/>
          </w:tcPr>
          <w:p w14:paraId="1CBC27A1" w14:textId="77777777" w:rsidR="00A310C8" w:rsidRPr="00DF60DF" w:rsidRDefault="000A5A00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A310C8" w:rsidRPr="00DF60DF" w14:paraId="15F6160C" w14:textId="77777777" w:rsidTr="00A310C8">
        <w:tc>
          <w:tcPr>
            <w:tcW w:w="2303" w:type="dxa"/>
          </w:tcPr>
          <w:p w14:paraId="00AF184D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58440555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Dziękuję za prezentację. Proszę mi jeszcze powiedzieć coś więcej o tym, w jaki sposób Pana pomysły mogłyby wesprzeć rozwój firmy?</w:t>
            </w:r>
          </w:p>
        </w:tc>
        <w:tc>
          <w:tcPr>
            <w:tcW w:w="2303" w:type="dxa"/>
          </w:tcPr>
          <w:p w14:paraId="448D7309" w14:textId="77777777" w:rsidR="00A310C8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Skoncentrowałeś się na problemie i szukasz najlepszego rozwiązania. Twoje zachowanie jest wspierające i uczciwe. </w:t>
            </w:r>
          </w:p>
        </w:tc>
        <w:tc>
          <w:tcPr>
            <w:tcW w:w="2303" w:type="dxa"/>
          </w:tcPr>
          <w:p w14:paraId="0182E775" w14:textId="77777777" w:rsidR="00A310C8" w:rsidRPr="00DF60DF" w:rsidRDefault="00A310C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89A16" w14:textId="77777777" w:rsidR="00307828" w:rsidRPr="00DF60DF" w:rsidRDefault="00307828" w:rsidP="00DF60DF">
      <w:pPr>
        <w:rPr>
          <w:rFonts w:ascii="Times New Roman" w:hAnsi="Times New Roman" w:cs="Times New Roman"/>
          <w:sz w:val="24"/>
          <w:szCs w:val="24"/>
        </w:rPr>
      </w:pPr>
    </w:p>
    <w:p w14:paraId="70FC0728" w14:textId="57C6742A" w:rsidR="00A310C8" w:rsidRPr="00DF60DF" w:rsidRDefault="004F584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="00553957" w:rsidRPr="00DF60DF">
        <w:rPr>
          <w:rFonts w:ascii="Times New Roman" w:hAnsi="Times New Roman" w:cs="Times New Roman"/>
          <w:sz w:val="24"/>
          <w:szCs w:val="24"/>
        </w:rPr>
        <w:t>P</w:t>
      </w:r>
      <w:r w:rsidRPr="00DF60DF">
        <w:rPr>
          <w:rFonts w:ascii="Times New Roman" w:hAnsi="Times New Roman" w:cs="Times New Roman"/>
          <w:sz w:val="24"/>
          <w:szCs w:val="24"/>
        </w:rPr>
        <w:t>racownik</w:t>
      </w:r>
      <w:r w:rsidR="00553957" w:rsidRPr="00DF60DF">
        <w:rPr>
          <w:rFonts w:ascii="Times New Roman" w:hAnsi="Times New Roman" w:cs="Times New Roman"/>
          <w:sz w:val="24"/>
          <w:szCs w:val="24"/>
        </w:rPr>
        <w:t>: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</w:t>
      </w:r>
      <w:r w:rsidRPr="00DF60DF">
        <w:rPr>
          <w:rFonts w:ascii="Times New Roman" w:hAnsi="Times New Roman" w:cs="Times New Roman"/>
          <w:i/>
          <w:sz w:val="24"/>
          <w:szCs w:val="24"/>
        </w:rPr>
        <w:t>Dobrze, w takim razie przedstawię swoje pomysły na rozwój firmy…</w:t>
      </w:r>
    </w:p>
    <w:p w14:paraId="0FAB84D4" w14:textId="1D6999C2" w:rsidR="004F584F" w:rsidRPr="00DF60DF" w:rsidRDefault="00553957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Jak odmówisz podwyżki.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F584F" w:rsidRPr="00DF60DF" w14:paraId="2F3EE0DE" w14:textId="77777777" w:rsidTr="004F584F">
        <w:tc>
          <w:tcPr>
            <w:tcW w:w="2303" w:type="dxa"/>
          </w:tcPr>
          <w:p w14:paraId="42137B7A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0074D596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D327BF0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34C9729E" w14:textId="77777777" w:rsidR="004F584F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4F584F" w:rsidRPr="00DF60DF" w14:paraId="7CF96B5A" w14:textId="77777777" w:rsidTr="004F584F">
        <w:tc>
          <w:tcPr>
            <w:tcW w:w="2303" w:type="dxa"/>
          </w:tcPr>
          <w:p w14:paraId="1A456F18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74C39DA8" w14:textId="611CB228" w:rsidR="004F584F" w:rsidRPr="00DF60DF" w:rsidRDefault="00066B7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Ma Pan pomysły, które, jak myślę, mogą się sprawdzić, chociaż oczywiście wymagają </w:t>
            </w:r>
            <w:r w:rsidR="00307828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dopracowania. Widzę, że stara się Pan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9A03AD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Podwyżka jest możliwa</w:t>
            </w:r>
            <w:r w:rsidR="00553957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jednak nie w najbliższym czasie.</w:t>
            </w:r>
            <w:r w:rsidR="009A03AD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553957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Wrócimy do tej rozmowy za 3 miesiące.</w:t>
            </w:r>
          </w:p>
        </w:tc>
        <w:tc>
          <w:tcPr>
            <w:tcW w:w="2303" w:type="dxa"/>
          </w:tcPr>
          <w:p w14:paraId="0F84257E" w14:textId="6D5B0C95" w:rsidR="004F584F" w:rsidRPr="00DF60DF" w:rsidRDefault="00066B7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Przy prowadzeniu negocjacji bądź empatyczny, otwarty, wyrażaj swoje opinie grzecznie, minimalizuj </w:t>
            </w:r>
            <w:r w:rsidR="009A03AD" w:rsidRPr="00DF60DF">
              <w:rPr>
                <w:rFonts w:ascii="Times New Roman" w:hAnsi="Times New Roman" w:cs="Times New Roman"/>
                <w:sz w:val="24"/>
                <w:szCs w:val="24"/>
              </w:rPr>
              <w:t>różnice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wynikające ze statusu (zgodnie z zasadami grzeczności językowej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5B9EFA69" w14:textId="77777777" w:rsidR="004F584F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4F584F" w:rsidRPr="00DF60DF" w14:paraId="1F321C0A" w14:textId="77777777" w:rsidTr="004F584F">
        <w:tc>
          <w:tcPr>
            <w:tcW w:w="2303" w:type="dxa"/>
          </w:tcPr>
          <w:p w14:paraId="07985A67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7AD0DAE2" w14:textId="24EB91A8" w:rsidR="004F584F" w:rsidRPr="00DF60DF" w:rsidRDefault="00066B7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 zaskoczył mnie Pan swoimi pomysłami, ale czego można się spodziewać po osobie na Pana stanowisku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396A1C85" w14:textId="0EEC6435" w:rsidR="004F584F" w:rsidRPr="00DF60DF" w:rsidRDefault="00066B7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 odpowiedź jest niegrzeczna. Zwiększa różnice statusu, umniejsza rolę rozmówcy. Przy prowadzeniu negocjacji bądź empatyczny, otwarty, wyrażaj swoje opinie grzecznie, minimalizuj różnice wynikające ze statusu (zgodnie z zasadami grzeczności językowej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Ma Pan pomysły, które, jak myślę, mogą się sprawdzić, chociaż oczywiście wymagają dopracowania. Widzę, że stara się Pan. Podwyżka jest możliwa, jednak nie w najbliższym czasie. Wrócimy do tej rozmowy za 3 miesiące.</w:t>
            </w:r>
          </w:p>
        </w:tc>
        <w:tc>
          <w:tcPr>
            <w:tcW w:w="2303" w:type="dxa"/>
          </w:tcPr>
          <w:p w14:paraId="36D4DD14" w14:textId="77777777" w:rsidR="004F584F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4F584F" w:rsidRPr="00DF60DF" w14:paraId="30D31087" w14:textId="77777777" w:rsidTr="004F584F">
        <w:tc>
          <w:tcPr>
            <w:tcW w:w="2303" w:type="dxa"/>
          </w:tcPr>
          <w:p w14:paraId="606A61F4" w14:textId="77777777" w:rsidR="004F584F" w:rsidRPr="00DF60DF" w:rsidRDefault="004F584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6C3CC1ED" w14:textId="77777777" w:rsidR="004F584F" w:rsidRPr="00DF60DF" w:rsidRDefault="00066B7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Muszę się zastanowić.</w:t>
            </w:r>
          </w:p>
        </w:tc>
        <w:tc>
          <w:tcPr>
            <w:tcW w:w="2303" w:type="dxa"/>
          </w:tcPr>
          <w:p w14:paraId="71E89DB3" w14:textId="5F7FD46F" w:rsidR="004F584F" w:rsidRPr="00DF60DF" w:rsidRDefault="00066B7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krótka odpowiedź, która nie niesie za sobą żadnych informacji. Przy prowadzeniu negocjacji bądź empatyczny, otwarty, wyrażaj swoje opinie grzecznie, minimalizuj </w:t>
            </w:r>
            <w:r w:rsidR="00307828" w:rsidRPr="00DF60DF">
              <w:rPr>
                <w:rFonts w:ascii="Times New Roman" w:hAnsi="Times New Roman" w:cs="Times New Roman"/>
                <w:sz w:val="24"/>
                <w:szCs w:val="24"/>
              </w:rPr>
              <w:t>różnice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wynikające ze statusu (zgodnie z zasadami grzeczności językowej</w:t>
            </w:r>
            <w:r w:rsidR="00553957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). Nie zwlekaj też z odmową, jeśli wiesz, że taka nastąpi, np.: </w:t>
            </w:r>
            <w:r w:rsidR="00553957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Ma Pan pomysły, które, jak myślę, mogą się sprawdzić, chociaż oczywiście wymagają dopracowania. Widzę, że stara się Pan. Podwyżka jest możliwa, jednak nie w najbliższym czasie. Wrócimy do tej rozmowy za 3 miesiące.</w:t>
            </w:r>
          </w:p>
        </w:tc>
        <w:tc>
          <w:tcPr>
            <w:tcW w:w="2303" w:type="dxa"/>
          </w:tcPr>
          <w:p w14:paraId="03F6DEEE" w14:textId="236ECB8D" w:rsidR="004F584F" w:rsidRPr="00DF60DF" w:rsidRDefault="00553957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2C2DCA22" w14:textId="77777777" w:rsidR="004F584F" w:rsidRPr="00DF60DF" w:rsidRDefault="004F584F" w:rsidP="00DF60DF">
      <w:pPr>
        <w:rPr>
          <w:rFonts w:ascii="Times New Roman" w:hAnsi="Times New Roman" w:cs="Times New Roman"/>
          <w:sz w:val="24"/>
          <w:szCs w:val="24"/>
        </w:rPr>
      </w:pPr>
    </w:p>
    <w:p w14:paraId="0BDEB3FB" w14:textId="77777777" w:rsidR="006C527B" w:rsidRDefault="006C527B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461A1EF6" w14:textId="207B5693" w:rsidR="006C527B" w:rsidRDefault="006C527B" w:rsidP="006C527B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5" w:name="_Toc517771626"/>
      <w:r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 w:rsidRPr="00E37A97">
        <w:rPr>
          <w:rFonts w:ascii="Times New Roman" w:hAnsi="Times New Roman" w:cs="Times New Roman"/>
          <w:b/>
          <w:sz w:val="28"/>
          <w:szCs w:val="28"/>
        </w:rPr>
        <w:t>4. Jak skutecznie i grzecznie odmawiać</w:t>
      </w:r>
      <w:bookmarkEnd w:id="5"/>
    </w:p>
    <w:p w14:paraId="3C91089A" w14:textId="77777777" w:rsidR="006C527B" w:rsidRPr="00E37A97" w:rsidRDefault="006C527B" w:rsidP="00E37A97"/>
    <w:p w14:paraId="38E39D14" w14:textId="21474476" w:rsidR="00D51AFE" w:rsidRPr="00DF60DF" w:rsidRDefault="00D51AFE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Wyobraź sobie, że </w:t>
      </w:r>
      <w:r w:rsidR="00152D9D" w:rsidRPr="00DF60DF">
        <w:rPr>
          <w:rFonts w:ascii="Times New Roman" w:hAnsi="Times New Roman" w:cs="Times New Roman"/>
          <w:sz w:val="24"/>
          <w:szCs w:val="24"/>
        </w:rPr>
        <w:t xml:space="preserve">musisz odmówić wykonania dodatkowego zadania służbowego. Menager nalega, odwołując się do Twoich kompetencji i niezawodności.  Jak </w:t>
      </w:r>
      <w:r w:rsidR="00553957" w:rsidRPr="00DF60DF">
        <w:rPr>
          <w:rFonts w:ascii="Times New Roman" w:hAnsi="Times New Roman" w:cs="Times New Roman"/>
          <w:sz w:val="24"/>
          <w:szCs w:val="24"/>
        </w:rPr>
        <w:t>się zachowasz?</w:t>
      </w:r>
    </w:p>
    <w:p w14:paraId="73B051F1" w14:textId="4333E4F7" w:rsidR="00B70689" w:rsidRPr="00DF60DF" w:rsidRDefault="00307828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[animacja, kobieta – pracownik, mężczyzna – manager] </w:t>
      </w:r>
      <w:r w:rsidR="00B70689" w:rsidRPr="00DF60DF">
        <w:rPr>
          <w:rFonts w:ascii="Times New Roman" w:hAnsi="Times New Roman" w:cs="Times New Roman"/>
          <w:sz w:val="24"/>
          <w:szCs w:val="24"/>
        </w:rPr>
        <w:t xml:space="preserve">Manager (kierownik zespołu) wzywa </w:t>
      </w:r>
      <w:r w:rsidR="001F5F57" w:rsidRPr="00DF60DF">
        <w:rPr>
          <w:rFonts w:ascii="Times New Roman" w:hAnsi="Times New Roman" w:cs="Times New Roman"/>
          <w:sz w:val="24"/>
          <w:szCs w:val="24"/>
        </w:rPr>
        <w:t>ją</w:t>
      </w:r>
      <w:r w:rsidR="00B70689" w:rsidRPr="00DF60DF">
        <w:rPr>
          <w:rFonts w:ascii="Times New Roman" w:hAnsi="Times New Roman" w:cs="Times New Roman"/>
          <w:sz w:val="24"/>
          <w:szCs w:val="24"/>
        </w:rPr>
        <w:t xml:space="preserve"> do siebie</w:t>
      </w:r>
    </w:p>
    <w:p w14:paraId="31B76171" w14:textId="77777777" w:rsidR="00152D9D" w:rsidRPr="00DF60DF" w:rsidRDefault="00B70689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Manager</w:t>
      </w:r>
      <w:r w:rsidR="00152D9D" w:rsidRPr="00DF60DF">
        <w:rPr>
          <w:rFonts w:ascii="Times New Roman" w:hAnsi="Times New Roman" w:cs="Times New Roman"/>
          <w:sz w:val="24"/>
          <w:szCs w:val="24"/>
        </w:rPr>
        <w:t>:</w:t>
      </w:r>
    </w:p>
    <w:p w14:paraId="4E44715A" w14:textId="74612EC9" w:rsidR="00B70689" w:rsidRPr="00DF60DF" w:rsidRDefault="00B70689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i/>
          <w:sz w:val="24"/>
          <w:szCs w:val="24"/>
        </w:rPr>
        <w:t xml:space="preserve"> – Dzień dobry, Kasiu. Pamięta</w:t>
      </w:r>
      <w:r w:rsidR="00152D9D" w:rsidRPr="00DF60DF">
        <w:rPr>
          <w:rFonts w:ascii="Times New Roman" w:hAnsi="Times New Roman" w:cs="Times New Roman"/>
          <w:i/>
          <w:sz w:val="24"/>
          <w:szCs w:val="24"/>
        </w:rPr>
        <w:t>sz</w:t>
      </w:r>
      <w:r w:rsidRPr="00DF60DF">
        <w:rPr>
          <w:rFonts w:ascii="Times New Roman" w:hAnsi="Times New Roman" w:cs="Times New Roman"/>
          <w:i/>
          <w:sz w:val="24"/>
          <w:szCs w:val="24"/>
        </w:rPr>
        <w:t xml:space="preserve"> to zlecenie dla firmy ABC? Trzeba poprawić prezentację, kil</w:t>
      </w:r>
      <w:r w:rsidR="00152D9D" w:rsidRPr="00DF60DF">
        <w:rPr>
          <w:rFonts w:ascii="Times New Roman" w:hAnsi="Times New Roman" w:cs="Times New Roman"/>
          <w:i/>
          <w:sz w:val="24"/>
          <w:szCs w:val="24"/>
        </w:rPr>
        <w:t>k</w:t>
      </w:r>
      <w:r w:rsidRPr="00DF60DF">
        <w:rPr>
          <w:rFonts w:ascii="Times New Roman" w:hAnsi="Times New Roman" w:cs="Times New Roman"/>
          <w:i/>
          <w:sz w:val="24"/>
          <w:szCs w:val="24"/>
        </w:rPr>
        <w:t xml:space="preserve">a drobiazgów, zrób to dzisiaj. Potrzebuję tego na </w:t>
      </w:r>
      <w:r w:rsidR="00152D9D" w:rsidRPr="00DF60DF">
        <w:rPr>
          <w:rFonts w:ascii="Times New Roman" w:hAnsi="Times New Roman" w:cs="Times New Roman"/>
          <w:i/>
          <w:sz w:val="24"/>
          <w:szCs w:val="24"/>
        </w:rPr>
        <w:t>już</w:t>
      </w:r>
      <w:r w:rsidRPr="00DF60DF">
        <w:rPr>
          <w:rFonts w:ascii="Times New Roman" w:hAnsi="Times New Roman" w:cs="Times New Roman"/>
          <w:i/>
          <w:sz w:val="24"/>
          <w:szCs w:val="24"/>
        </w:rPr>
        <w:t>, tylko skup się na jakości</w:t>
      </w:r>
      <w:r w:rsidR="00307828" w:rsidRPr="00DF60DF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70689" w:rsidRPr="00DF60DF" w14:paraId="19798C66" w14:textId="77777777" w:rsidTr="00B70689">
        <w:tc>
          <w:tcPr>
            <w:tcW w:w="2303" w:type="dxa"/>
          </w:tcPr>
          <w:p w14:paraId="32BD6BA1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27D6C27A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EF84A1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3C00B2D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89" w:rsidRPr="00DF60DF" w14:paraId="770E89E9" w14:textId="77777777" w:rsidTr="00B70689">
        <w:tc>
          <w:tcPr>
            <w:tcW w:w="2303" w:type="dxa"/>
          </w:tcPr>
          <w:p w14:paraId="670BF0BB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501F214E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Nie, nie zrobię tego. Mam i tak już za dużo na głowie.</w:t>
            </w:r>
          </w:p>
        </w:tc>
        <w:tc>
          <w:tcPr>
            <w:tcW w:w="2303" w:type="dxa"/>
          </w:tcPr>
          <w:p w14:paraId="554D9257" w14:textId="72AEC4FC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niegrzeczna odpowiedź, nacechowana wrogo.  Odmowa nie zawsze wiąże się z użyciem słowa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odczas negocjacji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używaj słów nacechowanych pozytywnie – nawet jeśli na coś się nie zgadzasz – i jasnych argumentów. Odwołaj się do empatii rozmówcy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Oczywiście, chętnie to zrobię, ale w tej chwili muszę dokończyć jeszcze kilka innych pilnych zleceń. Zajmie mi to cały dzień. Jeśli mam od razu poprawić prezentację, powiedz proszę, które zlecenie mam zostawić na jutro.</w:t>
            </w:r>
          </w:p>
        </w:tc>
        <w:tc>
          <w:tcPr>
            <w:tcW w:w="2303" w:type="dxa"/>
          </w:tcPr>
          <w:p w14:paraId="1BF3E7C1" w14:textId="77777777" w:rsidR="00B70689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B70689" w:rsidRPr="00DF60DF" w14:paraId="243256F9" w14:textId="77777777" w:rsidTr="00B70689">
        <w:tc>
          <w:tcPr>
            <w:tcW w:w="2303" w:type="dxa"/>
          </w:tcPr>
          <w:p w14:paraId="03CDB5B2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05C01F7F" w14:textId="77777777" w:rsidR="00B70689" w:rsidRPr="00DF60DF" w:rsidRDefault="00B21C6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Przepraszam</w:t>
            </w:r>
            <w:r w:rsidR="00B70689" w:rsidRPr="00DF6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ale</w:t>
            </w:r>
            <w:r w:rsidR="00B70689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nie jest to możliwe.</w:t>
            </w:r>
          </w:p>
        </w:tc>
        <w:tc>
          <w:tcPr>
            <w:tcW w:w="2303" w:type="dxa"/>
          </w:tcPr>
          <w:p w14:paraId="3684F699" w14:textId="19EAF70B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 odpowiedź jest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828" w:rsidRPr="00DF60DF">
              <w:rPr>
                <w:rFonts w:ascii="Times New Roman" w:hAnsi="Times New Roman" w:cs="Times New Roman"/>
                <w:sz w:val="24"/>
                <w:szCs w:val="24"/>
              </w:rPr>
              <w:t>dopuszczalna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ale nie niesie za sobą żadnych informacji – nie wytłumaczyłeś, 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>dlaczego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nie możesz zrealizować polecenia.  Odmowa nie zawsze wiąże się z użyciem słowa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odczas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negocjacj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używaj słów nacechowanych pozytywnie – nawet jeśli na coś się nie zgadzasz – i jasnych argumentów. Odwołaj się do empatii rozmówcy.</w:t>
            </w:r>
          </w:p>
          <w:p w14:paraId="25F50C8C" w14:textId="1763AEB6" w:rsidR="00B21C66" w:rsidRPr="00DF60DF" w:rsidRDefault="00B21C66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Sformułowania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przepraszam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rzykro mi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wskazują na 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zbytnią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uległość wobec rozmówcy. Warto ich unikać.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Możesz odpowiedzieć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Oczywiście, chętnie to zrobię, ale w tej chwili muszę dokończyć jeszcze kilka innych pilnych zleceń. Zajmie mi to cały dzień. Jeśli mam od razu poprawić prezentację, powiedz proszę, które zlecenie mam zostawić na jutro.</w:t>
            </w:r>
          </w:p>
        </w:tc>
        <w:tc>
          <w:tcPr>
            <w:tcW w:w="2303" w:type="dxa"/>
          </w:tcPr>
          <w:p w14:paraId="44EF1CD8" w14:textId="77777777" w:rsidR="00B70689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B70689" w:rsidRPr="00DF60DF" w14:paraId="474450DF" w14:textId="77777777" w:rsidTr="00B70689">
        <w:tc>
          <w:tcPr>
            <w:tcW w:w="2303" w:type="dxa"/>
          </w:tcPr>
          <w:p w14:paraId="3A3F5364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2A6F015D" w14:textId="77777777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Oczywiście, chętnie to zrobię, ale w tej chwili muszę dokończyć jeszcze kilka innych pilnych zleceń. Zajmie mi to cały dzień. Jeśli mam od razu poprawić prezentację, powiedz proszę, które zlecenie mam zostawić na jutro.</w:t>
            </w:r>
          </w:p>
        </w:tc>
        <w:tc>
          <w:tcPr>
            <w:tcW w:w="2303" w:type="dxa"/>
          </w:tcPr>
          <w:p w14:paraId="7F94250C" w14:textId="3E44E49B" w:rsidR="00B70689" w:rsidRPr="00DF60DF" w:rsidRDefault="00B70689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Odmowa nie zawsze wiąże się z użyciem słowa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negocjacjach używaj słów nacechowanych pozytywnie – nawet jeśli na coś się nie zgadzasz – i jasnych argumentów. Odwołaj się do empatii rozmówcy.</w:t>
            </w:r>
          </w:p>
        </w:tc>
        <w:tc>
          <w:tcPr>
            <w:tcW w:w="2303" w:type="dxa"/>
          </w:tcPr>
          <w:p w14:paraId="715E3C83" w14:textId="77777777" w:rsidR="00B70689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</w:tbl>
    <w:p w14:paraId="22DF486A" w14:textId="77777777" w:rsidR="00307828" w:rsidRPr="00DF60DF" w:rsidRDefault="00307828" w:rsidP="00DF60DF">
      <w:pPr>
        <w:rPr>
          <w:rFonts w:ascii="Times New Roman" w:hAnsi="Times New Roman" w:cs="Times New Roman"/>
          <w:sz w:val="24"/>
          <w:szCs w:val="24"/>
        </w:rPr>
      </w:pPr>
    </w:p>
    <w:p w14:paraId="6AE9D655" w14:textId="77777777" w:rsidR="00585D6A" w:rsidRPr="00DF60DF" w:rsidRDefault="00585D6A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Manager – Wszystkie projekty należałoby skończyć dzisiaj. A</w:t>
      </w:r>
      <w:r w:rsidR="00307828" w:rsidRPr="00DF60DF">
        <w:rPr>
          <w:rFonts w:ascii="Times New Roman" w:hAnsi="Times New Roman" w:cs="Times New Roman"/>
          <w:sz w:val="24"/>
          <w:szCs w:val="24"/>
        </w:rPr>
        <w:t>le</w:t>
      </w:r>
      <w:r w:rsidRPr="00DF60DF">
        <w:rPr>
          <w:rFonts w:ascii="Times New Roman" w:hAnsi="Times New Roman" w:cs="Times New Roman"/>
          <w:sz w:val="24"/>
          <w:szCs w:val="24"/>
        </w:rPr>
        <w:t xml:space="preserve"> ta prezentacja też jest bardzo ważna. Może zostaniesz wyjątkowo po godzinach i zrealizujesz te zadania?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85D6A" w:rsidRPr="00DF60DF" w14:paraId="09AD3F1B" w14:textId="77777777" w:rsidTr="00585D6A">
        <w:tc>
          <w:tcPr>
            <w:tcW w:w="2303" w:type="dxa"/>
          </w:tcPr>
          <w:p w14:paraId="27D07431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03063247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FC3834B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A90A240" w14:textId="77777777" w:rsidR="00585D6A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585D6A" w:rsidRPr="00DF60DF" w14:paraId="36A78C45" w14:textId="77777777" w:rsidTr="00585D6A">
        <w:tc>
          <w:tcPr>
            <w:tcW w:w="2303" w:type="dxa"/>
          </w:tcPr>
          <w:p w14:paraId="565A97B8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6C7B4E6D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Dobrze, skoro tak trzeba…</w:t>
            </w:r>
          </w:p>
        </w:tc>
        <w:tc>
          <w:tcPr>
            <w:tcW w:w="2303" w:type="dxa"/>
          </w:tcPr>
          <w:p w14:paraId="517C8A9B" w14:textId="6F2F02ED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Grzeczność językowa nie oznacza, że musisz się na wszystko zgadzać. Naucz się odmawiać. Asertywna i grzeczna odpowiedź powinna zawierać jasną odmowę (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nie zrobię tego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), wyjaśnienie przyczyny odmowy, zmiękczenie odmowy (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przykro mi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przepraszam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Przykro mi, ale nie mogę dziś zostać po godzinach. Mam już umówione ważne spotkanie po pracy, którego nie mogę odwołać.</w:t>
            </w:r>
          </w:p>
        </w:tc>
        <w:tc>
          <w:tcPr>
            <w:tcW w:w="2303" w:type="dxa"/>
          </w:tcPr>
          <w:p w14:paraId="31DE4270" w14:textId="589821B9" w:rsidR="00585D6A" w:rsidRPr="00DF60DF" w:rsidRDefault="00152D9D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  <w:tr w:rsidR="00585D6A" w:rsidRPr="00DF60DF" w14:paraId="59912B28" w14:textId="77777777" w:rsidTr="00585D6A">
        <w:tc>
          <w:tcPr>
            <w:tcW w:w="2303" w:type="dxa"/>
          </w:tcPr>
          <w:p w14:paraId="54BCF4C7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70075B98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Przykro mi, ale nie mogę dziś zostać po godzinach. Mam już umówione ważne spotkanie po pracy, którego nie mogę odwołać.</w:t>
            </w:r>
          </w:p>
        </w:tc>
        <w:tc>
          <w:tcPr>
            <w:tcW w:w="2303" w:type="dxa"/>
          </w:tcPr>
          <w:p w14:paraId="6551C63C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Asertywna i grzeczna odpowiedź powinna zawierać jasną odmowę (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nie zrobię tego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), wyjaśnienie przyczyny odmowy, zmiękczenie odmowy (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przykro 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przepraszam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3" w:type="dxa"/>
          </w:tcPr>
          <w:p w14:paraId="0D2EDAEB" w14:textId="77777777" w:rsidR="00585D6A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585D6A" w:rsidRPr="00DF60DF" w14:paraId="12ACF108" w14:textId="77777777" w:rsidTr="00585D6A">
        <w:tc>
          <w:tcPr>
            <w:tcW w:w="2303" w:type="dxa"/>
          </w:tcPr>
          <w:p w14:paraId="313189CE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5480695E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Nie ma mowy!</w:t>
            </w:r>
          </w:p>
        </w:tc>
        <w:tc>
          <w:tcPr>
            <w:tcW w:w="2303" w:type="dxa"/>
          </w:tcPr>
          <w:p w14:paraId="5D572A91" w14:textId="1F42A65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Taka odpowiedź nie jest zgodna ze standardami grzeczności językowej. Asertywna i grzeczna odpowiedź powinna zawierać jasną odmowę (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nie zrobię tego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), wyjaśnienie przyczyny odmowy, zmiękczenie odmowy (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przykro mi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przepraszam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Przykro mi, ale nie mogę dziś zostać po godzinach. Mam już umówione ważne spotkanie po pracy, którego nie mogę odwołać.</w:t>
            </w:r>
          </w:p>
        </w:tc>
        <w:tc>
          <w:tcPr>
            <w:tcW w:w="2303" w:type="dxa"/>
          </w:tcPr>
          <w:p w14:paraId="7408DA55" w14:textId="77777777" w:rsidR="00585D6A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0FA78704" w14:textId="77777777" w:rsidR="00307828" w:rsidRPr="00DF60DF" w:rsidRDefault="00307828" w:rsidP="00DF60DF">
      <w:pPr>
        <w:rPr>
          <w:rFonts w:ascii="Times New Roman" w:hAnsi="Times New Roman" w:cs="Times New Roman"/>
          <w:sz w:val="24"/>
          <w:szCs w:val="24"/>
        </w:rPr>
      </w:pPr>
    </w:p>
    <w:p w14:paraId="28F36664" w14:textId="5AF42262" w:rsidR="00585D6A" w:rsidRPr="00DF60DF" w:rsidRDefault="00585D6A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Manager</w:t>
      </w:r>
      <w:r w:rsidR="00152D9D" w:rsidRPr="00DF60DF">
        <w:rPr>
          <w:rFonts w:ascii="Times New Roman" w:hAnsi="Times New Roman" w:cs="Times New Roman"/>
          <w:sz w:val="24"/>
          <w:szCs w:val="24"/>
        </w:rPr>
        <w:t>:</w:t>
      </w:r>
      <w:r w:rsidRPr="00DF60DF">
        <w:rPr>
          <w:rFonts w:ascii="Times New Roman" w:hAnsi="Times New Roman" w:cs="Times New Roman"/>
          <w:sz w:val="24"/>
          <w:szCs w:val="24"/>
        </w:rPr>
        <w:t xml:space="preserve"> – </w:t>
      </w:r>
      <w:r w:rsidRPr="00DF60DF">
        <w:rPr>
          <w:rFonts w:ascii="Times New Roman" w:hAnsi="Times New Roman" w:cs="Times New Roman"/>
          <w:i/>
          <w:sz w:val="24"/>
          <w:szCs w:val="24"/>
        </w:rPr>
        <w:t>W takim razie mam problem. Ta prezentacja musi być poprawiona na dzisiaj. Bardzo przydałaby mi się Twoja pomoc. To dla naszej firmy bardzo ważne zlecenie.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85D6A" w:rsidRPr="00DF60DF" w14:paraId="42139549" w14:textId="77777777" w:rsidTr="00585D6A">
        <w:tc>
          <w:tcPr>
            <w:tcW w:w="2303" w:type="dxa"/>
          </w:tcPr>
          <w:p w14:paraId="1CABDE2D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087721A5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525A62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3B623838" w14:textId="77777777" w:rsidR="00585D6A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585D6A" w:rsidRPr="00DF60DF" w14:paraId="09EF5FA5" w14:textId="77777777" w:rsidTr="00585D6A">
        <w:tc>
          <w:tcPr>
            <w:tcW w:w="2303" w:type="dxa"/>
          </w:tcPr>
          <w:p w14:paraId="0452DC4D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79DA3416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Doceniam, że uznałeś, że poradzę sobie z tym zadaniem. Wszystkich zleceń jednak nie jestem w stanie zrobić dzisiaj. Może zaprosimy do współpracy Monikę i razem podzielimy się zadaniami?</w:t>
            </w:r>
          </w:p>
        </w:tc>
        <w:tc>
          <w:tcPr>
            <w:tcW w:w="2303" w:type="dxa"/>
          </w:tcPr>
          <w:p w14:paraId="430D2016" w14:textId="659E4A12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Podczas negocjacji warto zastosować się do zasad grzeczności językowej, m.in. do symetryczności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grzecznościowych, solidarności z partnerem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6994BBA4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D6A" w:rsidRPr="00DF60DF" w14:paraId="7CBA5509" w14:textId="77777777" w:rsidTr="00585D6A">
        <w:tc>
          <w:tcPr>
            <w:tcW w:w="2303" w:type="dxa"/>
          </w:tcPr>
          <w:p w14:paraId="3F34E0FB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AA7E52F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Cóż, ja ci nie pomogę.</w:t>
            </w:r>
          </w:p>
        </w:tc>
        <w:tc>
          <w:tcPr>
            <w:tcW w:w="2303" w:type="dxa"/>
          </w:tcPr>
          <w:p w14:paraId="46101A69" w14:textId="7B041C36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Źle! Podczas negocjacji warto zastosować się do zasad grzeczności językowej, m.in. do symetryczności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grzecznościowych, solidarności z partnerem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Doceniam, że uznałeś, że poradzę sobie z tym zadaniem. Wszystkich zleceń jednak nie jestem w stanie zrobić dzisiaj. Może zaprosimy do współpracy Monikę i razem podzielimy się zadaniami?</w:t>
            </w:r>
          </w:p>
        </w:tc>
        <w:tc>
          <w:tcPr>
            <w:tcW w:w="2303" w:type="dxa"/>
          </w:tcPr>
          <w:p w14:paraId="72D1FBEB" w14:textId="77777777" w:rsidR="00585D6A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585D6A" w:rsidRPr="00DF60DF" w14:paraId="209EDE90" w14:textId="77777777" w:rsidTr="00585D6A">
        <w:tc>
          <w:tcPr>
            <w:tcW w:w="2303" w:type="dxa"/>
          </w:tcPr>
          <w:p w14:paraId="135D456A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7C3CB2D2" w14:textId="77777777" w:rsidR="00585D6A" w:rsidRPr="00DF60DF" w:rsidRDefault="00585D6A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Dobrze, mogę spróbować poprawić tę prezentację.</w:t>
            </w:r>
          </w:p>
        </w:tc>
        <w:tc>
          <w:tcPr>
            <w:tcW w:w="2303" w:type="dxa"/>
          </w:tcPr>
          <w:p w14:paraId="3FA50EC9" w14:textId="2D1BAE5E" w:rsidR="00585D6A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Pamiętasz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>, że</w:t>
            </w:r>
            <w:r w:rsidR="00B148E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grzeczność językowa nie oznacza, że musisz się na wszystko zgadzać. Poszukaj wspólnego rozwiązania. Podczas negocjacji warto zastosować się do zasad grzeczności językowej, m.in. do symetryczności </w:t>
            </w:r>
            <w:proofErr w:type="spellStart"/>
            <w:r w:rsidR="00B148EC" w:rsidRPr="00DF60DF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B148EC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grzecznościowych, solidarności z partnerem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Doceniam, że uznałeś, że poradzę sobie z tym zadaniem. Wszystkich zleceń jednak nie jestem w stanie zrobić dzisiaj. Może zaprosimy do współpracy Monikę i razem podzielimy się zadaniami?</w:t>
            </w:r>
          </w:p>
        </w:tc>
        <w:tc>
          <w:tcPr>
            <w:tcW w:w="2303" w:type="dxa"/>
          </w:tcPr>
          <w:p w14:paraId="3A350F75" w14:textId="34E670C8" w:rsidR="00585D6A" w:rsidRPr="00DF60DF" w:rsidRDefault="00152D9D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09CCF2BD" w14:textId="77777777" w:rsidR="00307828" w:rsidRPr="00DF60DF" w:rsidRDefault="00307828" w:rsidP="00DF60DF">
      <w:pPr>
        <w:rPr>
          <w:rFonts w:ascii="Times New Roman" w:hAnsi="Times New Roman" w:cs="Times New Roman"/>
          <w:sz w:val="24"/>
          <w:szCs w:val="24"/>
        </w:rPr>
      </w:pPr>
    </w:p>
    <w:p w14:paraId="1688E786" w14:textId="7FF7DC89" w:rsidR="00585D6A" w:rsidRPr="00DF60DF" w:rsidRDefault="00B148EC" w:rsidP="00DF60DF">
      <w:pPr>
        <w:rPr>
          <w:rFonts w:ascii="Times New Roman" w:hAnsi="Times New Roman" w:cs="Times New Roman"/>
          <w:i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Manager</w:t>
      </w:r>
      <w:r w:rsidR="00152D9D" w:rsidRPr="00DF60DF">
        <w:rPr>
          <w:rFonts w:ascii="Times New Roman" w:hAnsi="Times New Roman" w:cs="Times New Roman"/>
          <w:sz w:val="24"/>
          <w:szCs w:val="24"/>
        </w:rPr>
        <w:t>:</w:t>
      </w:r>
      <w:r w:rsidRPr="00DF60DF">
        <w:rPr>
          <w:rFonts w:ascii="Times New Roman" w:hAnsi="Times New Roman" w:cs="Times New Roman"/>
          <w:sz w:val="24"/>
          <w:szCs w:val="24"/>
        </w:rPr>
        <w:t xml:space="preserve"> </w:t>
      </w:r>
      <w:r w:rsidRPr="00DF60DF">
        <w:rPr>
          <w:rFonts w:ascii="Times New Roman" w:hAnsi="Times New Roman" w:cs="Times New Roman"/>
          <w:i/>
          <w:sz w:val="24"/>
          <w:szCs w:val="24"/>
        </w:rPr>
        <w:t>– Dziękuję, to dobry pomysł. Ja też mogę na chwilę zostawić bieżącą pracę i pomóc wam w tej prezentacji. Razem poradzimy sobie z tym szybko. Dziękuję za wsparcie.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148EC" w:rsidRPr="00DF60DF" w14:paraId="5F58CB09" w14:textId="77777777" w:rsidTr="00B148EC">
        <w:tc>
          <w:tcPr>
            <w:tcW w:w="2303" w:type="dxa"/>
          </w:tcPr>
          <w:p w14:paraId="1D26AF43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701E5DED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8063CF7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025DB0EB" w14:textId="77777777" w:rsidR="00B148EC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B148EC" w:rsidRPr="00DF60DF" w14:paraId="72583EB9" w14:textId="77777777" w:rsidTr="00B148EC">
        <w:tc>
          <w:tcPr>
            <w:tcW w:w="2303" w:type="dxa"/>
          </w:tcPr>
          <w:p w14:paraId="6C7203CB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6D086653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Zawsze wiedziałam, że mam tylko dobre pomysły</w:t>
            </w:r>
          </w:p>
        </w:tc>
        <w:tc>
          <w:tcPr>
            <w:tcW w:w="2303" w:type="dxa"/>
          </w:tcPr>
          <w:p w14:paraId="764A676C" w14:textId="345343A5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To arogancka odpowiedź. </w:t>
            </w:r>
            <w:r w:rsidR="00307828" w:rsidRPr="00DF60DF">
              <w:rPr>
                <w:rFonts w:ascii="Times New Roman" w:hAnsi="Times New Roman" w:cs="Times New Roman"/>
                <w:sz w:val="24"/>
                <w:szCs w:val="24"/>
              </w:rPr>
              <w:t>Grzeczność językowa zakłada odwzajemnienie uprzejmości partnera i umniejszanie własnych zasług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Miło mi, że mogłam pomóc. Nauczyłam się w firmie, że praca zespołowa i pomoc to podstawa sukcesu. Zresztą pewnie sam by Pan na to wpadł, gdyby nie stres związany ze zleceniem.</w:t>
            </w:r>
          </w:p>
        </w:tc>
        <w:tc>
          <w:tcPr>
            <w:tcW w:w="2303" w:type="dxa"/>
          </w:tcPr>
          <w:p w14:paraId="1F6EA262" w14:textId="77777777" w:rsidR="00B148EC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B148EC" w:rsidRPr="00DF60DF" w14:paraId="5648F076" w14:textId="77777777" w:rsidTr="00B148EC">
        <w:tc>
          <w:tcPr>
            <w:tcW w:w="2303" w:type="dxa"/>
          </w:tcPr>
          <w:p w14:paraId="3E6B3718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322D5F2C" w14:textId="0E833B2E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Miło mi, że mogłam pomóc. Nauczyłam się w firmie, że praca zespołowa i pomoc to podstawa sukcesu. Zresztą pewnie sam by Pan na </w:t>
            </w:r>
            <w:r w:rsidR="00152D9D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to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wpadł, gdyby nie stres związany ze zleceniem</w:t>
            </w:r>
            <w:r w:rsidR="00152D9D"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11A8F174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Bardzo dobrze! Grzeczność językowa zakłada odwzajemnienie uprzejmości partnera i umniejszanie własnych zasług.  </w:t>
            </w:r>
          </w:p>
        </w:tc>
        <w:tc>
          <w:tcPr>
            <w:tcW w:w="2303" w:type="dxa"/>
          </w:tcPr>
          <w:p w14:paraId="1943BA26" w14:textId="77777777" w:rsidR="00B148EC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B148EC" w:rsidRPr="00DF60DF" w14:paraId="7317FA2C" w14:textId="77777777" w:rsidTr="00B148EC">
        <w:tc>
          <w:tcPr>
            <w:tcW w:w="2303" w:type="dxa"/>
          </w:tcPr>
          <w:p w14:paraId="473DC299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275F385B" w14:textId="77777777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W takim razie bierzmy się do pracy.</w:t>
            </w:r>
          </w:p>
        </w:tc>
        <w:tc>
          <w:tcPr>
            <w:tcW w:w="2303" w:type="dxa"/>
          </w:tcPr>
          <w:p w14:paraId="0B01CD8F" w14:textId="30AEDF4D" w:rsidR="00B148EC" w:rsidRPr="00DF60DF" w:rsidRDefault="00B148EC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To miła odpowiedź, ale pamiętaj, że grzeczność językowa zakłada odwzajemnienie uprzejmości partnera i umniejszanie własnych zasług</w:t>
            </w:r>
            <w:r w:rsidR="00152D9D"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np.: </w:t>
            </w:r>
            <w:r w:rsidR="00152D9D"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Miło mi, że mogłam pomóc. Nauczyłam się w firmie, że praca zespołowa i pomoc to podstawa sukcesu. Zresztą pewnie sam by Pan na to wpadł, gdyby nie stres związany ze zleceniem.</w:t>
            </w:r>
          </w:p>
        </w:tc>
        <w:tc>
          <w:tcPr>
            <w:tcW w:w="2303" w:type="dxa"/>
          </w:tcPr>
          <w:p w14:paraId="5F3799E6" w14:textId="77777777" w:rsidR="00B148EC" w:rsidRPr="00DF60DF" w:rsidRDefault="00307828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79E56038" w14:textId="77777777" w:rsidR="00B148EC" w:rsidRPr="00DF60DF" w:rsidRDefault="00B148EC" w:rsidP="00DF60DF">
      <w:pPr>
        <w:rPr>
          <w:rFonts w:ascii="Times New Roman" w:hAnsi="Times New Roman" w:cs="Times New Roman"/>
          <w:sz w:val="24"/>
          <w:szCs w:val="24"/>
        </w:rPr>
      </w:pPr>
    </w:p>
    <w:p w14:paraId="4504AE82" w14:textId="77777777" w:rsidR="00553957" w:rsidRPr="00DF60DF" w:rsidRDefault="00B21C66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[slajd, podsumowanie scenariusza</w:t>
      </w:r>
      <w:r w:rsidR="00553957" w:rsidRPr="00DF60DF">
        <w:rPr>
          <w:rFonts w:ascii="Times New Roman" w:hAnsi="Times New Roman" w:cs="Times New Roman"/>
          <w:sz w:val="24"/>
          <w:szCs w:val="24"/>
        </w:rPr>
        <w:t>, do bazy wiedzy</w:t>
      </w:r>
      <w:r w:rsidRPr="00DF60DF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FA93675" w14:textId="76B6270A" w:rsidR="00B148EC" w:rsidRPr="00DF60DF" w:rsidRDefault="00B21C66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Z pewnością wiesz już, j</w:t>
      </w:r>
      <w:r w:rsidR="00B148EC" w:rsidRPr="00DF60DF">
        <w:rPr>
          <w:rFonts w:ascii="Times New Roman" w:hAnsi="Times New Roman" w:cs="Times New Roman"/>
          <w:sz w:val="24"/>
          <w:szCs w:val="24"/>
        </w:rPr>
        <w:t xml:space="preserve">ak </w:t>
      </w:r>
      <w:r w:rsidRPr="00DF60DF">
        <w:rPr>
          <w:rFonts w:ascii="Times New Roman" w:hAnsi="Times New Roman" w:cs="Times New Roman"/>
          <w:sz w:val="24"/>
          <w:szCs w:val="24"/>
        </w:rPr>
        <w:t xml:space="preserve">odmawiać skutecznie i grzecznie. </w:t>
      </w:r>
    </w:p>
    <w:p w14:paraId="499B18EB" w14:textId="77777777" w:rsidR="00B148EC" w:rsidRPr="00DF60DF" w:rsidRDefault="00B148EC" w:rsidP="00DF60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Podawaj powody odmowy (</w:t>
      </w:r>
      <w:r w:rsidRPr="00DF60DF">
        <w:rPr>
          <w:rFonts w:ascii="Times New Roman" w:hAnsi="Times New Roman" w:cs="Times New Roman"/>
          <w:i/>
          <w:sz w:val="24"/>
          <w:szCs w:val="24"/>
        </w:rPr>
        <w:t>Nie zrobię tego, bo</w:t>
      </w:r>
      <w:r w:rsidRPr="00DF60DF">
        <w:rPr>
          <w:rFonts w:ascii="Times New Roman" w:hAnsi="Times New Roman" w:cs="Times New Roman"/>
          <w:sz w:val="24"/>
          <w:szCs w:val="24"/>
        </w:rPr>
        <w:t>…).</w:t>
      </w:r>
    </w:p>
    <w:p w14:paraId="5E17D74C" w14:textId="77777777" w:rsidR="00B148EC" w:rsidRPr="00DF60DF" w:rsidRDefault="00B148EC" w:rsidP="00DF60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Bądź asertywny, a nie uległy albo wrogi.</w:t>
      </w:r>
    </w:p>
    <w:p w14:paraId="53AB55FA" w14:textId="77777777" w:rsidR="00B148EC" w:rsidRPr="00DF60DF" w:rsidRDefault="00B148EC" w:rsidP="00DF60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Staraj się złagodzić odmowę (</w:t>
      </w:r>
      <w:r w:rsidRPr="00DF60DF">
        <w:rPr>
          <w:rFonts w:ascii="Times New Roman" w:hAnsi="Times New Roman" w:cs="Times New Roman"/>
          <w:i/>
          <w:sz w:val="24"/>
          <w:szCs w:val="24"/>
        </w:rPr>
        <w:t>W przyszłości będę mógł ci pomóc</w:t>
      </w:r>
      <w:r w:rsidRPr="00DF60DF">
        <w:rPr>
          <w:rFonts w:ascii="Times New Roman" w:hAnsi="Times New Roman" w:cs="Times New Roman"/>
          <w:sz w:val="24"/>
          <w:szCs w:val="24"/>
        </w:rPr>
        <w:t>).</w:t>
      </w:r>
    </w:p>
    <w:p w14:paraId="6F0E29B7" w14:textId="77777777" w:rsidR="00B148EC" w:rsidRPr="00DF60DF" w:rsidRDefault="00B148EC" w:rsidP="00DF60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Zamiast muszę, nie mogę – stosuj zwroty: </w:t>
      </w:r>
      <w:r w:rsidRPr="00DF60DF">
        <w:rPr>
          <w:rFonts w:ascii="Times New Roman" w:hAnsi="Times New Roman" w:cs="Times New Roman"/>
          <w:i/>
          <w:sz w:val="24"/>
          <w:szCs w:val="24"/>
        </w:rPr>
        <w:t>wolę</w:t>
      </w:r>
      <w:r w:rsidRPr="00DF60DF">
        <w:rPr>
          <w:rFonts w:ascii="Times New Roman" w:hAnsi="Times New Roman" w:cs="Times New Roman"/>
          <w:sz w:val="24"/>
          <w:szCs w:val="24"/>
        </w:rPr>
        <w:t xml:space="preserve">, </w:t>
      </w:r>
      <w:r w:rsidRPr="00DF60DF">
        <w:rPr>
          <w:rFonts w:ascii="Times New Roman" w:hAnsi="Times New Roman" w:cs="Times New Roman"/>
          <w:i/>
          <w:sz w:val="24"/>
          <w:szCs w:val="24"/>
        </w:rPr>
        <w:t>chcę</w:t>
      </w:r>
      <w:r w:rsidRPr="00DF60DF">
        <w:rPr>
          <w:rFonts w:ascii="Times New Roman" w:hAnsi="Times New Roman" w:cs="Times New Roman"/>
          <w:sz w:val="24"/>
          <w:szCs w:val="24"/>
        </w:rPr>
        <w:t xml:space="preserve">, </w:t>
      </w:r>
      <w:r w:rsidRPr="00DF60DF">
        <w:rPr>
          <w:rFonts w:ascii="Times New Roman" w:hAnsi="Times New Roman" w:cs="Times New Roman"/>
          <w:i/>
          <w:sz w:val="24"/>
          <w:szCs w:val="24"/>
        </w:rPr>
        <w:t>postanowiłem</w:t>
      </w:r>
      <w:r w:rsidRPr="00DF60DF">
        <w:rPr>
          <w:rFonts w:ascii="Times New Roman" w:hAnsi="Times New Roman" w:cs="Times New Roman"/>
          <w:sz w:val="24"/>
          <w:szCs w:val="24"/>
        </w:rPr>
        <w:t xml:space="preserve">, </w:t>
      </w:r>
      <w:r w:rsidRPr="00DF60DF">
        <w:rPr>
          <w:rFonts w:ascii="Times New Roman" w:hAnsi="Times New Roman" w:cs="Times New Roman"/>
          <w:i/>
          <w:sz w:val="24"/>
          <w:szCs w:val="24"/>
        </w:rPr>
        <w:t>mam zamiar</w:t>
      </w:r>
      <w:r w:rsidRPr="00DF60DF">
        <w:rPr>
          <w:rFonts w:ascii="Times New Roman" w:hAnsi="Times New Roman" w:cs="Times New Roman"/>
          <w:sz w:val="24"/>
          <w:szCs w:val="24"/>
        </w:rPr>
        <w:t>.</w:t>
      </w:r>
    </w:p>
    <w:p w14:paraId="1AE87480" w14:textId="77777777" w:rsidR="00553957" w:rsidRPr="00DF60DF" w:rsidRDefault="00B21C66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Jak zauważył Bartłomiej Stolarczyk: </w:t>
      </w:r>
      <w:r w:rsidR="00B148EC" w:rsidRPr="00DF60DF">
        <w:rPr>
          <w:rFonts w:ascii="Times New Roman" w:hAnsi="Times New Roman" w:cs="Times New Roman"/>
          <w:sz w:val="24"/>
          <w:szCs w:val="24"/>
        </w:rPr>
        <w:t xml:space="preserve">Asertywność to umiejętność zachowania kultury komunikacji w sytuacji </w:t>
      </w:r>
      <w:r w:rsidRPr="00DF60DF">
        <w:rPr>
          <w:rFonts w:ascii="Times New Roman" w:hAnsi="Times New Roman" w:cs="Times New Roman"/>
          <w:sz w:val="24"/>
          <w:szCs w:val="24"/>
        </w:rPr>
        <w:t>trudnej</w:t>
      </w:r>
      <w:r w:rsidR="00553957" w:rsidRPr="00DF60DF">
        <w:rPr>
          <w:rFonts w:ascii="Times New Roman" w:hAnsi="Times New Roman" w:cs="Times New Roman"/>
          <w:sz w:val="24"/>
          <w:szCs w:val="24"/>
        </w:rPr>
        <w:t>.</w:t>
      </w:r>
    </w:p>
    <w:p w14:paraId="0D633FC7" w14:textId="2315EB16" w:rsidR="00B148EC" w:rsidRPr="00601AF7" w:rsidRDefault="00B21C66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(zob. B. Stolarczyk, </w:t>
      </w:r>
      <w:r w:rsidRPr="00DF60DF">
        <w:rPr>
          <w:rFonts w:ascii="Times New Roman" w:hAnsi="Times New Roman" w:cs="Times New Roman"/>
          <w:i/>
          <w:sz w:val="24"/>
          <w:szCs w:val="24"/>
        </w:rPr>
        <w:t>Naucz ich, jak mają Cię traktować. Praktyczny poradnik asertywności</w:t>
      </w:r>
      <w:r w:rsidRPr="00DF60DF">
        <w:rPr>
          <w:rFonts w:ascii="Times New Roman" w:hAnsi="Times New Roman" w:cs="Times New Roman"/>
          <w:sz w:val="24"/>
          <w:szCs w:val="24"/>
        </w:rPr>
        <w:t xml:space="preserve">, </w:t>
      </w:r>
      <w:r w:rsidRPr="00601AF7">
        <w:rPr>
          <w:rFonts w:ascii="Times New Roman" w:hAnsi="Times New Roman" w:cs="Times New Roman"/>
          <w:sz w:val="24"/>
          <w:szCs w:val="24"/>
        </w:rPr>
        <w:t>Gliwice 2014).</w:t>
      </w:r>
    </w:p>
    <w:p w14:paraId="33927728" w14:textId="7AA047DC" w:rsidR="00794820" w:rsidRPr="00601AF7" w:rsidRDefault="00794820" w:rsidP="00DF60DF">
      <w:pPr>
        <w:rPr>
          <w:rFonts w:ascii="Times New Roman" w:hAnsi="Times New Roman" w:cs="Times New Roman"/>
          <w:sz w:val="24"/>
          <w:szCs w:val="24"/>
        </w:rPr>
      </w:pPr>
      <w:r w:rsidRPr="00601AF7">
        <w:rPr>
          <w:rFonts w:ascii="Times New Roman" w:hAnsi="Times New Roman" w:cs="Times New Roman"/>
          <w:sz w:val="24"/>
          <w:szCs w:val="24"/>
        </w:rPr>
        <w:t xml:space="preserve">Więcej o grzeczności językowej w kontekście pracy zespołowej możesz przeczytać tutaj: </w:t>
      </w:r>
      <w:hyperlink r:id="rId8" w:history="1">
        <w:r w:rsidRPr="00601AF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https://dsc.kprm.gov.pl/sites/default/files/pliki/14.pdf</w:t>
        </w:r>
      </w:hyperlink>
      <w:r w:rsidRPr="00601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FF0CE" w14:textId="4CC5F5DD" w:rsidR="006C527B" w:rsidRDefault="006C527B" w:rsidP="00DF60D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175EFC2" w14:textId="047BC277" w:rsidR="006C527B" w:rsidRDefault="006C527B" w:rsidP="00DF60D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0C5786F" w14:textId="0EA3C7A0" w:rsidR="006C527B" w:rsidRPr="00E37A97" w:rsidRDefault="006C527B" w:rsidP="00E37A97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6" w:name="_Toc517771627"/>
      <w:r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 w:rsidRPr="00E37A97">
        <w:rPr>
          <w:rFonts w:ascii="Times New Roman" w:hAnsi="Times New Roman" w:cs="Times New Roman"/>
          <w:b/>
          <w:sz w:val="28"/>
          <w:szCs w:val="28"/>
        </w:rPr>
        <w:t>5. Poprawność językowa w komunikacji bezpośredniej</w:t>
      </w:r>
      <w:bookmarkEnd w:id="6"/>
    </w:p>
    <w:p w14:paraId="205768B3" w14:textId="77777777" w:rsidR="006C527B" w:rsidRPr="00DF60DF" w:rsidRDefault="006C527B" w:rsidP="00DF60DF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GoBack"/>
      <w:bookmarkEnd w:id="7"/>
    </w:p>
    <w:p w14:paraId="74DD07BF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Poprawność językowa</w:t>
      </w:r>
    </w:p>
    <w:p w14:paraId="5E7F263E" w14:textId="77777777" w:rsidR="00DF60DF" w:rsidRPr="00DF60DF" w:rsidRDefault="00DF60DF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Po co używać poprawnej polszczyzny? Żeby wszyscy zrozumieli, co masz im do przekazania. Poprawne używanie języka ułatwi komunikację i świadczy o Twojej kulturze, ogładzie, wiedzy. Sprzyja budowaniu wizerunku profesjonalisty w środowisku biznesowym.</w:t>
      </w:r>
    </w:p>
    <w:p w14:paraId="4EEAFC1A" w14:textId="77777777" w:rsidR="00DF60DF" w:rsidRPr="00DF60DF" w:rsidRDefault="00DF60DF" w:rsidP="00DF60DF">
      <w:p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W tej części symulatora komunikacji przetestujesz swoje umiejętności z:</w:t>
      </w:r>
    </w:p>
    <w:p w14:paraId="27D65AA5" w14:textId="77777777" w:rsidR="00DF60DF" w:rsidRPr="00DF60DF" w:rsidRDefault="00DF60DF" w:rsidP="00DF60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ortografii, interpunkcji, typografii,</w:t>
      </w:r>
    </w:p>
    <w:p w14:paraId="656046AD" w14:textId="77777777" w:rsidR="00DF60DF" w:rsidRPr="00DF60DF" w:rsidRDefault="00DF60DF" w:rsidP="00DF60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używania słów w ich właściwym znaczeniu,</w:t>
      </w:r>
    </w:p>
    <w:p w14:paraId="398459C7" w14:textId="77777777" w:rsidR="00DF60DF" w:rsidRPr="00DF60DF" w:rsidRDefault="00DF60DF" w:rsidP="00DF60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odmiany wyrazów oraz nazw własnych,</w:t>
      </w:r>
    </w:p>
    <w:p w14:paraId="2574F598" w14:textId="77777777" w:rsidR="00DF60DF" w:rsidRPr="00DF60DF" w:rsidRDefault="00DF60DF" w:rsidP="00DF60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poprawnego budowania wypowiedzi.</w:t>
      </w:r>
    </w:p>
    <w:p w14:paraId="12FE9AF1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Do dzieła!</w:t>
      </w:r>
    </w:p>
    <w:p w14:paraId="403B5D8E" w14:textId="4080F058" w:rsidR="006C527B" w:rsidRDefault="006C527B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2D913F0E" w14:textId="718072A5" w:rsidR="006C527B" w:rsidRPr="00DF60DF" w:rsidRDefault="006C527B" w:rsidP="00DF60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[scenka]</w:t>
      </w:r>
    </w:p>
    <w:p w14:paraId="0576920B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osoby: dwóch współpracowników (X, Y – mężczyźni).</w:t>
      </w:r>
    </w:p>
    <w:p w14:paraId="30CD5AA2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>gdzie: rozmawiają w biurze, przy swoich biurkach</w:t>
      </w:r>
    </w:p>
    <w:p w14:paraId="511AB9E3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  <w:r w:rsidRPr="00DF60DF">
        <w:rPr>
          <w:rFonts w:ascii="Times New Roman" w:hAnsi="Times New Roman" w:cs="Times New Roman"/>
          <w:sz w:val="24"/>
          <w:szCs w:val="24"/>
        </w:rPr>
        <w:t xml:space="preserve"> W firmie zawiesił się system informatyczny. Wyobraź sobie, że w dziale technicznym szukasz informatyka, który nazywa się Jurek Ziobro.</w:t>
      </w:r>
    </w:p>
    <w:p w14:paraId="095A2CC8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X – O rety, ten komputer ciągle się zawiesza! Jak mam skończyć projekt, jeśli nie mam na czym pracować?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40C1F868" w14:textId="77777777" w:rsidTr="00FC5FD8">
        <w:tc>
          <w:tcPr>
            <w:tcW w:w="2303" w:type="dxa"/>
          </w:tcPr>
          <w:p w14:paraId="6374BD0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1084EDF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6A9111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F007CD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Barometr </w:t>
            </w:r>
          </w:p>
        </w:tc>
      </w:tr>
      <w:tr w:rsidR="00DF60DF" w:rsidRPr="00DF60DF" w14:paraId="7B6A75EA" w14:textId="77777777" w:rsidTr="00FC5FD8">
        <w:tc>
          <w:tcPr>
            <w:tcW w:w="2303" w:type="dxa"/>
          </w:tcPr>
          <w:p w14:paraId="6C637F6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401A7EA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Dzień dobry. Mamy awarię systemu, szukam Jurka Ziobry.</w:t>
            </w:r>
          </w:p>
        </w:tc>
        <w:tc>
          <w:tcPr>
            <w:tcW w:w="2303" w:type="dxa"/>
          </w:tcPr>
          <w:p w14:paraId="5379EBB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Świetnie! Wszystkie nazwiska męskie trzeba odmieniać zgodnie z odpowiednim wzorem. Nazwiska zakończone na -a, -o po spółgłosce twardej odmieniają się podobnie jak słowa: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woda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noga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0755A36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3CE11918" w14:textId="77777777" w:rsidTr="00FC5FD8">
        <w:tc>
          <w:tcPr>
            <w:tcW w:w="2303" w:type="dxa"/>
          </w:tcPr>
          <w:p w14:paraId="3E3A877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66CE5C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Dzień dobry. Mamy awarię systemu, szukam Jurka Ziobra.</w:t>
            </w:r>
          </w:p>
        </w:tc>
        <w:tc>
          <w:tcPr>
            <w:tcW w:w="2303" w:type="dxa"/>
          </w:tcPr>
          <w:p w14:paraId="7AB810E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Wszystkie nazwiska męskie trzeba odmieniać zgodnie z odpowiednim wzorem. Nazwiska zakończone na a, o po spółgłosce twardej odmieniają się podobnie jak słowa: 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woda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noga.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Czyli: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szukam Jurka Ziobry</w:t>
            </w:r>
          </w:p>
        </w:tc>
        <w:tc>
          <w:tcPr>
            <w:tcW w:w="2303" w:type="dxa"/>
          </w:tcPr>
          <w:p w14:paraId="026D79A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DF60DF" w:rsidRPr="00DF60DF" w14:paraId="037D1939" w14:textId="77777777" w:rsidTr="00FC5FD8">
        <w:tc>
          <w:tcPr>
            <w:tcW w:w="2303" w:type="dxa"/>
          </w:tcPr>
          <w:p w14:paraId="228C794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02145A5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Zadzwoń do Jurka Ziobro, on zna się na rzeczy</w:t>
            </w:r>
          </w:p>
        </w:tc>
        <w:tc>
          <w:tcPr>
            <w:tcW w:w="2303" w:type="dxa"/>
          </w:tcPr>
          <w:p w14:paraId="61DA065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Wszystkie nazwiska męskie trzeba odmieniać zgodnie z odpowiednim wzorem. Nazwiska zakończone na a, o po spółgłosce twardej odmieniają się podobnie jak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woda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noga.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Czyli: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szukam Jurka Ziobry.</w:t>
            </w:r>
          </w:p>
        </w:tc>
        <w:tc>
          <w:tcPr>
            <w:tcW w:w="2303" w:type="dxa"/>
          </w:tcPr>
          <w:p w14:paraId="0431BF1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713D4BD6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5793506B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Jurka Ziobry akurat nie ma dziś w pracy, a Tobie zależy na kimś naprawdę dobrym – jak to wyrazisz?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1BE2A892" w14:textId="77777777" w:rsidTr="00FC5FD8">
        <w:tc>
          <w:tcPr>
            <w:tcW w:w="2303" w:type="dxa"/>
          </w:tcPr>
          <w:p w14:paraId="4981067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75E2DFA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BAAAEE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7E04DEC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14428535" w14:textId="77777777" w:rsidTr="00FC5FD8">
        <w:tc>
          <w:tcPr>
            <w:tcW w:w="2303" w:type="dxa"/>
          </w:tcPr>
          <w:p w14:paraId="6169B8B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2FDF150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Szukam kogoś, kto ma know-how.</w:t>
            </w:r>
          </w:p>
        </w:tc>
        <w:tc>
          <w:tcPr>
            <w:tcW w:w="2303" w:type="dxa"/>
          </w:tcPr>
          <w:p w14:paraId="1C356B6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Know-how to coraz bardziej popularny zwrot i oznacza fachową wiedzę, potrzebną do wykonania jakieś pracy. Nawet prof. Miodek, znany popularyzator poprawnej polszczyzny, zauważa, że zwrot ten zadomowi się już niedługo w polszczyźnie na dobre. Jednak lepiej używać polskich słów zamiast ich modnych odpowiedników, np.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fachowa wiedza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4866366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1F1E73E3" w14:textId="77777777" w:rsidTr="00FC5FD8">
        <w:tc>
          <w:tcPr>
            <w:tcW w:w="2303" w:type="dxa"/>
          </w:tcPr>
          <w:p w14:paraId="56FD100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455CCB3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Szukam kogoś, kto ma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know-howa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13ECBB5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Tego zwrotu nie odmieniamy. Know-how to coraz bardziej popularny zwrot i oznacza fachową wiedzę, potrzebną do wykonania jakieś pracy. Nawet prof. Miodek, znany popularyzator poprawnej polszczyzny, zauważa, że zwrot ten zadomowi się już niedługo w polszczyźnie na dobre. Jednak lepiej używać polskich słów zamiast ich modnych odpowiedników, np.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fachowa wiedza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7BDB176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6BFE365F" w14:textId="77777777" w:rsidTr="00FC5FD8">
        <w:tc>
          <w:tcPr>
            <w:tcW w:w="2303" w:type="dxa"/>
          </w:tcPr>
          <w:p w14:paraId="6E50836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21CF2D7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Szukam kogoś z fachową wiedzą – naprawdę dobrego specjalisty!</w:t>
            </w:r>
          </w:p>
        </w:tc>
        <w:tc>
          <w:tcPr>
            <w:tcW w:w="2303" w:type="dxa"/>
          </w:tcPr>
          <w:p w14:paraId="240FF6B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Dobrze! Know-how to coraz bardziej popularny zwrot i oznacza fachową wiedzę, potrzebną do wykonania jakieś pracy. Nawet prof. Miodek, znany popularyzator poprawnej polszczyzny, zauważa, że zwrot ten zadomowi się już niedługo w polszczyźnie na dobre. Jednak lepiej używać polskich słów zamiast ich modnych odpowiedników, np.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fachowa wiedza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13778A3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8C4EA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3E26F5C9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Wyobraź sobie, że musisz przysłanemu informatykowi opisać problem.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26181110" w14:textId="77777777" w:rsidTr="00FC5FD8">
        <w:tc>
          <w:tcPr>
            <w:tcW w:w="2303" w:type="dxa"/>
          </w:tcPr>
          <w:p w14:paraId="77B0035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367E4E2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689AEC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0B03A68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4DF41266" w14:textId="77777777" w:rsidTr="00FC5FD8">
        <w:tc>
          <w:tcPr>
            <w:tcW w:w="2303" w:type="dxa"/>
          </w:tcPr>
          <w:p w14:paraId="0453570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0C3D59B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Mamy ciężki orzech do zgryzienia – nic nie działa!</w:t>
            </w:r>
          </w:p>
        </w:tc>
        <w:tc>
          <w:tcPr>
            <w:tcW w:w="2303" w:type="dxa"/>
          </w:tcPr>
          <w:p w14:paraId="28A79C9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Poprawna forma to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twardy orzech do zgryzienia.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Związki frazeologiczne to stałe połączenia wyrazowe o ustalonym znaczeniu i można ich dowolnie modyfikować. </w:t>
            </w:r>
          </w:p>
        </w:tc>
        <w:tc>
          <w:tcPr>
            <w:tcW w:w="2303" w:type="dxa"/>
          </w:tcPr>
          <w:p w14:paraId="412F484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DF60DF" w:rsidRPr="00DF60DF" w14:paraId="2FAB94B2" w14:textId="77777777" w:rsidTr="00FC5FD8">
        <w:tc>
          <w:tcPr>
            <w:tcW w:w="2303" w:type="dxa"/>
          </w:tcPr>
          <w:p w14:paraId="2772A7A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749667E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Mamy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twardy orzech do zgryzienia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– nic nie działa!</w:t>
            </w:r>
          </w:p>
        </w:tc>
        <w:tc>
          <w:tcPr>
            <w:tcW w:w="2303" w:type="dxa"/>
          </w:tcPr>
          <w:p w14:paraId="491D695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Pamiętaj, żeby używać związków frazeologicznych poprawnie, czyli nie modyfikując ich formy.</w:t>
            </w:r>
          </w:p>
        </w:tc>
        <w:tc>
          <w:tcPr>
            <w:tcW w:w="2303" w:type="dxa"/>
          </w:tcPr>
          <w:p w14:paraId="085E95F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4B568F5E" w14:textId="77777777" w:rsidTr="00FC5FD8">
        <w:tc>
          <w:tcPr>
            <w:tcW w:w="2303" w:type="dxa"/>
          </w:tcPr>
          <w:p w14:paraId="64744F7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5D18C00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Mamy trudny orzech do zgryzienia – nic nie działa!</w:t>
            </w:r>
          </w:p>
        </w:tc>
        <w:tc>
          <w:tcPr>
            <w:tcW w:w="2303" w:type="dxa"/>
          </w:tcPr>
          <w:p w14:paraId="198A95F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Poprawna forma to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twardy orzech do zgryzienia.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Związki frazeologiczne to stałe połączenia wyrazowe o ustalonym znaczeniu i można ich dowolnie modyfikować.</w:t>
            </w:r>
          </w:p>
        </w:tc>
        <w:tc>
          <w:tcPr>
            <w:tcW w:w="2303" w:type="dxa"/>
          </w:tcPr>
          <w:p w14:paraId="74A7258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52C6EA54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341888E9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2C4917CE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Informatyk: Rozumiem. Już sprawdzam, za godzinę poinformuję, co się stało.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43CD11A0" w14:textId="77777777" w:rsidTr="00FC5FD8">
        <w:tc>
          <w:tcPr>
            <w:tcW w:w="2303" w:type="dxa"/>
          </w:tcPr>
          <w:p w14:paraId="0B23066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9B9DC6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A49820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010F521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30FE35E3" w14:textId="77777777" w:rsidTr="00FC5FD8">
        <w:tc>
          <w:tcPr>
            <w:tcW w:w="2303" w:type="dxa"/>
          </w:tcPr>
          <w:p w14:paraId="2D29F5B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DC4B44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Prowadzę dziś szkolenie, proszę więc o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SMS.</w:t>
            </w:r>
          </w:p>
        </w:tc>
        <w:tc>
          <w:tcPr>
            <w:tcW w:w="2303" w:type="dxa"/>
          </w:tcPr>
          <w:p w14:paraId="3E446A6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SMS to skrótowiec (od ang. </w:t>
            </w:r>
            <w:proofErr w:type="spellStart"/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Short</w:t>
            </w:r>
            <w:proofErr w:type="spellEnd"/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Message Service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), a więc pisany wielkimi literami i bez odmiany. Forma odmieniona występuje w mowie potocznej: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SMS-a.</w:t>
            </w:r>
          </w:p>
          <w:p w14:paraId="61B3834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0370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Warto wiedzieć, że w wersji pisanej dopuszczalne są tylko dwie wersje zapisu: SMS/SMS-a lub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esemes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esemesa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wszystkie inne [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sms’a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SMSa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] są błędne!</w:t>
            </w:r>
          </w:p>
        </w:tc>
        <w:tc>
          <w:tcPr>
            <w:tcW w:w="2303" w:type="dxa"/>
          </w:tcPr>
          <w:p w14:paraId="6F0BC12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6F227382" w14:textId="77777777" w:rsidTr="00FC5FD8">
        <w:trPr>
          <w:trHeight w:val="2987"/>
        </w:trPr>
        <w:tc>
          <w:tcPr>
            <w:tcW w:w="2303" w:type="dxa"/>
          </w:tcPr>
          <w:p w14:paraId="2365FFD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1B147B5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Prowadzę dziś szkolenie, proszę więc o SMS-a.</w:t>
            </w:r>
          </w:p>
        </w:tc>
        <w:tc>
          <w:tcPr>
            <w:tcW w:w="2303" w:type="dxa"/>
          </w:tcPr>
          <w:p w14:paraId="7BCBFD0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Dobrze! SMS to skrótowiec (od ang. </w:t>
            </w:r>
            <w:proofErr w:type="spellStart"/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Short</w:t>
            </w:r>
            <w:proofErr w:type="spellEnd"/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Message Servic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e), a więc pisany wielkimi literami. W mowie potocznej można go odmieniać, dodając odpowiednią końcówkę fleksyjną po łączniku: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SMS-a lub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esemesa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14:paraId="5BB732F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W oficjalnej wzorcowej wypowiedzi powinien mieć jednak formę nieodmienioną: SMS lub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esemes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1E2AE86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</w:tr>
    </w:tbl>
    <w:p w14:paraId="17B635FE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44421D2D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Dobrze, napiszę SMS z informacją. A z kim mogę się konsultować podczas Pana nieobecności? Czy Jan Kloch będzie w zastępstwie?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36B08E41" w14:textId="77777777" w:rsidTr="00FC5FD8">
        <w:tc>
          <w:tcPr>
            <w:tcW w:w="2303" w:type="dxa"/>
          </w:tcPr>
          <w:p w14:paraId="3766214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6416DFF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C9B757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52F5B1B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039CD598" w14:textId="77777777" w:rsidTr="00FC5FD8">
        <w:tc>
          <w:tcPr>
            <w:tcW w:w="2303" w:type="dxa"/>
          </w:tcPr>
          <w:p w14:paraId="2E4E315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08C8061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Tak. Najlepiej z Janem Klochem, on będzie mnie zastępował. </w:t>
            </w:r>
          </w:p>
        </w:tc>
        <w:tc>
          <w:tcPr>
            <w:tcW w:w="2303" w:type="dxa"/>
          </w:tcPr>
          <w:p w14:paraId="7C9E634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Świetnie. Nazwiska typu </w:t>
            </w:r>
            <w:r w:rsidRPr="00DF60D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Kloch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(zakończone na k, g,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ch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l, ć, j, ń, ś, c,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cz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dź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rz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sz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ż, o (po miękkiej spółgłosce)) odmieniają się jak </w:t>
            </w:r>
            <w:r w:rsidRPr="00DF60D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słoń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.  </w:t>
            </w:r>
          </w:p>
        </w:tc>
        <w:tc>
          <w:tcPr>
            <w:tcW w:w="2303" w:type="dxa"/>
          </w:tcPr>
          <w:p w14:paraId="6353096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5CE8EF09" w14:textId="77777777" w:rsidTr="00FC5FD8">
        <w:tc>
          <w:tcPr>
            <w:tcW w:w="2303" w:type="dxa"/>
          </w:tcPr>
          <w:p w14:paraId="32BAD08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43DEC09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Tak. Najlepiej z Janem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Klochą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, on będzie mnie zastępował.</w:t>
            </w:r>
          </w:p>
        </w:tc>
        <w:tc>
          <w:tcPr>
            <w:tcW w:w="2303" w:type="dxa"/>
          </w:tcPr>
          <w:p w14:paraId="538FD3E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Nazwiska typu Kloch (zakończone na k, g,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l, ć, j, ń, ś, c,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dź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ż, o (po miękkiej spółgłosce)) odmieniają się jak słoń. </w:t>
            </w:r>
          </w:p>
        </w:tc>
        <w:tc>
          <w:tcPr>
            <w:tcW w:w="2303" w:type="dxa"/>
          </w:tcPr>
          <w:p w14:paraId="4FC1E7D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5F0547C1" w14:textId="77777777" w:rsidTr="00FC5FD8">
        <w:tc>
          <w:tcPr>
            <w:tcW w:w="2303" w:type="dxa"/>
          </w:tcPr>
          <w:p w14:paraId="6F271FBB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4AF9459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Tak. Najlepiej z Janem Kloch, on będzie mnie zastępował.</w:t>
            </w:r>
          </w:p>
        </w:tc>
        <w:tc>
          <w:tcPr>
            <w:tcW w:w="2303" w:type="dxa"/>
          </w:tcPr>
          <w:p w14:paraId="57F07B7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Wszystkie nazwiska męskie należy odmieniać. Nazwiska typu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Kloch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(zakończone na k, g,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l, ć, j, ń, ś, c,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dź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ż, o (po miękkiej spółgłosce)) odmieniają się jak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słoń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3FBD5F7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E8EED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</w:p>
    <w:p w14:paraId="25DE15CE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A czy Adam </w:t>
      </w:r>
      <w:proofErr w:type="spellStart"/>
      <w:r w:rsidRPr="00DF60DF">
        <w:rPr>
          <w:rFonts w:ascii="Times New Roman" w:hAnsi="Times New Roman" w:cs="Times New Roman"/>
          <w:b/>
          <w:sz w:val="24"/>
          <w:szCs w:val="24"/>
        </w:rPr>
        <w:t>Cyzio</w:t>
      </w:r>
      <w:proofErr w:type="spellEnd"/>
      <w:r w:rsidRPr="00DF60DF">
        <w:rPr>
          <w:rFonts w:ascii="Times New Roman" w:hAnsi="Times New Roman" w:cs="Times New Roman"/>
          <w:b/>
          <w:sz w:val="24"/>
          <w:szCs w:val="24"/>
        </w:rPr>
        <w:t xml:space="preserve"> może mi pomóc?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7CA92BE6" w14:textId="77777777" w:rsidTr="00FC5FD8">
        <w:tc>
          <w:tcPr>
            <w:tcW w:w="2303" w:type="dxa"/>
          </w:tcPr>
          <w:p w14:paraId="53F7556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52943AE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BA41AF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01AA486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314EAAB1" w14:textId="77777777" w:rsidTr="00FC5FD8">
        <w:tc>
          <w:tcPr>
            <w:tcW w:w="2303" w:type="dxa"/>
          </w:tcPr>
          <w:p w14:paraId="0106208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63199CF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Nie. Proszę Adamowi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Cyziu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nie przeszkadzać – ma inne zadanie.</w:t>
            </w:r>
          </w:p>
        </w:tc>
        <w:tc>
          <w:tcPr>
            <w:tcW w:w="2303" w:type="dxa"/>
          </w:tcPr>
          <w:p w14:paraId="68A6F6E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Nazwiska typu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Cyzio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(zakończone na k, g,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l, ć, j, ń, ś, c,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dź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ż, o (po miękkiej spółgłosce)) odmieniają się jak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słoń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685C204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0EBA313F" w14:textId="77777777" w:rsidTr="00FC5FD8">
        <w:tc>
          <w:tcPr>
            <w:tcW w:w="2303" w:type="dxa"/>
          </w:tcPr>
          <w:p w14:paraId="31F727E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71C2E6C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Nie. Proszę Adamowi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Cyzio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nie przeszkadzać – ma inne zadanie.</w:t>
            </w:r>
          </w:p>
        </w:tc>
        <w:tc>
          <w:tcPr>
            <w:tcW w:w="2303" w:type="dxa"/>
          </w:tcPr>
          <w:p w14:paraId="5D1CC8B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Wszystkie męskie nazwiska trzeba odmieniać. Nazwiska typu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Cyzio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zakończone na k, g,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l, ć, j, ń, ś, c,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dź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ż, o (po miękkiej spółgłosce)) odmieniają się jak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słoń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344D261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25E1612C" w14:textId="77777777" w:rsidTr="00FC5FD8">
        <w:tc>
          <w:tcPr>
            <w:tcW w:w="2303" w:type="dxa"/>
          </w:tcPr>
          <w:p w14:paraId="17FFF3E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513D0A0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Nie. Proszę Adamowi </w:t>
            </w:r>
            <w:proofErr w:type="spellStart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Cyziowi</w:t>
            </w:r>
            <w:proofErr w:type="spellEnd"/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nie przeszkadzać – ma inne zadanie. </w:t>
            </w:r>
          </w:p>
        </w:tc>
        <w:tc>
          <w:tcPr>
            <w:tcW w:w="2303" w:type="dxa"/>
          </w:tcPr>
          <w:p w14:paraId="2DB7C82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Świetnie. Nazwiska typu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Cyzio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zakończone na k, g,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l, ć, j, ń, ś, c,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dź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ż, o (po miękkiej spółgłosce)) odmieniają się jak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słoń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</w:tcPr>
          <w:p w14:paraId="7E87414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996FF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52028F73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47460E50" w14:textId="77777777" w:rsidR="00DF60DF" w:rsidRPr="00DF60DF" w:rsidRDefault="00DF60DF" w:rsidP="00DF60DF">
      <w:pPr>
        <w:rPr>
          <w:rFonts w:ascii="Times New Roman" w:hAnsi="Times New Roman" w:cs="Times New Roman"/>
          <w:b/>
          <w:strike/>
          <w:sz w:val="24"/>
          <w:szCs w:val="24"/>
        </w:rPr>
      </w:pPr>
    </w:p>
    <w:p w14:paraId="659FDD3D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 xml:space="preserve">Informatyk [dalej kontynuujemy, można dodać ‘dymek” na planszy głównej]: </w:t>
      </w:r>
    </w:p>
    <w:p w14:paraId="40F7669F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Wszystko jasne. Ile mam czasu na naprawę systemu?</w:t>
      </w:r>
    </w:p>
    <w:p w14:paraId="6E28A618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382A08B4" w14:textId="77777777" w:rsidTr="00FC5FD8">
        <w:tc>
          <w:tcPr>
            <w:tcW w:w="2303" w:type="dxa"/>
          </w:tcPr>
          <w:p w14:paraId="2878D9B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3F45D43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EC2B4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2345646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1D138AB0" w14:textId="77777777" w:rsidTr="00FC5FD8">
        <w:tc>
          <w:tcPr>
            <w:tcW w:w="2303" w:type="dxa"/>
          </w:tcPr>
          <w:p w14:paraId="3F9CC53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7C45E6E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Nie ma określonego terminu – w każdym razie im szybciej, tym lepiej.</w:t>
            </w:r>
          </w:p>
        </w:tc>
        <w:tc>
          <w:tcPr>
            <w:tcW w:w="2303" w:type="dxa"/>
          </w:tcPr>
          <w:p w14:paraId="20B820A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Dobrze! Nie wolno łączyć dwóch zwrotów: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 każdym razie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bądź co bądź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52C9A6D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7EF763E4" w14:textId="77777777" w:rsidTr="00FC5FD8">
        <w:tc>
          <w:tcPr>
            <w:tcW w:w="2303" w:type="dxa"/>
          </w:tcPr>
          <w:p w14:paraId="11BC34F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7C48B5F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Nie ma określonego terminu – w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każdym bądź razie im szybciej, tym lepiej.</w:t>
            </w:r>
          </w:p>
        </w:tc>
        <w:tc>
          <w:tcPr>
            <w:tcW w:w="2303" w:type="dxa"/>
          </w:tcPr>
          <w:p w14:paraId="0C7943C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Doszło tutaj do połączenia dwóch zwrotów: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w każdym razie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bądź co bądź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Poprawna forma to: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 każdym razie.</w:t>
            </w:r>
          </w:p>
        </w:tc>
        <w:tc>
          <w:tcPr>
            <w:tcW w:w="2303" w:type="dxa"/>
          </w:tcPr>
          <w:p w14:paraId="2329358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01896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2B7C2EF3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A tak w ogóle, który dziś jest?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5E3841B6" w14:textId="77777777" w:rsidTr="00FC5FD8">
        <w:tc>
          <w:tcPr>
            <w:tcW w:w="2303" w:type="dxa"/>
          </w:tcPr>
          <w:p w14:paraId="5621EEE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6ED5F5F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14A08D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30418FD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654F1609" w14:textId="77777777" w:rsidTr="00FC5FD8">
        <w:tc>
          <w:tcPr>
            <w:tcW w:w="2303" w:type="dxa"/>
          </w:tcPr>
          <w:p w14:paraId="2F3DC0B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6F168E3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ósmy kwiecień</w:t>
            </w:r>
          </w:p>
        </w:tc>
        <w:tc>
          <w:tcPr>
            <w:tcW w:w="2303" w:type="dxa"/>
          </w:tcPr>
          <w:p w14:paraId="4F5A78C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Taka forma oznacza nie tyle ósmy dzień miesiąca kwietnia, ile kolejny kwiecień (a przecież w roku mamy tylko jeden miesiąc kwiecień). Liczebniki są odmienną częścią mowy, a ich formę trzeba dostosować do formy czasownika. Poprawna forma to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ósmy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 A więc: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Dzisiaj jest (który?) ósmy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ale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Spotkanie odbędzie się (którego) ósmego kwietnia)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5CD7FE9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46BEC03B" w14:textId="77777777" w:rsidTr="00FC5FD8">
        <w:tc>
          <w:tcPr>
            <w:tcW w:w="2303" w:type="dxa"/>
          </w:tcPr>
          <w:p w14:paraId="260D4B0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67046418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ósmy kwietnia</w:t>
            </w:r>
          </w:p>
        </w:tc>
        <w:tc>
          <w:tcPr>
            <w:tcW w:w="2303" w:type="dxa"/>
          </w:tcPr>
          <w:p w14:paraId="2E80E607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Dobrze. Forma ósmy kwiecień oznacza nie tyle ósmy dzień miesiąca kwietnia, ile kolejny kwiecień (a przecież w roku mamy tylko jeden miesiąc kwiecień). Liczebniki są odmienną częścią mowy, a ich formę trzeba dostosować do formy czasownika. Poprawna forma to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ósmy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 A więc: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Dzisiaj jest (który?) ósmy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ale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Spotkanie odbędzie się (którego) ósmego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3" w:type="dxa"/>
          </w:tcPr>
          <w:p w14:paraId="2205774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DF" w:rsidRPr="00DF60DF" w14:paraId="3BFE4BD7" w14:textId="77777777" w:rsidTr="00FC5FD8">
        <w:tc>
          <w:tcPr>
            <w:tcW w:w="2303" w:type="dxa"/>
          </w:tcPr>
          <w:p w14:paraId="1EE1698F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489B496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ósmego kwietnia</w:t>
            </w:r>
          </w:p>
        </w:tc>
        <w:tc>
          <w:tcPr>
            <w:tcW w:w="2303" w:type="dxa"/>
          </w:tcPr>
          <w:p w14:paraId="085C901A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Liczebniki są odmienną częścią mowy, a ich formę trzeba dostosować do formy czasownika. Poprawna forma to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ósmy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.  A więc: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Dzisiaj jest (który?) ósmy kwietnia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ale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Spotkanie odbędzie się (którego) ósmego kwietnia)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 Forma ósmy kwiecień oznacza nie tyle ósmy dzień miesiąca kwietnia, ile kolejny kwiecień (a przecież w roku mamy tylko jeden miesiąc kwiecień).</w:t>
            </w:r>
          </w:p>
        </w:tc>
        <w:tc>
          <w:tcPr>
            <w:tcW w:w="2303" w:type="dxa"/>
          </w:tcPr>
          <w:p w14:paraId="6210DD15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04F73" w14:textId="77777777" w:rsidR="00DF60DF" w:rsidRP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77E4A82B" w14:textId="77777777" w:rsidR="00DF60DF" w:rsidRPr="00DF60DF" w:rsidRDefault="00DF60DF" w:rsidP="00DF60DF">
      <w:pPr>
        <w:rPr>
          <w:rFonts w:ascii="Times New Roman" w:hAnsi="Times New Roman" w:cs="Times New Roman"/>
          <w:b/>
          <w:sz w:val="24"/>
          <w:szCs w:val="24"/>
        </w:rPr>
      </w:pPr>
      <w:r w:rsidRPr="00DF60DF">
        <w:rPr>
          <w:rFonts w:ascii="Times New Roman" w:hAnsi="Times New Roman" w:cs="Times New Roman"/>
          <w:b/>
          <w:sz w:val="24"/>
          <w:szCs w:val="24"/>
        </w:rPr>
        <w:t>X – O nie, zapomniałem, że dzisiaj muszę skończyć przegląd techniczny w innym dziale!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60DF" w:rsidRPr="00DF60DF" w14:paraId="6736DCFD" w14:textId="77777777" w:rsidTr="00FC5FD8">
        <w:tc>
          <w:tcPr>
            <w:tcW w:w="2303" w:type="dxa"/>
          </w:tcPr>
          <w:p w14:paraId="1A147F1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Odp.</w:t>
            </w:r>
          </w:p>
        </w:tc>
        <w:tc>
          <w:tcPr>
            <w:tcW w:w="2303" w:type="dxa"/>
          </w:tcPr>
          <w:p w14:paraId="1F5B9C5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889CEC3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Porada</w:t>
            </w:r>
          </w:p>
        </w:tc>
        <w:tc>
          <w:tcPr>
            <w:tcW w:w="2303" w:type="dxa"/>
          </w:tcPr>
          <w:p w14:paraId="79CDCCC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Barometr uczuć</w:t>
            </w:r>
          </w:p>
        </w:tc>
      </w:tr>
      <w:tr w:rsidR="00DF60DF" w:rsidRPr="00DF60DF" w14:paraId="1B7C9685" w14:textId="77777777" w:rsidTr="00FC5FD8">
        <w:tc>
          <w:tcPr>
            <w:tcW w:w="2303" w:type="dxa"/>
          </w:tcPr>
          <w:p w14:paraId="3EC8D45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14:paraId="3985EB50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Bierz się w takim razie za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maszynerię.</w:t>
            </w:r>
          </w:p>
        </w:tc>
        <w:tc>
          <w:tcPr>
            <w:tcW w:w="2303" w:type="dxa"/>
          </w:tcPr>
          <w:p w14:paraId="61A12544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Świetnie! Zaimek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w bierniku ma tylko jedną poprawną formę –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 więc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tę książkę, tę koleżankę, tę prezentację 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itd.</w:t>
            </w:r>
          </w:p>
        </w:tc>
        <w:tc>
          <w:tcPr>
            <w:tcW w:w="2303" w:type="dxa"/>
          </w:tcPr>
          <w:p w14:paraId="7E1F8D4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</w:p>
        </w:tc>
      </w:tr>
      <w:tr w:rsidR="00DF60DF" w:rsidRPr="00DF60DF" w14:paraId="7D54C4CB" w14:textId="77777777" w:rsidTr="00FC5FD8">
        <w:tc>
          <w:tcPr>
            <w:tcW w:w="2303" w:type="dxa"/>
          </w:tcPr>
          <w:p w14:paraId="15A7342D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14:paraId="4A895D3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Bierz się w takim razie za </w:t>
            </w:r>
            <w:r w:rsidRPr="00DF60D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tą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maszynerię.</w:t>
            </w:r>
          </w:p>
        </w:tc>
        <w:tc>
          <w:tcPr>
            <w:tcW w:w="2303" w:type="dxa"/>
          </w:tcPr>
          <w:p w14:paraId="12CAE486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Źle. Zaimek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w bierniku ma tylko jedną poprawną formę –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, a więc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tę książkę, tę koleżankę, tę prezentację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0CADA9B9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  <w:tr w:rsidR="00DF60DF" w:rsidRPr="00DF60DF" w14:paraId="04B44485" w14:textId="77777777" w:rsidTr="00FC5FD8">
        <w:tc>
          <w:tcPr>
            <w:tcW w:w="2303" w:type="dxa"/>
          </w:tcPr>
          <w:p w14:paraId="380E8E7E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14:paraId="217D3D3C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Bierz się w takim razie za te maszynerię.</w:t>
            </w:r>
          </w:p>
        </w:tc>
        <w:tc>
          <w:tcPr>
            <w:tcW w:w="2303" w:type="dxa"/>
          </w:tcPr>
          <w:p w14:paraId="5CA2E8E2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Zaimek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 w bierniku ma tylko jedną poprawną formę –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 xml:space="preserve">ę, a więc </w:t>
            </w:r>
            <w:r w:rsidRPr="00DF60DF">
              <w:rPr>
                <w:rFonts w:ascii="Times New Roman" w:hAnsi="Times New Roman" w:cs="Times New Roman"/>
                <w:i/>
                <w:sz w:val="24"/>
                <w:szCs w:val="24"/>
              </w:rPr>
              <w:t>tę książkę, tę koleżankę, tę prezentację</w:t>
            </w: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70CD07E1" w14:textId="77777777" w:rsidR="00DF60DF" w:rsidRPr="00DF60DF" w:rsidRDefault="00DF60DF" w:rsidP="00DF6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DF">
              <w:rPr>
                <w:rFonts w:ascii="Times New Roman" w:hAnsi="Times New Roman" w:cs="Times New Roman"/>
                <w:sz w:val="24"/>
                <w:szCs w:val="24"/>
              </w:rPr>
              <w:t>źle</w:t>
            </w:r>
          </w:p>
        </w:tc>
      </w:tr>
    </w:tbl>
    <w:p w14:paraId="12B54683" w14:textId="30423F48" w:rsidR="00DF60DF" w:rsidRDefault="00DF60DF" w:rsidP="00DF60DF">
      <w:pPr>
        <w:rPr>
          <w:rFonts w:ascii="Times New Roman" w:hAnsi="Times New Roman" w:cs="Times New Roman"/>
          <w:sz w:val="24"/>
          <w:szCs w:val="24"/>
        </w:rPr>
      </w:pPr>
    </w:p>
    <w:p w14:paraId="788273BC" w14:textId="2ED23823" w:rsidR="009E025F" w:rsidRDefault="009E025F" w:rsidP="00DF60DF">
      <w:pPr>
        <w:rPr>
          <w:rFonts w:ascii="Times New Roman" w:hAnsi="Times New Roman" w:cs="Times New Roman"/>
          <w:sz w:val="24"/>
          <w:szCs w:val="24"/>
        </w:rPr>
      </w:pPr>
    </w:p>
    <w:p w14:paraId="51C0531B" w14:textId="5A411C15" w:rsidR="006C527B" w:rsidRDefault="006C527B" w:rsidP="00DF60DF">
      <w:pPr>
        <w:rPr>
          <w:rFonts w:ascii="Times New Roman" w:hAnsi="Times New Roman" w:cs="Times New Roman"/>
          <w:sz w:val="24"/>
          <w:szCs w:val="24"/>
        </w:rPr>
      </w:pPr>
    </w:p>
    <w:p w14:paraId="0EDF3357" w14:textId="77777777" w:rsidR="006C527B" w:rsidRDefault="006C527B" w:rsidP="00DF60DF">
      <w:pPr>
        <w:rPr>
          <w:rFonts w:ascii="Times New Roman" w:hAnsi="Times New Roman" w:cs="Times New Roman"/>
          <w:sz w:val="24"/>
          <w:szCs w:val="24"/>
        </w:rPr>
      </w:pPr>
    </w:p>
    <w:p w14:paraId="1F2ECB7E" w14:textId="714324C8" w:rsidR="009E025F" w:rsidRDefault="009E025F" w:rsidP="00E37A97">
      <w:pPr>
        <w:pStyle w:val="Nagwek1"/>
        <w:rPr>
          <w:rFonts w:ascii="Times New Roman" w:hAnsi="Times New Roman" w:cs="Times New Roman"/>
          <w:b/>
          <w:sz w:val="28"/>
        </w:rPr>
      </w:pPr>
      <w:bookmarkStart w:id="8" w:name="_Toc517771628"/>
      <w:r w:rsidRPr="00E37A97">
        <w:rPr>
          <w:rFonts w:ascii="Times New Roman" w:hAnsi="Times New Roman" w:cs="Times New Roman"/>
          <w:b/>
          <w:sz w:val="28"/>
        </w:rPr>
        <w:t>Scenariusz 6.</w:t>
      </w:r>
      <w:bookmarkEnd w:id="8"/>
      <w:r w:rsidR="006C527B" w:rsidRPr="00E37A97">
        <w:rPr>
          <w:rFonts w:ascii="Times New Roman" w:hAnsi="Times New Roman" w:cs="Times New Roman"/>
          <w:b/>
          <w:sz w:val="28"/>
        </w:rPr>
        <w:t xml:space="preserve"> </w:t>
      </w:r>
      <w:bookmarkStart w:id="9" w:name="_Toc517771629"/>
      <w:r w:rsidRPr="00E37A97">
        <w:rPr>
          <w:rFonts w:ascii="Times New Roman" w:hAnsi="Times New Roman" w:cs="Times New Roman"/>
          <w:b/>
          <w:sz w:val="28"/>
        </w:rPr>
        <w:t xml:space="preserve">Poprawność językowa </w:t>
      </w:r>
      <w:r w:rsidR="006C527B" w:rsidRPr="00E37A97">
        <w:rPr>
          <w:rFonts w:ascii="Times New Roman" w:hAnsi="Times New Roman" w:cs="Times New Roman"/>
          <w:b/>
          <w:sz w:val="28"/>
        </w:rPr>
        <w:t>w korespondencji</w:t>
      </w:r>
      <w:bookmarkEnd w:id="9"/>
    </w:p>
    <w:p w14:paraId="216EF04E" w14:textId="77777777" w:rsidR="006C527B" w:rsidRPr="00E37A97" w:rsidRDefault="006C527B" w:rsidP="00E37A97"/>
    <w:p w14:paraId="614160D6" w14:textId="77777777" w:rsidR="009E025F" w:rsidRDefault="009E025F" w:rsidP="009E025F">
      <w:pPr>
        <w:jc w:val="both"/>
      </w:pPr>
      <w:r>
        <w:t>[myślę, że tutaj można zrobić np. cały mail od razu widoczny, z polami do uzupełnienia – np. z wysuwanymi opcjami po wybraniu odpowiedzi, na ekranie pojawiałaby się porada na takiej niby kartce, tabelce]</w:t>
      </w:r>
    </w:p>
    <w:p w14:paraId="242CD732" w14:textId="77777777" w:rsidR="009E025F" w:rsidRDefault="009E025F" w:rsidP="009E025F">
      <w:pPr>
        <w:jc w:val="both"/>
      </w:pPr>
    </w:p>
    <w:p w14:paraId="674870C1" w14:textId="77777777" w:rsidR="009E025F" w:rsidRDefault="009E025F" w:rsidP="009E025F">
      <w:pPr>
        <w:jc w:val="both"/>
      </w:pPr>
      <w:r>
        <w:t>Kontekst:</w:t>
      </w:r>
    </w:p>
    <w:p w14:paraId="611A82EA" w14:textId="77777777" w:rsidR="009E025F" w:rsidRDefault="009E025F" w:rsidP="009E025F">
      <w:pPr>
        <w:jc w:val="both"/>
      </w:pPr>
      <w:r w:rsidRPr="009A7CF7">
        <w:t xml:space="preserve">Tomasz znalazł się w trudnej sytuacji. Od kilku dni nie działa jedna z najnowszych linii produkcyjnych w zakładzie, w którym pracuje. </w:t>
      </w:r>
      <w:r>
        <w:t>J</w:t>
      </w:r>
      <w:r w:rsidRPr="009A7CF7">
        <w:t>ego specjaliści nie poradzili sobie z usterką. W związku z tym Tomasz podjął decyzję o wezwaniu zewnętrznego pracownika Woj</w:t>
      </w:r>
      <w:r>
        <w:t>ciecha Poręby</w:t>
      </w:r>
      <w:r w:rsidRPr="009A7CF7">
        <w:t xml:space="preserve">, który odpowiadał za wdrożenie </w:t>
      </w:r>
      <w:r>
        <w:t>tej</w:t>
      </w:r>
      <w:r w:rsidRPr="009A7CF7">
        <w:t xml:space="preserve"> linii produkcyjnej. Pomóż Tomaszowi w zredagowaniu</w:t>
      </w:r>
      <w:r>
        <w:t xml:space="preserve"> oficjalnej</w:t>
      </w:r>
      <w:r w:rsidRPr="009A7CF7">
        <w:t xml:space="preserve"> wiadomości e-mail do jego zleceniobiorcy.</w:t>
      </w:r>
    </w:p>
    <w:p w14:paraId="511D2CF0" w14:textId="77777777" w:rsidR="009E025F" w:rsidRDefault="009E025F" w:rsidP="009E025F">
      <w:r>
        <w:t>tak powinien wyglądać poprawnie napisany mail [na czerwono to, co  będzie musiał uzupełnić użytkownik]</w:t>
      </w:r>
    </w:p>
    <w:p w14:paraId="6751DC89" w14:textId="77777777" w:rsidR="009E025F" w:rsidRDefault="009E025F" w:rsidP="009E025F">
      <w:r>
        <w:t xml:space="preserve">Szanowny Panie Wojciechu </w:t>
      </w:r>
      <w:r w:rsidRPr="003E0DB6">
        <w:rPr>
          <w:color w:val="FF0000"/>
        </w:rPr>
        <w:t>Poręba!</w:t>
      </w:r>
    </w:p>
    <w:p w14:paraId="4A865C72" w14:textId="77777777" w:rsidR="009E025F" w:rsidRDefault="009E025F" w:rsidP="009E025F">
      <w:r w:rsidRPr="00274F23">
        <w:rPr>
          <w:color w:val="FF0000"/>
        </w:rPr>
        <w:t xml:space="preserve">Piszę </w:t>
      </w:r>
      <w:r>
        <w:t xml:space="preserve">w związku z problemem, który dotyczy </w:t>
      </w:r>
      <w:r w:rsidRPr="003E0DB6">
        <w:rPr>
          <w:color w:val="FF0000"/>
        </w:rPr>
        <w:t xml:space="preserve">nowo wdrożonej </w:t>
      </w:r>
      <w:r>
        <w:t xml:space="preserve">linii produkcyjnej. </w:t>
      </w:r>
      <w:r w:rsidRPr="003E0DB6">
        <w:rPr>
          <w:color w:val="FF0000"/>
        </w:rPr>
        <w:t xml:space="preserve">Dzisiaj </w:t>
      </w:r>
      <w:r>
        <w:t xml:space="preserve">doszło do poważnej awarii – nie udało się </w:t>
      </w:r>
      <w:r w:rsidRPr="00866CF0">
        <w:rPr>
          <w:color w:val="FF0000"/>
        </w:rPr>
        <w:t>włączanie</w:t>
      </w:r>
      <w:r>
        <w:t xml:space="preserve"> dozownika płynu. Chciałbym przypomnieć, że linię produkcyjną uruchomiono dnia </w:t>
      </w:r>
      <w:r w:rsidRPr="003E0DB6">
        <w:rPr>
          <w:color w:val="FF0000"/>
        </w:rPr>
        <w:t>dwunastego czerwca dwa tysiące szesnastego roku</w:t>
      </w:r>
      <w:r>
        <w:t xml:space="preserve">, a więc sprawnie działała tylko </w:t>
      </w:r>
      <w:r w:rsidRPr="003E0DB6">
        <w:rPr>
          <w:color w:val="FF0000"/>
        </w:rPr>
        <w:t xml:space="preserve">półtora </w:t>
      </w:r>
      <w:r w:rsidRPr="001343E9">
        <w:rPr>
          <w:color w:val="FF0000"/>
        </w:rPr>
        <w:t>miesiąca</w:t>
      </w:r>
      <w:r>
        <w:t xml:space="preserve">.  Niestety, w instrukcji </w:t>
      </w:r>
      <w:r w:rsidRPr="003E0DB6">
        <w:rPr>
          <w:color w:val="FF0000"/>
        </w:rPr>
        <w:t>nie napisano</w:t>
      </w:r>
      <w:r>
        <w:t xml:space="preserve">, jak usunąć </w:t>
      </w:r>
      <w:r w:rsidRPr="003E0DB6">
        <w:rPr>
          <w:color w:val="FF0000"/>
        </w:rPr>
        <w:t xml:space="preserve">tę </w:t>
      </w:r>
      <w:r>
        <w:t xml:space="preserve">usterkę. </w:t>
      </w:r>
    </w:p>
    <w:p w14:paraId="1F9551BD" w14:textId="77777777" w:rsidR="009E025F" w:rsidRDefault="009E025F" w:rsidP="009E025F">
      <w:r w:rsidRPr="003E0DB6">
        <w:rPr>
          <w:color w:val="FF0000"/>
        </w:rPr>
        <w:t>Rozumiem</w:t>
      </w:r>
      <w:r>
        <w:t xml:space="preserve">, że ma Pan teraz wiele obowiązków, ale proszę </w:t>
      </w:r>
      <w:r w:rsidRPr="003E0DB6">
        <w:rPr>
          <w:color w:val="FF0000"/>
        </w:rPr>
        <w:t>wziąć</w:t>
      </w:r>
      <w:r>
        <w:t xml:space="preserve"> pod uwagę, że wskazana przeze mnie awaria stanowi poważny problem dla naszej firmy i może spowodować duże starty finansowe. W związku z tym proszę o </w:t>
      </w:r>
      <w:r w:rsidRPr="00517DE3">
        <w:t>przybycie</w:t>
      </w:r>
      <w:r>
        <w:rPr>
          <w:color w:val="FF0000"/>
        </w:rPr>
        <w:t xml:space="preserve"> </w:t>
      </w:r>
      <w:r w:rsidRPr="0055633C">
        <w:t>do s</w:t>
      </w:r>
      <w:r>
        <w:t>iedziby firmy.</w:t>
      </w:r>
    </w:p>
    <w:p w14:paraId="3E6D8EB6" w14:textId="77777777" w:rsidR="009E025F" w:rsidRDefault="009E025F" w:rsidP="009E025F">
      <w:r>
        <w:t>Z poważaniem</w:t>
      </w:r>
    </w:p>
    <w:p w14:paraId="0C08A7CC" w14:textId="77777777" w:rsidR="009E025F" w:rsidRPr="00274F23" w:rsidRDefault="009E025F" w:rsidP="009E025F">
      <w:pPr>
        <w:rPr>
          <w:color w:val="FF0000"/>
        </w:rPr>
      </w:pPr>
      <w:r w:rsidRPr="00274F23">
        <w:rPr>
          <w:color w:val="FF0000"/>
        </w:rPr>
        <w:t>Tomasz Rakowski</w:t>
      </w:r>
    </w:p>
    <w:p w14:paraId="431A021E" w14:textId="77777777" w:rsidR="009E025F" w:rsidRDefault="009E025F" w:rsidP="009E025F">
      <w:pPr>
        <w:rPr>
          <w:color w:val="FF0000"/>
        </w:rPr>
      </w:pPr>
      <w:r>
        <w:rPr>
          <w:color w:val="FF0000"/>
        </w:rPr>
        <w:t>S</w:t>
      </w:r>
      <w:r w:rsidRPr="00274F23">
        <w:rPr>
          <w:color w:val="FF0000"/>
        </w:rPr>
        <w:t>pecjalista do spraw produkcji</w:t>
      </w:r>
    </w:p>
    <w:p w14:paraId="57D01DE7" w14:textId="77777777" w:rsidR="009E025F" w:rsidRDefault="009E025F" w:rsidP="009E025F">
      <w:pPr>
        <w:jc w:val="both"/>
      </w:pPr>
      <w:r>
        <w:t>Odpowiedzi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porady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025F" w14:paraId="5512EF81" w14:textId="77777777" w:rsidTr="00FC5FD8">
        <w:tc>
          <w:tcPr>
            <w:tcW w:w="4531" w:type="dxa"/>
          </w:tcPr>
          <w:p w14:paraId="6617FB0F" w14:textId="77777777" w:rsidR="009E025F" w:rsidRDefault="009E025F" w:rsidP="00FC5FD8">
            <w:pPr>
              <w:jc w:val="both"/>
            </w:pPr>
            <w:r w:rsidRPr="00B756B8">
              <w:rPr>
                <w:color w:val="FF0000"/>
              </w:rPr>
              <w:t>Porębo!</w:t>
            </w:r>
          </w:p>
        </w:tc>
        <w:tc>
          <w:tcPr>
            <w:tcW w:w="4531" w:type="dxa"/>
          </w:tcPr>
          <w:p w14:paraId="41076DFA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A7CF7">
              <w:t xml:space="preserve">Nazwiska kobiet i mężczyzn mają wołacz (a z tym przypadkiem mamy do czynienia  w przykładzie) identyczny z mianownikiem, np. </w:t>
            </w:r>
            <w:r w:rsidRPr="004624EC">
              <w:rPr>
                <w:i/>
              </w:rPr>
              <w:t xml:space="preserve">(pani, panie) Kryszak!, (pani) Kwiatkowska!, (panie) </w:t>
            </w:r>
            <w:proofErr w:type="spellStart"/>
            <w:r w:rsidRPr="004624EC">
              <w:rPr>
                <w:i/>
              </w:rPr>
              <w:t>Migalski</w:t>
            </w:r>
            <w:proofErr w:type="spellEnd"/>
            <w:r w:rsidRPr="004624EC">
              <w:rPr>
                <w:i/>
              </w:rPr>
              <w:t>!</w:t>
            </w:r>
            <w:r w:rsidRPr="009A7CF7">
              <w:t xml:space="preserve"> Jeżeli nazwisko występuje razem z imieniem, jedynie imię powinno przyjąć formę wołacza, np. </w:t>
            </w:r>
            <w:r w:rsidRPr="004624EC">
              <w:rPr>
                <w:i/>
              </w:rPr>
              <w:t xml:space="preserve">Piotrze Kryszak!, Anno Kwiatkowska!, Ireneuszu </w:t>
            </w:r>
            <w:proofErr w:type="spellStart"/>
            <w:r w:rsidRPr="004624EC">
              <w:rPr>
                <w:i/>
              </w:rPr>
              <w:t>Poborek</w:t>
            </w:r>
            <w:proofErr w:type="spellEnd"/>
            <w:r w:rsidRPr="004624EC">
              <w:rPr>
                <w:i/>
              </w:rPr>
              <w:t>!</w:t>
            </w:r>
          </w:p>
        </w:tc>
      </w:tr>
      <w:tr w:rsidR="009E025F" w14:paraId="1769AF74" w14:textId="77777777" w:rsidTr="00FC5FD8">
        <w:tc>
          <w:tcPr>
            <w:tcW w:w="4531" w:type="dxa"/>
          </w:tcPr>
          <w:p w14:paraId="527AFFFA" w14:textId="77777777" w:rsidR="009E025F" w:rsidRPr="00B756B8" w:rsidRDefault="009E025F" w:rsidP="00FC5FD8">
            <w:pPr>
              <w:rPr>
                <w:color w:val="00B050"/>
              </w:rPr>
            </w:pPr>
            <w:r w:rsidRPr="00B756B8">
              <w:rPr>
                <w:color w:val="00B050"/>
              </w:rPr>
              <w:t>Poręba!</w:t>
            </w:r>
          </w:p>
          <w:p w14:paraId="53BB0B09" w14:textId="77777777" w:rsidR="009E025F" w:rsidRDefault="009E025F" w:rsidP="00FC5FD8">
            <w:pPr>
              <w:jc w:val="both"/>
            </w:pPr>
          </w:p>
        </w:tc>
        <w:tc>
          <w:tcPr>
            <w:tcW w:w="4531" w:type="dxa"/>
          </w:tcPr>
          <w:p w14:paraId="49A343B7" w14:textId="77777777" w:rsidR="009E025F" w:rsidRDefault="009E025F" w:rsidP="00FC5FD8">
            <w:pPr>
              <w:jc w:val="both"/>
            </w:pPr>
            <w:r>
              <w:t xml:space="preserve">Dobrze! </w:t>
            </w:r>
            <w:r w:rsidRPr="009A7CF7">
              <w:t>Nazwiska kobiet i mężczyzn mają wołacz</w:t>
            </w:r>
            <w:r>
              <w:t xml:space="preserve"> (a z tym przypadkiem mamy do czynienia </w:t>
            </w:r>
            <w:r w:rsidRPr="009A7CF7">
              <w:t xml:space="preserve"> </w:t>
            </w:r>
            <w:r>
              <w:t xml:space="preserve">w przykładzie) </w:t>
            </w:r>
            <w:r w:rsidRPr="009A7CF7">
              <w:t>identyczny z miano</w:t>
            </w:r>
            <w:r>
              <w:t>wnikiem, np. (</w:t>
            </w:r>
            <w:r w:rsidRPr="00BA4358">
              <w:rPr>
                <w:i/>
              </w:rPr>
              <w:t xml:space="preserve">pani, panie) Kryszak!, (pani) Kwiatkowska!, (panie) </w:t>
            </w:r>
            <w:proofErr w:type="spellStart"/>
            <w:r w:rsidRPr="00BA4358">
              <w:rPr>
                <w:i/>
              </w:rPr>
              <w:t>Migalski</w:t>
            </w:r>
            <w:proofErr w:type="spellEnd"/>
            <w:r>
              <w:t>! Jeżeli</w:t>
            </w:r>
            <w:r w:rsidRPr="009A7CF7">
              <w:t xml:space="preserve"> nazwisko występuje</w:t>
            </w:r>
            <w:r>
              <w:t xml:space="preserve"> razem z imieniem, jedynie</w:t>
            </w:r>
            <w:r w:rsidRPr="009A7CF7">
              <w:t xml:space="preserve"> imię powinno </w:t>
            </w:r>
            <w:r>
              <w:t xml:space="preserve">przyjąć formę wołacza, np. </w:t>
            </w:r>
            <w:r w:rsidRPr="00BA4358">
              <w:rPr>
                <w:i/>
              </w:rPr>
              <w:t xml:space="preserve">Piotrze Kryszak!, Anno Kwiatkowska!, Ireneuszu </w:t>
            </w:r>
            <w:proofErr w:type="spellStart"/>
            <w:r w:rsidRPr="00BA4358">
              <w:rPr>
                <w:i/>
              </w:rPr>
              <w:t>Poborek</w:t>
            </w:r>
            <w:proofErr w:type="spellEnd"/>
            <w:r w:rsidRPr="00BA4358">
              <w:rPr>
                <w:i/>
              </w:rPr>
              <w:t>!</w:t>
            </w:r>
          </w:p>
        </w:tc>
      </w:tr>
      <w:tr w:rsidR="009E025F" w14:paraId="6EDF2F45" w14:textId="77777777" w:rsidTr="00FC5FD8">
        <w:tc>
          <w:tcPr>
            <w:tcW w:w="4531" w:type="dxa"/>
          </w:tcPr>
          <w:p w14:paraId="4C7CC52A" w14:textId="77777777" w:rsidR="009E025F" w:rsidRDefault="009E025F" w:rsidP="00FC5FD8">
            <w:pPr>
              <w:jc w:val="both"/>
            </w:pPr>
            <w:r>
              <w:t>Porębie!</w:t>
            </w:r>
          </w:p>
        </w:tc>
        <w:tc>
          <w:tcPr>
            <w:tcW w:w="4531" w:type="dxa"/>
          </w:tcPr>
          <w:p w14:paraId="69A4B5CB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A7CF7">
              <w:t xml:space="preserve">Nazwiska kobiet i mężczyzn mają wołacz (a z tym przypadkiem mamy do czynienia  w przykładzie) identyczny z mianownikiem, np. </w:t>
            </w:r>
            <w:r w:rsidRPr="00BA4358">
              <w:rPr>
                <w:i/>
              </w:rPr>
              <w:t xml:space="preserve">(pani, panie) Kryszak!, (pani) Kwiatkowska!, (panie) </w:t>
            </w:r>
            <w:proofErr w:type="spellStart"/>
            <w:r w:rsidRPr="00BA4358">
              <w:rPr>
                <w:i/>
              </w:rPr>
              <w:t>Migalski</w:t>
            </w:r>
            <w:proofErr w:type="spellEnd"/>
            <w:r w:rsidRPr="00BA4358">
              <w:rPr>
                <w:i/>
              </w:rPr>
              <w:t>!</w:t>
            </w:r>
            <w:r w:rsidRPr="009A7CF7">
              <w:t xml:space="preserve"> Jeżeli nazwisko występuje razem z imieniem, jedynie imię powinno przyjąć formę wołacza, np. </w:t>
            </w:r>
            <w:r w:rsidRPr="00BA4358">
              <w:rPr>
                <w:i/>
              </w:rPr>
              <w:t xml:space="preserve">Piotrze Kryszak, Anno Kwiatkowska!, Ireneuszu </w:t>
            </w:r>
            <w:proofErr w:type="spellStart"/>
            <w:r w:rsidRPr="00BA4358">
              <w:rPr>
                <w:i/>
              </w:rPr>
              <w:t>Poborek</w:t>
            </w:r>
            <w:proofErr w:type="spellEnd"/>
            <w:r w:rsidRPr="00BA4358">
              <w:rPr>
                <w:i/>
              </w:rPr>
              <w:t>!</w:t>
            </w:r>
          </w:p>
        </w:tc>
      </w:tr>
      <w:tr w:rsidR="009E025F" w14:paraId="08CB1B24" w14:textId="77777777" w:rsidTr="00FC5FD8">
        <w:tc>
          <w:tcPr>
            <w:tcW w:w="4531" w:type="dxa"/>
          </w:tcPr>
          <w:p w14:paraId="032553F2" w14:textId="77777777" w:rsidR="009E025F" w:rsidRDefault="009E025F" w:rsidP="00FC5FD8">
            <w:pPr>
              <w:jc w:val="both"/>
            </w:pPr>
            <w:r>
              <w:rPr>
                <w:color w:val="00B050"/>
              </w:rPr>
              <w:t>Piszę</w:t>
            </w:r>
          </w:p>
        </w:tc>
        <w:tc>
          <w:tcPr>
            <w:tcW w:w="4531" w:type="dxa"/>
          </w:tcPr>
          <w:p w14:paraId="4A12115A" w14:textId="77777777" w:rsidR="009E025F" w:rsidRPr="007A0A0D" w:rsidRDefault="009E025F" w:rsidP="00FC5FD8">
            <w:r w:rsidRPr="007A0A0D">
              <w:t>Dobr</w:t>
            </w:r>
            <w:r>
              <w:t>ze! Jeżeli nagłówek maila (listu</w:t>
            </w:r>
            <w:r w:rsidRPr="007A0A0D">
              <w:t>, SMS-a) jest zakończony wykrzyknikiem, wtedy kolejną linijkę (a więc nasz list) trzeba rozpocząć wielką literą:</w:t>
            </w:r>
          </w:p>
          <w:p w14:paraId="32308A82" w14:textId="77777777" w:rsidR="009E025F" w:rsidRPr="00BA4358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>Anno!</w:t>
            </w:r>
          </w:p>
          <w:p w14:paraId="0B3E5B6C" w14:textId="77777777" w:rsidR="009E025F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 xml:space="preserve">Piszę do Ciebie, ponieważ… </w:t>
            </w:r>
          </w:p>
          <w:p w14:paraId="7245E891" w14:textId="77777777" w:rsidR="009E025F" w:rsidRPr="007A0A0D" w:rsidRDefault="009E025F" w:rsidP="00FC5FD8">
            <w:r w:rsidRPr="007A0A0D">
              <w:t>Ale</w:t>
            </w:r>
            <w:r>
              <w:t xml:space="preserve"> jeśli po nagłówku postawisz przecinek, to pamiętaj o małej literze:</w:t>
            </w:r>
          </w:p>
          <w:p w14:paraId="7EF7F490" w14:textId="77777777" w:rsidR="009E025F" w:rsidRPr="00BA4358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>Anno,</w:t>
            </w:r>
          </w:p>
          <w:p w14:paraId="096E3C1D" w14:textId="77777777" w:rsidR="009E025F" w:rsidRPr="00BA4358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>piszę do Ciebie, ponieważ…</w:t>
            </w:r>
          </w:p>
          <w:p w14:paraId="6504EB7E" w14:textId="77777777" w:rsidR="009E025F" w:rsidRDefault="009E025F" w:rsidP="00FC5FD8">
            <w:pPr>
              <w:jc w:val="both"/>
            </w:pPr>
          </w:p>
        </w:tc>
      </w:tr>
      <w:tr w:rsidR="009E025F" w14:paraId="1B9922AB" w14:textId="77777777" w:rsidTr="00FC5FD8">
        <w:tc>
          <w:tcPr>
            <w:tcW w:w="4531" w:type="dxa"/>
          </w:tcPr>
          <w:p w14:paraId="72DCE9CD" w14:textId="77777777" w:rsidR="009E025F" w:rsidRDefault="009E025F" w:rsidP="00FC5FD8">
            <w:pPr>
              <w:jc w:val="both"/>
            </w:pPr>
            <w:r>
              <w:t>piszę</w:t>
            </w:r>
          </w:p>
        </w:tc>
        <w:tc>
          <w:tcPr>
            <w:tcW w:w="4531" w:type="dxa"/>
          </w:tcPr>
          <w:p w14:paraId="20024061" w14:textId="77777777" w:rsidR="009E025F" w:rsidRDefault="009E025F" w:rsidP="00FC5FD8">
            <w:r>
              <w:t>Źle. Jeżeli nagłówek maila (listu, SMS-a) jest zakończony wykrzyknikiem, wtedy kolejną linijkę (a więc nasz list) trzeba rozpocząć wielką literą:</w:t>
            </w:r>
          </w:p>
          <w:p w14:paraId="116C9A17" w14:textId="77777777" w:rsidR="009E025F" w:rsidRPr="00BA4358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>Anno!</w:t>
            </w:r>
          </w:p>
          <w:p w14:paraId="0E601776" w14:textId="77777777" w:rsidR="009E025F" w:rsidRDefault="009E025F" w:rsidP="00FC5FD8">
            <w:pPr>
              <w:jc w:val="both"/>
              <w:rPr>
                <w:i/>
              </w:rPr>
            </w:pPr>
            <w:r w:rsidRPr="00BA4358">
              <w:rPr>
                <w:i/>
              </w:rPr>
              <w:t>Piszę do Ciebie, ponieważ…</w:t>
            </w:r>
          </w:p>
          <w:p w14:paraId="1770B8B3" w14:textId="77777777" w:rsidR="009E025F" w:rsidRPr="007A0A0D" w:rsidRDefault="009E025F" w:rsidP="00FC5FD8">
            <w:r w:rsidRPr="007A0A0D">
              <w:t>Ale</w:t>
            </w:r>
            <w:r>
              <w:t xml:space="preserve"> jeśli po nagłówku postawisz przecinek, to pamiętaj o małej literze:</w:t>
            </w:r>
          </w:p>
          <w:p w14:paraId="5A6A72A8" w14:textId="77777777" w:rsidR="009E025F" w:rsidRPr="00BA4358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>Anno,</w:t>
            </w:r>
          </w:p>
          <w:p w14:paraId="40BD89BF" w14:textId="77777777" w:rsidR="009E025F" w:rsidRPr="00BA4358" w:rsidRDefault="009E025F" w:rsidP="00FC5FD8">
            <w:pPr>
              <w:rPr>
                <w:i/>
              </w:rPr>
            </w:pPr>
            <w:r w:rsidRPr="00BA4358">
              <w:rPr>
                <w:i/>
              </w:rPr>
              <w:t>piszę do Ciebie, ponieważ…</w:t>
            </w:r>
          </w:p>
          <w:p w14:paraId="425A41BF" w14:textId="77777777" w:rsidR="009E025F" w:rsidRDefault="009E025F" w:rsidP="00FC5FD8">
            <w:pPr>
              <w:jc w:val="both"/>
            </w:pPr>
          </w:p>
        </w:tc>
      </w:tr>
      <w:tr w:rsidR="009E025F" w14:paraId="26D1FC65" w14:textId="77777777" w:rsidTr="00FC5FD8">
        <w:tc>
          <w:tcPr>
            <w:tcW w:w="4531" w:type="dxa"/>
          </w:tcPr>
          <w:p w14:paraId="5CD3AB46" w14:textId="77777777" w:rsidR="009E025F" w:rsidRDefault="009E025F" w:rsidP="00FC5FD8">
            <w:pPr>
              <w:jc w:val="both"/>
            </w:pPr>
            <w:proofErr w:type="spellStart"/>
            <w:r>
              <w:t>nowowdrożonej</w:t>
            </w:r>
            <w:proofErr w:type="spellEnd"/>
          </w:p>
        </w:tc>
        <w:tc>
          <w:tcPr>
            <w:tcW w:w="4531" w:type="dxa"/>
          </w:tcPr>
          <w:p w14:paraId="3F5E7C43" w14:textId="77777777" w:rsidR="009E025F" w:rsidRDefault="009E025F" w:rsidP="00FC5FD8">
            <w:pPr>
              <w:jc w:val="both"/>
            </w:pPr>
            <w:r>
              <w:t xml:space="preserve">Źle. Poprawny zapis to </w:t>
            </w:r>
            <w:r w:rsidRPr="00BA4358">
              <w:rPr>
                <w:i/>
              </w:rPr>
              <w:t>nowo wdrożonej</w:t>
            </w:r>
            <w:r>
              <w:t xml:space="preserve">. </w:t>
            </w:r>
            <w:r w:rsidRPr="007A0A0D">
              <w:t xml:space="preserve">Wyrażenia, w których pierwszy człon jest przysłówkiem (odpowiada na pytania jak? gdzie? kiedy?), a drugi jest przymiotnikiem określanym przez ten przysłówek, należy potraktować jako zestawienia i napisać osobno, a więc: </w:t>
            </w:r>
            <w:r w:rsidRPr="00BA4358">
              <w:rPr>
                <w:i/>
              </w:rPr>
              <w:t>nowo wdrożona, zdalnie kierowany, wysoko kwalifikowany, ogólnie przyjęty, trudno czytelny, czysto naukowy</w:t>
            </w:r>
            <w:r w:rsidRPr="007A0A0D">
              <w:t>.</w:t>
            </w:r>
          </w:p>
        </w:tc>
      </w:tr>
      <w:tr w:rsidR="009E025F" w14:paraId="536BED8C" w14:textId="77777777" w:rsidTr="00FC5FD8">
        <w:tc>
          <w:tcPr>
            <w:tcW w:w="4531" w:type="dxa"/>
          </w:tcPr>
          <w:p w14:paraId="60CC714D" w14:textId="77777777" w:rsidR="009E025F" w:rsidRDefault="009E025F" w:rsidP="00FC5FD8">
            <w:pPr>
              <w:jc w:val="both"/>
            </w:pPr>
            <w:r w:rsidRPr="00EE390A">
              <w:rPr>
                <w:color w:val="00B050"/>
              </w:rPr>
              <w:t>nowo wdrożonej</w:t>
            </w:r>
          </w:p>
        </w:tc>
        <w:tc>
          <w:tcPr>
            <w:tcW w:w="4531" w:type="dxa"/>
          </w:tcPr>
          <w:p w14:paraId="1E23832C" w14:textId="77777777" w:rsidR="009E025F" w:rsidRDefault="009E025F" w:rsidP="00FC5FD8">
            <w:pPr>
              <w:jc w:val="both"/>
            </w:pPr>
            <w:r>
              <w:t xml:space="preserve">Dobrze! Wyrażenia, w których pierwszy człon jest przysłówkiem (odpowiada na pytania jak? gdzie? kiedy?), a drugi jest przymiotnikiem określanym przez ten przysłówek, należy potraktować jako zestawienia i napisać osobno, a więc: </w:t>
            </w:r>
            <w:r w:rsidRPr="00BA4358">
              <w:rPr>
                <w:i/>
              </w:rPr>
              <w:t>nowo wdrożona, zdalnie kierowany, wysoko kwalifikowany, ogólnie przyjęty, trudno czytelny, czysto naukowy</w:t>
            </w:r>
            <w:r w:rsidRPr="007A0A0D">
              <w:t>.</w:t>
            </w:r>
          </w:p>
        </w:tc>
      </w:tr>
      <w:tr w:rsidR="009E025F" w14:paraId="579535FD" w14:textId="77777777" w:rsidTr="00FC5FD8">
        <w:tc>
          <w:tcPr>
            <w:tcW w:w="4531" w:type="dxa"/>
          </w:tcPr>
          <w:p w14:paraId="6E850765" w14:textId="77777777" w:rsidR="009E025F" w:rsidRDefault="009E025F" w:rsidP="00FC5FD8">
            <w:pPr>
              <w:jc w:val="both"/>
            </w:pPr>
            <w:r w:rsidRPr="00BA4358">
              <w:rPr>
                <w:color w:val="00B050"/>
              </w:rPr>
              <w:t>Dzisiaj</w:t>
            </w:r>
          </w:p>
        </w:tc>
        <w:tc>
          <w:tcPr>
            <w:tcW w:w="4531" w:type="dxa"/>
          </w:tcPr>
          <w:p w14:paraId="0079B158" w14:textId="77777777" w:rsidR="009E025F" w:rsidRDefault="009E025F" w:rsidP="00FC5FD8">
            <w:pPr>
              <w:jc w:val="both"/>
            </w:pPr>
            <w:r>
              <w:t xml:space="preserve">Dobrze! Formuła </w:t>
            </w:r>
            <w:r w:rsidRPr="00BA4358">
              <w:rPr>
                <w:i/>
              </w:rPr>
              <w:t>w dniu dzisiejszym</w:t>
            </w:r>
            <w:r>
              <w:t xml:space="preserve"> jest niepoprawna – to pleonazm, </w:t>
            </w:r>
            <w:r w:rsidRPr="007A0A0D">
              <w:t>wyrażenie składające się z wyrazów to samo lub prawie to samo znaczących</w:t>
            </w:r>
            <w:r>
              <w:t xml:space="preserve">. Więc błędem będą też wyrażenia: </w:t>
            </w:r>
            <w:r w:rsidRPr="00BA4358">
              <w:rPr>
                <w:i/>
              </w:rPr>
              <w:t>cofać się do tyłu, spaść w dół, zabić się na śmierć</w:t>
            </w:r>
            <w:r>
              <w:t>.</w:t>
            </w:r>
          </w:p>
        </w:tc>
      </w:tr>
      <w:tr w:rsidR="009E025F" w14:paraId="55AD390B" w14:textId="77777777" w:rsidTr="00FC5FD8">
        <w:tc>
          <w:tcPr>
            <w:tcW w:w="4531" w:type="dxa"/>
          </w:tcPr>
          <w:p w14:paraId="12450D85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W dniu dzisiejszym </w:t>
            </w:r>
          </w:p>
        </w:tc>
        <w:tc>
          <w:tcPr>
            <w:tcW w:w="4531" w:type="dxa"/>
          </w:tcPr>
          <w:p w14:paraId="7E2467C0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68488C">
              <w:t xml:space="preserve">Formuła </w:t>
            </w:r>
            <w:r w:rsidRPr="00BA4358">
              <w:rPr>
                <w:i/>
              </w:rPr>
              <w:t>w dniu dzisiejszym</w:t>
            </w:r>
            <w:r w:rsidRPr="0068488C">
              <w:t xml:space="preserve"> jest niepoprawna – to pleonazm, wyrażenie składające się z wyrazów to samo lub prawie to samo znaczących. </w:t>
            </w:r>
            <w:r>
              <w:t>Więc</w:t>
            </w:r>
            <w:r w:rsidRPr="0068488C">
              <w:t xml:space="preserve"> błędem będą też wyrażenia: </w:t>
            </w:r>
            <w:r w:rsidRPr="00BA4358">
              <w:rPr>
                <w:i/>
              </w:rPr>
              <w:t>cofać się do tyłu, spaść w dół, zabić się na śmierć</w:t>
            </w:r>
            <w:r w:rsidRPr="0068488C">
              <w:t>.</w:t>
            </w:r>
          </w:p>
        </w:tc>
      </w:tr>
      <w:tr w:rsidR="009E025F" w14:paraId="6C62104D" w14:textId="77777777" w:rsidTr="00FC5FD8">
        <w:tc>
          <w:tcPr>
            <w:tcW w:w="4531" w:type="dxa"/>
          </w:tcPr>
          <w:p w14:paraId="7172446B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W tym dniu</w:t>
            </w:r>
          </w:p>
        </w:tc>
        <w:tc>
          <w:tcPr>
            <w:tcW w:w="4531" w:type="dxa"/>
          </w:tcPr>
          <w:p w14:paraId="47B7AC84" w14:textId="77777777" w:rsidR="009E025F" w:rsidRDefault="009E025F" w:rsidP="00FC5FD8">
            <w:pPr>
              <w:jc w:val="both"/>
            </w:pPr>
            <w:r>
              <w:t xml:space="preserve">Ta forma jest dopuszczalna, choć nieco niezgrabna stylistycznie. Lepiej napisać </w:t>
            </w:r>
            <w:r w:rsidRPr="00BA4358">
              <w:rPr>
                <w:i/>
              </w:rPr>
              <w:t>dzisiaj</w:t>
            </w:r>
            <w:r>
              <w:t xml:space="preserve">. </w:t>
            </w:r>
            <w:r w:rsidRPr="0068488C">
              <w:t xml:space="preserve">Formuła </w:t>
            </w:r>
            <w:r w:rsidRPr="00BA4358">
              <w:rPr>
                <w:i/>
              </w:rPr>
              <w:t>w dniu dzisiejszym</w:t>
            </w:r>
            <w:r w:rsidRPr="0068488C">
              <w:t xml:space="preserve"> jest niepoprawna – to pleonazm, wyrażenie składające się z wyrazów to samo lub prawie to samo znaczących. Zatem błędem będą też wyrażenia: cofać się do tyłu, spaść w dół, zabić się na śmierć</w:t>
            </w:r>
          </w:p>
        </w:tc>
      </w:tr>
      <w:tr w:rsidR="009E025F" w14:paraId="5C0CC3CF" w14:textId="77777777" w:rsidTr="00FC5FD8">
        <w:tc>
          <w:tcPr>
            <w:tcW w:w="4531" w:type="dxa"/>
          </w:tcPr>
          <w:p w14:paraId="09185DB3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 w:rsidRPr="00866CF0">
              <w:rPr>
                <w:color w:val="00B050"/>
              </w:rPr>
              <w:t>włączanie</w:t>
            </w:r>
          </w:p>
        </w:tc>
        <w:tc>
          <w:tcPr>
            <w:tcW w:w="4531" w:type="dxa"/>
          </w:tcPr>
          <w:p w14:paraId="06CF5C18" w14:textId="77777777" w:rsidR="009E025F" w:rsidRDefault="009E025F" w:rsidP="00FC5FD8">
            <w:pPr>
              <w:jc w:val="both"/>
            </w:pPr>
            <w:r>
              <w:t xml:space="preserve">Dobrze! Jedyną poprawną formą jest </w:t>
            </w:r>
            <w:r w:rsidRPr="00BA4358">
              <w:rPr>
                <w:i/>
              </w:rPr>
              <w:t>włączyć</w:t>
            </w:r>
            <w:r>
              <w:t xml:space="preserve">. Czyli: ja </w:t>
            </w:r>
            <w:r w:rsidRPr="00BA4358">
              <w:rPr>
                <w:i/>
              </w:rPr>
              <w:t>włączam, ty włączasz, on włącza</w:t>
            </w:r>
            <w:r>
              <w:t xml:space="preserve">. Przecież posługujemy się </w:t>
            </w:r>
            <w:r w:rsidRPr="00BA4358">
              <w:rPr>
                <w:i/>
              </w:rPr>
              <w:t>włącznikiem</w:t>
            </w:r>
            <w:r>
              <w:t xml:space="preserve">, a nie </w:t>
            </w:r>
            <w:proofErr w:type="spellStart"/>
            <w:r w:rsidRPr="00BA4358">
              <w:rPr>
                <w:i/>
              </w:rPr>
              <w:t>włancznikiem</w:t>
            </w:r>
            <w:proofErr w:type="spellEnd"/>
            <w:r>
              <w:t xml:space="preserve"> albo </w:t>
            </w:r>
            <w:proofErr w:type="spellStart"/>
            <w:r w:rsidRPr="00BA4358">
              <w:rPr>
                <w:i/>
              </w:rPr>
              <w:t>włoncznikiem</w:t>
            </w:r>
            <w:proofErr w:type="spellEnd"/>
            <w:r>
              <w:t>.</w:t>
            </w:r>
          </w:p>
        </w:tc>
      </w:tr>
      <w:tr w:rsidR="009E025F" w14:paraId="3ABE7402" w14:textId="77777777" w:rsidTr="00FC5FD8">
        <w:tc>
          <w:tcPr>
            <w:tcW w:w="4531" w:type="dxa"/>
          </w:tcPr>
          <w:p w14:paraId="70C0B3CA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proofErr w:type="spellStart"/>
            <w:r w:rsidRPr="00866CF0">
              <w:t>włanczanie</w:t>
            </w:r>
            <w:proofErr w:type="spellEnd"/>
          </w:p>
        </w:tc>
        <w:tc>
          <w:tcPr>
            <w:tcW w:w="4531" w:type="dxa"/>
          </w:tcPr>
          <w:p w14:paraId="2BBE3330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68488C">
              <w:t xml:space="preserve">Jedyną poprawną formą jest </w:t>
            </w:r>
            <w:r w:rsidRPr="00BA4358">
              <w:rPr>
                <w:i/>
              </w:rPr>
              <w:t>włączyć</w:t>
            </w:r>
            <w:r w:rsidRPr="0068488C">
              <w:t xml:space="preserve">. </w:t>
            </w:r>
            <w:r>
              <w:t>Czyli:</w:t>
            </w:r>
            <w:r w:rsidRPr="0068488C">
              <w:t xml:space="preserve"> </w:t>
            </w:r>
            <w:r w:rsidRPr="00BA4358">
              <w:rPr>
                <w:i/>
              </w:rPr>
              <w:t>ja włączam, ty włączasz, on włącza</w:t>
            </w:r>
            <w:r w:rsidRPr="0068488C">
              <w:t xml:space="preserve">. Przecież posługujemy się </w:t>
            </w:r>
            <w:r w:rsidRPr="00BA4358">
              <w:rPr>
                <w:i/>
              </w:rPr>
              <w:t>włącznikiem</w:t>
            </w:r>
            <w:r w:rsidRPr="0068488C">
              <w:t xml:space="preserve">, a nie </w:t>
            </w:r>
            <w:proofErr w:type="spellStart"/>
            <w:r w:rsidRPr="00BA4358">
              <w:rPr>
                <w:i/>
              </w:rPr>
              <w:t>włancznikiem</w:t>
            </w:r>
            <w:proofErr w:type="spellEnd"/>
            <w:r>
              <w:t xml:space="preserve"> albo </w:t>
            </w:r>
            <w:proofErr w:type="spellStart"/>
            <w:r w:rsidRPr="00BA4358">
              <w:rPr>
                <w:i/>
              </w:rPr>
              <w:t>włoncznikiem</w:t>
            </w:r>
            <w:proofErr w:type="spellEnd"/>
            <w:r w:rsidRPr="0068488C">
              <w:t>.</w:t>
            </w:r>
          </w:p>
        </w:tc>
      </w:tr>
      <w:tr w:rsidR="009E025F" w14:paraId="0E43FD13" w14:textId="77777777" w:rsidTr="00FC5FD8">
        <w:tc>
          <w:tcPr>
            <w:tcW w:w="4531" w:type="dxa"/>
          </w:tcPr>
          <w:p w14:paraId="377533B7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t>dwunasty czerwca</w:t>
            </w:r>
          </w:p>
        </w:tc>
        <w:tc>
          <w:tcPr>
            <w:tcW w:w="4531" w:type="dxa"/>
          </w:tcPr>
          <w:p w14:paraId="264DB5CB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68488C">
              <w:t xml:space="preserve">Liczebniki to odmienne części mowy, a ich formę należy dostosować do sensu zdania. Pamiętaj: w mianowniku poprawna forma to </w:t>
            </w:r>
            <w:r w:rsidRPr="00BA4358">
              <w:rPr>
                <w:i/>
              </w:rPr>
              <w:t>dwunasty czerwca</w:t>
            </w:r>
            <w:r w:rsidRPr="0068488C">
              <w:t xml:space="preserve"> (a nie </w:t>
            </w:r>
            <w:r w:rsidRPr="00BA4358">
              <w:rPr>
                <w:i/>
              </w:rPr>
              <w:t>dwunasty czerwiec</w:t>
            </w:r>
            <w:r w:rsidRPr="0068488C">
              <w:t xml:space="preserve"> – w roku mamy tylko jeden miesiąc o takiej nazwie).</w:t>
            </w:r>
          </w:p>
        </w:tc>
      </w:tr>
      <w:tr w:rsidR="009E025F" w14:paraId="156CC2C8" w14:textId="77777777" w:rsidTr="00FC5FD8">
        <w:tc>
          <w:tcPr>
            <w:tcW w:w="4531" w:type="dxa"/>
          </w:tcPr>
          <w:p w14:paraId="61506A96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 w:rsidRPr="00866CF0">
              <w:rPr>
                <w:color w:val="00B050"/>
              </w:rPr>
              <w:t xml:space="preserve">dwunastego czerwca </w:t>
            </w:r>
          </w:p>
        </w:tc>
        <w:tc>
          <w:tcPr>
            <w:tcW w:w="4531" w:type="dxa"/>
          </w:tcPr>
          <w:p w14:paraId="6515EE88" w14:textId="77777777" w:rsidR="009E025F" w:rsidRDefault="009E025F" w:rsidP="00FC5FD8">
            <w:pPr>
              <w:jc w:val="both"/>
            </w:pPr>
            <w:r>
              <w:t xml:space="preserve">Dobrze. Liczebniki to odmienne części mowy, a ich formę należy dostosować do sensu zdania. Pamiętaj: w mianowniku poprawna forma to </w:t>
            </w:r>
            <w:r w:rsidRPr="00BA4358">
              <w:rPr>
                <w:i/>
              </w:rPr>
              <w:t>dwunasty czerwca</w:t>
            </w:r>
            <w:r>
              <w:t xml:space="preserve"> (a nie </w:t>
            </w:r>
            <w:r w:rsidRPr="00BA4358">
              <w:rPr>
                <w:i/>
              </w:rPr>
              <w:t>dwunasty czerwiec</w:t>
            </w:r>
            <w:r>
              <w:t xml:space="preserve"> – w roku mamy tylko jeden miesiąc o takiej nazwie).</w:t>
            </w:r>
          </w:p>
        </w:tc>
      </w:tr>
      <w:tr w:rsidR="009E025F" w14:paraId="3A743947" w14:textId="77777777" w:rsidTr="00FC5FD8">
        <w:tc>
          <w:tcPr>
            <w:tcW w:w="4531" w:type="dxa"/>
          </w:tcPr>
          <w:p w14:paraId="0879314D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t>dwunasty czerwiec</w:t>
            </w:r>
          </w:p>
        </w:tc>
        <w:tc>
          <w:tcPr>
            <w:tcW w:w="4531" w:type="dxa"/>
          </w:tcPr>
          <w:p w14:paraId="2C6504C1" w14:textId="77777777" w:rsidR="009E025F" w:rsidRDefault="009E025F" w:rsidP="00FC5FD8">
            <w:pPr>
              <w:jc w:val="both"/>
            </w:pPr>
            <w:r w:rsidRPr="0068488C">
              <w:t xml:space="preserve">Źle. Liczebniki to odmienne części mowy, a ich formę należy dostosować do sensu zdania. Pamiętaj: w mianowniku poprawna forma to </w:t>
            </w:r>
            <w:r w:rsidRPr="00BA4358">
              <w:rPr>
                <w:i/>
              </w:rPr>
              <w:t>dwunasty czerwca</w:t>
            </w:r>
            <w:r w:rsidRPr="0068488C">
              <w:t xml:space="preserve"> (a nie </w:t>
            </w:r>
            <w:r w:rsidRPr="00BA4358">
              <w:rPr>
                <w:i/>
              </w:rPr>
              <w:t>dwunasty czerwiec</w:t>
            </w:r>
            <w:r w:rsidRPr="0068488C">
              <w:t xml:space="preserve"> – w roku mamy tylko jeden miesiąc o takiej nazwie).</w:t>
            </w:r>
          </w:p>
        </w:tc>
      </w:tr>
      <w:tr w:rsidR="009E025F" w14:paraId="5E262B8A" w14:textId="77777777" w:rsidTr="00FC5FD8">
        <w:tc>
          <w:tcPr>
            <w:tcW w:w="4531" w:type="dxa"/>
          </w:tcPr>
          <w:p w14:paraId="17C6387B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 w:rsidRPr="00866CF0">
              <w:rPr>
                <w:color w:val="00B050"/>
              </w:rPr>
              <w:t>dwa tysiące szesnastego roku</w:t>
            </w:r>
          </w:p>
        </w:tc>
        <w:tc>
          <w:tcPr>
            <w:tcW w:w="4531" w:type="dxa"/>
          </w:tcPr>
          <w:p w14:paraId="2A717870" w14:textId="77777777" w:rsidR="009E025F" w:rsidRDefault="009E025F" w:rsidP="00FC5FD8">
            <w:pPr>
              <w:jc w:val="both"/>
            </w:pPr>
            <w:r>
              <w:t xml:space="preserve">Dobrze! To jedyna poprawna forma. Mówimy </w:t>
            </w:r>
            <w:r w:rsidRPr="00BA4358">
              <w:rPr>
                <w:i/>
              </w:rPr>
              <w:t>w roku dwutysięcznym, dwa tysiące pierwszym, dwa tysiące siedemnastym</w:t>
            </w:r>
            <w:r>
              <w:t xml:space="preserve"> – tak samo jak </w:t>
            </w:r>
            <w:r w:rsidRPr="00BA4358">
              <w:rPr>
                <w:i/>
              </w:rPr>
              <w:t>w roku tysiąc dziewięćsetnym, tysiąc dziewięćset osiemdziesiątym pierwszym</w:t>
            </w:r>
            <w:r>
              <w:t xml:space="preserve"> (a nie </w:t>
            </w:r>
            <w:r w:rsidRPr="00BA4358">
              <w:rPr>
                <w:i/>
              </w:rPr>
              <w:t>tysiąc dziewięćsetnym osiemdziesiątym pierwszym</w:t>
            </w:r>
            <w:r>
              <w:t xml:space="preserve"> (a nie </w:t>
            </w:r>
            <w:r w:rsidRPr="00BA4358">
              <w:rPr>
                <w:i/>
              </w:rPr>
              <w:t>tysiąc dziewięćsetnym osiemdziesiątym pierwszym</w:t>
            </w:r>
            <w:r>
              <w:t>).</w:t>
            </w:r>
          </w:p>
        </w:tc>
      </w:tr>
      <w:tr w:rsidR="009E025F" w14:paraId="084C2FC3" w14:textId="77777777" w:rsidTr="00FC5FD8">
        <w:tc>
          <w:tcPr>
            <w:tcW w:w="4531" w:type="dxa"/>
          </w:tcPr>
          <w:p w14:paraId="79613894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t>dwutysięcznego szesnastego roku</w:t>
            </w:r>
          </w:p>
        </w:tc>
        <w:tc>
          <w:tcPr>
            <w:tcW w:w="4531" w:type="dxa"/>
          </w:tcPr>
          <w:p w14:paraId="21C471BD" w14:textId="77777777" w:rsidR="009E025F" w:rsidRDefault="009E025F" w:rsidP="00FC5FD8">
            <w:pPr>
              <w:jc w:val="both"/>
            </w:pPr>
            <w:r>
              <w:t xml:space="preserve">Źle. Jedyna </w:t>
            </w:r>
            <w:r w:rsidRPr="00FB2028">
              <w:t>poprawna forma</w:t>
            </w:r>
            <w:r>
              <w:t xml:space="preserve"> to </w:t>
            </w:r>
            <w:r w:rsidRPr="00BA4358">
              <w:rPr>
                <w:i/>
              </w:rPr>
              <w:t>dwa tysiące szesnastego</w:t>
            </w:r>
            <w:r w:rsidRPr="00FB2028">
              <w:t>. M</w:t>
            </w:r>
            <w:r>
              <w:t xml:space="preserve">ówimy </w:t>
            </w:r>
            <w:r w:rsidRPr="00BA4358">
              <w:rPr>
                <w:i/>
              </w:rPr>
              <w:t>w roku dwutysięcznym, dwa tysiące pierwszym, dwa tysiące siedemnastym</w:t>
            </w:r>
            <w:r w:rsidRPr="00FB2028">
              <w:t xml:space="preserve"> – tak samo jak </w:t>
            </w:r>
            <w:r w:rsidRPr="00BA4358">
              <w:rPr>
                <w:i/>
              </w:rPr>
              <w:t>w roku tysiąc dziewięćsetnym, tysiąc dziewięćset osiemdziesiątym pierwszym</w:t>
            </w:r>
            <w:r w:rsidRPr="00FB2028">
              <w:t xml:space="preserve"> (a </w:t>
            </w:r>
            <w:r w:rsidRPr="00BA4358">
              <w:rPr>
                <w:i/>
              </w:rPr>
              <w:t>nie tysiąc dziewięćsetnym osiemdziesiątym pierwszym</w:t>
            </w:r>
            <w:r w:rsidRPr="00FB2028">
              <w:t>).</w:t>
            </w:r>
          </w:p>
        </w:tc>
      </w:tr>
      <w:tr w:rsidR="009E025F" w14:paraId="4455A0D1" w14:textId="77777777" w:rsidTr="00FC5FD8">
        <w:tc>
          <w:tcPr>
            <w:tcW w:w="4531" w:type="dxa"/>
          </w:tcPr>
          <w:p w14:paraId="6DD105FB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Dwa tysiące szesnaście roku</w:t>
            </w:r>
          </w:p>
        </w:tc>
        <w:tc>
          <w:tcPr>
            <w:tcW w:w="4531" w:type="dxa"/>
          </w:tcPr>
          <w:p w14:paraId="06DF6C97" w14:textId="77777777" w:rsidR="009E025F" w:rsidRDefault="009E025F" w:rsidP="00FC5FD8">
            <w:pPr>
              <w:jc w:val="both"/>
            </w:pPr>
            <w:r w:rsidRPr="00FB2028">
              <w:t>Źle. Jedyna poprawn</w:t>
            </w:r>
            <w:r>
              <w:t xml:space="preserve">a forma to </w:t>
            </w:r>
            <w:r w:rsidRPr="00BA4358">
              <w:rPr>
                <w:i/>
              </w:rPr>
              <w:t>dwa tysiące szesnastego</w:t>
            </w:r>
            <w:r>
              <w:t xml:space="preserve">. Mówimy </w:t>
            </w:r>
            <w:r w:rsidRPr="00BA4358">
              <w:rPr>
                <w:i/>
              </w:rPr>
              <w:t>w roku dwutysięcznym, dwa tysiące pierwszym, dwa tysiące siedemnastym</w:t>
            </w:r>
            <w:r w:rsidRPr="00FB2028">
              <w:t xml:space="preserve"> – tak samo jak </w:t>
            </w:r>
            <w:r w:rsidRPr="00BA4358">
              <w:rPr>
                <w:i/>
              </w:rPr>
              <w:t>w roku tysiąc dziewięćsetnym, tysiąc dziewięćset osiemdziesiątym pierwszym</w:t>
            </w:r>
            <w:r w:rsidRPr="00FB2028">
              <w:t xml:space="preserve"> (a nie </w:t>
            </w:r>
            <w:r w:rsidRPr="00BA4358">
              <w:rPr>
                <w:i/>
              </w:rPr>
              <w:t>tysiąc dziewięćsetnym osiemdziesiątym pierwszym</w:t>
            </w:r>
            <w:r w:rsidRPr="00FB2028">
              <w:t>).</w:t>
            </w:r>
          </w:p>
        </w:tc>
      </w:tr>
      <w:tr w:rsidR="009E025F" w14:paraId="4C3F61DE" w14:textId="77777777" w:rsidTr="00FC5FD8">
        <w:tc>
          <w:tcPr>
            <w:tcW w:w="4531" w:type="dxa"/>
          </w:tcPr>
          <w:p w14:paraId="2407421A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p</w:t>
            </w:r>
            <w:r w:rsidRPr="00866CF0">
              <w:rPr>
                <w:color w:val="00B050"/>
              </w:rPr>
              <w:t>ółtora</w:t>
            </w:r>
            <w:r>
              <w:rPr>
                <w:color w:val="00B050"/>
              </w:rPr>
              <w:t xml:space="preserve"> miesiąca</w:t>
            </w:r>
          </w:p>
        </w:tc>
        <w:tc>
          <w:tcPr>
            <w:tcW w:w="4531" w:type="dxa"/>
          </w:tcPr>
          <w:p w14:paraId="457FA08F" w14:textId="77777777" w:rsidR="009E025F" w:rsidRDefault="009E025F" w:rsidP="00FC5FD8">
            <w:pPr>
              <w:jc w:val="both"/>
            </w:pPr>
            <w:r>
              <w:t xml:space="preserve">Dobrze! Formy liczebników ułamkowych trzeba dostosować do rodzaju rzeczownika, który jest przez nie określany. </w:t>
            </w:r>
            <w:r w:rsidRPr="00F57CC1">
              <w:rPr>
                <w:i/>
              </w:rPr>
              <w:t xml:space="preserve">Półtora </w:t>
            </w:r>
            <w:r>
              <w:t xml:space="preserve">łączy się z rzeczownikami rodzaju męskiego (ten kubek, miesiąc, talerz), a </w:t>
            </w:r>
            <w:r w:rsidRPr="00F57CC1">
              <w:rPr>
                <w:i/>
              </w:rPr>
              <w:t>półtore</w:t>
            </w:r>
            <w:r>
              <w:t>j z rzeczownikami rodzaju żeńskiego (ta szklanka, łyżka, miska). Zatem  m</w:t>
            </w:r>
            <w:r w:rsidRPr="009E11C6">
              <w:t xml:space="preserve">ówimy </w:t>
            </w:r>
            <w:r w:rsidRPr="00F57CC1">
              <w:rPr>
                <w:i/>
              </w:rPr>
              <w:t>półtora kubka, półtorej szklanki</w:t>
            </w:r>
            <w:r w:rsidRPr="009E11C6">
              <w:t>.</w:t>
            </w:r>
          </w:p>
        </w:tc>
      </w:tr>
      <w:tr w:rsidR="009E025F" w14:paraId="5B715287" w14:textId="77777777" w:rsidTr="00FC5FD8">
        <w:tc>
          <w:tcPr>
            <w:tcW w:w="4531" w:type="dxa"/>
          </w:tcPr>
          <w:p w14:paraId="369A6C46" w14:textId="77777777" w:rsidR="009E025F" w:rsidRPr="001343E9" w:rsidRDefault="009E025F" w:rsidP="00FC5FD8">
            <w:pPr>
              <w:jc w:val="both"/>
            </w:pPr>
            <w:r w:rsidRPr="001343E9">
              <w:t>półtorej miesiąca</w:t>
            </w:r>
          </w:p>
        </w:tc>
        <w:tc>
          <w:tcPr>
            <w:tcW w:w="4531" w:type="dxa"/>
          </w:tcPr>
          <w:p w14:paraId="5D387F1D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E11C6">
              <w:t xml:space="preserve">Formy liczebników ułamkowych trzeba dostosować do rodzaju rzeczownika, który jest przez nie określany. </w:t>
            </w:r>
            <w:r w:rsidRPr="00F57CC1">
              <w:rPr>
                <w:i/>
              </w:rPr>
              <w:t>Półtora</w:t>
            </w:r>
            <w:r w:rsidRPr="009E11C6">
              <w:t xml:space="preserve"> łączy się z rzeczownikami rodzaju męskiego (ten kubek, miesiąc, talerz), a </w:t>
            </w:r>
            <w:r w:rsidRPr="00F57CC1">
              <w:rPr>
                <w:i/>
              </w:rPr>
              <w:t>półtorej</w:t>
            </w:r>
            <w:r w:rsidRPr="009E11C6">
              <w:t xml:space="preserve"> z rzeczownikami rodzaju żeńskiego (ta s</w:t>
            </w:r>
            <w:r>
              <w:t>zklanka, łyżka, miska). Zatem  m</w:t>
            </w:r>
            <w:r w:rsidRPr="009E11C6">
              <w:t xml:space="preserve">ówimy </w:t>
            </w:r>
            <w:r w:rsidRPr="00F57CC1">
              <w:rPr>
                <w:i/>
              </w:rPr>
              <w:t>półtora kubka, półtorej szklanki</w:t>
            </w:r>
            <w:r w:rsidRPr="009E11C6">
              <w:t>.</w:t>
            </w:r>
          </w:p>
        </w:tc>
      </w:tr>
      <w:tr w:rsidR="009E025F" w14:paraId="0AE2FEC6" w14:textId="77777777" w:rsidTr="00FC5FD8">
        <w:tc>
          <w:tcPr>
            <w:tcW w:w="4531" w:type="dxa"/>
          </w:tcPr>
          <w:p w14:paraId="2577DA77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 w:rsidRPr="001343E9">
              <w:rPr>
                <w:color w:val="00B050"/>
              </w:rPr>
              <w:t>nie napisano</w:t>
            </w:r>
          </w:p>
        </w:tc>
        <w:tc>
          <w:tcPr>
            <w:tcW w:w="4531" w:type="dxa"/>
          </w:tcPr>
          <w:p w14:paraId="0204BD68" w14:textId="77777777" w:rsidR="009E025F" w:rsidRDefault="009E025F" w:rsidP="00FC5FD8">
            <w:pPr>
              <w:jc w:val="both"/>
            </w:pPr>
            <w:r>
              <w:t xml:space="preserve">Dobrze. Błędnie użyto czasownika </w:t>
            </w:r>
            <w:r w:rsidRPr="00F57CC1">
              <w:rPr>
                <w:i/>
              </w:rPr>
              <w:t>pisać</w:t>
            </w:r>
            <w:r>
              <w:t xml:space="preserve"> w zdaniu </w:t>
            </w:r>
            <w:r w:rsidRPr="00F57CC1">
              <w:rPr>
                <w:i/>
              </w:rPr>
              <w:t>W książce pisze, gdzie znajduje się Afryka</w:t>
            </w:r>
            <w:r>
              <w:t xml:space="preserve">. Poprawnie należy powiedzieć: </w:t>
            </w:r>
            <w:r w:rsidRPr="00F57CC1">
              <w:rPr>
                <w:i/>
              </w:rPr>
              <w:t>jest napisane</w:t>
            </w:r>
            <w:r>
              <w:t xml:space="preserve"> albo </w:t>
            </w:r>
            <w:r w:rsidRPr="00F57CC1">
              <w:rPr>
                <w:i/>
              </w:rPr>
              <w:t>napisano</w:t>
            </w:r>
            <w:r>
              <w:t>.</w:t>
            </w:r>
          </w:p>
        </w:tc>
      </w:tr>
      <w:tr w:rsidR="009E025F" w14:paraId="487FF509" w14:textId="77777777" w:rsidTr="00FC5FD8">
        <w:tc>
          <w:tcPr>
            <w:tcW w:w="4531" w:type="dxa"/>
          </w:tcPr>
          <w:p w14:paraId="4154AA0E" w14:textId="77777777" w:rsidR="009E025F" w:rsidRPr="00BA4358" w:rsidRDefault="009E025F" w:rsidP="00FC5FD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nie pisze </w:t>
            </w:r>
          </w:p>
        </w:tc>
        <w:tc>
          <w:tcPr>
            <w:tcW w:w="4531" w:type="dxa"/>
          </w:tcPr>
          <w:p w14:paraId="680CA76D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E11C6">
              <w:t xml:space="preserve">Błędnie użyto czasownika </w:t>
            </w:r>
            <w:r w:rsidRPr="00F57CC1">
              <w:rPr>
                <w:i/>
              </w:rPr>
              <w:t>pisać</w:t>
            </w:r>
            <w:r w:rsidRPr="009E11C6">
              <w:t xml:space="preserve"> w zdaniu </w:t>
            </w:r>
            <w:r w:rsidRPr="00F57CC1">
              <w:rPr>
                <w:i/>
              </w:rPr>
              <w:t>W książce pisze, gdzie znajduje się Afryka</w:t>
            </w:r>
            <w:r w:rsidRPr="009E11C6">
              <w:t xml:space="preserve">. Poprawnie należy powiedzieć: </w:t>
            </w:r>
            <w:r w:rsidRPr="00F57CC1">
              <w:rPr>
                <w:i/>
              </w:rPr>
              <w:t xml:space="preserve">jest napisane </w:t>
            </w:r>
            <w:r w:rsidRPr="009E11C6">
              <w:t xml:space="preserve">albo </w:t>
            </w:r>
            <w:r w:rsidRPr="00F57CC1">
              <w:rPr>
                <w:i/>
              </w:rPr>
              <w:t>napisano</w:t>
            </w:r>
            <w:r w:rsidRPr="009E11C6">
              <w:t>.</w:t>
            </w:r>
          </w:p>
        </w:tc>
      </w:tr>
      <w:tr w:rsidR="009E025F" w14:paraId="007737C6" w14:textId="77777777" w:rsidTr="00FC5FD8">
        <w:tc>
          <w:tcPr>
            <w:tcW w:w="4531" w:type="dxa"/>
          </w:tcPr>
          <w:p w14:paraId="6FE83E72" w14:textId="77777777" w:rsidR="009E025F" w:rsidRDefault="009E025F" w:rsidP="00FC5FD8">
            <w:pPr>
              <w:jc w:val="both"/>
              <w:rPr>
                <w:color w:val="00B050"/>
              </w:rPr>
            </w:pPr>
            <w:r w:rsidRPr="001343E9">
              <w:t>tą</w:t>
            </w:r>
          </w:p>
        </w:tc>
        <w:tc>
          <w:tcPr>
            <w:tcW w:w="4531" w:type="dxa"/>
          </w:tcPr>
          <w:p w14:paraId="3BB095FF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E11C6">
              <w:t xml:space="preserve">W dopełniaczu zaimek </w:t>
            </w:r>
            <w:r w:rsidRPr="00F57CC1">
              <w:rPr>
                <w:i/>
              </w:rPr>
              <w:t>ta</w:t>
            </w:r>
            <w:r w:rsidRPr="009E11C6">
              <w:t xml:space="preserve"> przyjmuje tylko i wyłącznie formę </w:t>
            </w:r>
            <w:r w:rsidRPr="00F57CC1">
              <w:rPr>
                <w:i/>
              </w:rPr>
              <w:t>tę</w:t>
            </w:r>
            <w:r w:rsidRPr="009E11C6">
              <w:t xml:space="preserve">. Inne zapisy (np. </w:t>
            </w:r>
            <w:r w:rsidRPr="00F57CC1">
              <w:rPr>
                <w:i/>
              </w:rPr>
              <w:t>tą, te</w:t>
            </w:r>
            <w:r w:rsidRPr="009E11C6">
              <w:t xml:space="preserve">) są niepoprawne. Mówimy </w:t>
            </w:r>
            <w:r w:rsidRPr="00F57CC1">
              <w:rPr>
                <w:i/>
              </w:rPr>
              <w:t>tę książkę, tę krzyżówkę, tę suknię</w:t>
            </w:r>
            <w:r w:rsidRPr="009E11C6">
              <w:t>.</w:t>
            </w:r>
          </w:p>
        </w:tc>
      </w:tr>
      <w:tr w:rsidR="009E025F" w14:paraId="0BC0DFA2" w14:textId="77777777" w:rsidTr="00FC5FD8">
        <w:tc>
          <w:tcPr>
            <w:tcW w:w="4531" w:type="dxa"/>
          </w:tcPr>
          <w:p w14:paraId="78A35C20" w14:textId="77777777" w:rsidR="009E025F" w:rsidRDefault="009E025F" w:rsidP="00FC5FD8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tę</w:t>
            </w:r>
          </w:p>
        </w:tc>
        <w:tc>
          <w:tcPr>
            <w:tcW w:w="4531" w:type="dxa"/>
          </w:tcPr>
          <w:p w14:paraId="2E12367B" w14:textId="77777777" w:rsidR="009E025F" w:rsidRPr="001343E9" w:rsidRDefault="009E025F" w:rsidP="00FC5FD8">
            <w:pPr>
              <w:jc w:val="both"/>
              <w:rPr>
                <w:b/>
              </w:rPr>
            </w:pPr>
            <w:r>
              <w:t>Dobrze. W dopełniaczu zaimek</w:t>
            </w:r>
            <w:r w:rsidRPr="00F57CC1">
              <w:rPr>
                <w:i/>
              </w:rPr>
              <w:t xml:space="preserve"> ta</w:t>
            </w:r>
            <w:r>
              <w:t xml:space="preserve"> przyjmuje tylko i wyłącznie formę </w:t>
            </w:r>
            <w:r w:rsidRPr="00F57CC1">
              <w:rPr>
                <w:i/>
              </w:rPr>
              <w:t>tę</w:t>
            </w:r>
            <w:r>
              <w:t xml:space="preserve">. Inne zapisy (np. </w:t>
            </w:r>
            <w:r w:rsidRPr="00F57CC1">
              <w:rPr>
                <w:i/>
              </w:rPr>
              <w:t>tą, te</w:t>
            </w:r>
            <w:r>
              <w:t xml:space="preserve">) są niepoprawne. Mówimy </w:t>
            </w:r>
            <w:r w:rsidRPr="00F57CC1">
              <w:rPr>
                <w:i/>
              </w:rPr>
              <w:t>tę książkę, tę krzyżówkę, tę suknię</w:t>
            </w:r>
            <w:r>
              <w:t>.</w:t>
            </w:r>
          </w:p>
        </w:tc>
      </w:tr>
      <w:tr w:rsidR="009E025F" w14:paraId="5E0F9990" w14:textId="77777777" w:rsidTr="00FC5FD8">
        <w:tc>
          <w:tcPr>
            <w:tcW w:w="4531" w:type="dxa"/>
          </w:tcPr>
          <w:p w14:paraId="01500041" w14:textId="77777777" w:rsidR="009E025F" w:rsidRDefault="009E025F" w:rsidP="00FC5FD8">
            <w:pPr>
              <w:jc w:val="both"/>
              <w:rPr>
                <w:color w:val="00B050"/>
              </w:rPr>
            </w:pPr>
            <w:r w:rsidRPr="001343E9">
              <w:t>te</w:t>
            </w:r>
          </w:p>
        </w:tc>
        <w:tc>
          <w:tcPr>
            <w:tcW w:w="4531" w:type="dxa"/>
          </w:tcPr>
          <w:p w14:paraId="75266C24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E11C6">
              <w:t xml:space="preserve">W dopełniaczu zaimek </w:t>
            </w:r>
            <w:r w:rsidRPr="00F57CC1">
              <w:rPr>
                <w:i/>
              </w:rPr>
              <w:t>ta</w:t>
            </w:r>
            <w:r w:rsidRPr="009E11C6">
              <w:t xml:space="preserve"> przyjmuje tylko i wyłącznie formę </w:t>
            </w:r>
            <w:r w:rsidRPr="00F57CC1">
              <w:rPr>
                <w:i/>
              </w:rPr>
              <w:t>tę</w:t>
            </w:r>
            <w:r w:rsidRPr="009E11C6">
              <w:t xml:space="preserve">. Inne zapisy (np. </w:t>
            </w:r>
            <w:r w:rsidRPr="00F57CC1">
              <w:rPr>
                <w:i/>
              </w:rPr>
              <w:t>tą, te</w:t>
            </w:r>
            <w:r w:rsidRPr="009E11C6">
              <w:t xml:space="preserve">) są niepoprawne. Mówimy </w:t>
            </w:r>
            <w:r w:rsidRPr="00F57CC1">
              <w:rPr>
                <w:i/>
              </w:rPr>
              <w:t>tę książkę, tę krzyżówkę, tę suknię</w:t>
            </w:r>
            <w:r w:rsidRPr="009E11C6">
              <w:t>.</w:t>
            </w:r>
          </w:p>
        </w:tc>
      </w:tr>
      <w:tr w:rsidR="009E025F" w14:paraId="337B1049" w14:textId="77777777" w:rsidTr="00FC5FD8">
        <w:tc>
          <w:tcPr>
            <w:tcW w:w="4531" w:type="dxa"/>
          </w:tcPr>
          <w:p w14:paraId="178311B1" w14:textId="77777777" w:rsidR="009E025F" w:rsidRDefault="009E025F" w:rsidP="00FC5FD8">
            <w:pPr>
              <w:jc w:val="both"/>
              <w:rPr>
                <w:color w:val="00B050"/>
              </w:rPr>
            </w:pPr>
            <w:proofErr w:type="spellStart"/>
            <w:r w:rsidRPr="001343E9">
              <w:t>Rozumię</w:t>
            </w:r>
            <w:proofErr w:type="spellEnd"/>
          </w:p>
        </w:tc>
        <w:tc>
          <w:tcPr>
            <w:tcW w:w="4531" w:type="dxa"/>
          </w:tcPr>
          <w:p w14:paraId="1A4A67C1" w14:textId="77777777" w:rsidR="009E025F" w:rsidRDefault="009E025F" w:rsidP="00FC5FD8">
            <w:pPr>
              <w:jc w:val="both"/>
            </w:pPr>
            <w:r w:rsidRPr="00F57CC1">
              <w:t>Źle</w:t>
            </w:r>
            <w:r>
              <w:t xml:space="preserve">. </w:t>
            </w:r>
            <w:r w:rsidRPr="009E11C6">
              <w:t xml:space="preserve">Jedyna poprawna forma czasownika </w:t>
            </w:r>
            <w:r w:rsidRPr="00F57CC1">
              <w:rPr>
                <w:i/>
              </w:rPr>
              <w:t>rozumieć</w:t>
            </w:r>
            <w:r w:rsidRPr="009E11C6">
              <w:t xml:space="preserve"> w pierwszej osobie liczby pojedynczej to </w:t>
            </w:r>
            <w:r w:rsidRPr="00F57CC1">
              <w:rPr>
                <w:i/>
              </w:rPr>
              <w:t>rozumiem</w:t>
            </w:r>
            <w:r w:rsidRPr="009E11C6">
              <w:t xml:space="preserve">. Tak samo mówimy </w:t>
            </w:r>
            <w:r w:rsidRPr="00F57CC1">
              <w:rPr>
                <w:i/>
              </w:rPr>
              <w:t>umiem</w:t>
            </w:r>
            <w:r w:rsidRPr="009E11C6">
              <w:t xml:space="preserve"> (a nie </w:t>
            </w:r>
            <w:proofErr w:type="spellStart"/>
            <w:r w:rsidRPr="00F57CC1">
              <w:rPr>
                <w:i/>
              </w:rPr>
              <w:t>umię</w:t>
            </w:r>
            <w:proofErr w:type="spellEnd"/>
            <w:r w:rsidRPr="009E11C6">
              <w:t xml:space="preserve">), </w:t>
            </w:r>
            <w:r w:rsidRPr="00F57CC1">
              <w:rPr>
                <w:i/>
              </w:rPr>
              <w:t>zjem</w:t>
            </w:r>
            <w:r w:rsidRPr="009E11C6">
              <w:t xml:space="preserve"> (nie </w:t>
            </w:r>
            <w:proofErr w:type="spellStart"/>
            <w:r w:rsidRPr="00F57CC1">
              <w:rPr>
                <w:i/>
              </w:rPr>
              <w:t>zję</w:t>
            </w:r>
            <w:proofErr w:type="spellEnd"/>
            <w:r w:rsidRPr="009E11C6">
              <w:t>). Te czasowniki należą jako nieliczne do koniugacji III i właśnie taki mają wzorzec odmiany.</w:t>
            </w:r>
          </w:p>
        </w:tc>
      </w:tr>
      <w:tr w:rsidR="009E025F" w14:paraId="40F737F6" w14:textId="77777777" w:rsidTr="00FC5FD8">
        <w:tc>
          <w:tcPr>
            <w:tcW w:w="4531" w:type="dxa"/>
          </w:tcPr>
          <w:p w14:paraId="132C8AB4" w14:textId="77777777" w:rsidR="009E025F" w:rsidRDefault="009E025F" w:rsidP="00FC5FD8">
            <w:pPr>
              <w:jc w:val="both"/>
              <w:rPr>
                <w:color w:val="00B050"/>
              </w:rPr>
            </w:pPr>
            <w:r w:rsidRPr="00F57CC1">
              <w:rPr>
                <w:color w:val="00B050"/>
              </w:rPr>
              <w:t>Rozumiem</w:t>
            </w:r>
          </w:p>
        </w:tc>
        <w:tc>
          <w:tcPr>
            <w:tcW w:w="4531" w:type="dxa"/>
          </w:tcPr>
          <w:p w14:paraId="2ED1C820" w14:textId="77777777" w:rsidR="009E025F" w:rsidRDefault="009E025F" w:rsidP="00FC5FD8">
            <w:pPr>
              <w:jc w:val="both"/>
            </w:pPr>
            <w:r>
              <w:t xml:space="preserve">Dobrze. Jedyna poprawna forma czasownika </w:t>
            </w:r>
            <w:r w:rsidRPr="00F57CC1">
              <w:rPr>
                <w:i/>
              </w:rPr>
              <w:t>rozumieć</w:t>
            </w:r>
            <w:r>
              <w:t xml:space="preserve"> w pierwszej osobie liczby pojedynczej to </w:t>
            </w:r>
            <w:r w:rsidRPr="00F57CC1">
              <w:rPr>
                <w:i/>
              </w:rPr>
              <w:t>rozumiem</w:t>
            </w:r>
            <w:r>
              <w:t xml:space="preserve">. Tak samo mówimy </w:t>
            </w:r>
            <w:r w:rsidRPr="00F57CC1">
              <w:rPr>
                <w:i/>
              </w:rPr>
              <w:t>umiem</w:t>
            </w:r>
            <w:r>
              <w:t xml:space="preserve"> (a nie </w:t>
            </w:r>
            <w:proofErr w:type="spellStart"/>
            <w:r w:rsidRPr="00F57CC1">
              <w:rPr>
                <w:i/>
              </w:rPr>
              <w:t>umię</w:t>
            </w:r>
            <w:proofErr w:type="spellEnd"/>
            <w:r>
              <w:t xml:space="preserve">), </w:t>
            </w:r>
            <w:r w:rsidRPr="00F57CC1">
              <w:rPr>
                <w:i/>
              </w:rPr>
              <w:t>zjem</w:t>
            </w:r>
            <w:r>
              <w:t xml:space="preserve"> (nie </w:t>
            </w:r>
            <w:proofErr w:type="spellStart"/>
            <w:r w:rsidRPr="00F57CC1">
              <w:rPr>
                <w:i/>
              </w:rPr>
              <w:t>zję</w:t>
            </w:r>
            <w:proofErr w:type="spellEnd"/>
            <w:r>
              <w:t xml:space="preserve">). – Czasownik </w:t>
            </w:r>
            <w:r w:rsidRPr="002D129A">
              <w:rPr>
                <w:i/>
              </w:rPr>
              <w:t>rozumiem</w:t>
            </w:r>
            <w:r>
              <w:t xml:space="preserve"> odmienia się jak wyrazy: </w:t>
            </w:r>
            <w:r w:rsidRPr="002D129A">
              <w:rPr>
                <w:i/>
              </w:rPr>
              <w:t>wiedzieć</w:t>
            </w:r>
            <w:r>
              <w:rPr>
                <w:i/>
              </w:rPr>
              <w:t xml:space="preserve"> – wiem</w:t>
            </w:r>
            <w:r>
              <w:t xml:space="preserve">,   </w:t>
            </w:r>
            <w:r w:rsidRPr="002D129A">
              <w:rPr>
                <w:i/>
              </w:rPr>
              <w:t>jeść</w:t>
            </w:r>
            <w:r>
              <w:rPr>
                <w:i/>
              </w:rPr>
              <w:t xml:space="preserve"> – jem</w:t>
            </w:r>
            <w:r>
              <w:t>.</w:t>
            </w:r>
          </w:p>
        </w:tc>
      </w:tr>
      <w:tr w:rsidR="009E025F" w14:paraId="0A0DCCBC" w14:textId="77777777" w:rsidTr="00FC5FD8">
        <w:tc>
          <w:tcPr>
            <w:tcW w:w="4531" w:type="dxa"/>
          </w:tcPr>
          <w:p w14:paraId="672AA504" w14:textId="77777777" w:rsidR="009E025F" w:rsidRPr="00F57CC1" w:rsidRDefault="009E025F" w:rsidP="00FC5FD8">
            <w:pPr>
              <w:jc w:val="both"/>
              <w:rPr>
                <w:color w:val="00B050"/>
              </w:rPr>
            </w:pPr>
            <w:r w:rsidRPr="001343E9">
              <w:t>Rozumie</w:t>
            </w:r>
          </w:p>
        </w:tc>
        <w:tc>
          <w:tcPr>
            <w:tcW w:w="4531" w:type="dxa"/>
          </w:tcPr>
          <w:p w14:paraId="6A0983AF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9E11C6">
              <w:t xml:space="preserve">Jedyna poprawna forma czasownika </w:t>
            </w:r>
            <w:r w:rsidRPr="00F57CC1">
              <w:rPr>
                <w:i/>
              </w:rPr>
              <w:t xml:space="preserve">rozumieć </w:t>
            </w:r>
            <w:r w:rsidRPr="009E11C6">
              <w:t xml:space="preserve">w pierwszej osobie liczby pojedynczej to </w:t>
            </w:r>
            <w:r w:rsidRPr="00F57CC1">
              <w:rPr>
                <w:i/>
              </w:rPr>
              <w:t>rozumiem</w:t>
            </w:r>
            <w:r w:rsidRPr="009E11C6">
              <w:t xml:space="preserve">. Tak samo mówimy </w:t>
            </w:r>
            <w:r w:rsidRPr="00F57CC1">
              <w:rPr>
                <w:i/>
              </w:rPr>
              <w:t>umiem</w:t>
            </w:r>
            <w:r w:rsidRPr="009E11C6">
              <w:t xml:space="preserve"> (a nie </w:t>
            </w:r>
            <w:proofErr w:type="spellStart"/>
            <w:r w:rsidRPr="00F57CC1">
              <w:rPr>
                <w:i/>
              </w:rPr>
              <w:t>umię</w:t>
            </w:r>
            <w:proofErr w:type="spellEnd"/>
            <w:r w:rsidRPr="009E11C6">
              <w:t xml:space="preserve">), </w:t>
            </w:r>
            <w:r w:rsidRPr="00F57CC1">
              <w:rPr>
                <w:i/>
              </w:rPr>
              <w:t>zjem</w:t>
            </w:r>
            <w:r w:rsidRPr="009E11C6">
              <w:t xml:space="preserve"> (nie </w:t>
            </w:r>
            <w:proofErr w:type="spellStart"/>
            <w:r w:rsidRPr="00F57CC1">
              <w:rPr>
                <w:i/>
              </w:rPr>
              <w:t>zję</w:t>
            </w:r>
            <w:proofErr w:type="spellEnd"/>
            <w:r w:rsidRPr="009E11C6">
              <w:t>). Te czasowniki należą jako nieliczne do koniugacji III i właśnie taki mają wzorzec odmiany.</w:t>
            </w:r>
          </w:p>
        </w:tc>
      </w:tr>
      <w:tr w:rsidR="009E025F" w14:paraId="0979DC8B" w14:textId="77777777" w:rsidTr="00FC5FD8">
        <w:tc>
          <w:tcPr>
            <w:tcW w:w="4531" w:type="dxa"/>
          </w:tcPr>
          <w:p w14:paraId="4E73FAF3" w14:textId="77777777" w:rsidR="009E025F" w:rsidRPr="00F57CC1" w:rsidRDefault="009E025F" w:rsidP="00FC5FD8">
            <w:pPr>
              <w:jc w:val="both"/>
              <w:rPr>
                <w:color w:val="00B050"/>
              </w:rPr>
            </w:pPr>
            <w:proofErr w:type="spellStart"/>
            <w:r>
              <w:t>wzionć</w:t>
            </w:r>
            <w:proofErr w:type="spellEnd"/>
          </w:p>
        </w:tc>
        <w:tc>
          <w:tcPr>
            <w:tcW w:w="4531" w:type="dxa"/>
          </w:tcPr>
          <w:p w14:paraId="526F0E06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0E3F76">
              <w:t xml:space="preserve">Jedyna poprawna forma to </w:t>
            </w:r>
            <w:r w:rsidRPr="00F57CC1">
              <w:rPr>
                <w:i/>
              </w:rPr>
              <w:t>wziąć</w:t>
            </w:r>
            <w:r w:rsidRPr="000E3F76">
              <w:t xml:space="preserve"> (ale: ja wzięłam/wziąłem ty wzięłaś/wziąłeś, ona wzięła/on wziął, my wzięłyśmy/wzięliśmy, wy wzięłyście/wzięliście, one wzięły/oni wzięli)</w:t>
            </w:r>
            <w:r>
              <w:t>.</w:t>
            </w:r>
          </w:p>
        </w:tc>
      </w:tr>
      <w:tr w:rsidR="009E025F" w14:paraId="75D09356" w14:textId="77777777" w:rsidTr="00FC5FD8">
        <w:tc>
          <w:tcPr>
            <w:tcW w:w="4531" w:type="dxa"/>
          </w:tcPr>
          <w:p w14:paraId="230E643D" w14:textId="77777777" w:rsidR="009E025F" w:rsidRDefault="009E025F" w:rsidP="00FC5FD8">
            <w:pPr>
              <w:jc w:val="both"/>
            </w:pPr>
            <w:proofErr w:type="spellStart"/>
            <w:r>
              <w:t>wziąść</w:t>
            </w:r>
            <w:proofErr w:type="spellEnd"/>
          </w:p>
        </w:tc>
        <w:tc>
          <w:tcPr>
            <w:tcW w:w="4531" w:type="dxa"/>
          </w:tcPr>
          <w:p w14:paraId="7A284449" w14:textId="77777777" w:rsidR="009E025F" w:rsidRDefault="009E025F" w:rsidP="00FC5FD8">
            <w:pPr>
              <w:jc w:val="both"/>
            </w:pPr>
            <w:r>
              <w:t xml:space="preserve">Źle. </w:t>
            </w:r>
            <w:r w:rsidRPr="000E3F76">
              <w:t xml:space="preserve">Jedyna poprawna forma to </w:t>
            </w:r>
            <w:r w:rsidRPr="00F57CC1">
              <w:rPr>
                <w:i/>
              </w:rPr>
              <w:t>wziąć</w:t>
            </w:r>
            <w:r w:rsidRPr="000E3F76">
              <w:t xml:space="preserve"> (ale: </w:t>
            </w:r>
            <w:r w:rsidRPr="00F57CC1">
              <w:rPr>
                <w:i/>
              </w:rPr>
              <w:t>ja wzięłam/wziąłem ty wzięłaś/wziąłeś, ona wzięła/on wziął, my wzięłyśmy/wzięliśmy, wy wzięłyście/wzięliście, one wzięły/oni wzięli</w:t>
            </w:r>
            <w:r w:rsidRPr="000E3F76">
              <w:t>)</w:t>
            </w:r>
          </w:p>
        </w:tc>
      </w:tr>
      <w:tr w:rsidR="009E025F" w14:paraId="058C95F0" w14:textId="77777777" w:rsidTr="00FC5FD8">
        <w:tc>
          <w:tcPr>
            <w:tcW w:w="4531" w:type="dxa"/>
          </w:tcPr>
          <w:p w14:paraId="5DB13CF5" w14:textId="77777777" w:rsidR="009E025F" w:rsidRDefault="009E025F" w:rsidP="00FC5FD8">
            <w:pPr>
              <w:jc w:val="both"/>
            </w:pPr>
            <w:r w:rsidRPr="001343E9">
              <w:rPr>
                <w:color w:val="00B050"/>
              </w:rPr>
              <w:t>wziąć</w:t>
            </w:r>
          </w:p>
        </w:tc>
        <w:tc>
          <w:tcPr>
            <w:tcW w:w="4531" w:type="dxa"/>
          </w:tcPr>
          <w:p w14:paraId="737C6070" w14:textId="77777777" w:rsidR="009E025F" w:rsidRDefault="009E025F" w:rsidP="00FC5FD8">
            <w:pPr>
              <w:jc w:val="both"/>
            </w:pPr>
            <w:r>
              <w:t xml:space="preserve">Dobrze! Jedyna poprawna forma to </w:t>
            </w:r>
            <w:r w:rsidRPr="00F57CC1">
              <w:rPr>
                <w:i/>
              </w:rPr>
              <w:t>wziąć</w:t>
            </w:r>
            <w:r>
              <w:t xml:space="preserve"> (ale: </w:t>
            </w:r>
            <w:r w:rsidRPr="00F57CC1">
              <w:rPr>
                <w:i/>
              </w:rPr>
              <w:t>ja wzięłam/wziąłem ty wzięłaś/wziąłeś, ona wzięła/on wziął, my wzięłyśmy/wzięliśmy, wy wzięłyście/wzięliście, one wzięły/oni wzięli</w:t>
            </w:r>
            <w:r>
              <w:t>).</w:t>
            </w:r>
          </w:p>
        </w:tc>
      </w:tr>
      <w:tr w:rsidR="009E025F" w14:paraId="622005A6" w14:textId="77777777" w:rsidTr="00FC5FD8">
        <w:tc>
          <w:tcPr>
            <w:tcW w:w="4531" w:type="dxa"/>
          </w:tcPr>
          <w:p w14:paraId="7D60C55E" w14:textId="77777777" w:rsidR="009E025F" w:rsidRDefault="009E025F" w:rsidP="00FC5FD8">
            <w:r>
              <w:t>Z poważaniem,</w:t>
            </w:r>
          </w:p>
          <w:p w14:paraId="0480954C" w14:textId="77777777" w:rsidR="009E025F" w:rsidRDefault="009E025F" w:rsidP="00FC5FD8">
            <w:pPr>
              <w:jc w:val="both"/>
            </w:pPr>
            <w:r>
              <w:t>Tomasz Rakowski</w:t>
            </w:r>
          </w:p>
        </w:tc>
        <w:tc>
          <w:tcPr>
            <w:tcW w:w="4531" w:type="dxa"/>
          </w:tcPr>
          <w:p w14:paraId="53EC38AF" w14:textId="77777777" w:rsidR="009E025F" w:rsidRDefault="009E025F" w:rsidP="00FC5FD8">
            <w:r>
              <w:t xml:space="preserve">Źle. Zwyczaj i zasady interpunkcji wskazują, żeby nie umieszczać żadnego znaku po pozdrowieniu typu </w:t>
            </w:r>
            <w:r w:rsidRPr="00F57CC1">
              <w:rPr>
                <w:i/>
              </w:rPr>
              <w:t>Z poważaniem</w:t>
            </w:r>
            <w:r>
              <w:t xml:space="preserve"> (</w:t>
            </w:r>
            <w:r w:rsidRPr="00F57CC1">
              <w:rPr>
                <w:i/>
              </w:rPr>
              <w:t>Z wyrazami szacunku</w:t>
            </w:r>
            <w:r>
              <w:t xml:space="preserve">). Mirosław Bańko, ekspert w internetowej poradni językowej PWN, sam jednak zauważa, że wielu Polaków ma potrzebę postawienia jakiegoś znaku po formule </w:t>
            </w:r>
            <w:r w:rsidRPr="00F57CC1">
              <w:rPr>
                <w:i/>
              </w:rPr>
              <w:t>Z poważaniem</w:t>
            </w:r>
            <w:r>
              <w:t xml:space="preserve">. Radzi on, żeby przed podpisem stawiać myślnik. Zatem dopuszczalna forma to także: </w:t>
            </w:r>
          </w:p>
          <w:p w14:paraId="284774A2" w14:textId="77777777" w:rsidR="009E025F" w:rsidRPr="00F57CC1" w:rsidRDefault="009E025F" w:rsidP="00FC5FD8">
            <w:pPr>
              <w:rPr>
                <w:i/>
              </w:rPr>
            </w:pPr>
            <w:r w:rsidRPr="00F57CC1">
              <w:rPr>
                <w:i/>
              </w:rPr>
              <w:t>Z poważaniem</w:t>
            </w:r>
          </w:p>
          <w:p w14:paraId="58522345" w14:textId="77777777" w:rsidR="009E025F" w:rsidRDefault="009E025F" w:rsidP="00FC5FD8">
            <w:pPr>
              <w:jc w:val="both"/>
            </w:pPr>
            <w:r w:rsidRPr="00F57CC1">
              <w:rPr>
                <w:i/>
              </w:rPr>
              <w:t>– Tomasz Rakowski</w:t>
            </w:r>
          </w:p>
        </w:tc>
      </w:tr>
      <w:tr w:rsidR="009E025F" w14:paraId="0447DC2B" w14:textId="77777777" w:rsidTr="00FC5FD8">
        <w:tc>
          <w:tcPr>
            <w:tcW w:w="4531" w:type="dxa"/>
          </w:tcPr>
          <w:p w14:paraId="0185AD9D" w14:textId="77777777" w:rsidR="009E025F" w:rsidRPr="004710BC" w:rsidRDefault="009E025F" w:rsidP="00FC5FD8">
            <w:pPr>
              <w:rPr>
                <w:color w:val="00B050"/>
              </w:rPr>
            </w:pPr>
            <w:r w:rsidRPr="004710BC">
              <w:rPr>
                <w:color w:val="00B050"/>
              </w:rPr>
              <w:t>Z poważaniem</w:t>
            </w:r>
          </w:p>
          <w:p w14:paraId="006220A1" w14:textId="77777777" w:rsidR="009E025F" w:rsidRDefault="009E025F" w:rsidP="00FC5FD8">
            <w:pPr>
              <w:jc w:val="both"/>
            </w:pPr>
            <w:r w:rsidRPr="004710BC">
              <w:rPr>
                <w:color w:val="00B050"/>
              </w:rPr>
              <w:t>Tomasz Rakowski</w:t>
            </w:r>
          </w:p>
        </w:tc>
        <w:tc>
          <w:tcPr>
            <w:tcW w:w="4531" w:type="dxa"/>
          </w:tcPr>
          <w:p w14:paraId="4F8A63A1" w14:textId="77777777" w:rsidR="009E025F" w:rsidRDefault="009E025F" w:rsidP="00FC5FD8">
            <w:r>
              <w:t xml:space="preserve">Dobrze! Zwyczaj i zasady interpunkcji wskazują, żeby nie umieszczać żadnego znaku po pozdrowieniu typu </w:t>
            </w:r>
            <w:r w:rsidRPr="004710BC">
              <w:rPr>
                <w:i/>
              </w:rPr>
              <w:t>Z poważaniem</w:t>
            </w:r>
            <w:r>
              <w:t xml:space="preserve"> (</w:t>
            </w:r>
            <w:r w:rsidRPr="004710BC">
              <w:rPr>
                <w:i/>
              </w:rPr>
              <w:t>Z wyrazami szacunku</w:t>
            </w:r>
            <w:r>
              <w:t xml:space="preserve">). Mirosław Bańko, językoznawca, ekspert internetowej poradni językowej PWN, , zauważa jednak, że wielu Polaków ma potrzebę postawienia jakiegoś znaku po formule </w:t>
            </w:r>
            <w:r w:rsidRPr="004710BC">
              <w:rPr>
                <w:i/>
              </w:rPr>
              <w:t>Z poważaniem</w:t>
            </w:r>
            <w:r>
              <w:t xml:space="preserve">. Radzi on, żeby przed podpisem stawiać myślnik. Zatem dopuszczalna forma to także: </w:t>
            </w:r>
          </w:p>
          <w:p w14:paraId="0B1D0419" w14:textId="77777777" w:rsidR="009E025F" w:rsidRPr="004710BC" w:rsidRDefault="009E025F" w:rsidP="00FC5FD8">
            <w:pPr>
              <w:rPr>
                <w:i/>
              </w:rPr>
            </w:pPr>
            <w:r w:rsidRPr="004710BC">
              <w:rPr>
                <w:i/>
              </w:rPr>
              <w:t>Z poważaniem</w:t>
            </w:r>
          </w:p>
          <w:p w14:paraId="7332F0AC" w14:textId="77777777" w:rsidR="009E025F" w:rsidRDefault="009E025F" w:rsidP="00FC5FD8">
            <w:pPr>
              <w:jc w:val="both"/>
            </w:pPr>
            <w:r w:rsidRPr="004710BC">
              <w:rPr>
                <w:i/>
              </w:rPr>
              <w:t>– Tomasz Rakowski</w:t>
            </w:r>
          </w:p>
        </w:tc>
      </w:tr>
      <w:tr w:rsidR="009E025F" w14:paraId="0E6DABAA" w14:textId="77777777" w:rsidTr="00FC5FD8">
        <w:tc>
          <w:tcPr>
            <w:tcW w:w="4531" w:type="dxa"/>
          </w:tcPr>
          <w:p w14:paraId="53D5FD77" w14:textId="77777777" w:rsidR="009E025F" w:rsidRDefault="009E025F" w:rsidP="00FC5FD8">
            <w:r>
              <w:t>Z poważaniem.</w:t>
            </w:r>
          </w:p>
          <w:p w14:paraId="53699FA3" w14:textId="77777777" w:rsidR="009E025F" w:rsidRPr="004710BC" w:rsidRDefault="009E025F" w:rsidP="00FC5FD8">
            <w:pPr>
              <w:rPr>
                <w:color w:val="00B050"/>
              </w:rPr>
            </w:pPr>
            <w:r>
              <w:t xml:space="preserve"> Tomasz Rakowski</w:t>
            </w:r>
          </w:p>
        </w:tc>
        <w:tc>
          <w:tcPr>
            <w:tcW w:w="4531" w:type="dxa"/>
          </w:tcPr>
          <w:p w14:paraId="161E0F27" w14:textId="77777777" w:rsidR="009E025F" w:rsidRDefault="009E025F" w:rsidP="00FC5FD8">
            <w:r>
              <w:t xml:space="preserve">Źle. Zwyczaj i zasady interpunkcji wskazują, żeby nie umieszczać żadnego znaku po pozdrowieniu typu </w:t>
            </w:r>
            <w:r w:rsidRPr="00F57CC1">
              <w:rPr>
                <w:i/>
              </w:rPr>
              <w:t>Z poważaniem</w:t>
            </w:r>
            <w:r>
              <w:t xml:space="preserve"> (</w:t>
            </w:r>
            <w:r w:rsidRPr="00F57CC1">
              <w:rPr>
                <w:i/>
              </w:rPr>
              <w:t>Z wyrazami szacunku</w:t>
            </w:r>
            <w:r>
              <w:t xml:space="preserve">). Mirosław Bańko, językoznawca, ekspert w internetowej poradni językowej PWN, zauważa jednak, że wielu Polaków ma potrzebę postawienia jakiegoś znaku po formule </w:t>
            </w:r>
            <w:r w:rsidRPr="004710BC">
              <w:rPr>
                <w:i/>
              </w:rPr>
              <w:t>Z poważaniem</w:t>
            </w:r>
            <w:r>
              <w:t xml:space="preserve">. Radzi on, żeby przed podpisem stawiać myślnik. Zatem dopuszczalna forma to także: </w:t>
            </w:r>
          </w:p>
          <w:p w14:paraId="1A3803F7" w14:textId="77777777" w:rsidR="009E025F" w:rsidRPr="004710BC" w:rsidRDefault="009E025F" w:rsidP="00FC5FD8">
            <w:pPr>
              <w:rPr>
                <w:i/>
              </w:rPr>
            </w:pPr>
            <w:r w:rsidRPr="004710BC">
              <w:rPr>
                <w:i/>
              </w:rPr>
              <w:t>Z poważaniem</w:t>
            </w:r>
          </w:p>
          <w:p w14:paraId="71FCE86E" w14:textId="77777777" w:rsidR="009E025F" w:rsidRDefault="009E025F" w:rsidP="00FC5FD8">
            <w:r w:rsidRPr="004710BC">
              <w:rPr>
                <w:i/>
              </w:rPr>
              <w:t>– Tomasz Rakowski</w:t>
            </w:r>
          </w:p>
        </w:tc>
      </w:tr>
      <w:tr w:rsidR="009E025F" w14:paraId="58F5F17B" w14:textId="77777777" w:rsidTr="00FC5FD8">
        <w:tc>
          <w:tcPr>
            <w:tcW w:w="4531" w:type="dxa"/>
          </w:tcPr>
          <w:p w14:paraId="205F5B39" w14:textId="77777777" w:rsidR="009E025F" w:rsidRPr="004710BC" w:rsidRDefault="009E025F" w:rsidP="00FC5FD8">
            <w:pPr>
              <w:rPr>
                <w:color w:val="00B050"/>
              </w:rPr>
            </w:pPr>
            <w:r>
              <w:t>Specjalista do Spraw Produkcji</w:t>
            </w:r>
          </w:p>
        </w:tc>
        <w:tc>
          <w:tcPr>
            <w:tcW w:w="4531" w:type="dxa"/>
          </w:tcPr>
          <w:p w14:paraId="053B519C" w14:textId="77777777" w:rsidR="009E025F" w:rsidRDefault="009E025F" w:rsidP="00FC5FD8">
            <w:r>
              <w:t xml:space="preserve">Źle. </w:t>
            </w:r>
            <w:r w:rsidRPr="003E0DB6">
              <w:t xml:space="preserve">Współcześnie można obserwować tendencję do nadużywania wielkiej litery. Często wynika to z chęci wyrażenia swojego szacunku. Tymczasem powinnyśmy pisać po prostu  </w:t>
            </w:r>
            <w:r w:rsidRPr="004710BC">
              <w:rPr>
                <w:i/>
              </w:rPr>
              <w:t>wójt gminy, burmistrz miasta, ksiądz naszej parafii, dyrektor firmy, prezydent RP, premier Anna Kwiat</w:t>
            </w:r>
            <w:r w:rsidRPr="003E0DB6">
              <w:t xml:space="preserve">. Zasadniczo nazwy funkcji, stanowisk, tytułów, powinny być pisane małą literą – szczególnie, jeśli sami podpisujemy się ze wskazaniem pełnionej funkcji (jako wyraz naszej skromności). Małą literę powinniśmy też stosować na stemplach, wizytówkach czy pieczątkach. </w:t>
            </w:r>
            <w:r w:rsidRPr="004710BC">
              <w:rPr>
                <w:i/>
              </w:rPr>
              <w:t>Słownik ortograficzny</w:t>
            </w:r>
            <w:r w:rsidRPr="003E0DB6">
              <w:t xml:space="preserve">, jak trafnie zauważa Małgorzata </w:t>
            </w:r>
            <w:proofErr w:type="spellStart"/>
            <w:r w:rsidRPr="003E0DB6">
              <w:t>Marcjanik</w:t>
            </w:r>
            <w:proofErr w:type="spellEnd"/>
            <w:r w:rsidRPr="003E0DB6">
              <w:t>, specj</w:t>
            </w:r>
            <w:r>
              <w:t xml:space="preserve">alistka etykiety językowej, </w:t>
            </w:r>
            <w:r w:rsidRPr="003E0DB6">
              <w:t xml:space="preserve">dopuszcza użycie wielkiej litery na wizytówkach w pierwszym wyrazie nazwy wielowyrazowej, np. </w:t>
            </w:r>
            <w:r w:rsidRPr="004710BC">
              <w:rPr>
                <w:i/>
              </w:rPr>
              <w:t>Tłumacz przysięgły, Minister edukacji</w:t>
            </w:r>
            <w:r w:rsidRPr="003E0DB6">
              <w:t xml:space="preserve"> – dlatego, że rzeczowniki te zajmują wtedy początkowe miejsce w nazwie. Nie powinno się stosować wersalików (składanie wyrazu wielkimi literami), gdyż „wersaliki krzyczą” (zgodnie z netykietą).</w:t>
            </w:r>
          </w:p>
          <w:p w14:paraId="4FB66E1D" w14:textId="77777777" w:rsidR="009E025F" w:rsidRDefault="009E025F" w:rsidP="00FC5FD8">
            <w:r>
              <w:t>W tym wypadku najlepiej byłoby napisać:</w:t>
            </w:r>
          </w:p>
          <w:p w14:paraId="24AB4154" w14:textId="77777777" w:rsidR="009E025F" w:rsidRDefault="009E025F" w:rsidP="00FC5FD8">
            <w:r>
              <w:t>Specjalista do spraw produkcji</w:t>
            </w:r>
          </w:p>
        </w:tc>
      </w:tr>
      <w:tr w:rsidR="009E025F" w14:paraId="537C56F2" w14:textId="77777777" w:rsidTr="00FC5FD8">
        <w:tc>
          <w:tcPr>
            <w:tcW w:w="4531" w:type="dxa"/>
          </w:tcPr>
          <w:p w14:paraId="6E3DDDD6" w14:textId="77777777" w:rsidR="009E025F" w:rsidRPr="004710BC" w:rsidRDefault="009E025F" w:rsidP="00FC5FD8">
            <w:pPr>
              <w:rPr>
                <w:color w:val="00B050"/>
              </w:rPr>
            </w:pPr>
            <w:r>
              <w:t>Specjalista Do Spraw Produkcji</w:t>
            </w:r>
          </w:p>
        </w:tc>
        <w:tc>
          <w:tcPr>
            <w:tcW w:w="4531" w:type="dxa"/>
          </w:tcPr>
          <w:p w14:paraId="567458FF" w14:textId="77777777" w:rsidR="009E025F" w:rsidRDefault="009E025F" w:rsidP="00FC5FD8">
            <w:r w:rsidRPr="003E0DB6">
              <w:t xml:space="preserve">Źle. Współcześnie można obserwować tendencję do nadużywania wielkiej litery. Często wynika to z chęci wyrażenia swojego szacunku. Tymczasem powinnyśmy pisać po prostu  wójt gminy, </w:t>
            </w:r>
            <w:r w:rsidRPr="004710BC">
              <w:rPr>
                <w:i/>
              </w:rPr>
              <w:t>burmistrz miasta, ksiąd</w:t>
            </w:r>
            <w:r>
              <w:rPr>
                <w:i/>
              </w:rPr>
              <w:t>z naszej parafii, dyrektor firm</w:t>
            </w:r>
            <w:r w:rsidRPr="004710BC">
              <w:rPr>
                <w:i/>
              </w:rPr>
              <w:t>., prezydent RP, premier Anna Kwiat</w:t>
            </w:r>
            <w:r w:rsidRPr="003E0DB6">
              <w:t xml:space="preserve">. Zasadniczo nazwy funkcji, tytułów, powinny być pisane małą literą – szczególnie, jeśli sami podpisujemy się ze wskazaniem pełnionej funkcji (jako wyraz naszej skromności). Małą literę powinniśmy też stosować na stemplach, wizytówkach czy pieczątkach. </w:t>
            </w:r>
            <w:r w:rsidRPr="004710BC">
              <w:rPr>
                <w:i/>
              </w:rPr>
              <w:t>Słownik ortograficzny</w:t>
            </w:r>
            <w:r w:rsidRPr="003E0DB6">
              <w:t xml:space="preserve">, jak trafnie zauważa Małgorzata </w:t>
            </w:r>
            <w:proofErr w:type="spellStart"/>
            <w:r w:rsidRPr="003E0DB6">
              <w:t>Marcjanik</w:t>
            </w:r>
            <w:proofErr w:type="spellEnd"/>
            <w:r w:rsidRPr="003E0DB6">
              <w:t>, specj</w:t>
            </w:r>
            <w:r>
              <w:t xml:space="preserve">alistka etykiety językowej, </w:t>
            </w:r>
            <w:r w:rsidRPr="003E0DB6">
              <w:t xml:space="preserve">dopuszcza użycie wielkiej litery na wizytówkach w pierwszym wyrazie nazwy wielowyrazowej, np. </w:t>
            </w:r>
            <w:r w:rsidRPr="004710BC">
              <w:rPr>
                <w:i/>
              </w:rPr>
              <w:t>Tłumacz przysięgły, Minister edukacji</w:t>
            </w:r>
            <w:r w:rsidRPr="003E0DB6">
              <w:t xml:space="preserve"> – dlatego, że rzeczowniki te zajmują wtedy początkowe miejsce w nazwie. Nie powinno się stosować wersalików (składanie wyrazu wielkimi literami), gdyż „wersaliki krzyczą” (zgodnie z netykietą).</w:t>
            </w:r>
          </w:p>
          <w:p w14:paraId="48870B06" w14:textId="77777777" w:rsidR="009E025F" w:rsidRDefault="009E025F" w:rsidP="00FC5FD8">
            <w:r>
              <w:t>W tym wypadku najlepiej byłoby napisać:</w:t>
            </w:r>
          </w:p>
          <w:p w14:paraId="7FBEBD97" w14:textId="77777777" w:rsidR="009E025F" w:rsidRDefault="009E025F" w:rsidP="00FC5FD8">
            <w:r>
              <w:t>Specjalista do spraw produkcji</w:t>
            </w:r>
          </w:p>
        </w:tc>
      </w:tr>
      <w:tr w:rsidR="009E025F" w14:paraId="755FB2A8" w14:textId="77777777" w:rsidTr="00FC5FD8">
        <w:tc>
          <w:tcPr>
            <w:tcW w:w="4531" w:type="dxa"/>
          </w:tcPr>
          <w:p w14:paraId="64205CF3" w14:textId="77777777" w:rsidR="009E025F" w:rsidRPr="004710BC" w:rsidRDefault="009E025F" w:rsidP="00FC5FD8">
            <w:pPr>
              <w:rPr>
                <w:color w:val="00B050"/>
              </w:rPr>
            </w:pPr>
            <w:r w:rsidRPr="00894066">
              <w:rPr>
                <w:color w:val="00B050"/>
              </w:rPr>
              <w:t>Specjalista do spraw produkcji</w:t>
            </w:r>
          </w:p>
        </w:tc>
        <w:tc>
          <w:tcPr>
            <w:tcW w:w="4531" w:type="dxa"/>
          </w:tcPr>
          <w:p w14:paraId="489ACAB7" w14:textId="77777777" w:rsidR="009E025F" w:rsidRDefault="009E025F" w:rsidP="00FC5FD8">
            <w:r>
              <w:t xml:space="preserve">Dobrze. Współcześnie można obserwować tendencję do nadużywania wielkiej litery. Często wynika to z chęci wyrażenia swojego szacunku. Tymczasem powinnyśmy pisać po prostu  </w:t>
            </w:r>
            <w:r w:rsidRPr="004710BC">
              <w:rPr>
                <w:i/>
              </w:rPr>
              <w:t>wójt gminy, burmistrz miasta, ksiądz naszej parafii, dyrektor firmy, prezydent RP, premier Anna Kwiat</w:t>
            </w:r>
            <w:r>
              <w:t xml:space="preserve">. Zasadniczo nazwy funkcji, stanowisk, tytułów, powinny być pisane małą literą – szczególnie, jeśli sami podpisujemy się ze wskazaniem pełnionej funkcji (jako wyraz naszej skromności). Małą literę powinniśmy też stosować na stemplach, wizytówkach czy pieczątkach. </w:t>
            </w:r>
            <w:r w:rsidRPr="004710BC">
              <w:rPr>
                <w:i/>
              </w:rPr>
              <w:t>Słownik ortograficzny</w:t>
            </w:r>
            <w:r>
              <w:t xml:space="preserve">, jak trafnie zauważa Małgorzata </w:t>
            </w:r>
            <w:proofErr w:type="spellStart"/>
            <w:r>
              <w:t>Marcjanik</w:t>
            </w:r>
            <w:proofErr w:type="spellEnd"/>
            <w:r>
              <w:t xml:space="preserve">, prof. Uniwersytetu Warszawskiego, bardzo znana językoznawczyni i specjalistka od etykiety językowej,  dopuszcza użycie wielkiej litery na wizytówkach w pierwszym wyrazie nazwy wielowyrazowej, np. </w:t>
            </w:r>
            <w:r w:rsidRPr="004710BC">
              <w:rPr>
                <w:i/>
              </w:rPr>
              <w:t>Tłumacz przysięgły, Minister edukacji</w:t>
            </w:r>
            <w:r>
              <w:t xml:space="preserve"> – dlatego, że </w:t>
            </w:r>
            <w:r w:rsidRPr="003E0DB6">
              <w:t>rzeczowniki te zajmują wtedy początkowe miejsce w nazwie</w:t>
            </w:r>
            <w:r>
              <w:t>. Nie powinno się stosować wersalików (składanie wyrazu wielkimi literami), gdyż „wersaliki krzyczą” (zgodnie z netykietą).</w:t>
            </w:r>
          </w:p>
        </w:tc>
      </w:tr>
      <w:tr w:rsidR="009E025F" w14:paraId="75A97BE5" w14:textId="77777777" w:rsidTr="00FC5FD8">
        <w:tc>
          <w:tcPr>
            <w:tcW w:w="4531" w:type="dxa"/>
          </w:tcPr>
          <w:p w14:paraId="7355D19C" w14:textId="77777777" w:rsidR="009E025F" w:rsidRPr="00894066" w:rsidRDefault="009E025F" w:rsidP="00FC5FD8">
            <w:pPr>
              <w:rPr>
                <w:color w:val="00B050"/>
              </w:rPr>
            </w:pPr>
            <w:r>
              <w:t>specjalista do spraw produkcji</w:t>
            </w:r>
          </w:p>
        </w:tc>
        <w:tc>
          <w:tcPr>
            <w:tcW w:w="4531" w:type="dxa"/>
          </w:tcPr>
          <w:p w14:paraId="3E57542B" w14:textId="77777777" w:rsidR="009E025F" w:rsidRDefault="009E025F" w:rsidP="00FC5FD8">
            <w:r>
              <w:t xml:space="preserve">OK </w:t>
            </w:r>
            <w:r w:rsidRPr="003E0DB6">
              <w:t xml:space="preserve">Zasadniczo nazwy funkcji, stanowisk, tytułów, powinny być pisane małą literą – szczególnie, jeśli sami podpisujemy się ze wskazaniem pełnionej funkcji (jako wyraz naszej skromności). Małą literę powinniśmy też stosować na stemplach, wizytówkach czy pieczątkach. </w:t>
            </w:r>
            <w:r w:rsidRPr="004710BC">
              <w:rPr>
                <w:i/>
              </w:rPr>
              <w:t>Słownik ortograficzny</w:t>
            </w:r>
            <w:r w:rsidRPr="003E0DB6">
              <w:t xml:space="preserve">, jak trafnie zauważa Małgorzata </w:t>
            </w:r>
            <w:proofErr w:type="spellStart"/>
            <w:r w:rsidRPr="003E0DB6">
              <w:t>Marcjanik</w:t>
            </w:r>
            <w:proofErr w:type="spellEnd"/>
            <w:r w:rsidRPr="003E0DB6">
              <w:t xml:space="preserve">, specjalistka etykiety językowej,  dopuszcza użycie wielkiej litery na wizytówkach w pierwszym wyrazie nazwy wielowyrazowej, np. </w:t>
            </w:r>
            <w:r w:rsidRPr="004710BC">
              <w:rPr>
                <w:i/>
              </w:rPr>
              <w:t>Tłumacz przysięgły, Minister edukacji</w:t>
            </w:r>
            <w:r w:rsidRPr="003E0DB6">
              <w:t xml:space="preserve"> – dlatego, że rzeczowniki te zajmują wtedy początkowe miejsce w nazwie. Nie powinno się stosować wersalików (składanie wyrazu wielkimi literami), gdyż „wersaliki krzyczą” (zgodnie z netykietą).</w:t>
            </w:r>
          </w:p>
          <w:p w14:paraId="3744D142" w14:textId="77777777" w:rsidR="009E025F" w:rsidRDefault="009E025F" w:rsidP="00FC5FD8">
            <w:r>
              <w:t>W tym wypadku najlepiej byłoby napisać:</w:t>
            </w:r>
          </w:p>
          <w:p w14:paraId="661CB06F" w14:textId="77777777" w:rsidR="009E025F" w:rsidRDefault="009E025F" w:rsidP="00FC5FD8">
            <w:r>
              <w:t>Specjalista do spraw produkcji</w:t>
            </w:r>
          </w:p>
        </w:tc>
      </w:tr>
      <w:tr w:rsidR="009E025F" w14:paraId="4C854A89" w14:textId="77777777" w:rsidTr="00FC5FD8">
        <w:tc>
          <w:tcPr>
            <w:tcW w:w="4531" w:type="dxa"/>
          </w:tcPr>
          <w:p w14:paraId="0202FDC6" w14:textId="77777777" w:rsidR="009E025F" w:rsidRPr="00894066" w:rsidRDefault="009E025F" w:rsidP="00FC5FD8">
            <w:pPr>
              <w:rPr>
                <w:color w:val="00B050"/>
              </w:rPr>
            </w:pPr>
            <w:r>
              <w:t>SPECJALISTA DO SPRAW PRODUKCJI</w:t>
            </w:r>
          </w:p>
        </w:tc>
        <w:tc>
          <w:tcPr>
            <w:tcW w:w="4531" w:type="dxa"/>
          </w:tcPr>
          <w:p w14:paraId="47CE58E4" w14:textId="77777777" w:rsidR="009E025F" w:rsidRDefault="009E025F" w:rsidP="00FC5FD8">
            <w:r w:rsidRPr="003E0DB6">
              <w:t xml:space="preserve">Źle. Współcześnie można obserwować tendencję do nadużywania wielkiej litery. Często wynika to z chęci wyrażenia swojego szacunku. Tymczasem powinnyśmy pisać po prostu  </w:t>
            </w:r>
            <w:r w:rsidRPr="004710BC">
              <w:rPr>
                <w:i/>
              </w:rPr>
              <w:t>wójt gminy, burmistrz miasta, ksiądz</w:t>
            </w:r>
            <w:r>
              <w:rPr>
                <w:i/>
              </w:rPr>
              <w:t xml:space="preserve"> naszej parafii, dyrektor firmy</w:t>
            </w:r>
            <w:r w:rsidRPr="004710BC">
              <w:rPr>
                <w:i/>
              </w:rPr>
              <w:t>, prezydent RP, premier Anna Kwiat</w:t>
            </w:r>
            <w:r w:rsidRPr="003E0DB6">
              <w:t xml:space="preserve">. Zasadniczo nazwy funkcji, stanowisk, tytułów, powinny być pisane małą literą – szczególnie, jeśli sami podpisujemy się ze wskazaniem pełnionej funkcji (jako wyraz naszej skromności). Małą literę powinniśmy też stosować na stemplach, wizytówkach czy pieczątkach. </w:t>
            </w:r>
            <w:r w:rsidRPr="004710BC">
              <w:rPr>
                <w:i/>
              </w:rPr>
              <w:t>Słownik ortograficzny</w:t>
            </w:r>
            <w:r w:rsidRPr="003E0DB6">
              <w:t xml:space="preserve">, jak trafnie zauważa Małgorzata </w:t>
            </w:r>
            <w:proofErr w:type="spellStart"/>
            <w:r w:rsidRPr="003E0DB6">
              <w:t>Marcjanik</w:t>
            </w:r>
            <w:proofErr w:type="spellEnd"/>
            <w:r w:rsidRPr="003E0DB6">
              <w:t xml:space="preserve">, specjalistka etykiety językowej,  dopuszcza użycie wielkiej litery na wizytówkach w pierwszym wyrazie nazwy wielowyrazowej, np. </w:t>
            </w:r>
            <w:r w:rsidRPr="004710BC">
              <w:rPr>
                <w:i/>
              </w:rPr>
              <w:t>Tłumacz przysięgły, Minister edukacji</w:t>
            </w:r>
            <w:r w:rsidRPr="003E0DB6">
              <w:t xml:space="preserve"> – dlatego, że rzeczowniki te zajmują wtedy początkowe miejsce w nazwie. Nie powinno się stosować wersalików (składanie wyrazu wielkimi literami), gdyż „wersaliki krzyczą” (zgodnie z netykietą).</w:t>
            </w:r>
          </w:p>
          <w:p w14:paraId="5234F301" w14:textId="77777777" w:rsidR="009E025F" w:rsidRDefault="009E025F" w:rsidP="00FC5FD8">
            <w:r>
              <w:t>W tym wypadku najlepiej byłoby napisać:</w:t>
            </w:r>
          </w:p>
          <w:p w14:paraId="545B457A" w14:textId="77777777" w:rsidR="009E025F" w:rsidRDefault="009E025F" w:rsidP="00FC5FD8">
            <w:r>
              <w:t>Specjalista do spraw produkcji</w:t>
            </w:r>
          </w:p>
        </w:tc>
      </w:tr>
    </w:tbl>
    <w:p w14:paraId="30895538" w14:textId="77777777" w:rsidR="009E025F" w:rsidRPr="00BA4358" w:rsidRDefault="009E025F" w:rsidP="009E025F">
      <w:pPr>
        <w:rPr>
          <w:b/>
        </w:rPr>
      </w:pPr>
    </w:p>
    <w:p w14:paraId="1F970AF4" w14:textId="77777777" w:rsidR="009E025F" w:rsidRDefault="009E025F" w:rsidP="009E025F"/>
    <w:p w14:paraId="508B8043" w14:textId="1D2FF230" w:rsidR="009E025F" w:rsidRPr="00330162" w:rsidRDefault="00330162" w:rsidP="00DF60DF">
      <w:pPr>
        <w:rPr>
          <w:rFonts w:ascii="Times New Roman" w:hAnsi="Times New Roman" w:cs="Times New Roman"/>
          <w:b/>
          <w:sz w:val="32"/>
          <w:szCs w:val="32"/>
        </w:rPr>
      </w:pPr>
      <w:r w:rsidRPr="00330162">
        <w:rPr>
          <w:rFonts w:ascii="Times New Roman" w:hAnsi="Times New Roman" w:cs="Times New Roman"/>
          <w:b/>
          <w:sz w:val="32"/>
          <w:szCs w:val="32"/>
        </w:rPr>
        <w:t>Materiały pomocnicze/uzupełniające do scenariuszy:</w:t>
      </w:r>
    </w:p>
    <w:p w14:paraId="72547444" w14:textId="77777777" w:rsidR="00330162" w:rsidRPr="002C0B01" w:rsidRDefault="00330162" w:rsidP="00330162">
      <w:pPr>
        <w:rPr>
          <w:b/>
          <w:sz w:val="28"/>
        </w:rPr>
      </w:pPr>
      <w:r w:rsidRPr="002C0B01">
        <w:rPr>
          <w:b/>
          <w:sz w:val="28"/>
        </w:rPr>
        <w:t>Odmiana nazwisk polskich – uwagi ogólne</w:t>
      </w:r>
    </w:p>
    <w:p w14:paraId="2CFD4912" w14:textId="77777777" w:rsidR="00330162" w:rsidRPr="002C0B01" w:rsidRDefault="00330162" w:rsidP="00330162">
      <w:pPr>
        <w:pStyle w:val="Akapitzlist"/>
        <w:numPr>
          <w:ilvl w:val="0"/>
          <w:numId w:val="7"/>
        </w:numPr>
        <w:rPr>
          <w:b/>
        </w:rPr>
      </w:pPr>
      <w:r w:rsidRPr="002C0B01">
        <w:rPr>
          <w:b/>
        </w:rPr>
        <w:t>Nazwiska męskie</w:t>
      </w:r>
    </w:p>
    <w:p w14:paraId="0BE8FA01" w14:textId="77777777" w:rsidR="00330162" w:rsidRDefault="00330162" w:rsidP="00330162">
      <w:pPr>
        <w:pStyle w:val="Akapitzlist"/>
      </w:pPr>
      <w:r>
        <w:t>Pamiętaj, że wszystkie polskie nazwiska powinno się odmieniać.  Sposób odmiany zależy od głoski, która kończy dane nazwisko. Możesz wybrać z 5 wzorów odmiany.</w:t>
      </w:r>
    </w:p>
    <w:p w14:paraId="03CBB044" w14:textId="77777777" w:rsidR="00330162" w:rsidRDefault="00330162" w:rsidP="00330162">
      <w:pPr>
        <w:pStyle w:val="Akapitzlist"/>
      </w:pPr>
    </w:p>
    <w:p w14:paraId="3835C126" w14:textId="77777777" w:rsidR="00330162" w:rsidRDefault="00330162" w:rsidP="00330162">
      <w:pPr>
        <w:pStyle w:val="Akapitzlist"/>
        <w:numPr>
          <w:ilvl w:val="0"/>
          <w:numId w:val="8"/>
        </w:numPr>
      </w:pPr>
      <w:r>
        <w:t xml:space="preserve">nazwiska zakończone na twardą spółgłoskę, poza k, g, </w:t>
      </w:r>
      <w:proofErr w:type="spellStart"/>
      <w:r>
        <w:t>ch</w:t>
      </w:r>
      <w:proofErr w:type="spellEnd"/>
      <w:r>
        <w:t>, l odmieniają się podobnie, jak słowo student, np. Mrzygłodowi, Mrzygłodem.</w:t>
      </w:r>
    </w:p>
    <w:p w14:paraId="013F9B3C" w14:textId="77777777" w:rsidR="00330162" w:rsidRDefault="00330162" w:rsidP="00330162">
      <w:pPr>
        <w:pStyle w:val="Akapitzlist"/>
        <w:ind w:left="1080"/>
      </w:pPr>
      <w:r>
        <w:t>[komiks – rysowane scenki, nawiązujące do sytuacji w pracy, biurze]</w:t>
      </w:r>
    </w:p>
    <w:p w14:paraId="00330AC4" w14:textId="77777777" w:rsidR="00330162" w:rsidRDefault="00330162" w:rsidP="00330162">
      <w:pPr>
        <w:pStyle w:val="Akapitzlist"/>
        <w:ind w:left="1080"/>
      </w:pPr>
    </w:p>
    <w:p w14:paraId="4130BCFF" w14:textId="77777777" w:rsidR="00330162" w:rsidRDefault="00330162" w:rsidP="00330162">
      <w:pPr>
        <w:pStyle w:val="Akapitzlist"/>
        <w:ind w:left="1080"/>
      </w:pPr>
      <w:r>
        <w:t>postać 1 – Kasiu, zrealizujesz projekt z Piotrem Pabianem</w:t>
      </w:r>
    </w:p>
    <w:p w14:paraId="05CF6608" w14:textId="77777777" w:rsidR="00330162" w:rsidRDefault="00330162" w:rsidP="00330162">
      <w:pPr>
        <w:pStyle w:val="Akapitzlist"/>
        <w:ind w:left="1080"/>
      </w:pPr>
      <w:r>
        <w:t>postać 2 – Jak ja nie lubię tego Pabiana!</w:t>
      </w:r>
    </w:p>
    <w:p w14:paraId="0089F164" w14:textId="77777777" w:rsidR="00330162" w:rsidRPr="002C0B01" w:rsidRDefault="00330162" w:rsidP="00330162">
      <w:pPr>
        <w:rPr>
          <w:b/>
        </w:rPr>
      </w:pPr>
      <w:r w:rsidRPr="002C0B01">
        <w:rPr>
          <w:b/>
        </w:rPr>
        <w:t>Pamiętaj: W odmianie nazwisk wołacz ma taką formę jak mianownik.</w:t>
      </w:r>
    </w:p>
    <w:p w14:paraId="46FE2A72" w14:textId="77777777" w:rsidR="00330162" w:rsidRDefault="00330162" w:rsidP="00330162"/>
    <w:p w14:paraId="1FAF3C32" w14:textId="77777777" w:rsidR="00330162" w:rsidRDefault="00330162" w:rsidP="00330162">
      <w:pPr>
        <w:pStyle w:val="Akapitzlist"/>
        <w:numPr>
          <w:ilvl w:val="0"/>
          <w:numId w:val="8"/>
        </w:numPr>
      </w:pPr>
      <w:r>
        <w:t xml:space="preserve">nazwiska zakończone na k, g, </w:t>
      </w:r>
      <w:proofErr w:type="spellStart"/>
      <w:r>
        <w:t>ch</w:t>
      </w:r>
      <w:proofErr w:type="spellEnd"/>
      <w:r>
        <w:t xml:space="preserve">, l, ć, j, ń, ś, c, </w:t>
      </w:r>
      <w:proofErr w:type="spellStart"/>
      <w:r>
        <w:t>cz</w:t>
      </w:r>
      <w:proofErr w:type="spellEnd"/>
      <w:r>
        <w:t xml:space="preserve">, </w:t>
      </w:r>
      <w:proofErr w:type="spellStart"/>
      <w:r>
        <w:t>dź</w:t>
      </w:r>
      <w:proofErr w:type="spellEnd"/>
      <w:r>
        <w:t xml:space="preserve">, </w:t>
      </w:r>
      <w:proofErr w:type="spellStart"/>
      <w:r>
        <w:t>rz</w:t>
      </w:r>
      <w:proofErr w:type="spellEnd"/>
      <w:r>
        <w:t xml:space="preserve">, </w:t>
      </w:r>
      <w:proofErr w:type="spellStart"/>
      <w:r>
        <w:t>sz</w:t>
      </w:r>
      <w:proofErr w:type="spellEnd"/>
      <w:r>
        <w:t xml:space="preserve">, ż, o (po miękkiej spółgłosce) odmieniają się podobnie, jak słoń, np. Pigonia, </w:t>
      </w:r>
      <w:proofErr w:type="spellStart"/>
      <w:r>
        <w:t>Cyziowi</w:t>
      </w:r>
      <w:proofErr w:type="spellEnd"/>
      <w:r>
        <w:t xml:space="preserve">, </w:t>
      </w:r>
      <w:proofErr w:type="spellStart"/>
      <w:r>
        <w:t>Gwiżdżem</w:t>
      </w:r>
      <w:proofErr w:type="spellEnd"/>
    </w:p>
    <w:p w14:paraId="20A514DF" w14:textId="77777777" w:rsidR="00330162" w:rsidRDefault="00330162" w:rsidP="00330162">
      <w:pPr>
        <w:ind w:left="720"/>
      </w:pPr>
      <w:r>
        <w:t>[komiks]</w:t>
      </w:r>
    </w:p>
    <w:p w14:paraId="781E6628" w14:textId="77777777" w:rsidR="00330162" w:rsidRDefault="00330162" w:rsidP="00330162">
      <w:pPr>
        <w:ind w:left="720"/>
      </w:pPr>
      <w:r>
        <w:t>postać 1 – Idę dzisiaj na kolację biznesową z Maciągiem. Może zaproszę też Bednorza?</w:t>
      </w:r>
    </w:p>
    <w:p w14:paraId="414200BF" w14:textId="77777777" w:rsidR="00330162" w:rsidRDefault="00330162" w:rsidP="00330162">
      <w:pPr>
        <w:pStyle w:val="Akapitzlist"/>
        <w:numPr>
          <w:ilvl w:val="0"/>
          <w:numId w:val="8"/>
        </w:numPr>
      </w:pPr>
      <w:r>
        <w:t xml:space="preserve">nazwiska zakończone na a, o po spółgłosce twardej odmieniają się podobnie jak woda, noga, np. Religą, </w:t>
      </w:r>
      <w:proofErr w:type="spellStart"/>
      <w:r>
        <w:t>Podsiadłę</w:t>
      </w:r>
      <w:proofErr w:type="spellEnd"/>
      <w:r>
        <w:t>.</w:t>
      </w:r>
    </w:p>
    <w:p w14:paraId="1C236EBD" w14:textId="77777777" w:rsidR="00330162" w:rsidRDefault="00330162" w:rsidP="00330162">
      <w:pPr>
        <w:ind w:left="720"/>
      </w:pPr>
      <w:r>
        <w:t xml:space="preserve">postać 1 – Nie wytrzymam już z Ligenzą! Nie dokończył projektu. Będę musiał poprosić o pomoc </w:t>
      </w:r>
      <w:proofErr w:type="spellStart"/>
      <w:r>
        <w:t>Niedoręzę</w:t>
      </w:r>
      <w:proofErr w:type="spellEnd"/>
      <w:r>
        <w:t>…</w:t>
      </w:r>
    </w:p>
    <w:p w14:paraId="165C09DA" w14:textId="77777777" w:rsidR="00330162" w:rsidRDefault="00330162" w:rsidP="00330162">
      <w:pPr>
        <w:pStyle w:val="Akapitzlist"/>
        <w:numPr>
          <w:ilvl w:val="0"/>
          <w:numId w:val="8"/>
        </w:numPr>
      </w:pPr>
      <w:r>
        <w:t xml:space="preserve">nazwiska zakończone na po spółgłosce miękkiej, po l, </w:t>
      </w:r>
      <w:proofErr w:type="spellStart"/>
      <w:r>
        <w:t>cz</w:t>
      </w:r>
      <w:proofErr w:type="spellEnd"/>
      <w:r>
        <w:t xml:space="preserve">, c, </w:t>
      </w:r>
      <w:proofErr w:type="spellStart"/>
      <w:r>
        <w:t>dź</w:t>
      </w:r>
      <w:proofErr w:type="spellEnd"/>
      <w:r>
        <w:t xml:space="preserve">, </w:t>
      </w:r>
      <w:proofErr w:type="spellStart"/>
      <w:r>
        <w:t>rz</w:t>
      </w:r>
      <w:proofErr w:type="spellEnd"/>
      <w:r>
        <w:t xml:space="preserve">, </w:t>
      </w:r>
      <w:proofErr w:type="spellStart"/>
      <w:r>
        <w:t>sz</w:t>
      </w:r>
      <w:proofErr w:type="spellEnd"/>
      <w:r>
        <w:t>, ż odmieniają się podobnie jak topola, aleja, np. Krei, Kądzielą</w:t>
      </w:r>
    </w:p>
    <w:p w14:paraId="63F2A4B8" w14:textId="77777777" w:rsidR="00330162" w:rsidRDefault="00330162" w:rsidP="00330162">
      <w:pPr>
        <w:pStyle w:val="Akapitzlist"/>
        <w:ind w:left="1080"/>
      </w:pPr>
    </w:p>
    <w:p w14:paraId="6EA60D58" w14:textId="77777777" w:rsidR="00330162" w:rsidRDefault="00330162" w:rsidP="00330162">
      <w:pPr>
        <w:pStyle w:val="Akapitzlist"/>
        <w:ind w:left="1080"/>
      </w:pPr>
      <w:r>
        <w:t>postać 1 – Pytałeś się Kopani, czy naprawił usterkę w sklepie internetowym?</w:t>
      </w:r>
    </w:p>
    <w:p w14:paraId="735AD563" w14:textId="77777777" w:rsidR="00330162" w:rsidRDefault="00330162" w:rsidP="00330162">
      <w:pPr>
        <w:pStyle w:val="Akapitzlist"/>
        <w:ind w:left="1080"/>
      </w:pPr>
      <w:r>
        <w:t xml:space="preserve">postać 2 – Nie udało mu się. Zadzwonię do Jacka </w:t>
      </w:r>
      <w:proofErr w:type="spellStart"/>
      <w:r>
        <w:t>Plezi</w:t>
      </w:r>
      <w:proofErr w:type="spellEnd"/>
      <w:r>
        <w:t>, może on coś poradzi.</w:t>
      </w:r>
    </w:p>
    <w:p w14:paraId="7EB930DF" w14:textId="77777777" w:rsidR="00330162" w:rsidRDefault="00330162" w:rsidP="00330162">
      <w:pPr>
        <w:pStyle w:val="Akapitzlist"/>
        <w:ind w:left="1080"/>
      </w:pPr>
    </w:p>
    <w:p w14:paraId="2194C93C" w14:textId="77777777" w:rsidR="00330162" w:rsidRDefault="00330162" w:rsidP="00330162">
      <w:pPr>
        <w:pStyle w:val="Akapitzlist"/>
        <w:numPr>
          <w:ilvl w:val="0"/>
          <w:numId w:val="8"/>
        </w:numPr>
      </w:pPr>
      <w:r>
        <w:t>nazwiska zakończone na samogłoski e, i, y odmienia się podobnie jak tani, dobry, np. Kolbego, Korfantym, Benniemu.</w:t>
      </w:r>
    </w:p>
    <w:p w14:paraId="63F8BDC3" w14:textId="77777777" w:rsidR="00330162" w:rsidRDefault="00330162" w:rsidP="00330162">
      <w:pPr>
        <w:pStyle w:val="Akapitzlist"/>
        <w:ind w:left="1080"/>
      </w:pPr>
    </w:p>
    <w:p w14:paraId="5894E02B" w14:textId="77777777" w:rsidR="00330162" w:rsidRDefault="00330162" w:rsidP="00330162">
      <w:pPr>
        <w:pStyle w:val="Akapitzlist"/>
        <w:ind w:left="1080"/>
      </w:pPr>
      <w:r>
        <w:t>postać 1 –  Czy wszyscy już są ?</w:t>
      </w:r>
    </w:p>
    <w:p w14:paraId="6268B4E6" w14:textId="77777777" w:rsidR="00330162" w:rsidRDefault="00330162" w:rsidP="00330162">
      <w:pPr>
        <w:pStyle w:val="Akapitzlist"/>
        <w:ind w:left="1080"/>
      </w:pPr>
      <w:r>
        <w:t xml:space="preserve">postać 2 – Nie, Zawadzkiego nie ma. Rozmawiałem z Borowym, podobno jest jakiś korek w centrum, może po prostu się spóźni. </w:t>
      </w:r>
    </w:p>
    <w:p w14:paraId="65F0CF3E" w14:textId="77777777" w:rsidR="00330162" w:rsidRDefault="00330162" w:rsidP="00330162">
      <w:pPr>
        <w:pStyle w:val="Akapitzlist"/>
        <w:numPr>
          <w:ilvl w:val="0"/>
          <w:numId w:val="8"/>
        </w:numPr>
      </w:pPr>
      <w:r>
        <w:t>nazwiska, które brzmią tak samo, jak rzeczownik pospolity, odmienia się tak, jak ten wyraz, np. Guzek – Nie ma Guzka, Biedronka – Spotkałam się z Biedronką, Kamień – Myślałem dzisiaj o Kamieniu</w:t>
      </w:r>
    </w:p>
    <w:p w14:paraId="624B68BE" w14:textId="77777777" w:rsidR="00330162" w:rsidRDefault="00330162" w:rsidP="00330162">
      <w:pPr>
        <w:pStyle w:val="Akapitzlist"/>
        <w:ind w:left="1080"/>
      </w:pPr>
    </w:p>
    <w:p w14:paraId="01FE3E75" w14:textId="77777777" w:rsidR="00330162" w:rsidRDefault="00330162" w:rsidP="00330162">
      <w:pPr>
        <w:pStyle w:val="Akapitzlist"/>
        <w:ind w:left="1080"/>
      </w:pPr>
      <w:r>
        <w:t>postać 1 – Oferta Stanisława Kwietnia jest bardzo atrakcyjna.</w:t>
      </w:r>
    </w:p>
    <w:p w14:paraId="11AEC488" w14:textId="77777777" w:rsidR="00330162" w:rsidRDefault="00330162" w:rsidP="00330162">
      <w:pPr>
        <w:pStyle w:val="Akapitzlist"/>
        <w:ind w:left="1080"/>
      </w:pPr>
      <w:r>
        <w:t>postać 2 – Rzeczywiście, ale myślę, że moglibyśmy dać też szansę Mirosławowi Grzybowi.</w:t>
      </w:r>
    </w:p>
    <w:p w14:paraId="78B64775" w14:textId="77777777" w:rsidR="00330162" w:rsidRDefault="00330162" w:rsidP="00330162">
      <w:pPr>
        <w:pStyle w:val="Akapitzlist"/>
        <w:ind w:left="1080"/>
      </w:pPr>
    </w:p>
    <w:p w14:paraId="03E0513D" w14:textId="77777777" w:rsidR="00330162" w:rsidRPr="002C0B01" w:rsidRDefault="00330162" w:rsidP="00330162">
      <w:pPr>
        <w:pStyle w:val="Akapitzlist"/>
        <w:numPr>
          <w:ilvl w:val="0"/>
          <w:numId w:val="7"/>
        </w:numPr>
        <w:rPr>
          <w:b/>
        </w:rPr>
      </w:pPr>
      <w:r w:rsidRPr="002C0B01">
        <w:rPr>
          <w:b/>
        </w:rPr>
        <w:t>Nazwiska żeńskie</w:t>
      </w:r>
    </w:p>
    <w:p w14:paraId="4F993CD8" w14:textId="77777777" w:rsidR="00330162" w:rsidRDefault="00330162" w:rsidP="00330162">
      <w:pPr>
        <w:pStyle w:val="Akapitzlist"/>
      </w:pPr>
      <w:r>
        <w:t>Nazwiska kobiet odmienia się tylko, jeśli kończą się na samogłoskę a. Można tutaj wskazać dwa wzory odmiany:</w:t>
      </w:r>
    </w:p>
    <w:p w14:paraId="44C00056" w14:textId="77777777" w:rsidR="00330162" w:rsidRDefault="00330162" w:rsidP="00330162">
      <w:pPr>
        <w:pStyle w:val="Akapitzlist"/>
        <w:numPr>
          <w:ilvl w:val="0"/>
          <w:numId w:val="9"/>
        </w:numPr>
      </w:pPr>
      <w:r>
        <w:t xml:space="preserve">tak jak przymiotniki – te nazwiska, które kończą się na </w:t>
      </w:r>
      <w:proofErr w:type="spellStart"/>
      <w:r>
        <w:t>cka</w:t>
      </w:r>
      <w:proofErr w:type="spellEnd"/>
      <w:r>
        <w:t xml:space="preserve">, ska, </w:t>
      </w:r>
      <w:proofErr w:type="spellStart"/>
      <w:r>
        <w:t>dzka</w:t>
      </w:r>
      <w:proofErr w:type="spellEnd"/>
      <w:r>
        <w:t>, owa. Jako wzór odmiany można zastosować przymiotniki z taką samą końcówką, np. polska, nowa.</w:t>
      </w:r>
    </w:p>
    <w:p w14:paraId="14D9C33A" w14:textId="77777777" w:rsidR="00330162" w:rsidRDefault="00330162" w:rsidP="00330162">
      <w:pPr>
        <w:ind w:left="720"/>
      </w:pPr>
      <w:r>
        <w:t>postać 1 – Szukam Wolskiej. Nie widziałeś jej?</w:t>
      </w:r>
    </w:p>
    <w:p w14:paraId="012355B3" w14:textId="77777777" w:rsidR="00330162" w:rsidRDefault="00330162" w:rsidP="00330162">
      <w:pPr>
        <w:ind w:left="720"/>
      </w:pPr>
      <w:r>
        <w:t>postać 2 – Widziałem ją z Cybisową przy recepcji.</w:t>
      </w:r>
    </w:p>
    <w:p w14:paraId="439B6E66" w14:textId="77777777" w:rsidR="00330162" w:rsidRDefault="00330162" w:rsidP="00330162">
      <w:pPr>
        <w:pStyle w:val="Akapitzlist"/>
        <w:numPr>
          <w:ilvl w:val="0"/>
          <w:numId w:val="9"/>
        </w:numPr>
      </w:pPr>
      <w:r>
        <w:t>tak jak rzeczowniki – wszystkie pozostałe nazwiska. Analogicznie jako wzór można wykorzystać podobnie brzmiące rzeczowniki.</w:t>
      </w:r>
    </w:p>
    <w:p w14:paraId="3CE705A4" w14:textId="77777777" w:rsidR="00330162" w:rsidRDefault="00330162" w:rsidP="00330162">
      <w:pPr>
        <w:ind w:left="708"/>
      </w:pPr>
      <w:r>
        <w:t xml:space="preserve">postać 1 – Ostatnio świetnie mi się współpracowało z Iloną </w:t>
      </w:r>
      <w:proofErr w:type="spellStart"/>
      <w:r>
        <w:t>Konopczyną</w:t>
      </w:r>
      <w:proofErr w:type="spellEnd"/>
      <w:r>
        <w:t>.</w:t>
      </w:r>
    </w:p>
    <w:p w14:paraId="05D02791" w14:textId="77777777" w:rsidR="00330162" w:rsidRDefault="00330162" w:rsidP="00330162">
      <w:pPr>
        <w:ind w:left="708"/>
      </w:pPr>
      <w:r>
        <w:t>postać 2 – Już dużo dobrego słyszałam o Konopczynie. Jesteś kolejną osobą, która ją chwali.</w:t>
      </w:r>
    </w:p>
    <w:p w14:paraId="1D8AA7FD" w14:textId="77777777" w:rsidR="00330162" w:rsidRDefault="00330162" w:rsidP="00330162">
      <w:pPr>
        <w:ind w:left="720"/>
      </w:pPr>
    </w:p>
    <w:p w14:paraId="6B5B653B" w14:textId="2CCF6B5B" w:rsidR="00330162" w:rsidRDefault="00330162" w:rsidP="00330162">
      <w:r>
        <w:t>Potrzebujesz więcej porad? Zajrzyj do dowolnego słownika poprawnej polszczyzny albo poradnika językowego, np. Praktyczny słownik poprawnej polszczyzny, red. A. Markowski, Warszawa 2000.</w:t>
      </w:r>
    </w:p>
    <w:p w14:paraId="2C564FB0" w14:textId="77777777" w:rsidR="00330162" w:rsidRDefault="00330162" w:rsidP="00330162"/>
    <w:sectPr w:rsidR="0033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C47C" w14:textId="77777777" w:rsidR="00667261" w:rsidRDefault="00667261" w:rsidP="004F584F">
      <w:pPr>
        <w:spacing w:after="0" w:line="240" w:lineRule="auto"/>
      </w:pPr>
      <w:r>
        <w:separator/>
      </w:r>
    </w:p>
  </w:endnote>
  <w:endnote w:type="continuationSeparator" w:id="0">
    <w:p w14:paraId="705E2545" w14:textId="77777777" w:rsidR="00667261" w:rsidRDefault="00667261" w:rsidP="004F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62A1" w14:textId="77777777" w:rsidR="00667261" w:rsidRDefault="00667261" w:rsidP="004F584F">
      <w:pPr>
        <w:spacing w:after="0" w:line="240" w:lineRule="auto"/>
      </w:pPr>
      <w:r>
        <w:separator/>
      </w:r>
    </w:p>
  </w:footnote>
  <w:footnote w:type="continuationSeparator" w:id="0">
    <w:p w14:paraId="4D542A1E" w14:textId="77777777" w:rsidR="00667261" w:rsidRDefault="00667261" w:rsidP="004F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333"/>
    <w:multiLevelType w:val="hybridMultilevel"/>
    <w:tmpl w:val="6C6E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01B"/>
    <w:multiLevelType w:val="hybridMultilevel"/>
    <w:tmpl w:val="1948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5DB3"/>
    <w:multiLevelType w:val="hybridMultilevel"/>
    <w:tmpl w:val="0FE2AF72"/>
    <w:lvl w:ilvl="0" w:tplc="BE02F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634A"/>
    <w:multiLevelType w:val="hybridMultilevel"/>
    <w:tmpl w:val="8D84A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6944"/>
    <w:multiLevelType w:val="multilevel"/>
    <w:tmpl w:val="3C526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F6CC1"/>
    <w:multiLevelType w:val="hybridMultilevel"/>
    <w:tmpl w:val="0E703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6978"/>
    <w:multiLevelType w:val="hybridMultilevel"/>
    <w:tmpl w:val="B94E54A2"/>
    <w:lvl w:ilvl="0" w:tplc="D6842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92926"/>
    <w:multiLevelType w:val="hybridMultilevel"/>
    <w:tmpl w:val="BBFE956E"/>
    <w:lvl w:ilvl="0" w:tplc="F48E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EA68A5"/>
    <w:multiLevelType w:val="hybridMultilevel"/>
    <w:tmpl w:val="1A70A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2136A"/>
    <w:multiLevelType w:val="hybridMultilevel"/>
    <w:tmpl w:val="E11EE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179"/>
    <w:rsid w:val="0003350C"/>
    <w:rsid w:val="00066B7C"/>
    <w:rsid w:val="000A5A00"/>
    <w:rsid w:val="000B0FD7"/>
    <w:rsid w:val="000D1AA9"/>
    <w:rsid w:val="000F3470"/>
    <w:rsid w:val="001108DA"/>
    <w:rsid w:val="00113892"/>
    <w:rsid w:val="00116B23"/>
    <w:rsid w:val="001376D4"/>
    <w:rsid w:val="001500AE"/>
    <w:rsid w:val="00152D9D"/>
    <w:rsid w:val="00153AE9"/>
    <w:rsid w:val="001571EA"/>
    <w:rsid w:val="00185795"/>
    <w:rsid w:val="001D5240"/>
    <w:rsid w:val="001D538B"/>
    <w:rsid w:val="001F5F57"/>
    <w:rsid w:val="00235C48"/>
    <w:rsid w:val="00307828"/>
    <w:rsid w:val="00330162"/>
    <w:rsid w:val="00333DE4"/>
    <w:rsid w:val="00351052"/>
    <w:rsid w:val="00364C82"/>
    <w:rsid w:val="003A40F8"/>
    <w:rsid w:val="003C6644"/>
    <w:rsid w:val="003D7040"/>
    <w:rsid w:val="003D7708"/>
    <w:rsid w:val="00410C45"/>
    <w:rsid w:val="004A4F5E"/>
    <w:rsid w:val="004B0294"/>
    <w:rsid w:val="004C48FF"/>
    <w:rsid w:val="004C5128"/>
    <w:rsid w:val="004E3AFF"/>
    <w:rsid w:val="004F584F"/>
    <w:rsid w:val="00551783"/>
    <w:rsid w:val="00553957"/>
    <w:rsid w:val="00560519"/>
    <w:rsid w:val="00565D36"/>
    <w:rsid w:val="00570146"/>
    <w:rsid w:val="005722E7"/>
    <w:rsid w:val="00585D6A"/>
    <w:rsid w:val="005B46F8"/>
    <w:rsid w:val="00601AF7"/>
    <w:rsid w:val="00613B2A"/>
    <w:rsid w:val="00667261"/>
    <w:rsid w:val="00692D1C"/>
    <w:rsid w:val="006A0414"/>
    <w:rsid w:val="006B5529"/>
    <w:rsid w:val="006C527B"/>
    <w:rsid w:val="006C7DAA"/>
    <w:rsid w:val="006D2A59"/>
    <w:rsid w:val="00752B8D"/>
    <w:rsid w:val="00766D18"/>
    <w:rsid w:val="00775F63"/>
    <w:rsid w:val="00793B5A"/>
    <w:rsid w:val="00794820"/>
    <w:rsid w:val="007C27BB"/>
    <w:rsid w:val="007C2816"/>
    <w:rsid w:val="007D5DB7"/>
    <w:rsid w:val="007E76BE"/>
    <w:rsid w:val="008178EF"/>
    <w:rsid w:val="0082062C"/>
    <w:rsid w:val="00865D14"/>
    <w:rsid w:val="008B19EC"/>
    <w:rsid w:val="008D1CF1"/>
    <w:rsid w:val="008D72E8"/>
    <w:rsid w:val="008F170C"/>
    <w:rsid w:val="00930D75"/>
    <w:rsid w:val="00961978"/>
    <w:rsid w:val="00974EC5"/>
    <w:rsid w:val="009A03AD"/>
    <w:rsid w:val="009C5329"/>
    <w:rsid w:val="009E025F"/>
    <w:rsid w:val="009E1302"/>
    <w:rsid w:val="00A310C8"/>
    <w:rsid w:val="00A53D05"/>
    <w:rsid w:val="00AC7920"/>
    <w:rsid w:val="00B148EC"/>
    <w:rsid w:val="00B21C66"/>
    <w:rsid w:val="00B35E3F"/>
    <w:rsid w:val="00B6022C"/>
    <w:rsid w:val="00B70689"/>
    <w:rsid w:val="00B734D1"/>
    <w:rsid w:val="00B75AB8"/>
    <w:rsid w:val="00B9465E"/>
    <w:rsid w:val="00BB203C"/>
    <w:rsid w:val="00BD0188"/>
    <w:rsid w:val="00BE249B"/>
    <w:rsid w:val="00C012C6"/>
    <w:rsid w:val="00C7300B"/>
    <w:rsid w:val="00C97DB6"/>
    <w:rsid w:val="00CB19DD"/>
    <w:rsid w:val="00CF42A4"/>
    <w:rsid w:val="00D51AFE"/>
    <w:rsid w:val="00DD4E2E"/>
    <w:rsid w:val="00DD7E1E"/>
    <w:rsid w:val="00DF60DF"/>
    <w:rsid w:val="00E00E9E"/>
    <w:rsid w:val="00E37A97"/>
    <w:rsid w:val="00E47840"/>
    <w:rsid w:val="00E663FC"/>
    <w:rsid w:val="00E83F48"/>
    <w:rsid w:val="00EC0A80"/>
    <w:rsid w:val="00ED162A"/>
    <w:rsid w:val="00ED42A1"/>
    <w:rsid w:val="00F27179"/>
    <w:rsid w:val="00F45804"/>
    <w:rsid w:val="00F717CD"/>
    <w:rsid w:val="00FA586E"/>
    <w:rsid w:val="00FC0EAA"/>
    <w:rsid w:val="00FC5FD8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11D1"/>
  <w15:docId w15:val="{296D94F2-D41A-4535-97A9-A5213ABB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3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8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8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8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9482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13B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4E3AF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B0294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B029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c.kprm.gov.pl/sites/default/files/pliki/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45ECD-E9B3-41FC-BD8C-92BF4D7B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9442</Words>
  <Characters>61754</Characters>
  <Application>Microsoft Office Word</Application>
  <DocSecurity>0</DocSecurity>
  <Lines>1342</Lines>
  <Paragraphs>501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korekta</dc:creator>
  <cp:lastModifiedBy>Korekta Natalia Witek-Dąbrowska</cp:lastModifiedBy>
  <cp:revision>2</cp:revision>
  <cp:lastPrinted>2018-06-26T08:20:00Z</cp:lastPrinted>
  <dcterms:created xsi:type="dcterms:W3CDTF">2018-07-09T10:41:00Z</dcterms:created>
  <dcterms:modified xsi:type="dcterms:W3CDTF">2018-07-09T10:41:00Z</dcterms:modified>
</cp:coreProperties>
</file>