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B73203" w14:textId="77777777" w:rsidR="00E33B25" w:rsidRPr="00E34C46" w:rsidRDefault="00E33B25" w:rsidP="00E33B25">
      <w:pPr>
        <w:pStyle w:val="Tekstpodstawowy"/>
        <w:tabs>
          <w:tab w:val="left" w:pos="959"/>
        </w:tabs>
        <w:ind w:left="0"/>
        <w:rPr>
          <w:rFonts w:cs="Times New Roman"/>
          <w:sz w:val="24"/>
          <w:szCs w:val="24"/>
          <w:lang w:val="pl-PL"/>
        </w:rPr>
      </w:pPr>
      <w:bookmarkStart w:id="0" w:name="_GoBack"/>
      <w:bookmarkEnd w:id="0"/>
    </w:p>
    <w:p w14:paraId="7A067E6B" w14:textId="77777777" w:rsidR="00E33B25" w:rsidRPr="00E34C46" w:rsidRDefault="00606CE8" w:rsidP="00606CE8">
      <w:pPr>
        <w:pStyle w:val="Tekstpodstawowy"/>
        <w:tabs>
          <w:tab w:val="left" w:pos="3420"/>
        </w:tabs>
        <w:ind w:left="0"/>
        <w:rPr>
          <w:rFonts w:cs="Times New Roman"/>
          <w:sz w:val="24"/>
          <w:szCs w:val="24"/>
          <w:lang w:val="pl-PL"/>
        </w:rPr>
      </w:pPr>
      <w:r w:rsidRPr="00E34C46">
        <w:rPr>
          <w:rFonts w:cs="Times New Roman"/>
          <w:sz w:val="24"/>
          <w:szCs w:val="24"/>
          <w:lang w:val="pl-PL"/>
        </w:rPr>
        <w:tab/>
      </w:r>
    </w:p>
    <w:p w14:paraId="662CCD33" w14:textId="77777777" w:rsidR="00E33B25" w:rsidRPr="00E34C46" w:rsidRDefault="00E33B25" w:rsidP="00E33B25">
      <w:pPr>
        <w:pStyle w:val="Tekstpodstawowy"/>
        <w:tabs>
          <w:tab w:val="left" w:pos="959"/>
        </w:tabs>
        <w:ind w:left="0"/>
        <w:jc w:val="center"/>
        <w:rPr>
          <w:rFonts w:cs="Times New Roman"/>
          <w:sz w:val="80"/>
          <w:szCs w:val="80"/>
          <w:lang w:val="pl-PL"/>
        </w:rPr>
      </w:pPr>
      <w:r w:rsidRPr="00E34C46">
        <w:rPr>
          <w:rFonts w:cs="Times New Roman"/>
          <w:sz w:val="80"/>
          <w:szCs w:val="80"/>
          <w:lang w:val="pl-PL"/>
        </w:rPr>
        <w:t>METODA PLANET</w:t>
      </w:r>
    </w:p>
    <w:p w14:paraId="5FC900F5" w14:textId="77777777" w:rsidR="00E33B25" w:rsidRPr="00E34C46" w:rsidRDefault="00E33B25" w:rsidP="00E33B25">
      <w:pPr>
        <w:pStyle w:val="Tekstpodstawowy"/>
        <w:tabs>
          <w:tab w:val="left" w:pos="959"/>
        </w:tabs>
        <w:ind w:left="0"/>
        <w:jc w:val="center"/>
        <w:rPr>
          <w:rFonts w:cs="Times New Roman"/>
          <w:sz w:val="40"/>
          <w:szCs w:val="40"/>
          <w:lang w:val="pl-PL"/>
        </w:rPr>
      </w:pPr>
      <w:r w:rsidRPr="00E34C46">
        <w:rPr>
          <w:rFonts w:cs="Times New Roman"/>
          <w:sz w:val="40"/>
          <w:szCs w:val="40"/>
          <w:lang w:val="pl-PL"/>
        </w:rPr>
        <w:t>www.metodaplanet.pl</w:t>
      </w:r>
    </w:p>
    <w:p w14:paraId="3D369244" w14:textId="77777777" w:rsidR="00E33B25" w:rsidRPr="00E34C46" w:rsidRDefault="00E33B25" w:rsidP="00E33B25">
      <w:pPr>
        <w:pStyle w:val="Tekstpodstawowy"/>
        <w:tabs>
          <w:tab w:val="left" w:pos="959"/>
        </w:tabs>
        <w:ind w:left="0"/>
        <w:jc w:val="center"/>
        <w:rPr>
          <w:rFonts w:cs="Times New Roman"/>
          <w:sz w:val="40"/>
          <w:szCs w:val="40"/>
          <w:lang w:val="pl-PL"/>
        </w:rPr>
      </w:pPr>
    </w:p>
    <w:p w14:paraId="71961DAE" w14:textId="77777777" w:rsidR="00E33B25" w:rsidRPr="00E34C46" w:rsidRDefault="00E33B25" w:rsidP="00E33B25">
      <w:pPr>
        <w:pStyle w:val="Tekstpodstawowy"/>
        <w:tabs>
          <w:tab w:val="left" w:pos="959"/>
        </w:tabs>
        <w:ind w:left="0"/>
        <w:jc w:val="center"/>
        <w:rPr>
          <w:rFonts w:cs="Times New Roman"/>
          <w:sz w:val="30"/>
          <w:szCs w:val="30"/>
          <w:lang w:val="pl-PL"/>
        </w:rPr>
      </w:pPr>
      <w:r w:rsidRPr="00E34C46">
        <w:rPr>
          <w:rFonts w:cs="Times New Roman"/>
          <w:sz w:val="30"/>
          <w:szCs w:val="30"/>
          <w:lang w:val="pl-PL"/>
        </w:rPr>
        <w:t>P</w:t>
      </w:r>
      <w:r w:rsidR="003D5D4B" w:rsidRPr="00E34C46">
        <w:rPr>
          <w:rFonts w:cs="Times New Roman"/>
          <w:sz w:val="30"/>
          <w:szCs w:val="30"/>
          <w:lang w:val="pl-PL"/>
        </w:rPr>
        <w:t>raktyczny p</w:t>
      </w:r>
      <w:r w:rsidRPr="00E34C46">
        <w:rPr>
          <w:rFonts w:cs="Times New Roman"/>
          <w:sz w:val="30"/>
          <w:szCs w:val="30"/>
          <w:lang w:val="pl-PL"/>
        </w:rPr>
        <w:t>rzewodnik dla pracowników i pracodawców</w:t>
      </w:r>
    </w:p>
    <w:p w14:paraId="26FD9A64" w14:textId="77777777" w:rsidR="003D5D4B" w:rsidRPr="00E34C46" w:rsidRDefault="003D5D4B" w:rsidP="000513D4">
      <w:pPr>
        <w:pStyle w:val="Tekstpodstawowy"/>
        <w:tabs>
          <w:tab w:val="left" w:pos="959"/>
        </w:tabs>
        <w:ind w:left="0"/>
        <w:rPr>
          <w:rFonts w:cs="Times New Roman"/>
          <w:sz w:val="30"/>
          <w:szCs w:val="30"/>
          <w:lang w:val="pl-PL"/>
        </w:rPr>
      </w:pPr>
    </w:p>
    <w:p w14:paraId="6A18C3AB" w14:textId="77777777" w:rsidR="003D5D4B" w:rsidRPr="00E34C46" w:rsidRDefault="003D5D4B" w:rsidP="00E33B25">
      <w:pPr>
        <w:pStyle w:val="Tekstpodstawowy"/>
        <w:tabs>
          <w:tab w:val="left" w:pos="959"/>
        </w:tabs>
        <w:ind w:left="0"/>
        <w:jc w:val="center"/>
        <w:rPr>
          <w:rFonts w:cs="Times New Roman"/>
          <w:sz w:val="30"/>
          <w:szCs w:val="30"/>
          <w:lang w:val="pl-PL"/>
        </w:rPr>
      </w:pPr>
    </w:p>
    <w:p w14:paraId="5317730D" w14:textId="45396556" w:rsidR="003D5D4B" w:rsidRPr="00E34C46" w:rsidRDefault="00D924B0" w:rsidP="00E33B25">
      <w:pPr>
        <w:pStyle w:val="Tekstpodstawowy"/>
        <w:tabs>
          <w:tab w:val="left" w:pos="959"/>
        </w:tabs>
        <w:ind w:left="0"/>
        <w:jc w:val="center"/>
        <w:rPr>
          <w:rFonts w:cs="Times New Roman"/>
          <w:sz w:val="30"/>
          <w:szCs w:val="30"/>
          <w:lang w:val="pl-PL"/>
        </w:rPr>
      </w:pPr>
      <w:r w:rsidRPr="00E34C46">
        <w:rPr>
          <w:rFonts w:cs="Times New Roman"/>
          <w:noProof/>
          <w:sz w:val="30"/>
          <w:szCs w:val="30"/>
          <w:lang w:val="pl-PL"/>
        </w:rPr>
        <w:drawing>
          <wp:inline distT="0" distB="0" distL="0" distR="0" wp14:anchorId="45F16E75" wp14:editId="43FDD5B0">
            <wp:extent cx="6090285" cy="3731260"/>
            <wp:effectExtent l="0" t="0" r="5715" b="254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PP.png"/>
                    <pic:cNvPicPr/>
                  </pic:nvPicPr>
                  <pic:blipFill>
                    <a:blip r:embed="rId8">
                      <a:extLst>
                        <a:ext uri="{28A0092B-C50C-407E-A947-70E740481C1C}">
                          <a14:useLocalDpi xmlns:a14="http://schemas.microsoft.com/office/drawing/2010/main" val="0"/>
                        </a:ext>
                      </a:extLst>
                    </a:blip>
                    <a:stretch>
                      <a:fillRect/>
                    </a:stretch>
                  </pic:blipFill>
                  <pic:spPr>
                    <a:xfrm>
                      <a:off x="0" y="0"/>
                      <a:ext cx="6090285" cy="3731260"/>
                    </a:xfrm>
                    <a:prstGeom prst="rect">
                      <a:avLst/>
                    </a:prstGeom>
                  </pic:spPr>
                </pic:pic>
              </a:graphicData>
            </a:graphic>
          </wp:inline>
        </w:drawing>
      </w:r>
    </w:p>
    <w:p w14:paraId="45A5A432" w14:textId="77777777" w:rsidR="003D5D4B" w:rsidRPr="00E34C46" w:rsidRDefault="003D5D4B" w:rsidP="003D5D4B">
      <w:pPr>
        <w:rPr>
          <w:rFonts w:ascii="Century Gothic" w:hAnsi="Century Gothic"/>
          <w:lang w:val="pl-PL"/>
        </w:rPr>
      </w:pPr>
    </w:p>
    <w:p w14:paraId="7E98F045" w14:textId="77777777" w:rsidR="003D5D4B" w:rsidRPr="00E34C46" w:rsidRDefault="003D5D4B" w:rsidP="003D5D4B">
      <w:pPr>
        <w:rPr>
          <w:rFonts w:ascii="Century Gothic" w:hAnsi="Century Gothic"/>
          <w:lang w:val="pl-PL"/>
        </w:rPr>
      </w:pPr>
    </w:p>
    <w:p w14:paraId="4C468CAA" w14:textId="77777777" w:rsidR="003D5D4B" w:rsidRPr="00E34C46" w:rsidRDefault="003D5D4B" w:rsidP="003D5D4B">
      <w:pPr>
        <w:rPr>
          <w:rFonts w:ascii="Century Gothic" w:hAnsi="Century Gothic"/>
          <w:lang w:val="pl-PL"/>
        </w:rPr>
      </w:pPr>
    </w:p>
    <w:p w14:paraId="498F2A80" w14:textId="77777777" w:rsidR="003D5D4B" w:rsidRPr="00E34C46" w:rsidRDefault="003D5D4B" w:rsidP="003D5D4B">
      <w:pPr>
        <w:rPr>
          <w:rFonts w:ascii="Century Gothic" w:hAnsi="Century Gothic"/>
          <w:lang w:val="pl-PL"/>
        </w:rPr>
      </w:pPr>
    </w:p>
    <w:p w14:paraId="145E5B0D" w14:textId="77777777" w:rsidR="003D5D4B" w:rsidRPr="00E34C46" w:rsidRDefault="003D5D4B" w:rsidP="003D5D4B">
      <w:pPr>
        <w:rPr>
          <w:rFonts w:ascii="Century Gothic" w:hAnsi="Century Gothic"/>
          <w:lang w:val="pl-PL"/>
        </w:rPr>
      </w:pPr>
    </w:p>
    <w:p w14:paraId="02D7C071" w14:textId="77777777" w:rsidR="003D5D4B" w:rsidRPr="00E34C46" w:rsidRDefault="003D5D4B" w:rsidP="003D5D4B">
      <w:pPr>
        <w:rPr>
          <w:rFonts w:ascii="Century Gothic" w:hAnsi="Century Gothic"/>
          <w:lang w:val="pl-PL"/>
        </w:rPr>
      </w:pPr>
    </w:p>
    <w:p w14:paraId="29FE63CD" w14:textId="77777777" w:rsidR="003D5D4B" w:rsidRPr="00E34C46" w:rsidRDefault="003D5D4B" w:rsidP="003D5D4B">
      <w:pPr>
        <w:rPr>
          <w:rFonts w:ascii="Century Gothic" w:hAnsi="Century Gothic"/>
          <w:lang w:val="pl-PL"/>
        </w:rPr>
      </w:pPr>
    </w:p>
    <w:p w14:paraId="1F478485" w14:textId="77777777" w:rsidR="003D5D4B" w:rsidRPr="00E34C46" w:rsidRDefault="003D5D4B" w:rsidP="003D5D4B">
      <w:pPr>
        <w:rPr>
          <w:rFonts w:ascii="Century Gothic" w:hAnsi="Century Gothic"/>
          <w:lang w:val="pl-PL"/>
        </w:rPr>
      </w:pPr>
    </w:p>
    <w:p w14:paraId="15B3B304" w14:textId="77777777" w:rsidR="003D5D4B" w:rsidRPr="00E34C46" w:rsidRDefault="003D5D4B" w:rsidP="003D5D4B">
      <w:pPr>
        <w:rPr>
          <w:rFonts w:ascii="Century Gothic" w:hAnsi="Century Gothic"/>
          <w:lang w:val="pl-PL"/>
        </w:rPr>
      </w:pPr>
    </w:p>
    <w:p w14:paraId="29E76BFC" w14:textId="77777777" w:rsidR="003D5D4B" w:rsidRPr="00E34C46" w:rsidRDefault="003D5D4B" w:rsidP="003D5D4B">
      <w:pPr>
        <w:tabs>
          <w:tab w:val="left" w:pos="5323"/>
        </w:tabs>
        <w:rPr>
          <w:rFonts w:ascii="Century Gothic" w:hAnsi="Century Gothic"/>
          <w:lang w:val="pl-PL"/>
        </w:rPr>
      </w:pPr>
    </w:p>
    <w:p w14:paraId="2E26599F" w14:textId="77777777" w:rsidR="003D5D4B" w:rsidRPr="00E34C46" w:rsidRDefault="003D5D4B" w:rsidP="003D5D4B">
      <w:pPr>
        <w:tabs>
          <w:tab w:val="left" w:pos="5323"/>
        </w:tabs>
        <w:rPr>
          <w:rFonts w:ascii="Century Gothic" w:hAnsi="Century Gothic"/>
          <w:lang w:val="pl-PL"/>
        </w:rPr>
      </w:pPr>
    </w:p>
    <w:sdt>
      <w:sdtPr>
        <w:rPr>
          <w:rFonts w:ascii="Century Gothic" w:eastAsiaTheme="minorHAnsi" w:hAnsi="Century Gothic" w:cstheme="minorBidi"/>
          <w:color w:val="auto"/>
          <w:sz w:val="22"/>
          <w:szCs w:val="22"/>
          <w:lang w:val="en-US" w:eastAsia="en-US"/>
        </w:rPr>
        <w:id w:val="-1774240586"/>
        <w:docPartObj>
          <w:docPartGallery w:val="Table of Contents"/>
          <w:docPartUnique/>
        </w:docPartObj>
      </w:sdtPr>
      <w:sdtEndPr>
        <w:rPr>
          <w:bCs/>
        </w:rPr>
      </w:sdtEndPr>
      <w:sdtContent>
        <w:p w14:paraId="1048EFA6" w14:textId="77777777" w:rsidR="003D5D4B" w:rsidRPr="00E34C46" w:rsidRDefault="003D5D4B">
          <w:pPr>
            <w:pStyle w:val="Nagwekspisutreci"/>
            <w:rPr>
              <w:rFonts w:ascii="Century Gothic" w:hAnsi="Century Gothic"/>
              <w:b/>
              <w:color w:val="auto"/>
              <w:sz w:val="22"/>
              <w:szCs w:val="22"/>
            </w:rPr>
          </w:pPr>
          <w:r w:rsidRPr="00E34C46">
            <w:rPr>
              <w:rFonts w:ascii="Century Gothic" w:hAnsi="Century Gothic"/>
              <w:b/>
              <w:color w:val="auto"/>
              <w:sz w:val="22"/>
              <w:szCs w:val="22"/>
            </w:rPr>
            <w:t>Spis treści</w:t>
          </w:r>
        </w:p>
        <w:p w14:paraId="591E6056" w14:textId="77777777" w:rsidR="00C220B9" w:rsidRPr="00E34C46" w:rsidRDefault="00C220B9" w:rsidP="00C220B9">
          <w:pPr>
            <w:rPr>
              <w:rFonts w:ascii="Century Gothic" w:hAnsi="Century Gothic"/>
              <w:lang w:val="pl-PL" w:eastAsia="pl-PL"/>
            </w:rPr>
          </w:pPr>
        </w:p>
        <w:p w14:paraId="71BF660E" w14:textId="77BB54D7" w:rsidR="00613507" w:rsidRPr="00613507" w:rsidRDefault="003D5D4B">
          <w:pPr>
            <w:pStyle w:val="Spistreci1"/>
            <w:tabs>
              <w:tab w:val="right" w:leader="dot" w:pos="9581"/>
            </w:tabs>
            <w:rPr>
              <w:rFonts w:ascii="Century Gothic" w:eastAsiaTheme="minorEastAsia" w:hAnsi="Century Gothic"/>
              <w:noProof/>
              <w:lang w:val="pl-PL" w:eastAsia="pl-PL"/>
            </w:rPr>
          </w:pPr>
          <w:r w:rsidRPr="00613507">
            <w:rPr>
              <w:rFonts w:ascii="Century Gothic" w:hAnsi="Century Gothic"/>
              <w:lang w:val="pl-PL"/>
            </w:rPr>
            <w:fldChar w:fldCharType="begin"/>
          </w:r>
          <w:r w:rsidRPr="00613507">
            <w:rPr>
              <w:rFonts w:ascii="Century Gothic" w:hAnsi="Century Gothic"/>
              <w:lang w:val="pl-PL"/>
            </w:rPr>
            <w:instrText xml:space="preserve"> TOC \o "1-3" \h \z \u </w:instrText>
          </w:r>
          <w:r w:rsidRPr="00613507">
            <w:rPr>
              <w:rFonts w:ascii="Century Gothic" w:hAnsi="Century Gothic"/>
              <w:lang w:val="pl-PL"/>
            </w:rPr>
            <w:fldChar w:fldCharType="separate"/>
          </w:r>
          <w:hyperlink w:anchor="_Toc5599416" w:history="1">
            <w:r w:rsidR="00613507" w:rsidRPr="00613507">
              <w:rPr>
                <w:rStyle w:val="Hipercze"/>
                <w:rFonts w:ascii="Century Gothic" w:hAnsi="Century Gothic" w:cs="Times New Roman"/>
                <w:noProof/>
                <w:lang w:val="pl-PL"/>
              </w:rPr>
              <w:t>Część 1. Znaczenie profesjonalnej diagnozy kompetencji dla funkcjonowania współczesnej firmy</w:t>
            </w:r>
            <w:r w:rsidR="00613507" w:rsidRPr="00613507">
              <w:rPr>
                <w:rFonts w:ascii="Century Gothic" w:hAnsi="Century Gothic"/>
                <w:noProof/>
                <w:webHidden/>
              </w:rPr>
              <w:tab/>
            </w:r>
            <w:r w:rsidR="00613507" w:rsidRPr="00613507">
              <w:rPr>
                <w:rFonts w:ascii="Century Gothic" w:hAnsi="Century Gothic"/>
                <w:noProof/>
                <w:webHidden/>
              </w:rPr>
              <w:fldChar w:fldCharType="begin"/>
            </w:r>
            <w:r w:rsidR="00613507" w:rsidRPr="00613507">
              <w:rPr>
                <w:rFonts w:ascii="Century Gothic" w:hAnsi="Century Gothic"/>
                <w:noProof/>
                <w:webHidden/>
              </w:rPr>
              <w:instrText xml:space="preserve"> PAGEREF _Toc5599416 \h </w:instrText>
            </w:r>
            <w:r w:rsidR="00613507" w:rsidRPr="00613507">
              <w:rPr>
                <w:rFonts w:ascii="Century Gothic" w:hAnsi="Century Gothic"/>
                <w:noProof/>
                <w:webHidden/>
              </w:rPr>
            </w:r>
            <w:r w:rsidR="00613507" w:rsidRPr="00613507">
              <w:rPr>
                <w:rFonts w:ascii="Century Gothic" w:hAnsi="Century Gothic"/>
                <w:noProof/>
                <w:webHidden/>
              </w:rPr>
              <w:fldChar w:fldCharType="separate"/>
            </w:r>
            <w:r w:rsidR="00B67EE3">
              <w:rPr>
                <w:rFonts w:ascii="Century Gothic" w:hAnsi="Century Gothic"/>
                <w:noProof/>
                <w:webHidden/>
              </w:rPr>
              <w:t>4</w:t>
            </w:r>
            <w:r w:rsidR="00613507" w:rsidRPr="00613507">
              <w:rPr>
                <w:rFonts w:ascii="Century Gothic" w:hAnsi="Century Gothic"/>
                <w:noProof/>
                <w:webHidden/>
              </w:rPr>
              <w:fldChar w:fldCharType="end"/>
            </w:r>
          </w:hyperlink>
        </w:p>
        <w:p w14:paraId="56BB0D10" w14:textId="0A33CB2E" w:rsidR="00613507" w:rsidRPr="00613507" w:rsidRDefault="00623748">
          <w:pPr>
            <w:pStyle w:val="Spistreci1"/>
            <w:tabs>
              <w:tab w:val="right" w:leader="dot" w:pos="9581"/>
            </w:tabs>
            <w:rPr>
              <w:rFonts w:ascii="Century Gothic" w:eastAsiaTheme="minorEastAsia" w:hAnsi="Century Gothic"/>
              <w:noProof/>
              <w:lang w:val="pl-PL" w:eastAsia="pl-PL"/>
            </w:rPr>
          </w:pPr>
          <w:hyperlink w:anchor="_Toc5599417" w:history="1">
            <w:r w:rsidR="00613507" w:rsidRPr="00613507">
              <w:rPr>
                <w:rStyle w:val="Hipercze"/>
                <w:rFonts w:ascii="Century Gothic" w:hAnsi="Century Gothic" w:cs="Times New Roman"/>
                <w:noProof/>
                <w:lang w:val="pl-PL"/>
              </w:rPr>
              <w:t>Część 2. Podstawowe informacje na temat aplikacji Metoda Planet</w:t>
            </w:r>
            <w:r w:rsidR="00613507" w:rsidRPr="00613507">
              <w:rPr>
                <w:rFonts w:ascii="Century Gothic" w:hAnsi="Century Gothic"/>
                <w:noProof/>
                <w:webHidden/>
              </w:rPr>
              <w:tab/>
            </w:r>
            <w:r w:rsidR="00613507" w:rsidRPr="00613507">
              <w:rPr>
                <w:rFonts w:ascii="Century Gothic" w:hAnsi="Century Gothic"/>
                <w:noProof/>
                <w:webHidden/>
              </w:rPr>
              <w:fldChar w:fldCharType="begin"/>
            </w:r>
            <w:r w:rsidR="00613507" w:rsidRPr="00613507">
              <w:rPr>
                <w:rFonts w:ascii="Century Gothic" w:hAnsi="Century Gothic"/>
                <w:noProof/>
                <w:webHidden/>
              </w:rPr>
              <w:instrText xml:space="preserve"> PAGEREF _Toc5599417 \h </w:instrText>
            </w:r>
            <w:r w:rsidR="00613507" w:rsidRPr="00613507">
              <w:rPr>
                <w:rFonts w:ascii="Century Gothic" w:hAnsi="Century Gothic"/>
                <w:noProof/>
                <w:webHidden/>
              </w:rPr>
            </w:r>
            <w:r w:rsidR="00613507" w:rsidRPr="00613507">
              <w:rPr>
                <w:rFonts w:ascii="Century Gothic" w:hAnsi="Century Gothic"/>
                <w:noProof/>
                <w:webHidden/>
              </w:rPr>
              <w:fldChar w:fldCharType="separate"/>
            </w:r>
            <w:r w:rsidR="00B67EE3">
              <w:rPr>
                <w:rFonts w:ascii="Century Gothic" w:hAnsi="Century Gothic"/>
                <w:noProof/>
                <w:webHidden/>
              </w:rPr>
              <w:t>7</w:t>
            </w:r>
            <w:r w:rsidR="00613507" w:rsidRPr="00613507">
              <w:rPr>
                <w:rFonts w:ascii="Century Gothic" w:hAnsi="Century Gothic"/>
                <w:noProof/>
                <w:webHidden/>
              </w:rPr>
              <w:fldChar w:fldCharType="end"/>
            </w:r>
          </w:hyperlink>
        </w:p>
        <w:p w14:paraId="60F100E4" w14:textId="0F7F3046" w:rsidR="00613507" w:rsidRPr="00613507" w:rsidRDefault="00623748">
          <w:pPr>
            <w:pStyle w:val="Spistreci2"/>
            <w:rPr>
              <w:rFonts w:ascii="Century Gothic" w:eastAsiaTheme="minorEastAsia" w:hAnsi="Century Gothic"/>
              <w:noProof/>
              <w:lang w:val="pl-PL" w:eastAsia="pl-PL"/>
            </w:rPr>
          </w:pPr>
          <w:hyperlink w:anchor="_Toc5599418" w:history="1">
            <w:r w:rsidR="00613507" w:rsidRPr="00613507">
              <w:rPr>
                <w:rStyle w:val="Hipercze"/>
                <w:rFonts w:ascii="Century Gothic" w:hAnsi="Century Gothic" w:cs="Times New Roman"/>
                <w:noProof/>
                <w:lang w:val="pl-PL"/>
              </w:rPr>
              <w:t>2.1 Czym jest Metoda Planet?</w:t>
            </w:r>
            <w:r w:rsidR="00613507" w:rsidRPr="00613507">
              <w:rPr>
                <w:rFonts w:ascii="Century Gothic" w:hAnsi="Century Gothic"/>
                <w:noProof/>
                <w:webHidden/>
              </w:rPr>
              <w:tab/>
            </w:r>
            <w:r w:rsidR="00613507" w:rsidRPr="00613507">
              <w:rPr>
                <w:rFonts w:ascii="Century Gothic" w:hAnsi="Century Gothic"/>
                <w:noProof/>
                <w:webHidden/>
              </w:rPr>
              <w:fldChar w:fldCharType="begin"/>
            </w:r>
            <w:r w:rsidR="00613507" w:rsidRPr="00613507">
              <w:rPr>
                <w:rFonts w:ascii="Century Gothic" w:hAnsi="Century Gothic"/>
                <w:noProof/>
                <w:webHidden/>
              </w:rPr>
              <w:instrText xml:space="preserve"> PAGEREF _Toc5599418 \h </w:instrText>
            </w:r>
            <w:r w:rsidR="00613507" w:rsidRPr="00613507">
              <w:rPr>
                <w:rFonts w:ascii="Century Gothic" w:hAnsi="Century Gothic"/>
                <w:noProof/>
                <w:webHidden/>
              </w:rPr>
            </w:r>
            <w:r w:rsidR="00613507" w:rsidRPr="00613507">
              <w:rPr>
                <w:rFonts w:ascii="Century Gothic" w:hAnsi="Century Gothic"/>
                <w:noProof/>
                <w:webHidden/>
              </w:rPr>
              <w:fldChar w:fldCharType="separate"/>
            </w:r>
            <w:r w:rsidR="00B67EE3">
              <w:rPr>
                <w:rFonts w:ascii="Century Gothic" w:hAnsi="Century Gothic"/>
                <w:noProof/>
                <w:webHidden/>
              </w:rPr>
              <w:t>7</w:t>
            </w:r>
            <w:r w:rsidR="00613507" w:rsidRPr="00613507">
              <w:rPr>
                <w:rFonts w:ascii="Century Gothic" w:hAnsi="Century Gothic"/>
                <w:noProof/>
                <w:webHidden/>
              </w:rPr>
              <w:fldChar w:fldCharType="end"/>
            </w:r>
          </w:hyperlink>
        </w:p>
        <w:p w14:paraId="18BC221E" w14:textId="47E002E4" w:rsidR="00613507" w:rsidRPr="00613507" w:rsidRDefault="00623748">
          <w:pPr>
            <w:pStyle w:val="Spistreci2"/>
            <w:rPr>
              <w:rFonts w:ascii="Century Gothic" w:eastAsiaTheme="minorEastAsia" w:hAnsi="Century Gothic"/>
              <w:noProof/>
              <w:lang w:val="pl-PL" w:eastAsia="pl-PL"/>
            </w:rPr>
          </w:pPr>
          <w:hyperlink w:anchor="_Toc5599419" w:history="1">
            <w:r w:rsidR="00613507" w:rsidRPr="00613507">
              <w:rPr>
                <w:rStyle w:val="Hipercze"/>
                <w:rFonts w:ascii="Century Gothic" w:hAnsi="Century Gothic" w:cs="Times New Roman"/>
                <w:noProof/>
                <w:lang w:val="pl-PL"/>
              </w:rPr>
              <w:t>2.2 Planety jako obszary kompetencyjne</w:t>
            </w:r>
            <w:r w:rsidR="00613507" w:rsidRPr="00613507">
              <w:rPr>
                <w:rFonts w:ascii="Century Gothic" w:hAnsi="Century Gothic"/>
                <w:noProof/>
                <w:webHidden/>
              </w:rPr>
              <w:tab/>
            </w:r>
            <w:r w:rsidR="00613507" w:rsidRPr="00613507">
              <w:rPr>
                <w:rFonts w:ascii="Century Gothic" w:hAnsi="Century Gothic"/>
                <w:noProof/>
                <w:webHidden/>
              </w:rPr>
              <w:fldChar w:fldCharType="begin"/>
            </w:r>
            <w:r w:rsidR="00613507" w:rsidRPr="00613507">
              <w:rPr>
                <w:rFonts w:ascii="Century Gothic" w:hAnsi="Century Gothic"/>
                <w:noProof/>
                <w:webHidden/>
              </w:rPr>
              <w:instrText xml:space="preserve"> PAGEREF _Toc5599419 \h </w:instrText>
            </w:r>
            <w:r w:rsidR="00613507" w:rsidRPr="00613507">
              <w:rPr>
                <w:rFonts w:ascii="Century Gothic" w:hAnsi="Century Gothic"/>
                <w:noProof/>
                <w:webHidden/>
              </w:rPr>
            </w:r>
            <w:r w:rsidR="00613507" w:rsidRPr="00613507">
              <w:rPr>
                <w:rFonts w:ascii="Century Gothic" w:hAnsi="Century Gothic"/>
                <w:noProof/>
                <w:webHidden/>
              </w:rPr>
              <w:fldChar w:fldCharType="separate"/>
            </w:r>
            <w:r w:rsidR="00B67EE3">
              <w:rPr>
                <w:rFonts w:ascii="Century Gothic" w:hAnsi="Century Gothic"/>
                <w:noProof/>
                <w:webHidden/>
              </w:rPr>
              <w:t>7</w:t>
            </w:r>
            <w:r w:rsidR="00613507" w:rsidRPr="00613507">
              <w:rPr>
                <w:rFonts w:ascii="Century Gothic" w:hAnsi="Century Gothic"/>
                <w:noProof/>
                <w:webHidden/>
              </w:rPr>
              <w:fldChar w:fldCharType="end"/>
            </w:r>
          </w:hyperlink>
        </w:p>
        <w:p w14:paraId="047592F9" w14:textId="42400E0A" w:rsidR="00613507" w:rsidRPr="00613507" w:rsidRDefault="00623748">
          <w:pPr>
            <w:pStyle w:val="Spistreci2"/>
            <w:rPr>
              <w:rFonts w:ascii="Century Gothic" w:eastAsiaTheme="minorEastAsia" w:hAnsi="Century Gothic"/>
              <w:noProof/>
              <w:lang w:val="pl-PL" w:eastAsia="pl-PL"/>
            </w:rPr>
          </w:pPr>
          <w:hyperlink w:anchor="_Toc5599420" w:history="1">
            <w:r w:rsidR="00613507" w:rsidRPr="00613507">
              <w:rPr>
                <w:rStyle w:val="Hipercze"/>
                <w:rFonts w:ascii="Century Gothic" w:hAnsi="Century Gothic" w:cs="Times New Roman"/>
                <w:noProof/>
                <w:lang w:val="pl-PL"/>
              </w:rPr>
              <w:t>2.3 Informacje o projekcie</w:t>
            </w:r>
            <w:r w:rsidR="00613507" w:rsidRPr="00613507">
              <w:rPr>
                <w:rFonts w:ascii="Century Gothic" w:hAnsi="Century Gothic"/>
                <w:noProof/>
                <w:webHidden/>
              </w:rPr>
              <w:tab/>
            </w:r>
            <w:r w:rsidR="00613507" w:rsidRPr="00613507">
              <w:rPr>
                <w:rFonts w:ascii="Century Gothic" w:hAnsi="Century Gothic"/>
                <w:noProof/>
                <w:webHidden/>
              </w:rPr>
              <w:fldChar w:fldCharType="begin"/>
            </w:r>
            <w:r w:rsidR="00613507" w:rsidRPr="00613507">
              <w:rPr>
                <w:rFonts w:ascii="Century Gothic" w:hAnsi="Century Gothic"/>
                <w:noProof/>
                <w:webHidden/>
              </w:rPr>
              <w:instrText xml:space="preserve"> PAGEREF _Toc5599420 \h </w:instrText>
            </w:r>
            <w:r w:rsidR="00613507" w:rsidRPr="00613507">
              <w:rPr>
                <w:rFonts w:ascii="Century Gothic" w:hAnsi="Century Gothic"/>
                <w:noProof/>
                <w:webHidden/>
              </w:rPr>
            </w:r>
            <w:r w:rsidR="00613507" w:rsidRPr="00613507">
              <w:rPr>
                <w:rFonts w:ascii="Century Gothic" w:hAnsi="Century Gothic"/>
                <w:noProof/>
                <w:webHidden/>
              </w:rPr>
              <w:fldChar w:fldCharType="separate"/>
            </w:r>
            <w:r w:rsidR="00B67EE3">
              <w:rPr>
                <w:rFonts w:ascii="Century Gothic" w:hAnsi="Century Gothic"/>
                <w:noProof/>
                <w:webHidden/>
              </w:rPr>
              <w:t>19</w:t>
            </w:r>
            <w:r w:rsidR="00613507" w:rsidRPr="00613507">
              <w:rPr>
                <w:rFonts w:ascii="Century Gothic" w:hAnsi="Century Gothic"/>
                <w:noProof/>
                <w:webHidden/>
              </w:rPr>
              <w:fldChar w:fldCharType="end"/>
            </w:r>
          </w:hyperlink>
        </w:p>
        <w:p w14:paraId="2D94052B" w14:textId="4E1E69CE" w:rsidR="00613507" w:rsidRPr="00613507" w:rsidRDefault="00623748">
          <w:pPr>
            <w:pStyle w:val="Spistreci1"/>
            <w:tabs>
              <w:tab w:val="right" w:leader="dot" w:pos="9581"/>
            </w:tabs>
            <w:rPr>
              <w:rFonts w:ascii="Century Gothic" w:eastAsiaTheme="minorEastAsia" w:hAnsi="Century Gothic"/>
              <w:noProof/>
              <w:lang w:val="pl-PL" w:eastAsia="pl-PL"/>
            </w:rPr>
          </w:pPr>
          <w:hyperlink w:anchor="_Toc5599421" w:history="1">
            <w:r w:rsidR="00613507" w:rsidRPr="00613507">
              <w:rPr>
                <w:rStyle w:val="Hipercze"/>
                <w:rFonts w:ascii="Century Gothic" w:hAnsi="Century Gothic" w:cs="Times New Roman"/>
                <w:noProof/>
                <w:lang w:val="pl-PL"/>
              </w:rPr>
              <w:t>Część 3. Metoda Planet dla pracodawcy</w:t>
            </w:r>
            <w:r w:rsidR="00613507" w:rsidRPr="00613507">
              <w:rPr>
                <w:rFonts w:ascii="Century Gothic" w:hAnsi="Century Gothic"/>
                <w:noProof/>
                <w:webHidden/>
              </w:rPr>
              <w:tab/>
            </w:r>
            <w:r w:rsidR="00613507" w:rsidRPr="00613507">
              <w:rPr>
                <w:rFonts w:ascii="Century Gothic" w:hAnsi="Century Gothic"/>
                <w:noProof/>
                <w:webHidden/>
              </w:rPr>
              <w:fldChar w:fldCharType="begin"/>
            </w:r>
            <w:r w:rsidR="00613507" w:rsidRPr="00613507">
              <w:rPr>
                <w:rFonts w:ascii="Century Gothic" w:hAnsi="Century Gothic"/>
                <w:noProof/>
                <w:webHidden/>
              </w:rPr>
              <w:instrText xml:space="preserve"> PAGEREF _Toc5599421 \h </w:instrText>
            </w:r>
            <w:r w:rsidR="00613507" w:rsidRPr="00613507">
              <w:rPr>
                <w:rFonts w:ascii="Century Gothic" w:hAnsi="Century Gothic"/>
                <w:noProof/>
                <w:webHidden/>
              </w:rPr>
            </w:r>
            <w:r w:rsidR="00613507" w:rsidRPr="00613507">
              <w:rPr>
                <w:rFonts w:ascii="Century Gothic" w:hAnsi="Century Gothic"/>
                <w:noProof/>
                <w:webHidden/>
              </w:rPr>
              <w:fldChar w:fldCharType="separate"/>
            </w:r>
            <w:r w:rsidR="00B67EE3">
              <w:rPr>
                <w:rFonts w:ascii="Century Gothic" w:hAnsi="Century Gothic"/>
                <w:noProof/>
                <w:webHidden/>
              </w:rPr>
              <w:t>20</w:t>
            </w:r>
            <w:r w:rsidR="00613507" w:rsidRPr="00613507">
              <w:rPr>
                <w:rFonts w:ascii="Century Gothic" w:hAnsi="Century Gothic"/>
                <w:noProof/>
                <w:webHidden/>
              </w:rPr>
              <w:fldChar w:fldCharType="end"/>
            </w:r>
          </w:hyperlink>
        </w:p>
        <w:p w14:paraId="22970AA1" w14:textId="18EEB9D0" w:rsidR="00613507" w:rsidRPr="00613507" w:rsidRDefault="00623748">
          <w:pPr>
            <w:pStyle w:val="Spistreci2"/>
            <w:rPr>
              <w:rFonts w:ascii="Century Gothic" w:eastAsiaTheme="minorEastAsia" w:hAnsi="Century Gothic"/>
              <w:noProof/>
              <w:lang w:val="pl-PL" w:eastAsia="pl-PL"/>
            </w:rPr>
          </w:pPr>
          <w:hyperlink w:anchor="_Toc5599422" w:history="1">
            <w:r w:rsidR="00613507" w:rsidRPr="00613507">
              <w:rPr>
                <w:rStyle w:val="Hipercze"/>
                <w:rFonts w:ascii="Century Gothic" w:hAnsi="Century Gothic" w:cs="Times New Roman"/>
                <w:noProof/>
                <w:lang w:val="pl-PL"/>
              </w:rPr>
              <w:t>3.1 Menu</w:t>
            </w:r>
            <w:r w:rsidR="00613507" w:rsidRPr="00613507">
              <w:rPr>
                <w:rFonts w:ascii="Century Gothic" w:hAnsi="Century Gothic"/>
                <w:noProof/>
                <w:webHidden/>
              </w:rPr>
              <w:tab/>
            </w:r>
            <w:r w:rsidR="00613507" w:rsidRPr="00613507">
              <w:rPr>
                <w:rFonts w:ascii="Century Gothic" w:hAnsi="Century Gothic"/>
                <w:noProof/>
                <w:webHidden/>
              </w:rPr>
              <w:fldChar w:fldCharType="begin"/>
            </w:r>
            <w:r w:rsidR="00613507" w:rsidRPr="00613507">
              <w:rPr>
                <w:rFonts w:ascii="Century Gothic" w:hAnsi="Century Gothic"/>
                <w:noProof/>
                <w:webHidden/>
              </w:rPr>
              <w:instrText xml:space="preserve"> PAGEREF _Toc5599422 \h </w:instrText>
            </w:r>
            <w:r w:rsidR="00613507" w:rsidRPr="00613507">
              <w:rPr>
                <w:rFonts w:ascii="Century Gothic" w:hAnsi="Century Gothic"/>
                <w:noProof/>
                <w:webHidden/>
              </w:rPr>
            </w:r>
            <w:r w:rsidR="00613507" w:rsidRPr="00613507">
              <w:rPr>
                <w:rFonts w:ascii="Century Gothic" w:hAnsi="Century Gothic"/>
                <w:noProof/>
                <w:webHidden/>
              </w:rPr>
              <w:fldChar w:fldCharType="separate"/>
            </w:r>
            <w:r w:rsidR="00B67EE3">
              <w:rPr>
                <w:rFonts w:ascii="Century Gothic" w:hAnsi="Century Gothic"/>
                <w:noProof/>
                <w:webHidden/>
              </w:rPr>
              <w:t>20</w:t>
            </w:r>
            <w:r w:rsidR="00613507" w:rsidRPr="00613507">
              <w:rPr>
                <w:rFonts w:ascii="Century Gothic" w:hAnsi="Century Gothic"/>
                <w:noProof/>
                <w:webHidden/>
              </w:rPr>
              <w:fldChar w:fldCharType="end"/>
            </w:r>
          </w:hyperlink>
        </w:p>
        <w:p w14:paraId="177F8B52" w14:textId="5991ED79" w:rsidR="00613507" w:rsidRPr="00613507" w:rsidRDefault="00623748">
          <w:pPr>
            <w:pStyle w:val="Spistreci2"/>
            <w:rPr>
              <w:rFonts w:ascii="Century Gothic" w:eastAsiaTheme="minorEastAsia" w:hAnsi="Century Gothic"/>
              <w:noProof/>
              <w:lang w:val="pl-PL" w:eastAsia="pl-PL"/>
            </w:rPr>
          </w:pPr>
          <w:hyperlink w:anchor="_Toc5599423" w:history="1">
            <w:r w:rsidR="00613507" w:rsidRPr="00613507">
              <w:rPr>
                <w:rStyle w:val="Hipercze"/>
                <w:rFonts w:ascii="Century Gothic" w:hAnsi="Century Gothic" w:cs="Times New Roman"/>
                <w:noProof/>
                <w:lang w:val="pl-PL"/>
              </w:rPr>
              <w:t>3.2 Użytkowanie aplikacji</w:t>
            </w:r>
            <w:r w:rsidR="00613507" w:rsidRPr="00613507">
              <w:rPr>
                <w:rFonts w:ascii="Century Gothic" w:hAnsi="Century Gothic"/>
                <w:noProof/>
                <w:webHidden/>
              </w:rPr>
              <w:tab/>
            </w:r>
            <w:r w:rsidR="00613507" w:rsidRPr="00613507">
              <w:rPr>
                <w:rFonts w:ascii="Century Gothic" w:hAnsi="Century Gothic"/>
                <w:noProof/>
                <w:webHidden/>
              </w:rPr>
              <w:fldChar w:fldCharType="begin"/>
            </w:r>
            <w:r w:rsidR="00613507" w:rsidRPr="00613507">
              <w:rPr>
                <w:rFonts w:ascii="Century Gothic" w:hAnsi="Century Gothic"/>
                <w:noProof/>
                <w:webHidden/>
              </w:rPr>
              <w:instrText xml:space="preserve"> PAGEREF _Toc5599423 \h </w:instrText>
            </w:r>
            <w:r w:rsidR="00613507" w:rsidRPr="00613507">
              <w:rPr>
                <w:rFonts w:ascii="Century Gothic" w:hAnsi="Century Gothic"/>
                <w:noProof/>
                <w:webHidden/>
              </w:rPr>
            </w:r>
            <w:r w:rsidR="00613507" w:rsidRPr="00613507">
              <w:rPr>
                <w:rFonts w:ascii="Century Gothic" w:hAnsi="Century Gothic"/>
                <w:noProof/>
                <w:webHidden/>
              </w:rPr>
              <w:fldChar w:fldCharType="separate"/>
            </w:r>
            <w:r w:rsidR="00B67EE3">
              <w:rPr>
                <w:rFonts w:ascii="Century Gothic" w:hAnsi="Century Gothic"/>
                <w:noProof/>
                <w:webHidden/>
              </w:rPr>
              <w:t>20</w:t>
            </w:r>
            <w:r w:rsidR="00613507" w:rsidRPr="00613507">
              <w:rPr>
                <w:rFonts w:ascii="Century Gothic" w:hAnsi="Century Gothic"/>
                <w:noProof/>
                <w:webHidden/>
              </w:rPr>
              <w:fldChar w:fldCharType="end"/>
            </w:r>
          </w:hyperlink>
        </w:p>
        <w:p w14:paraId="1310918C" w14:textId="70AAEE3F" w:rsidR="00613507" w:rsidRPr="00613507" w:rsidRDefault="00623748">
          <w:pPr>
            <w:pStyle w:val="Spistreci2"/>
            <w:rPr>
              <w:rFonts w:ascii="Century Gothic" w:eastAsiaTheme="minorEastAsia" w:hAnsi="Century Gothic"/>
              <w:noProof/>
              <w:lang w:val="pl-PL" w:eastAsia="pl-PL"/>
            </w:rPr>
          </w:pPr>
          <w:hyperlink w:anchor="_Toc5599424" w:history="1">
            <w:r w:rsidR="00613507" w:rsidRPr="00613507">
              <w:rPr>
                <w:rStyle w:val="Hipercze"/>
                <w:rFonts w:ascii="Century Gothic" w:hAnsi="Century Gothic" w:cs="Times New Roman"/>
                <w:noProof/>
                <w:lang w:val="pl-PL"/>
              </w:rPr>
              <w:t>3.3 Korzyści dla pracodawców</w:t>
            </w:r>
            <w:r w:rsidR="00613507" w:rsidRPr="00613507">
              <w:rPr>
                <w:rFonts w:ascii="Century Gothic" w:hAnsi="Century Gothic"/>
                <w:noProof/>
                <w:webHidden/>
              </w:rPr>
              <w:tab/>
            </w:r>
            <w:r w:rsidR="00613507" w:rsidRPr="00613507">
              <w:rPr>
                <w:rFonts w:ascii="Century Gothic" w:hAnsi="Century Gothic"/>
                <w:noProof/>
                <w:webHidden/>
              </w:rPr>
              <w:fldChar w:fldCharType="begin"/>
            </w:r>
            <w:r w:rsidR="00613507" w:rsidRPr="00613507">
              <w:rPr>
                <w:rFonts w:ascii="Century Gothic" w:hAnsi="Century Gothic"/>
                <w:noProof/>
                <w:webHidden/>
              </w:rPr>
              <w:instrText xml:space="preserve"> PAGEREF _Toc5599424 \h </w:instrText>
            </w:r>
            <w:r w:rsidR="00613507" w:rsidRPr="00613507">
              <w:rPr>
                <w:rFonts w:ascii="Century Gothic" w:hAnsi="Century Gothic"/>
                <w:noProof/>
                <w:webHidden/>
              </w:rPr>
            </w:r>
            <w:r w:rsidR="00613507" w:rsidRPr="00613507">
              <w:rPr>
                <w:rFonts w:ascii="Century Gothic" w:hAnsi="Century Gothic"/>
                <w:noProof/>
                <w:webHidden/>
              </w:rPr>
              <w:fldChar w:fldCharType="separate"/>
            </w:r>
            <w:r w:rsidR="00B67EE3">
              <w:rPr>
                <w:rFonts w:ascii="Century Gothic" w:hAnsi="Century Gothic"/>
                <w:noProof/>
                <w:webHidden/>
              </w:rPr>
              <w:t>20</w:t>
            </w:r>
            <w:r w:rsidR="00613507" w:rsidRPr="00613507">
              <w:rPr>
                <w:rFonts w:ascii="Century Gothic" w:hAnsi="Century Gothic"/>
                <w:noProof/>
                <w:webHidden/>
              </w:rPr>
              <w:fldChar w:fldCharType="end"/>
            </w:r>
          </w:hyperlink>
        </w:p>
        <w:p w14:paraId="7DAC69A5" w14:textId="7D395985" w:rsidR="00613507" w:rsidRPr="00613507" w:rsidRDefault="00623748">
          <w:pPr>
            <w:pStyle w:val="Spistreci1"/>
            <w:tabs>
              <w:tab w:val="right" w:leader="dot" w:pos="9581"/>
            </w:tabs>
            <w:rPr>
              <w:rFonts w:ascii="Century Gothic" w:eastAsiaTheme="minorEastAsia" w:hAnsi="Century Gothic"/>
              <w:noProof/>
              <w:lang w:val="pl-PL" w:eastAsia="pl-PL"/>
            </w:rPr>
          </w:pPr>
          <w:hyperlink w:anchor="_Toc5599425" w:history="1">
            <w:r w:rsidR="00613507" w:rsidRPr="00613507">
              <w:rPr>
                <w:rStyle w:val="Hipercze"/>
                <w:rFonts w:ascii="Century Gothic" w:hAnsi="Century Gothic" w:cs="Times New Roman"/>
                <w:noProof/>
                <w:lang w:val="pl-PL"/>
              </w:rPr>
              <w:t>Część 4. Metoda Planet dla pracownika</w:t>
            </w:r>
            <w:r w:rsidR="00613507" w:rsidRPr="00613507">
              <w:rPr>
                <w:rFonts w:ascii="Century Gothic" w:hAnsi="Century Gothic"/>
                <w:noProof/>
                <w:webHidden/>
              </w:rPr>
              <w:tab/>
            </w:r>
            <w:r w:rsidR="00613507" w:rsidRPr="00613507">
              <w:rPr>
                <w:rFonts w:ascii="Century Gothic" w:hAnsi="Century Gothic"/>
                <w:noProof/>
                <w:webHidden/>
              </w:rPr>
              <w:fldChar w:fldCharType="begin"/>
            </w:r>
            <w:r w:rsidR="00613507" w:rsidRPr="00613507">
              <w:rPr>
                <w:rFonts w:ascii="Century Gothic" w:hAnsi="Century Gothic"/>
                <w:noProof/>
                <w:webHidden/>
              </w:rPr>
              <w:instrText xml:space="preserve"> PAGEREF _Toc5599425 \h </w:instrText>
            </w:r>
            <w:r w:rsidR="00613507" w:rsidRPr="00613507">
              <w:rPr>
                <w:rFonts w:ascii="Century Gothic" w:hAnsi="Century Gothic"/>
                <w:noProof/>
                <w:webHidden/>
              </w:rPr>
            </w:r>
            <w:r w:rsidR="00613507" w:rsidRPr="00613507">
              <w:rPr>
                <w:rFonts w:ascii="Century Gothic" w:hAnsi="Century Gothic"/>
                <w:noProof/>
                <w:webHidden/>
              </w:rPr>
              <w:fldChar w:fldCharType="separate"/>
            </w:r>
            <w:r w:rsidR="00B67EE3">
              <w:rPr>
                <w:rFonts w:ascii="Century Gothic" w:hAnsi="Century Gothic"/>
                <w:noProof/>
                <w:webHidden/>
              </w:rPr>
              <w:t>22</w:t>
            </w:r>
            <w:r w:rsidR="00613507" w:rsidRPr="00613507">
              <w:rPr>
                <w:rFonts w:ascii="Century Gothic" w:hAnsi="Century Gothic"/>
                <w:noProof/>
                <w:webHidden/>
              </w:rPr>
              <w:fldChar w:fldCharType="end"/>
            </w:r>
          </w:hyperlink>
        </w:p>
        <w:p w14:paraId="5A5DCB36" w14:textId="65BA5E95" w:rsidR="00613507" w:rsidRPr="00613507" w:rsidRDefault="00623748">
          <w:pPr>
            <w:pStyle w:val="Spistreci2"/>
            <w:rPr>
              <w:rFonts w:ascii="Century Gothic" w:eastAsiaTheme="minorEastAsia" w:hAnsi="Century Gothic"/>
              <w:noProof/>
              <w:lang w:val="pl-PL" w:eastAsia="pl-PL"/>
            </w:rPr>
          </w:pPr>
          <w:hyperlink w:anchor="_Toc5599426" w:history="1">
            <w:r w:rsidR="00613507" w:rsidRPr="00613507">
              <w:rPr>
                <w:rStyle w:val="Hipercze"/>
                <w:rFonts w:ascii="Century Gothic" w:hAnsi="Century Gothic" w:cs="Times New Roman"/>
                <w:noProof/>
                <w:lang w:val="pl-PL"/>
              </w:rPr>
              <w:t>4.1 Menu</w:t>
            </w:r>
            <w:r w:rsidR="00613507" w:rsidRPr="00613507">
              <w:rPr>
                <w:rFonts w:ascii="Century Gothic" w:hAnsi="Century Gothic"/>
                <w:noProof/>
                <w:webHidden/>
              </w:rPr>
              <w:tab/>
            </w:r>
            <w:r w:rsidR="00613507" w:rsidRPr="00613507">
              <w:rPr>
                <w:rFonts w:ascii="Century Gothic" w:hAnsi="Century Gothic"/>
                <w:noProof/>
                <w:webHidden/>
              </w:rPr>
              <w:fldChar w:fldCharType="begin"/>
            </w:r>
            <w:r w:rsidR="00613507" w:rsidRPr="00613507">
              <w:rPr>
                <w:rFonts w:ascii="Century Gothic" w:hAnsi="Century Gothic"/>
                <w:noProof/>
                <w:webHidden/>
              </w:rPr>
              <w:instrText xml:space="preserve"> PAGEREF _Toc5599426 \h </w:instrText>
            </w:r>
            <w:r w:rsidR="00613507" w:rsidRPr="00613507">
              <w:rPr>
                <w:rFonts w:ascii="Century Gothic" w:hAnsi="Century Gothic"/>
                <w:noProof/>
                <w:webHidden/>
              </w:rPr>
            </w:r>
            <w:r w:rsidR="00613507" w:rsidRPr="00613507">
              <w:rPr>
                <w:rFonts w:ascii="Century Gothic" w:hAnsi="Century Gothic"/>
                <w:noProof/>
                <w:webHidden/>
              </w:rPr>
              <w:fldChar w:fldCharType="separate"/>
            </w:r>
            <w:r w:rsidR="00B67EE3">
              <w:rPr>
                <w:rFonts w:ascii="Century Gothic" w:hAnsi="Century Gothic"/>
                <w:noProof/>
                <w:webHidden/>
              </w:rPr>
              <w:t>22</w:t>
            </w:r>
            <w:r w:rsidR="00613507" w:rsidRPr="00613507">
              <w:rPr>
                <w:rFonts w:ascii="Century Gothic" w:hAnsi="Century Gothic"/>
                <w:noProof/>
                <w:webHidden/>
              </w:rPr>
              <w:fldChar w:fldCharType="end"/>
            </w:r>
          </w:hyperlink>
        </w:p>
        <w:p w14:paraId="5B49C296" w14:textId="490ABB23" w:rsidR="00613507" w:rsidRPr="00613507" w:rsidRDefault="00623748">
          <w:pPr>
            <w:pStyle w:val="Spistreci2"/>
            <w:rPr>
              <w:rFonts w:ascii="Century Gothic" w:eastAsiaTheme="minorEastAsia" w:hAnsi="Century Gothic"/>
              <w:noProof/>
              <w:lang w:val="pl-PL" w:eastAsia="pl-PL"/>
            </w:rPr>
          </w:pPr>
          <w:hyperlink w:anchor="_Toc5599427" w:history="1">
            <w:r w:rsidR="00613507" w:rsidRPr="00613507">
              <w:rPr>
                <w:rStyle w:val="Hipercze"/>
                <w:rFonts w:ascii="Century Gothic" w:hAnsi="Century Gothic" w:cs="Times New Roman"/>
                <w:noProof/>
                <w:lang w:val="pl-PL"/>
              </w:rPr>
              <w:t>4.2 Użytkowanie aplikacji</w:t>
            </w:r>
            <w:r w:rsidR="00613507" w:rsidRPr="00613507">
              <w:rPr>
                <w:rFonts w:ascii="Century Gothic" w:hAnsi="Century Gothic"/>
                <w:noProof/>
                <w:webHidden/>
              </w:rPr>
              <w:tab/>
            </w:r>
            <w:r w:rsidR="00613507" w:rsidRPr="00613507">
              <w:rPr>
                <w:rFonts w:ascii="Century Gothic" w:hAnsi="Century Gothic"/>
                <w:noProof/>
                <w:webHidden/>
              </w:rPr>
              <w:fldChar w:fldCharType="begin"/>
            </w:r>
            <w:r w:rsidR="00613507" w:rsidRPr="00613507">
              <w:rPr>
                <w:rFonts w:ascii="Century Gothic" w:hAnsi="Century Gothic"/>
                <w:noProof/>
                <w:webHidden/>
              </w:rPr>
              <w:instrText xml:space="preserve"> PAGEREF _Toc5599427 \h </w:instrText>
            </w:r>
            <w:r w:rsidR="00613507" w:rsidRPr="00613507">
              <w:rPr>
                <w:rFonts w:ascii="Century Gothic" w:hAnsi="Century Gothic"/>
                <w:noProof/>
                <w:webHidden/>
              </w:rPr>
            </w:r>
            <w:r w:rsidR="00613507" w:rsidRPr="00613507">
              <w:rPr>
                <w:rFonts w:ascii="Century Gothic" w:hAnsi="Century Gothic"/>
                <w:noProof/>
                <w:webHidden/>
              </w:rPr>
              <w:fldChar w:fldCharType="separate"/>
            </w:r>
            <w:r w:rsidR="00B67EE3">
              <w:rPr>
                <w:rFonts w:ascii="Century Gothic" w:hAnsi="Century Gothic"/>
                <w:noProof/>
                <w:webHidden/>
              </w:rPr>
              <w:t>22</w:t>
            </w:r>
            <w:r w:rsidR="00613507" w:rsidRPr="00613507">
              <w:rPr>
                <w:rFonts w:ascii="Century Gothic" w:hAnsi="Century Gothic"/>
                <w:noProof/>
                <w:webHidden/>
              </w:rPr>
              <w:fldChar w:fldCharType="end"/>
            </w:r>
          </w:hyperlink>
        </w:p>
        <w:p w14:paraId="37BAEAE1" w14:textId="68BE1B68" w:rsidR="00613507" w:rsidRPr="00613507" w:rsidRDefault="00623748">
          <w:pPr>
            <w:pStyle w:val="Spistreci2"/>
            <w:rPr>
              <w:rFonts w:ascii="Century Gothic" w:eastAsiaTheme="minorEastAsia" w:hAnsi="Century Gothic"/>
              <w:noProof/>
              <w:lang w:val="pl-PL" w:eastAsia="pl-PL"/>
            </w:rPr>
          </w:pPr>
          <w:hyperlink w:anchor="_Toc5599428" w:history="1">
            <w:r w:rsidR="00613507" w:rsidRPr="00613507">
              <w:rPr>
                <w:rStyle w:val="Hipercze"/>
                <w:rFonts w:ascii="Century Gothic" w:hAnsi="Century Gothic" w:cs="Times New Roman"/>
                <w:noProof/>
                <w:lang w:val="pl-PL"/>
              </w:rPr>
              <w:t>4.3 Korzyści dla pracowników</w:t>
            </w:r>
            <w:r w:rsidR="00613507" w:rsidRPr="00613507">
              <w:rPr>
                <w:rFonts w:ascii="Century Gothic" w:hAnsi="Century Gothic"/>
                <w:noProof/>
                <w:webHidden/>
              </w:rPr>
              <w:tab/>
            </w:r>
            <w:r w:rsidR="00613507" w:rsidRPr="00613507">
              <w:rPr>
                <w:rFonts w:ascii="Century Gothic" w:hAnsi="Century Gothic"/>
                <w:noProof/>
                <w:webHidden/>
              </w:rPr>
              <w:fldChar w:fldCharType="begin"/>
            </w:r>
            <w:r w:rsidR="00613507" w:rsidRPr="00613507">
              <w:rPr>
                <w:rFonts w:ascii="Century Gothic" w:hAnsi="Century Gothic"/>
                <w:noProof/>
                <w:webHidden/>
              </w:rPr>
              <w:instrText xml:space="preserve"> PAGEREF _Toc5599428 \h </w:instrText>
            </w:r>
            <w:r w:rsidR="00613507" w:rsidRPr="00613507">
              <w:rPr>
                <w:rFonts w:ascii="Century Gothic" w:hAnsi="Century Gothic"/>
                <w:noProof/>
                <w:webHidden/>
              </w:rPr>
            </w:r>
            <w:r w:rsidR="00613507" w:rsidRPr="00613507">
              <w:rPr>
                <w:rFonts w:ascii="Century Gothic" w:hAnsi="Century Gothic"/>
                <w:noProof/>
                <w:webHidden/>
              </w:rPr>
              <w:fldChar w:fldCharType="separate"/>
            </w:r>
            <w:r w:rsidR="00B67EE3">
              <w:rPr>
                <w:rFonts w:ascii="Century Gothic" w:hAnsi="Century Gothic"/>
                <w:noProof/>
                <w:webHidden/>
              </w:rPr>
              <w:t>32</w:t>
            </w:r>
            <w:r w:rsidR="00613507" w:rsidRPr="00613507">
              <w:rPr>
                <w:rFonts w:ascii="Century Gothic" w:hAnsi="Century Gothic"/>
                <w:noProof/>
                <w:webHidden/>
              </w:rPr>
              <w:fldChar w:fldCharType="end"/>
            </w:r>
          </w:hyperlink>
        </w:p>
        <w:p w14:paraId="18D19348" w14:textId="6A643D13" w:rsidR="00613507" w:rsidRPr="00613507" w:rsidRDefault="00613507">
          <w:pPr>
            <w:pStyle w:val="Spistreci1"/>
            <w:tabs>
              <w:tab w:val="right" w:leader="dot" w:pos="9581"/>
            </w:tabs>
            <w:rPr>
              <w:rFonts w:ascii="Century Gothic" w:eastAsiaTheme="minorEastAsia" w:hAnsi="Century Gothic"/>
              <w:noProof/>
              <w:lang w:val="pl-PL" w:eastAsia="pl-PL"/>
            </w:rPr>
          </w:pPr>
          <w:hyperlink w:anchor="_Toc5599429" w:history="1">
            <w:r w:rsidRPr="00613507">
              <w:rPr>
                <w:rStyle w:val="Hipercze"/>
                <w:rFonts w:ascii="Century Gothic" w:hAnsi="Century Gothic"/>
                <w:noProof/>
              </w:rPr>
              <w:t>Część 5. Wykorzystanie Metody Planet w procesie edukacji ustawicznej pracowników mikro i małych przedsiębiorstw</w:t>
            </w:r>
            <w:r w:rsidRPr="00613507">
              <w:rPr>
                <w:rFonts w:ascii="Century Gothic" w:hAnsi="Century Gothic"/>
                <w:noProof/>
                <w:webHidden/>
              </w:rPr>
              <w:tab/>
            </w:r>
            <w:r w:rsidRPr="00613507">
              <w:rPr>
                <w:rFonts w:ascii="Century Gothic" w:hAnsi="Century Gothic"/>
                <w:noProof/>
                <w:webHidden/>
              </w:rPr>
              <w:fldChar w:fldCharType="begin"/>
            </w:r>
            <w:r w:rsidRPr="00613507">
              <w:rPr>
                <w:rFonts w:ascii="Century Gothic" w:hAnsi="Century Gothic"/>
                <w:noProof/>
                <w:webHidden/>
              </w:rPr>
              <w:instrText xml:space="preserve"> PAGEREF _Toc5599429 \h </w:instrText>
            </w:r>
            <w:r w:rsidRPr="00613507">
              <w:rPr>
                <w:rFonts w:ascii="Century Gothic" w:hAnsi="Century Gothic"/>
                <w:noProof/>
                <w:webHidden/>
              </w:rPr>
            </w:r>
            <w:r w:rsidRPr="00613507">
              <w:rPr>
                <w:rFonts w:ascii="Century Gothic" w:hAnsi="Century Gothic"/>
                <w:noProof/>
                <w:webHidden/>
              </w:rPr>
              <w:fldChar w:fldCharType="separate"/>
            </w:r>
            <w:r w:rsidR="00B67EE3">
              <w:rPr>
                <w:rFonts w:ascii="Century Gothic" w:hAnsi="Century Gothic"/>
                <w:noProof/>
                <w:webHidden/>
              </w:rPr>
              <w:t>34</w:t>
            </w:r>
            <w:r w:rsidRPr="00613507">
              <w:rPr>
                <w:rFonts w:ascii="Century Gothic" w:hAnsi="Century Gothic"/>
                <w:noProof/>
                <w:webHidden/>
              </w:rPr>
              <w:fldChar w:fldCharType="end"/>
            </w:r>
          </w:hyperlink>
        </w:p>
        <w:p w14:paraId="3B0BE6F5" w14:textId="57247336" w:rsidR="00613507" w:rsidRPr="00613507" w:rsidRDefault="00623748">
          <w:pPr>
            <w:pStyle w:val="Spistreci2"/>
            <w:rPr>
              <w:rFonts w:ascii="Century Gothic" w:eastAsiaTheme="minorEastAsia" w:hAnsi="Century Gothic"/>
              <w:noProof/>
              <w:lang w:val="pl-PL" w:eastAsia="pl-PL"/>
            </w:rPr>
          </w:pPr>
          <w:hyperlink w:anchor="_Toc5599430" w:history="1">
            <w:r w:rsidR="00613507" w:rsidRPr="00613507">
              <w:rPr>
                <w:rStyle w:val="Hipercze"/>
                <w:rFonts w:ascii="Century Gothic" w:hAnsi="Century Gothic"/>
                <w:noProof/>
              </w:rPr>
              <w:t>5.1 Diagnoza potrzeb</w:t>
            </w:r>
            <w:r w:rsidR="00613507" w:rsidRPr="00613507">
              <w:rPr>
                <w:rFonts w:ascii="Century Gothic" w:hAnsi="Century Gothic"/>
                <w:noProof/>
                <w:webHidden/>
              </w:rPr>
              <w:tab/>
            </w:r>
            <w:r w:rsidR="00613507" w:rsidRPr="00613507">
              <w:rPr>
                <w:rFonts w:ascii="Century Gothic" w:hAnsi="Century Gothic"/>
                <w:noProof/>
                <w:webHidden/>
              </w:rPr>
              <w:fldChar w:fldCharType="begin"/>
            </w:r>
            <w:r w:rsidR="00613507" w:rsidRPr="00613507">
              <w:rPr>
                <w:rFonts w:ascii="Century Gothic" w:hAnsi="Century Gothic"/>
                <w:noProof/>
                <w:webHidden/>
              </w:rPr>
              <w:instrText xml:space="preserve"> PAGEREF _Toc5599430 \h </w:instrText>
            </w:r>
            <w:r w:rsidR="00613507" w:rsidRPr="00613507">
              <w:rPr>
                <w:rFonts w:ascii="Century Gothic" w:hAnsi="Century Gothic"/>
                <w:noProof/>
                <w:webHidden/>
              </w:rPr>
            </w:r>
            <w:r w:rsidR="00613507" w:rsidRPr="00613507">
              <w:rPr>
                <w:rFonts w:ascii="Century Gothic" w:hAnsi="Century Gothic"/>
                <w:noProof/>
                <w:webHidden/>
              </w:rPr>
              <w:fldChar w:fldCharType="separate"/>
            </w:r>
            <w:r w:rsidR="00B67EE3">
              <w:rPr>
                <w:rFonts w:ascii="Century Gothic" w:hAnsi="Century Gothic"/>
                <w:noProof/>
                <w:webHidden/>
              </w:rPr>
              <w:t>34</w:t>
            </w:r>
            <w:r w:rsidR="00613507" w:rsidRPr="00613507">
              <w:rPr>
                <w:rFonts w:ascii="Century Gothic" w:hAnsi="Century Gothic"/>
                <w:noProof/>
                <w:webHidden/>
              </w:rPr>
              <w:fldChar w:fldCharType="end"/>
            </w:r>
          </w:hyperlink>
        </w:p>
        <w:p w14:paraId="52A80883" w14:textId="3191B4D2" w:rsidR="00613507" w:rsidRPr="00613507" w:rsidRDefault="00623748">
          <w:pPr>
            <w:pStyle w:val="Spistreci2"/>
            <w:rPr>
              <w:rFonts w:ascii="Century Gothic" w:eastAsiaTheme="minorEastAsia" w:hAnsi="Century Gothic"/>
              <w:noProof/>
              <w:lang w:val="pl-PL" w:eastAsia="pl-PL"/>
            </w:rPr>
          </w:pPr>
          <w:hyperlink w:anchor="_Toc5599431" w:history="1">
            <w:r w:rsidR="00613507" w:rsidRPr="00613507">
              <w:rPr>
                <w:rStyle w:val="Hipercze"/>
                <w:rFonts w:ascii="Century Gothic" w:hAnsi="Century Gothic"/>
                <w:noProof/>
              </w:rPr>
              <w:t>5.2 Ewaluacja efektów szkoleniowych</w:t>
            </w:r>
            <w:r w:rsidR="00613507" w:rsidRPr="00613507">
              <w:rPr>
                <w:rFonts w:ascii="Century Gothic" w:hAnsi="Century Gothic"/>
                <w:noProof/>
                <w:webHidden/>
              </w:rPr>
              <w:tab/>
            </w:r>
            <w:r w:rsidR="00613507" w:rsidRPr="00613507">
              <w:rPr>
                <w:rFonts w:ascii="Century Gothic" w:hAnsi="Century Gothic"/>
                <w:noProof/>
                <w:webHidden/>
              </w:rPr>
              <w:fldChar w:fldCharType="begin"/>
            </w:r>
            <w:r w:rsidR="00613507" w:rsidRPr="00613507">
              <w:rPr>
                <w:rFonts w:ascii="Century Gothic" w:hAnsi="Century Gothic"/>
                <w:noProof/>
                <w:webHidden/>
              </w:rPr>
              <w:instrText xml:space="preserve"> PAGEREF _Toc5599431 \h </w:instrText>
            </w:r>
            <w:r w:rsidR="00613507" w:rsidRPr="00613507">
              <w:rPr>
                <w:rFonts w:ascii="Century Gothic" w:hAnsi="Century Gothic"/>
                <w:noProof/>
                <w:webHidden/>
              </w:rPr>
            </w:r>
            <w:r w:rsidR="00613507" w:rsidRPr="00613507">
              <w:rPr>
                <w:rFonts w:ascii="Century Gothic" w:hAnsi="Century Gothic"/>
                <w:noProof/>
                <w:webHidden/>
              </w:rPr>
              <w:fldChar w:fldCharType="separate"/>
            </w:r>
            <w:r w:rsidR="00B67EE3">
              <w:rPr>
                <w:rFonts w:ascii="Century Gothic" w:hAnsi="Century Gothic"/>
                <w:noProof/>
                <w:webHidden/>
              </w:rPr>
              <w:t>35</w:t>
            </w:r>
            <w:r w:rsidR="00613507" w:rsidRPr="00613507">
              <w:rPr>
                <w:rFonts w:ascii="Century Gothic" w:hAnsi="Century Gothic"/>
                <w:noProof/>
                <w:webHidden/>
              </w:rPr>
              <w:fldChar w:fldCharType="end"/>
            </w:r>
          </w:hyperlink>
        </w:p>
        <w:p w14:paraId="135B7CAF" w14:textId="555A5BEA" w:rsidR="00613507" w:rsidRPr="00613507" w:rsidRDefault="00623748">
          <w:pPr>
            <w:pStyle w:val="Spistreci2"/>
            <w:rPr>
              <w:rFonts w:ascii="Century Gothic" w:eastAsiaTheme="minorEastAsia" w:hAnsi="Century Gothic"/>
              <w:noProof/>
              <w:lang w:val="pl-PL" w:eastAsia="pl-PL"/>
            </w:rPr>
          </w:pPr>
          <w:hyperlink w:anchor="_Toc5599432" w:history="1">
            <w:r w:rsidR="00613507" w:rsidRPr="00613507">
              <w:rPr>
                <w:rStyle w:val="Hipercze"/>
                <w:rFonts w:ascii="Century Gothic" w:hAnsi="Century Gothic"/>
                <w:noProof/>
              </w:rPr>
              <w:t>5.3 Monitoring poziomu kompetencji pracowniczych</w:t>
            </w:r>
            <w:r w:rsidR="00613507" w:rsidRPr="00613507">
              <w:rPr>
                <w:rFonts w:ascii="Century Gothic" w:hAnsi="Century Gothic"/>
                <w:noProof/>
                <w:webHidden/>
              </w:rPr>
              <w:tab/>
            </w:r>
            <w:r w:rsidR="00613507" w:rsidRPr="00613507">
              <w:rPr>
                <w:rFonts w:ascii="Century Gothic" w:hAnsi="Century Gothic"/>
                <w:noProof/>
                <w:webHidden/>
              </w:rPr>
              <w:fldChar w:fldCharType="begin"/>
            </w:r>
            <w:r w:rsidR="00613507" w:rsidRPr="00613507">
              <w:rPr>
                <w:rFonts w:ascii="Century Gothic" w:hAnsi="Century Gothic"/>
                <w:noProof/>
                <w:webHidden/>
              </w:rPr>
              <w:instrText xml:space="preserve"> PAGEREF _Toc5599432 \h </w:instrText>
            </w:r>
            <w:r w:rsidR="00613507" w:rsidRPr="00613507">
              <w:rPr>
                <w:rFonts w:ascii="Century Gothic" w:hAnsi="Century Gothic"/>
                <w:noProof/>
                <w:webHidden/>
              </w:rPr>
            </w:r>
            <w:r w:rsidR="00613507" w:rsidRPr="00613507">
              <w:rPr>
                <w:rFonts w:ascii="Century Gothic" w:hAnsi="Century Gothic"/>
                <w:noProof/>
                <w:webHidden/>
              </w:rPr>
              <w:fldChar w:fldCharType="separate"/>
            </w:r>
            <w:r w:rsidR="00B67EE3">
              <w:rPr>
                <w:rFonts w:ascii="Century Gothic" w:hAnsi="Century Gothic"/>
                <w:noProof/>
                <w:webHidden/>
              </w:rPr>
              <w:t>35</w:t>
            </w:r>
            <w:r w:rsidR="00613507" w:rsidRPr="00613507">
              <w:rPr>
                <w:rFonts w:ascii="Century Gothic" w:hAnsi="Century Gothic"/>
                <w:noProof/>
                <w:webHidden/>
              </w:rPr>
              <w:fldChar w:fldCharType="end"/>
            </w:r>
          </w:hyperlink>
        </w:p>
        <w:p w14:paraId="37CAF90D" w14:textId="3543F916" w:rsidR="00613507" w:rsidRPr="00613507" w:rsidRDefault="00623748">
          <w:pPr>
            <w:pStyle w:val="Spistreci2"/>
            <w:rPr>
              <w:rFonts w:ascii="Century Gothic" w:eastAsiaTheme="minorEastAsia" w:hAnsi="Century Gothic"/>
              <w:noProof/>
              <w:lang w:val="pl-PL" w:eastAsia="pl-PL"/>
            </w:rPr>
          </w:pPr>
          <w:hyperlink w:anchor="_Toc5599433" w:history="1">
            <w:r w:rsidR="00613507" w:rsidRPr="00613507">
              <w:rPr>
                <w:rStyle w:val="Hipercze"/>
                <w:rFonts w:ascii="Century Gothic" w:hAnsi="Century Gothic"/>
                <w:noProof/>
              </w:rPr>
              <w:t>5.4 Samokształcenie: indywidualizacja procesu i kompleksowość informacji zwrotnej (wskazówki rozwojowe)</w:t>
            </w:r>
            <w:r w:rsidR="00613507" w:rsidRPr="00613507">
              <w:rPr>
                <w:rFonts w:ascii="Century Gothic" w:hAnsi="Century Gothic"/>
                <w:noProof/>
                <w:webHidden/>
              </w:rPr>
              <w:tab/>
            </w:r>
            <w:r w:rsidR="00613507" w:rsidRPr="00613507">
              <w:rPr>
                <w:rFonts w:ascii="Century Gothic" w:hAnsi="Century Gothic"/>
                <w:noProof/>
                <w:webHidden/>
              </w:rPr>
              <w:fldChar w:fldCharType="begin"/>
            </w:r>
            <w:r w:rsidR="00613507" w:rsidRPr="00613507">
              <w:rPr>
                <w:rFonts w:ascii="Century Gothic" w:hAnsi="Century Gothic"/>
                <w:noProof/>
                <w:webHidden/>
              </w:rPr>
              <w:instrText xml:space="preserve"> PAGEREF _Toc5599433 \h </w:instrText>
            </w:r>
            <w:r w:rsidR="00613507" w:rsidRPr="00613507">
              <w:rPr>
                <w:rFonts w:ascii="Century Gothic" w:hAnsi="Century Gothic"/>
                <w:noProof/>
                <w:webHidden/>
              </w:rPr>
            </w:r>
            <w:r w:rsidR="00613507" w:rsidRPr="00613507">
              <w:rPr>
                <w:rFonts w:ascii="Century Gothic" w:hAnsi="Century Gothic"/>
                <w:noProof/>
                <w:webHidden/>
              </w:rPr>
              <w:fldChar w:fldCharType="separate"/>
            </w:r>
            <w:r w:rsidR="00B67EE3">
              <w:rPr>
                <w:rFonts w:ascii="Century Gothic" w:hAnsi="Century Gothic"/>
                <w:noProof/>
                <w:webHidden/>
              </w:rPr>
              <w:t>36</w:t>
            </w:r>
            <w:r w:rsidR="00613507" w:rsidRPr="00613507">
              <w:rPr>
                <w:rFonts w:ascii="Century Gothic" w:hAnsi="Century Gothic"/>
                <w:noProof/>
                <w:webHidden/>
              </w:rPr>
              <w:fldChar w:fldCharType="end"/>
            </w:r>
          </w:hyperlink>
        </w:p>
        <w:p w14:paraId="00C13966" w14:textId="1985BF8D" w:rsidR="00613507" w:rsidRPr="00613507" w:rsidRDefault="00623748">
          <w:pPr>
            <w:pStyle w:val="Spistreci2"/>
            <w:rPr>
              <w:rFonts w:ascii="Century Gothic" w:eastAsiaTheme="minorEastAsia" w:hAnsi="Century Gothic"/>
              <w:noProof/>
              <w:lang w:val="pl-PL" w:eastAsia="pl-PL"/>
            </w:rPr>
          </w:pPr>
          <w:hyperlink w:anchor="_Toc5599434" w:history="1">
            <w:r w:rsidR="00613507" w:rsidRPr="00613507">
              <w:rPr>
                <w:rStyle w:val="Hipercze"/>
                <w:rFonts w:ascii="Century Gothic" w:hAnsi="Century Gothic"/>
                <w:noProof/>
              </w:rPr>
              <w:t>5.5 Pomiar i rozwój kompetencji kluczowych</w:t>
            </w:r>
            <w:r w:rsidR="00613507" w:rsidRPr="00613507">
              <w:rPr>
                <w:rFonts w:ascii="Century Gothic" w:hAnsi="Century Gothic"/>
                <w:noProof/>
                <w:webHidden/>
              </w:rPr>
              <w:tab/>
            </w:r>
            <w:r w:rsidR="00613507" w:rsidRPr="00613507">
              <w:rPr>
                <w:rFonts w:ascii="Century Gothic" w:hAnsi="Century Gothic"/>
                <w:noProof/>
                <w:webHidden/>
              </w:rPr>
              <w:fldChar w:fldCharType="begin"/>
            </w:r>
            <w:r w:rsidR="00613507" w:rsidRPr="00613507">
              <w:rPr>
                <w:rFonts w:ascii="Century Gothic" w:hAnsi="Century Gothic"/>
                <w:noProof/>
                <w:webHidden/>
              </w:rPr>
              <w:instrText xml:space="preserve"> PAGEREF _Toc5599434 \h </w:instrText>
            </w:r>
            <w:r w:rsidR="00613507" w:rsidRPr="00613507">
              <w:rPr>
                <w:rFonts w:ascii="Century Gothic" w:hAnsi="Century Gothic"/>
                <w:noProof/>
                <w:webHidden/>
              </w:rPr>
            </w:r>
            <w:r w:rsidR="00613507" w:rsidRPr="00613507">
              <w:rPr>
                <w:rFonts w:ascii="Century Gothic" w:hAnsi="Century Gothic"/>
                <w:noProof/>
                <w:webHidden/>
              </w:rPr>
              <w:fldChar w:fldCharType="separate"/>
            </w:r>
            <w:r w:rsidR="00B67EE3">
              <w:rPr>
                <w:rFonts w:ascii="Century Gothic" w:hAnsi="Century Gothic"/>
                <w:noProof/>
                <w:webHidden/>
              </w:rPr>
              <w:t>37</w:t>
            </w:r>
            <w:r w:rsidR="00613507" w:rsidRPr="00613507">
              <w:rPr>
                <w:rFonts w:ascii="Century Gothic" w:hAnsi="Century Gothic"/>
                <w:noProof/>
                <w:webHidden/>
              </w:rPr>
              <w:fldChar w:fldCharType="end"/>
            </w:r>
          </w:hyperlink>
        </w:p>
        <w:p w14:paraId="0FC3B116" w14:textId="467F2DB9" w:rsidR="00613507" w:rsidRPr="00613507" w:rsidRDefault="00623748">
          <w:pPr>
            <w:pStyle w:val="Spistreci1"/>
            <w:tabs>
              <w:tab w:val="right" w:leader="dot" w:pos="9581"/>
            </w:tabs>
            <w:rPr>
              <w:rFonts w:ascii="Century Gothic" w:eastAsiaTheme="minorEastAsia" w:hAnsi="Century Gothic"/>
              <w:noProof/>
              <w:lang w:val="pl-PL" w:eastAsia="pl-PL"/>
            </w:rPr>
          </w:pPr>
          <w:hyperlink w:anchor="_Toc5599435" w:history="1">
            <w:r w:rsidR="00613507" w:rsidRPr="00613507">
              <w:rPr>
                <w:rStyle w:val="Hipercze"/>
                <w:rFonts w:ascii="Century Gothic" w:hAnsi="Century Gothic" w:cs="Times New Roman"/>
                <w:noProof/>
                <w:lang w:val="pl-PL"/>
              </w:rPr>
              <w:t>Część 6. Najczęstsze pytania i odpowiedzi</w:t>
            </w:r>
            <w:r w:rsidR="00613507" w:rsidRPr="00613507">
              <w:rPr>
                <w:rFonts w:ascii="Century Gothic" w:hAnsi="Century Gothic"/>
                <w:noProof/>
                <w:webHidden/>
              </w:rPr>
              <w:tab/>
            </w:r>
            <w:r w:rsidR="00613507" w:rsidRPr="00613507">
              <w:rPr>
                <w:rFonts w:ascii="Century Gothic" w:hAnsi="Century Gothic"/>
                <w:noProof/>
                <w:webHidden/>
              </w:rPr>
              <w:fldChar w:fldCharType="begin"/>
            </w:r>
            <w:r w:rsidR="00613507" w:rsidRPr="00613507">
              <w:rPr>
                <w:rFonts w:ascii="Century Gothic" w:hAnsi="Century Gothic"/>
                <w:noProof/>
                <w:webHidden/>
              </w:rPr>
              <w:instrText xml:space="preserve"> PAGEREF _Toc5599435 \h </w:instrText>
            </w:r>
            <w:r w:rsidR="00613507" w:rsidRPr="00613507">
              <w:rPr>
                <w:rFonts w:ascii="Century Gothic" w:hAnsi="Century Gothic"/>
                <w:noProof/>
                <w:webHidden/>
              </w:rPr>
            </w:r>
            <w:r w:rsidR="00613507" w:rsidRPr="00613507">
              <w:rPr>
                <w:rFonts w:ascii="Century Gothic" w:hAnsi="Century Gothic"/>
                <w:noProof/>
                <w:webHidden/>
              </w:rPr>
              <w:fldChar w:fldCharType="separate"/>
            </w:r>
            <w:r w:rsidR="00B67EE3">
              <w:rPr>
                <w:rFonts w:ascii="Century Gothic" w:hAnsi="Century Gothic"/>
                <w:noProof/>
                <w:webHidden/>
              </w:rPr>
              <w:t>39</w:t>
            </w:r>
            <w:r w:rsidR="00613507" w:rsidRPr="00613507">
              <w:rPr>
                <w:rFonts w:ascii="Century Gothic" w:hAnsi="Century Gothic"/>
                <w:noProof/>
                <w:webHidden/>
              </w:rPr>
              <w:fldChar w:fldCharType="end"/>
            </w:r>
          </w:hyperlink>
        </w:p>
        <w:p w14:paraId="6A29867B" w14:textId="66A8B89E" w:rsidR="003D5D4B" w:rsidRPr="00E34C46" w:rsidRDefault="003D5D4B" w:rsidP="00382421">
          <w:pPr>
            <w:spacing w:line="276" w:lineRule="auto"/>
            <w:rPr>
              <w:rFonts w:ascii="Century Gothic" w:hAnsi="Century Gothic"/>
              <w:lang w:val="pl-PL"/>
            </w:rPr>
          </w:pPr>
          <w:r w:rsidRPr="00613507">
            <w:rPr>
              <w:rFonts w:ascii="Century Gothic" w:hAnsi="Century Gothic"/>
              <w:bCs/>
              <w:lang w:val="pl-PL"/>
            </w:rPr>
            <w:fldChar w:fldCharType="end"/>
          </w:r>
        </w:p>
      </w:sdtContent>
    </w:sdt>
    <w:p w14:paraId="5619189D" w14:textId="77777777" w:rsidR="003D5D4B" w:rsidRPr="00E34C46" w:rsidRDefault="003D5D4B" w:rsidP="003D5D4B">
      <w:pPr>
        <w:tabs>
          <w:tab w:val="left" w:pos="5323"/>
        </w:tabs>
        <w:rPr>
          <w:rFonts w:ascii="Century Gothic" w:hAnsi="Century Gothic"/>
          <w:lang w:val="pl-PL"/>
        </w:rPr>
      </w:pPr>
    </w:p>
    <w:p w14:paraId="1BD22983" w14:textId="77777777" w:rsidR="003D5D4B" w:rsidRPr="00E34C46" w:rsidRDefault="003D5D4B" w:rsidP="003D5D4B">
      <w:pPr>
        <w:tabs>
          <w:tab w:val="left" w:pos="5323"/>
        </w:tabs>
        <w:rPr>
          <w:rFonts w:ascii="Century Gothic" w:hAnsi="Century Gothic"/>
          <w:lang w:val="pl-PL"/>
        </w:rPr>
      </w:pPr>
    </w:p>
    <w:p w14:paraId="688F3E56" w14:textId="77777777" w:rsidR="003D5D4B" w:rsidRPr="00E34C46" w:rsidRDefault="003D5D4B" w:rsidP="003D5D4B">
      <w:pPr>
        <w:tabs>
          <w:tab w:val="left" w:pos="5323"/>
        </w:tabs>
        <w:rPr>
          <w:rFonts w:ascii="Century Gothic" w:hAnsi="Century Gothic"/>
          <w:lang w:val="pl-PL"/>
        </w:rPr>
      </w:pPr>
    </w:p>
    <w:p w14:paraId="5A57487A" w14:textId="77777777" w:rsidR="003D5D4B" w:rsidRPr="00E34C46" w:rsidRDefault="003D5D4B" w:rsidP="003D5D4B">
      <w:pPr>
        <w:tabs>
          <w:tab w:val="left" w:pos="5323"/>
        </w:tabs>
        <w:rPr>
          <w:rFonts w:ascii="Century Gothic" w:hAnsi="Century Gothic"/>
          <w:lang w:val="pl-PL"/>
        </w:rPr>
      </w:pPr>
    </w:p>
    <w:p w14:paraId="618444FD" w14:textId="77777777" w:rsidR="003D5D4B" w:rsidRPr="00E34C46" w:rsidRDefault="00DC733A" w:rsidP="00DC733A">
      <w:pPr>
        <w:tabs>
          <w:tab w:val="left" w:pos="5323"/>
        </w:tabs>
        <w:rPr>
          <w:rFonts w:ascii="Century Gothic" w:hAnsi="Century Gothic"/>
          <w:lang w:val="pl-PL"/>
        </w:rPr>
      </w:pPr>
      <w:r w:rsidRPr="00E34C46">
        <w:rPr>
          <w:rFonts w:ascii="Century Gothic" w:hAnsi="Century Gothic"/>
          <w:lang w:val="pl-PL"/>
        </w:rPr>
        <w:tab/>
      </w:r>
    </w:p>
    <w:p w14:paraId="2A57817E" w14:textId="77777777" w:rsidR="003D5D4B" w:rsidRPr="00E34C46" w:rsidRDefault="003D5D4B" w:rsidP="003D5D4B">
      <w:pPr>
        <w:tabs>
          <w:tab w:val="left" w:pos="5323"/>
        </w:tabs>
        <w:rPr>
          <w:rFonts w:ascii="Century Gothic" w:hAnsi="Century Gothic"/>
          <w:lang w:val="pl-PL"/>
        </w:rPr>
      </w:pPr>
    </w:p>
    <w:p w14:paraId="7A0F819B" w14:textId="77777777" w:rsidR="003D5D4B" w:rsidRPr="00E34C46" w:rsidRDefault="003D5D4B" w:rsidP="003D5D4B">
      <w:pPr>
        <w:tabs>
          <w:tab w:val="left" w:pos="5323"/>
        </w:tabs>
        <w:rPr>
          <w:rFonts w:ascii="Century Gothic" w:hAnsi="Century Gothic"/>
          <w:lang w:val="pl-PL"/>
        </w:rPr>
      </w:pPr>
    </w:p>
    <w:p w14:paraId="3FEC1869" w14:textId="59415493" w:rsidR="003D5D4B" w:rsidRPr="00E34C46" w:rsidRDefault="00240E9E" w:rsidP="00240E9E">
      <w:pPr>
        <w:tabs>
          <w:tab w:val="left" w:pos="5323"/>
          <w:tab w:val="left" w:pos="8910"/>
        </w:tabs>
        <w:rPr>
          <w:rFonts w:ascii="Century Gothic" w:hAnsi="Century Gothic"/>
          <w:lang w:val="pl-PL"/>
        </w:rPr>
      </w:pPr>
      <w:r>
        <w:rPr>
          <w:rFonts w:ascii="Century Gothic" w:hAnsi="Century Gothic"/>
          <w:lang w:val="pl-PL"/>
        </w:rPr>
        <w:tab/>
      </w:r>
      <w:r>
        <w:rPr>
          <w:rFonts w:ascii="Century Gothic" w:hAnsi="Century Gothic"/>
          <w:lang w:val="pl-PL"/>
        </w:rPr>
        <w:tab/>
      </w:r>
    </w:p>
    <w:p w14:paraId="5F714CC8" w14:textId="77777777" w:rsidR="003D5D4B" w:rsidRPr="00E34C46" w:rsidRDefault="003D5D4B" w:rsidP="003D5D4B">
      <w:pPr>
        <w:tabs>
          <w:tab w:val="left" w:pos="5323"/>
        </w:tabs>
        <w:rPr>
          <w:rFonts w:ascii="Century Gothic" w:hAnsi="Century Gothic"/>
          <w:lang w:val="pl-PL"/>
        </w:rPr>
      </w:pPr>
    </w:p>
    <w:p w14:paraId="189B904A" w14:textId="77777777" w:rsidR="003D5D4B" w:rsidRPr="00E34C46" w:rsidRDefault="003D5D4B" w:rsidP="003D5D4B">
      <w:pPr>
        <w:tabs>
          <w:tab w:val="left" w:pos="5323"/>
        </w:tabs>
        <w:rPr>
          <w:rFonts w:ascii="Century Gothic" w:hAnsi="Century Gothic"/>
          <w:lang w:val="pl-PL"/>
        </w:rPr>
      </w:pPr>
    </w:p>
    <w:p w14:paraId="22FB357C" w14:textId="77777777" w:rsidR="003D5D4B" w:rsidRPr="00E34C46" w:rsidRDefault="003D5D4B" w:rsidP="003D5D4B">
      <w:pPr>
        <w:tabs>
          <w:tab w:val="left" w:pos="5323"/>
        </w:tabs>
        <w:rPr>
          <w:rFonts w:ascii="Century Gothic" w:hAnsi="Century Gothic"/>
          <w:lang w:val="pl-PL"/>
        </w:rPr>
      </w:pPr>
    </w:p>
    <w:p w14:paraId="1A3F9E48" w14:textId="77777777" w:rsidR="003D5D4B" w:rsidRPr="00E34C46" w:rsidRDefault="003D5D4B" w:rsidP="003D5D4B">
      <w:pPr>
        <w:tabs>
          <w:tab w:val="left" w:pos="5323"/>
        </w:tabs>
        <w:rPr>
          <w:rFonts w:ascii="Century Gothic" w:hAnsi="Century Gothic"/>
          <w:lang w:val="pl-PL"/>
        </w:rPr>
      </w:pPr>
    </w:p>
    <w:p w14:paraId="15A7E788" w14:textId="77777777" w:rsidR="003D5D4B" w:rsidRPr="00E34C46" w:rsidRDefault="003D5D4B" w:rsidP="003D5D4B">
      <w:pPr>
        <w:tabs>
          <w:tab w:val="left" w:pos="5323"/>
        </w:tabs>
        <w:rPr>
          <w:rFonts w:ascii="Century Gothic" w:hAnsi="Century Gothic"/>
          <w:lang w:val="pl-PL"/>
        </w:rPr>
      </w:pPr>
    </w:p>
    <w:p w14:paraId="656A08CC" w14:textId="77777777" w:rsidR="003D5D4B" w:rsidRPr="00E34C46" w:rsidRDefault="003D5D4B" w:rsidP="003D5D4B">
      <w:pPr>
        <w:tabs>
          <w:tab w:val="left" w:pos="5323"/>
        </w:tabs>
        <w:rPr>
          <w:rFonts w:ascii="Century Gothic" w:hAnsi="Century Gothic"/>
          <w:lang w:val="pl-PL"/>
        </w:rPr>
      </w:pPr>
    </w:p>
    <w:p w14:paraId="2FE06363" w14:textId="77777777" w:rsidR="003D5D4B" w:rsidRPr="00E34C46" w:rsidRDefault="003D5D4B" w:rsidP="003D5D4B">
      <w:pPr>
        <w:tabs>
          <w:tab w:val="left" w:pos="5323"/>
        </w:tabs>
        <w:rPr>
          <w:rFonts w:ascii="Century Gothic" w:hAnsi="Century Gothic"/>
          <w:lang w:val="pl-PL"/>
        </w:rPr>
      </w:pPr>
    </w:p>
    <w:p w14:paraId="4E51884F" w14:textId="77777777" w:rsidR="003D5D4B" w:rsidRPr="00E34C46" w:rsidRDefault="003D5D4B" w:rsidP="003D5D4B">
      <w:pPr>
        <w:tabs>
          <w:tab w:val="left" w:pos="5323"/>
        </w:tabs>
        <w:rPr>
          <w:rFonts w:ascii="Century Gothic" w:hAnsi="Century Gothic"/>
          <w:lang w:val="pl-PL"/>
        </w:rPr>
      </w:pPr>
    </w:p>
    <w:p w14:paraId="28E71325" w14:textId="77777777" w:rsidR="003D5D4B" w:rsidRPr="00E34C46" w:rsidRDefault="003D5D4B" w:rsidP="003D5D4B">
      <w:pPr>
        <w:tabs>
          <w:tab w:val="left" w:pos="5323"/>
        </w:tabs>
        <w:rPr>
          <w:rFonts w:ascii="Century Gothic" w:hAnsi="Century Gothic"/>
          <w:lang w:val="pl-PL"/>
        </w:rPr>
      </w:pPr>
    </w:p>
    <w:p w14:paraId="43D6411E" w14:textId="77777777" w:rsidR="003D5D4B" w:rsidRPr="00E34C46" w:rsidRDefault="003D5D4B" w:rsidP="003D5D4B">
      <w:pPr>
        <w:tabs>
          <w:tab w:val="left" w:pos="5323"/>
        </w:tabs>
        <w:rPr>
          <w:rFonts w:ascii="Century Gothic" w:hAnsi="Century Gothic"/>
          <w:lang w:val="pl-PL"/>
        </w:rPr>
      </w:pPr>
    </w:p>
    <w:p w14:paraId="0D8CEB1A" w14:textId="77777777" w:rsidR="003D5D4B" w:rsidRPr="00E34C46" w:rsidRDefault="003D5D4B" w:rsidP="003D5D4B">
      <w:pPr>
        <w:tabs>
          <w:tab w:val="left" w:pos="5323"/>
        </w:tabs>
        <w:rPr>
          <w:rFonts w:ascii="Century Gothic" w:hAnsi="Century Gothic"/>
          <w:lang w:val="pl-PL"/>
        </w:rPr>
      </w:pPr>
    </w:p>
    <w:p w14:paraId="7223F7B2" w14:textId="77777777" w:rsidR="003D5D4B" w:rsidRPr="00E34C46" w:rsidRDefault="003D5D4B" w:rsidP="003D5D4B">
      <w:pPr>
        <w:tabs>
          <w:tab w:val="left" w:pos="5323"/>
        </w:tabs>
        <w:rPr>
          <w:rFonts w:ascii="Century Gothic" w:hAnsi="Century Gothic"/>
          <w:lang w:val="pl-PL"/>
        </w:rPr>
      </w:pPr>
    </w:p>
    <w:p w14:paraId="68E24ACB" w14:textId="77777777" w:rsidR="003D5D4B" w:rsidRPr="00E34C46" w:rsidRDefault="003D5D4B" w:rsidP="003D5D4B">
      <w:pPr>
        <w:tabs>
          <w:tab w:val="left" w:pos="5323"/>
        </w:tabs>
        <w:rPr>
          <w:rFonts w:ascii="Century Gothic" w:hAnsi="Century Gothic"/>
          <w:lang w:val="pl-PL"/>
        </w:rPr>
      </w:pPr>
    </w:p>
    <w:p w14:paraId="4C5C3393" w14:textId="77777777" w:rsidR="003D5D4B" w:rsidRPr="00E34C46" w:rsidRDefault="003D5D4B" w:rsidP="003D5D4B">
      <w:pPr>
        <w:tabs>
          <w:tab w:val="left" w:pos="5323"/>
        </w:tabs>
        <w:rPr>
          <w:rFonts w:ascii="Century Gothic" w:hAnsi="Century Gothic"/>
          <w:lang w:val="pl-PL"/>
        </w:rPr>
      </w:pPr>
    </w:p>
    <w:p w14:paraId="0833627A" w14:textId="77777777" w:rsidR="003D5D4B" w:rsidRPr="00E34C46" w:rsidRDefault="003D5D4B" w:rsidP="003D5D4B">
      <w:pPr>
        <w:tabs>
          <w:tab w:val="left" w:pos="5323"/>
        </w:tabs>
        <w:rPr>
          <w:rFonts w:ascii="Century Gothic" w:hAnsi="Century Gothic"/>
          <w:lang w:val="pl-PL"/>
        </w:rPr>
      </w:pPr>
    </w:p>
    <w:p w14:paraId="36558E27" w14:textId="77777777" w:rsidR="003D5D4B" w:rsidRPr="00E34C46" w:rsidRDefault="003D5D4B" w:rsidP="003D5D4B">
      <w:pPr>
        <w:tabs>
          <w:tab w:val="left" w:pos="5323"/>
        </w:tabs>
        <w:rPr>
          <w:rFonts w:ascii="Century Gothic" w:hAnsi="Century Gothic"/>
          <w:lang w:val="pl-PL"/>
        </w:rPr>
      </w:pPr>
    </w:p>
    <w:p w14:paraId="0B3B51FA" w14:textId="77777777" w:rsidR="003D5D4B" w:rsidRPr="00E34C46" w:rsidRDefault="003D5D4B" w:rsidP="003D5D4B">
      <w:pPr>
        <w:tabs>
          <w:tab w:val="left" w:pos="5323"/>
        </w:tabs>
        <w:rPr>
          <w:rFonts w:ascii="Century Gothic" w:hAnsi="Century Gothic"/>
          <w:lang w:val="pl-PL"/>
        </w:rPr>
      </w:pPr>
    </w:p>
    <w:p w14:paraId="7DC49532" w14:textId="77777777" w:rsidR="003D5D4B" w:rsidRPr="00E34C46" w:rsidRDefault="003D5D4B" w:rsidP="003D5D4B">
      <w:pPr>
        <w:tabs>
          <w:tab w:val="left" w:pos="5323"/>
        </w:tabs>
        <w:rPr>
          <w:rFonts w:ascii="Century Gothic" w:hAnsi="Century Gothic"/>
          <w:lang w:val="pl-PL"/>
        </w:rPr>
      </w:pPr>
    </w:p>
    <w:p w14:paraId="799C93E6" w14:textId="77777777" w:rsidR="00FC495C" w:rsidRPr="00E34C46" w:rsidRDefault="00FC495C" w:rsidP="00FC495C">
      <w:pPr>
        <w:spacing w:line="360" w:lineRule="auto"/>
        <w:jc w:val="both"/>
        <w:rPr>
          <w:rFonts w:ascii="Century Gothic" w:hAnsi="Century Gothic" w:cs="Times New Roman"/>
          <w:sz w:val="24"/>
          <w:szCs w:val="24"/>
          <w:lang w:val="pl-PL"/>
        </w:rPr>
      </w:pPr>
    </w:p>
    <w:p w14:paraId="06E2DEC3" w14:textId="77777777" w:rsidR="00FC495C" w:rsidRPr="00E34C46" w:rsidRDefault="00FC495C" w:rsidP="00FC495C">
      <w:pPr>
        <w:spacing w:line="360" w:lineRule="auto"/>
        <w:jc w:val="both"/>
        <w:rPr>
          <w:rFonts w:ascii="Century Gothic" w:hAnsi="Century Gothic" w:cs="Times New Roman"/>
          <w:sz w:val="24"/>
          <w:szCs w:val="24"/>
          <w:lang w:val="pl-PL"/>
        </w:rPr>
      </w:pPr>
    </w:p>
    <w:p w14:paraId="48888A39" w14:textId="77777777" w:rsidR="00FC495C" w:rsidRPr="00E34C46" w:rsidRDefault="00FC495C" w:rsidP="00FC495C">
      <w:pPr>
        <w:spacing w:line="360" w:lineRule="auto"/>
        <w:jc w:val="both"/>
        <w:rPr>
          <w:rFonts w:ascii="Century Gothic" w:hAnsi="Century Gothic" w:cs="Times New Roman"/>
          <w:sz w:val="24"/>
          <w:szCs w:val="24"/>
          <w:lang w:val="pl-PL"/>
        </w:rPr>
      </w:pPr>
    </w:p>
    <w:p w14:paraId="392B8D11" w14:textId="77777777" w:rsidR="00FC495C" w:rsidRPr="00E34C46" w:rsidRDefault="00FC495C" w:rsidP="00FC495C">
      <w:pPr>
        <w:spacing w:line="360" w:lineRule="auto"/>
        <w:jc w:val="both"/>
        <w:rPr>
          <w:rFonts w:ascii="Century Gothic" w:hAnsi="Century Gothic" w:cs="Times New Roman"/>
          <w:sz w:val="24"/>
          <w:szCs w:val="24"/>
          <w:lang w:val="pl-PL"/>
        </w:rPr>
      </w:pPr>
    </w:p>
    <w:p w14:paraId="56CF8F47" w14:textId="77777777" w:rsidR="00FC495C" w:rsidRPr="00E34C46" w:rsidRDefault="00FC495C" w:rsidP="00FC495C">
      <w:pPr>
        <w:spacing w:line="360" w:lineRule="auto"/>
        <w:jc w:val="both"/>
        <w:rPr>
          <w:rFonts w:ascii="Century Gothic" w:hAnsi="Century Gothic" w:cs="Times New Roman"/>
          <w:sz w:val="24"/>
          <w:szCs w:val="24"/>
          <w:lang w:val="pl-PL"/>
        </w:rPr>
      </w:pPr>
    </w:p>
    <w:p w14:paraId="73B88948" w14:textId="77777777" w:rsidR="00FC495C" w:rsidRPr="00E34C46" w:rsidRDefault="00FC495C" w:rsidP="00FC495C">
      <w:pPr>
        <w:spacing w:line="360" w:lineRule="auto"/>
        <w:jc w:val="both"/>
        <w:rPr>
          <w:rFonts w:ascii="Century Gothic" w:hAnsi="Century Gothic" w:cs="Times New Roman"/>
          <w:sz w:val="24"/>
          <w:szCs w:val="24"/>
          <w:lang w:val="pl-PL"/>
        </w:rPr>
      </w:pPr>
    </w:p>
    <w:p w14:paraId="09777DFB" w14:textId="77777777" w:rsidR="00FC495C" w:rsidRPr="00E34C46" w:rsidRDefault="00FC495C" w:rsidP="00FC495C">
      <w:pPr>
        <w:spacing w:line="360" w:lineRule="auto"/>
        <w:jc w:val="both"/>
        <w:rPr>
          <w:rFonts w:ascii="Century Gothic" w:hAnsi="Century Gothic" w:cs="Times New Roman"/>
          <w:sz w:val="24"/>
          <w:szCs w:val="24"/>
          <w:lang w:val="pl-PL"/>
        </w:rPr>
      </w:pPr>
    </w:p>
    <w:p w14:paraId="4828AC2C" w14:textId="77777777" w:rsidR="00FC495C" w:rsidRPr="00E34C46" w:rsidRDefault="00FC495C" w:rsidP="00FC495C">
      <w:pPr>
        <w:spacing w:line="360" w:lineRule="auto"/>
        <w:jc w:val="both"/>
        <w:rPr>
          <w:rFonts w:ascii="Century Gothic" w:hAnsi="Century Gothic" w:cs="Times New Roman"/>
          <w:sz w:val="24"/>
          <w:szCs w:val="24"/>
          <w:lang w:val="pl-PL"/>
        </w:rPr>
      </w:pPr>
    </w:p>
    <w:p w14:paraId="5B61F158" w14:textId="77777777" w:rsidR="00FC495C" w:rsidRPr="00E34C46" w:rsidRDefault="00FC495C" w:rsidP="00FC495C">
      <w:pPr>
        <w:spacing w:line="360" w:lineRule="auto"/>
        <w:jc w:val="both"/>
        <w:rPr>
          <w:rFonts w:ascii="Century Gothic" w:hAnsi="Century Gothic" w:cs="Times New Roman"/>
          <w:sz w:val="24"/>
          <w:szCs w:val="24"/>
          <w:lang w:val="pl-PL"/>
        </w:rPr>
      </w:pPr>
    </w:p>
    <w:p w14:paraId="5774A33F" w14:textId="77777777" w:rsidR="00FC495C" w:rsidRPr="00E34C46" w:rsidRDefault="00FC495C" w:rsidP="00FC495C">
      <w:pPr>
        <w:spacing w:line="360" w:lineRule="auto"/>
        <w:jc w:val="both"/>
        <w:rPr>
          <w:rFonts w:ascii="Century Gothic" w:hAnsi="Century Gothic" w:cs="Times New Roman"/>
          <w:sz w:val="24"/>
          <w:szCs w:val="24"/>
          <w:lang w:val="pl-PL"/>
        </w:rPr>
      </w:pPr>
    </w:p>
    <w:p w14:paraId="30A77F67" w14:textId="77777777" w:rsidR="00FC495C" w:rsidRPr="00E34C46" w:rsidRDefault="00FC495C" w:rsidP="00FC495C">
      <w:pPr>
        <w:spacing w:line="360" w:lineRule="auto"/>
        <w:jc w:val="both"/>
        <w:rPr>
          <w:rFonts w:ascii="Century Gothic" w:hAnsi="Century Gothic" w:cs="Times New Roman"/>
          <w:sz w:val="24"/>
          <w:szCs w:val="24"/>
          <w:lang w:val="pl-PL"/>
        </w:rPr>
      </w:pPr>
    </w:p>
    <w:p w14:paraId="24CF7241" w14:textId="77777777" w:rsidR="00FC495C" w:rsidRPr="00E34C46" w:rsidRDefault="00FC495C" w:rsidP="00FC495C">
      <w:pPr>
        <w:spacing w:line="360" w:lineRule="auto"/>
        <w:jc w:val="both"/>
        <w:rPr>
          <w:rFonts w:ascii="Century Gothic" w:hAnsi="Century Gothic" w:cs="Times New Roman"/>
          <w:i/>
          <w:sz w:val="24"/>
          <w:szCs w:val="24"/>
          <w:lang w:val="pl-PL"/>
        </w:rPr>
      </w:pPr>
      <w:r w:rsidRPr="00E34C46">
        <w:rPr>
          <w:rFonts w:ascii="Century Gothic" w:hAnsi="Century Gothic" w:cs="Times New Roman"/>
          <w:i/>
          <w:sz w:val="24"/>
          <w:szCs w:val="24"/>
          <w:lang w:val="pl-PL"/>
        </w:rPr>
        <w:t>Upośledzenie zdolności uczenia się jest tragiczne w przypadku dzieci, zwłaszcza, jeśli nie zostanie w porę zdiagnozowane. Równie groźne jest w organizacjach, w których zwykle nie jest zauważane.</w:t>
      </w:r>
    </w:p>
    <w:p w14:paraId="455EE74D" w14:textId="77777777" w:rsidR="00FC495C" w:rsidRPr="00E34C46" w:rsidRDefault="00FC495C" w:rsidP="00FC495C">
      <w:pPr>
        <w:spacing w:line="360" w:lineRule="auto"/>
        <w:jc w:val="both"/>
        <w:rPr>
          <w:rFonts w:ascii="Century Gothic" w:hAnsi="Century Gothic" w:cs="Times New Roman"/>
          <w:i/>
          <w:sz w:val="24"/>
          <w:szCs w:val="24"/>
          <w:lang w:val="pl-PL"/>
        </w:rPr>
      </w:pPr>
    </w:p>
    <w:p w14:paraId="64DC5DF2" w14:textId="77777777" w:rsidR="00FC495C" w:rsidRPr="00E34C46" w:rsidRDefault="00FC495C" w:rsidP="00FC495C">
      <w:pPr>
        <w:spacing w:line="360" w:lineRule="auto"/>
        <w:jc w:val="right"/>
        <w:rPr>
          <w:rFonts w:ascii="Century Gothic" w:hAnsi="Century Gothic" w:cs="Times New Roman"/>
          <w:sz w:val="24"/>
          <w:szCs w:val="24"/>
          <w:lang w:val="pl-PL"/>
        </w:rPr>
      </w:pPr>
      <w:r w:rsidRPr="00E34C46">
        <w:rPr>
          <w:rFonts w:ascii="Century Gothic" w:hAnsi="Century Gothic" w:cs="Times New Roman"/>
          <w:sz w:val="24"/>
          <w:szCs w:val="24"/>
          <w:lang w:val="pl-PL"/>
        </w:rPr>
        <w:t xml:space="preserve">Peter </w:t>
      </w:r>
      <w:proofErr w:type="spellStart"/>
      <w:r w:rsidRPr="00E34C46">
        <w:rPr>
          <w:rFonts w:ascii="Century Gothic" w:hAnsi="Century Gothic" w:cs="Times New Roman"/>
          <w:sz w:val="24"/>
          <w:szCs w:val="24"/>
          <w:lang w:val="pl-PL"/>
        </w:rPr>
        <w:t>Senge</w:t>
      </w:r>
      <w:proofErr w:type="spellEnd"/>
    </w:p>
    <w:p w14:paraId="750CF91C" w14:textId="77777777" w:rsidR="003D5D4B" w:rsidRPr="00E34C46" w:rsidRDefault="003D5D4B" w:rsidP="003D5D4B">
      <w:pPr>
        <w:tabs>
          <w:tab w:val="left" w:pos="5323"/>
        </w:tabs>
        <w:rPr>
          <w:rFonts w:ascii="Century Gothic" w:hAnsi="Century Gothic"/>
          <w:lang w:val="pl-PL"/>
        </w:rPr>
      </w:pPr>
    </w:p>
    <w:p w14:paraId="0DBD8C1B" w14:textId="77777777" w:rsidR="00FC495C" w:rsidRPr="00E34C46" w:rsidRDefault="00FC495C" w:rsidP="003D5D4B">
      <w:pPr>
        <w:tabs>
          <w:tab w:val="left" w:pos="5323"/>
        </w:tabs>
        <w:rPr>
          <w:rFonts w:ascii="Century Gothic" w:hAnsi="Century Gothic"/>
          <w:lang w:val="pl-PL"/>
        </w:rPr>
      </w:pPr>
    </w:p>
    <w:p w14:paraId="3BB48EB2" w14:textId="77777777" w:rsidR="00FC495C" w:rsidRPr="00E34C46" w:rsidRDefault="00FC495C" w:rsidP="003D5D4B">
      <w:pPr>
        <w:tabs>
          <w:tab w:val="left" w:pos="5323"/>
        </w:tabs>
        <w:rPr>
          <w:rFonts w:ascii="Century Gothic" w:hAnsi="Century Gothic"/>
          <w:lang w:val="pl-PL"/>
        </w:rPr>
      </w:pPr>
    </w:p>
    <w:p w14:paraId="18D326EC" w14:textId="77777777" w:rsidR="00FC495C" w:rsidRPr="00E34C46" w:rsidRDefault="00FC495C" w:rsidP="003D5D4B">
      <w:pPr>
        <w:tabs>
          <w:tab w:val="left" w:pos="5323"/>
        </w:tabs>
        <w:rPr>
          <w:rFonts w:ascii="Century Gothic" w:hAnsi="Century Gothic"/>
          <w:lang w:val="pl-PL"/>
        </w:rPr>
      </w:pPr>
    </w:p>
    <w:p w14:paraId="7788E08E" w14:textId="77777777" w:rsidR="00FC495C" w:rsidRPr="00E34C46" w:rsidRDefault="00FC495C" w:rsidP="003D5D4B">
      <w:pPr>
        <w:tabs>
          <w:tab w:val="left" w:pos="5323"/>
        </w:tabs>
        <w:rPr>
          <w:rFonts w:ascii="Century Gothic" w:hAnsi="Century Gothic"/>
          <w:lang w:val="pl-PL"/>
        </w:rPr>
      </w:pPr>
    </w:p>
    <w:p w14:paraId="591BA9F6" w14:textId="77777777" w:rsidR="007F648A" w:rsidRPr="00E34C46" w:rsidRDefault="007F648A" w:rsidP="003D5D4B">
      <w:pPr>
        <w:tabs>
          <w:tab w:val="left" w:pos="5323"/>
        </w:tabs>
        <w:rPr>
          <w:rFonts w:ascii="Century Gothic" w:hAnsi="Century Gothic"/>
          <w:lang w:val="pl-PL"/>
        </w:rPr>
      </w:pPr>
    </w:p>
    <w:p w14:paraId="15541E4F" w14:textId="77777777" w:rsidR="007F648A" w:rsidRPr="00E34C46" w:rsidRDefault="007F648A" w:rsidP="003D5D4B">
      <w:pPr>
        <w:tabs>
          <w:tab w:val="left" w:pos="5323"/>
        </w:tabs>
        <w:rPr>
          <w:rFonts w:ascii="Century Gothic" w:hAnsi="Century Gothic"/>
          <w:lang w:val="pl-PL"/>
        </w:rPr>
      </w:pPr>
    </w:p>
    <w:p w14:paraId="571B6B4E" w14:textId="7BFB98FA" w:rsidR="007F648A" w:rsidRPr="00E34C46" w:rsidRDefault="007F648A" w:rsidP="003D5D4B">
      <w:pPr>
        <w:tabs>
          <w:tab w:val="left" w:pos="5323"/>
        </w:tabs>
        <w:rPr>
          <w:rFonts w:ascii="Century Gothic" w:hAnsi="Century Gothic"/>
          <w:lang w:val="pl-PL"/>
        </w:rPr>
      </w:pPr>
    </w:p>
    <w:p w14:paraId="7E289911" w14:textId="77777777" w:rsidR="00D924B0" w:rsidRPr="00E34C46" w:rsidRDefault="00D924B0" w:rsidP="003D5D4B">
      <w:pPr>
        <w:tabs>
          <w:tab w:val="left" w:pos="5323"/>
        </w:tabs>
        <w:rPr>
          <w:rFonts w:ascii="Century Gothic" w:hAnsi="Century Gothic"/>
          <w:lang w:val="pl-PL"/>
        </w:rPr>
      </w:pPr>
    </w:p>
    <w:p w14:paraId="51F0686D" w14:textId="77777777" w:rsidR="007F648A" w:rsidRPr="00E34C46" w:rsidRDefault="007F648A" w:rsidP="003D5D4B">
      <w:pPr>
        <w:tabs>
          <w:tab w:val="left" w:pos="5323"/>
        </w:tabs>
        <w:rPr>
          <w:rFonts w:ascii="Century Gothic" w:hAnsi="Century Gothic"/>
          <w:lang w:val="pl-PL"/>
        </w:rPr>
      </w:pPr>
    </w:p>
    <w:p w14:paraId="0EE2F651" w14:textId="77777777" w:rsidR="00FC495C" w:rsidRPr="00E34C46" w:rsidRDefault="00FC495C" w:rsidP="003D5D4B">
      <w:pPr>
        <w:tabs>
          <w:tab w:val="left" w:pos="5323"/>
        </w:tabs>
        <w:rPr>
          <w:rFonts w:ascii="Century Gothic" w:hAnsi="Century Gothic"/>
          <w:lang w:val="pl-PL"/>
        </w:rPr>
      </w:pPr>
    </w:p>
    <w:p w14:paraId="0E4A39A2" w14:textId="77777777" w:rsidR="009C41A3" w:rsidRPr="00E34C46" w:rsidRDefault="009C41A3" w:rsidP="003D5D4B">
      <w:pPr>
        <w:tabs>
          <w:tab w:val="left" w:pos="5323"/>
        </w:tabs>
        <w:rPr>
          <w:rFonts w:ascii="Century Gothic" w:hAnsi="Century Gothic"/>
          <w:lang w:val="pl-PL"/>
        </w:rPr>
      </w:pPr>
    </w:p>
    <w:p w14:paraId="5091A1D7" w14:textId="77777777" w:rsidR="00D30270" w:rsidRPr="00613507" w:rsidRDefault="00602BCA" w:rsidP="00D72CF4">
      <w:pPr>
        <w:pStyle w:val="Nagwek1"/>
        <w:spacing w:after="240" w:line="360" w:lineRule="auto"/>
        <w:ind w:left="0"/>
        <w:jc w:val="both"/>
        <w:rPr>
          <w:rFonts w:cs="Times New Roman"/>
          <w:lang w:val="pl-PL"/>
        </w:rPr>
      </w:pPr>
      <w:bookmarkStart w:id="1" w:name="_Toc5599416"/>
      <w:r w:rsidRPr="00613507">
        <w:rPr>
          <w:rFonts w:cs="Times New Roman"/>
          <w:sz w:val="30"/>
          <w:szCs w:val="30"/>
          <w:lang w:val="pl-PL"/>
        </w:rPr>
        <w:t>C</w:t>
      </w:r>
      <w:r w:rsidR="007F648A" w:rsidRPr="00613507">
        <w:rPr>
          <w:rFonts w:cs="Times New Roman"/>
          <w:sz w:val="30"/>
          <w:szCs w:val="30"/>
          <w:lang w:val="pl-PL"/>
        </w:rPr>
        <w:t>zęść</w:t>
      </w:r>
      <w:r w:rsidRPr="00613507">
        <w:rPr>
          <w:rFonts w:cs="Times New Roman"/>
          <w:sz w:val="30"/>
          <w:szCs w:val="30"/>
          <w:lang w:val="pl-PL"/>
        </w:rPr>
        <w:t xml:space="preserve"> </w:t>
      </w:r>
      <w:r w:rsidR="00FD3E73" w:rsidRPr="00613507">
        <w:rPr>
          <w:rFonts w:cs="Times New Roman"/>
          <w:sz w:val="30"/>
          <w:szCs w:val="30"/>
          <w:lang w:val="pl-PL"/>
        </w:rPr>
        <w:t>1</w:t>
      </w:r>
      <w:r w:rsidRPr="00613507">
        <w:rPr>
          <w:rFonts w:cs="Times New Roman"/>
          <w:sz w:val="30"/>
          <w:szCs w:val="30"/>
          <w:lang w:val="pl-PL"/>
        </w:rPr>
        <w:t xml:space="preserve">. </w:t>
      </w:r>
      <w:r w:rsidR="00541074" w:rsidRPr="00613507">
        <w:rPr>
          <w:rFonts w:cs="Times New Roman"/>
          <w:sz w:val="30"/>
          <w:szCs w:val="30"/>
          <w:lang w:val="pl-PL"/>
        </w:rPr>
        <w:t>Znaczenie profesjonalnej diagnozy</w:t>
      </w:r>
      <w:r w:rsidR="00115A4D" w:rsidRPr="00613507">
        <w:rPr>
          <w:rFonts w:cs="Times New Roman"/>
          <w:sz w:val="30"/>
          <w:szCs w:val="30"/>
          <w:lang w:val="pl-PL"/>
        </w:rPr>
        <w:t xml:space="preserve"> kompetencji</w:t>
      </w:r>
      <w:r w:rsidR="00541074" w:rsidRPr="00613507">
        <w:rPr>
          <w:rFonts w:cs="Times New Roman"/>
          <w:sz w:val="30"/>
          <w:szCs w:val="30"/>
          <w:lang w:val="pl-PL"/>
        </w:rPr>
        <w:t xml:space="preserve"> dla funkcjonowania </w:t>
      </w:r>
      <w:r w:rsidR="00FE7F39" w:rsidRPr="00613507">
        <w:rPr>
          <w:rFonts w:cs="Times New Roman"/>
          <w:sz w:val="30"/>
          <w:szCs w:val="30"/>
          <w:lang w:val="pl-PL"/>
        </w:rPr>
        <w:t>współczesnej firmy</w:t>
      </w:r>
      <w:bookmarkEnd w:id="1"/>
    </w:p>
    <w:p w14:paraId="7DFA9276" w14:textId="77777777" w:rsidR="00770373" w:rsidRPr="00E34C46" w:rsidRDefault="0035614F" w:rsidP="00D72CF4">
      <w:pPr>
        <w:spacing w:after="120" w:line="360" w:lineRule="auto"/>
        <w:ind w:firstLine="720"/>
        <w:jc w:val="both"/>
        <w:rPr>
          <w:rFonts w:ascii="Century Gothic" w:hAnsi="Century Gothic" w:cs="Times New Roman"/>
          <w:sz w:val="24"/>
          <w:szCs w:val="24"/>
          <w:lang w:val="pl-PL"/>
        </w:rPr>
      </w:pPr>
      <w:r w:rsidRPr="00E34C46">
        <w:rPr>
          <w:rFonts w:ascii="Century Gothic" w:hAnsi="Century Gothic" w:cs="Times New Roman"/>
          <w:sz w:val="24"/>
          <w:szCs w:val="24"/>
          <w:lang w:val="pl-PL"/>
        </w:rPr>
        <w:t xml:space="preserve">Zacytowane </w:t>
      </w:r>
      <w:r w:rsidR="00CA4B45" w:rsidRPr="00E34C46">
        <w:rPr>
          <w:rFonts w:ascii="Century Gothic" w:hAnsi="Century Gothic" w:cs="Times New Roman"/>
          <w:sz w:val="24"/>
          <w:szCs w:val="24"/>
          <w:lang w:val="pl-PL"/>
        </w:rPr>
        <w:t>we wstępie</w:t>
      </w:r>
      <w:r w:rsidRPr="00E34C46">
        <w:rPr>
          <w:rFonts w:ascii="Century Gothic" w:hAnsi="Century Gothic" w:cs="Times New Roman"/>
          <w:sz w:val="24"/>
          <w:szCs w:val="24"/>
          <w:lang w:val="pl-PL"/>
        </w:rPr>
        <w:t xml:space="preserve"> s</w:t>
      </w:r>
      <w:r w:rsidR="00D30270" w:rsidRPr="00E34C46">
        <w:rPr>
          <w:rFonts w:ascii="Century Gothic" w:hAnsi="Century Gothic" w:cs="Times New Roman"/>
          <w:sz w:val="24"/>
          <w:szCs w:val="24"/>
          <w:lang w:val="pl-PL"/>
        </w:rPr>
        <w:t xml:space="preserve">łowa Petera </w:t>
      </w:r>
      <w:proofErr w:type="spellStart"/>
      <w:r w:rsidR="00D30270" w:rsidRPr="00E34C46">
        <w:rPr>
          <w:rFonts w:ascii="Century Gothic" w:hAnsi="Century Gothic" w:cs="Times New Roman"/>
          <w:sz w:val="24"/>
          <w:szCs w:val="24"/>
          <w:lang w:val="pl-PL"/>
        </w:rPr>
        <w:t>Senge</w:t>
      </w:r>
      <w:proofErr w:type="spellEnd"/>
      <w:r w:rsidR="00D30270" w:rsidRPr="00E34C46">
        <w:rPr>
          <w:rFonts w:ascii="Century Gothic" w:hAnsi="Century Gothic" w:cs="Times New Roman"/>
          <w:sz w:val="24"/>
          <w:szCs w:val="24"/>
          <w:lang w:val="pl-PL"/>
        </w:rPr>
        <w:t>, twórcy ko</w:t>
      </w:r>
      <w:r w:rsidRPr="00E34C46">
        <w:rPr>
          <w:rFonts w:ascii="Century Gothic" w:hAnsi="Century Gothic" w:cs="Times New Roman"/>
          <w:sz w:val="24"/>
          <w:szCs w:val="24"/>
          <w:lang w:val="pl-PL"/>
        </w:rPr>
        <w:t>ncepcji organizacji uczącej się</w:t>
      </w:r>
      <w:r w:rsidR="00D30270" w:rsidRPr="00E34C46">
        <w:rPr>
          <w:rFonts w:ascii="Century Gothic" w:hAnsi="Century Gothic" w:cs="Times New Roman"/>
          <w:sz w:val="24"/>
          <w:szCs w:val="24"/>
          <w:lang w:val="pl-PL"/>
        </w:rPr>
        <w:t xml:space="preserve">, </w:t>
      </w:r>
      <w:r w:rsidR="001B489E" w:rsidRPr="00E34C46">
        <w:rPr>
          <w:rFonts w:ascii="Century Gothic" w:hAnsi="Century Gothic" w:cs="Times New Roman"/>
          <w:sz w:val="24"/>
          <w:szCs w:val="24"/>
          <w:lang w:val="pl-PL"/>
        </w:rPr>
        <w:t xml:space="preserve">trafnie </w:t>
      </w:r>
      <w:r w:rsidR="00D30270" w:rsidRPr="00E34C46">
        <w:rPr>
          <w:rFonts w:ascii="Century Gothic" w:hAnsi="Century Gothic" w:cs="Times New Roman"/>
          <w:sz w:val="24"/>
          <w:szCs w:val="24"/>
          <w:lang w:val="pl-PL"/>
        </w:rPr>
        <w:t>o</w:t>
      </w:r>
      <w:r w:rsidR="001B489E" w:rsidRPr="00E34C46">
        <w:rPr>
          <w:rFonts w:ascii="Century Gothic" w:hAnsi="Century Gothic" w:cs="Times New Roman"/>
          <w:sz w:val="24"/>
          <w:szCs w:val="24"/>
          <w:lang w:val="pl-PL"/>
        </w:rPr>
        <w:t xml:space="preserve">brazują istotę </w:t>
      </w:r>
      <w:r w:rsidRPr="00E34C46">
        <w:rPr>
          <w:rFonts w:ascii="Century Gothic" w:hAnsi="Century Gothic" w:cs="Times New Roman"/>
          <w:sz w:val="24"/>
          <w:szCs w:val="24"/>
          <w:lang w:val="pl-PL"/>
        </w:rPr>
        <w:t>problemu</w:t>
      </w:r>
      <w:r w:rsidR="00FC495C" w:rsidRPr="00E34C46">
        <w:rPr>
          <w:rFonts w:ascii="Century Gothic" w:hAnsi="Century Gothic" w:cs="Times New Roman"/>
          <w:sz w:val="24"/>
          <w:szCs w:val="24"/>
          <w:lang w:val="pl-PL"/>
        </w:rPr>
        <w:t>,</w:t>
      </w:r>
      <w:r w:rsidRPr="00E34C46">
        <w:rPr>
          <w:rFonts w:ascii="Century Gothic" w:hAnsi="Century Gothic" w:cs="Times New Roman"/>
          <w:sz w:val="24"/>
          <w:szCs w:val="24"/>
          <w:lang w:val="pl-PL"/>
        </w:rPr>
        <w:t xml:space="preserve"> z jakim </w:t>
      </w:r>
      <w:r w:rsidR="0074638A" w:rsidRPr="00E34C46">
        <w:rPr>
          <w:rFonts w:ascii="Century Gothic" w:hAnsi="Century Gothic" w:cs="Times New Roman"/>
          <w:sz w:val="24"/>
          <w:szCs w:val="24"/>
          <w:lang w:val="pl-PL"/>
        </w:rPr>
        <w:t xml:space="preserve">zmaga się wiele współczesnych przedsiębiorstw. Funkcjonowanie w </w:t>
      </w:r>
      <w:r w:rsidR="00EF5DB4" w:rsidRPr="00E34C46">
        <w:rPr>
          <w:rFonts w:ascii="Century Gothic" w:hAnsi="Century Gothic" w:cs="Times New Roman"/>
          <w:sz w:val="24"/>
          <w:szCs w:val="24"/>
          <w:lang w:val="pl-PL"/>
        </w:rPr>
        <w:t>otoczeniu, w którym</w:t>
      </w:r>
      <w:r w:rsidR="0074638A" w:rsidRPr="00E34C46">
        <w:rPr>
          <w:rFonts w:ascii="Century Gothic" w:hAnsi="Century Gothic" w:cs="Times New Roman"/>
          <w:sz w:val="24"/>
          <w:szCs w:val="24"/>
          <w:lang w:val="pl-PL"/>
        </w:rPr>
        <w:t xml:space="preserve"> wiedza jest zarówno najcenniejszym, jak i najszybciej starzejącym się towarem, wymaga </w:t>
      </w:r>
      <w:r w:rsidR="009F4818" w:rsidRPr="00E34C46">
        <w:rPr>
          <w:rFonts w:ascii="Century Gothic" w:hAnsi="Century Gothic" w:cs="Times New Roman"/>
          <w:sz w:val="24"/>
          <w:szCs w:val="24"/>
          <w:lang w:val="pl-PL"/>
        </w:rPr>
        <w:t>od firm wypracowania</w:t>
      </w:r>
      <w:r w:rsidR="0074638A" w:rsidRPr="00E34C46">
        <w:rPr>
          <w:rFonts w:ascii="Century Gothic" w:hAnsi="Century Gothic" w:cs="Times New Roman"/>
          <w:sz w:val="24"/>
          <w:szCs w:val="24"/>
          <w:lang w:val="pl-PL"/>
        </w:rPr>
        <w:t xml:space="preserve"> rozwiązań umożliwiających im ciągłe uczenie się. Sztywne trzymanie się utartych schematów i związany </w:t>
      </w:r>
      <w:r w:rsidR="00EF5DB4" w:rsidRPr="00E34C46">
        <w:rPr>
          <w:rFonts w:ascii="Century Gothic" w:hAnsi="Century Gothic" w:cs="Times New Roman"/>
          <w:sz w:val="24"/>
          <w:szCs w:val="24"/>
          <w:lang w:val="pl-PL"/>
        </w:rPr>
        <w:t xml:space="preserve">z </w:t>
      </w:r>
      <w:r w:rsidR="00CA4B45" w:rsidRPr="00E34C46">
        <w:rPr>
          <w:rFonts w:ascii="Century Gothic" w:hAnsi="Century Gothic" w:cs="Times New Roman"/>
          <w:sz w:val="24"/>
          <w:szCs w:val="24"/>
          <w:lang w:val="pl-PL"/>
        </w:rPr>
        <w:t>tym</w:t>
      </w:r>
      <w:r w:rsidR="00EF5DB4" w:rsidRPr="00E34C46">
        <w:rPr>
          <w:rFonts w:ascii="Century Gothic" w:hAnsi="Century Gothic" w:cs="Times New Roman"/>
          <w:sz w:val="24"/>
          <w:szCs w:val="24"/>
          <w:lang w:val="pl-PL"/>
        </w:rPr>
        <w:t xml:space="preserve"> brak otwartości na zmiany,</w:t>
      </w:r>
      <w:r w:rsidR="0074638A" w:rsidRPr="00E34C46">
        <w:rPr>
          <w:rFonts w:ascii="Century Gothic" w:hAnsi="Century Gothic" w:cs="Times New Roman"/>
          <w:sz w:val="24"/>
          <w:szCs w:val="24"/>
          <w:lang w:val="pl-PL"/>
        </w:rPr>
        <w:t xml:space="preserve"> uniemożliwia </w:t>
      </w:r>
      <w:r w:rsidR="00400162" w:rsidRPr="00E34C46">
        <w:rPr>
          <w:rFonts w:ascii="Century Gothic" w:hAnsi="Century Gothic" w:cs="Times New Roman"/>
          <w:sz w:val="24"/>
          <w:szCs w:val="24"/>
          <w:lang w:val="pl-PL"/>
        </w:rPr>
        <w:t>podejmowanie</w:t>
      </w:r>
      <w:r w:rsidR="0074638A" w:rsidRPr="00E34C46">
        <w:rPr>
          <w:rFonts w:ascii="Century Gothic" w:hAnsi="Century Gothic" w:cs="Times New Roman"/>
          <w:sz w:val="24"/>
          <w:szCs w:val="24"/>
          <w:lang w:val="pl-PL"/>
        </w:rPr>
        <w:t xml:space="preserve"> działań innowacyj</w:t>
      </w:r>
      <w:r w:rsidR="00EF5DB4" w:rsidRPr="00E34C46">
        <w:rPr>
          <w:rFonts w:ascii="Century Gothic" w:hAnsi="Century Gothic" w:cs="Times New Roman"/>
          <w:sz w:val="24"/>
          <w:szCs w:val="24"/>
          <w:lang w:val="pl-PL"/>
        </w:rPr>
        <w:t>nych, będących kluczem do uzy</w:t>
      </w:r>
      <w:r w:rsidR="0083146F" w:rsidRPr="00E34C46">
        <w:rPr>
          <w:rFonts w:ascii="Century Gothic" w:hAnsi="Century Gothic" w:cs="Times New Roman"/>
          <w:sz w:val="24"/>
          <w:szCs w:val="24"/>
          <w:lang w:val="pl-PL"/>
        </w:rPr>
        <w:t>skania</w:t>
      </w:r>
      <w:r w:rsidR="009F4818" w:rsidRPr="00E34C46">
        <w:rPr>
          <w:rFonts w:ascii="Century Gothic" w:hAnsi="Century Gothic" w:cs="Times New Roman"/>
          <w:sz w:val="24"/>
          <w:szCs w:val="24"/>
          <w:lang w:val="pl-PL"/>
        </w:rPr>
        <w:t xml:space="preserve"> trwałej</w:t>
      </w:r>
      <w:r w:rsidR="0083146F" w:rsidRPr="00E34C46">
        <w:rPr>
          <w:rFonts w:ascii="Century Gothic" w:hAnsi="Century Gothic" w:cs="Times New Roman"/>
          <w:sz w:val="24"/>
          <w:szCs w:val="24"/>
          <w:lang w:val="pl-PL"/>
        </w:rPr>
        <w:t xml:space="preserve"> przewagi konkurencyjnej. Należy przy tym podkreślić, iż kapitałem</w:t>
      </w:r>
      <w:r w:rsidR="00EF5DB4" w:rsidRPr="00E34C46">
        <w:rPr>
          <w:rFonts w:ascii="Century Gothic" w:hAnsi="Century Gothic" w:cs="Times New Roman"/>
          <w:sz w:val="24"/>
          <w:szCs w:val="24"/>
          <w:lang w:val="pl-PL"/>
        </w:rPr>
        <w:t>, który w największym stopniu decyduje o innowacyjno</w:t>
      </w:r>
      <w:r w:rsidR="00E7273D" w:rsidRPr="00E34C46">
        <w:rPr>
          <w:rFonts w:ascii="Century Gothic" w:hAnsi="Century Gothic" w:cs="Times New Roman"/>
          <w:sz w:val="24"/>
          <w:szCs w:val="24"/>
          <w:lang w:val="pl-PL"/>
        </w:rPr>
        <w:t xml:space="preserve">ści firmy, jest kapitał ludzki. </w:t>
      </w:r>
      <w:r w:rsidR="00400162" w:rsidRPr="00E34C46">
        <w:rPr>
          <w:rFonts w:ascii="Century Gothic" w:hAnsi="Century Gothic" w:cs="Times New Roman"/>
          <w:sz w:val="24"/>
          <w:szCs w:val="24"/>
          <w:lang w:val="pl-PL"/>
        </w:rPr>
        <w:br/>
      </w:r>
      <w:r w:rsidR="00E7273D" w:rsidRPr="00E34C46">
        <w:rPr>
          <w:rFonts w:ascii="Century Gothic" w:hAnsi="Century Gothic" w:cs="Times New Roman"/>
          <w:sz w:val="24"/>
          <w:szCs w:val="24"/>
          <w:lang w:val="pl-PL"/>
        </w:rPr>
        <w:t>Z tego powodu, najbardziej</w:t>
      </w:r>
      <w:r w:rsidR="00EF5DB4" w:rsidRPr="00E34C46">
        <w:rPr>
          <w:rFonts w:ascii="Century Gothic" w:hAnsi="Century Gothic" w:cs="Times New Roman"/>
          <w:sz w:val="24"/>
          <w:szCs w:val="24"/>
          <w:lang w:val="pl-PL"/>
        </w:rPr>
        <w:t xml:space="preserve"> nowoczesne przedsiębiorstwa (głównie międzynarodowe korporacje) </w:t>
      </w:r>
      <w:r w:rsidR="00E7273D" w:rsidRPr="00E34C46">
        <w:rPr>
          <w:rFonts w:ascii="Century Gothic" w:hAnsi="Century Gothic" w:cs="Times New Roman"/>
          <w:sz w:val="24"/>
          <w:szCs w:val="24"/>
          <w:lang w:val="pl-PL"/>
        </w:rPr>
        <w:t xml:space="preserve">podejmują kompleksowe działania, mające na celu rozwój </w:t>
      </w:r>
      <w:r w:rsidR="009F4818" w:rsidRPr="00E34C46">
        <w:rPr>
          <w:rFonts w:ascii="Century Gothic" w:hAnsi="Century Gothic" w:cs="Times New Roman"/>
          <w:sz w:val="24"/>
          <w:szCs w:val="24"/>
          <w:lang w:val="pl-PL"/>
        </w:rPr>
        <w:t>swoich pracowników</w:t>
      </w:r>
      <w:r w:rsidR="00E7273D" w:rsidRPr="00E34C46">
        <w:rPr>
          <w:rFonts w:ascii="Century Gothic" w:hAnsi="Century Gothic" w:cs="Times New Roman"/>
          <w:sz w:val="24"/>
          <w:szCs w:val="24"/>
          <w:lang w:val="pl-PL"/>
        </w:rPr>
        <w:t>.</w:t>
      </w:r>
      <w:r w:rsidR="00EF5DB4" w:rsidRPr="00E34C46">
        <w:rPr>
          <w:rFonts w:ascii="Century Gothic" w:hAnsi="Century Gothic" w:cs="Times New Roman"/>
          <w:sz w:val="24"/>
          <w:szCs w:val="24"/>
          <w:lang w:val="pl-PL"/>
        </w:rPr>
        <w:t xml:space="preserve"> </w:t>
      </w:r>
      <w:r w:rsidR="00E7273D" w:rsidRPr="00E34C46">
        <w:rPr>
          <w:rFonts w:ascii="Century Gothic" w:hAnsi="Century Gothic" w:cs="Times New Roman"/>
          <w:sz w:val="24"/>
          <w:szCs w:val="24"/>
          <w:lang w:val="pl-PL"/>
        </w:rPr>
        <w:t xml:space="preserve">Według Richarda Bransona, przedsiębiorcy </w:t>
      </w:r>
      <w:r w:rsidR="00400162" w:rsidRPr="00E34C46">
        <w:rPr>
          <w:rFonts w:ascii="Century Gothic" w:hAnsi="Century Gothic" w:cs="Times New Roman"/>
          <w:sz w:val="24"/>
          <w:szCs w:val="24"/>
          <w:lang w:val="pl-PL"/>
        </w:rPr>
        <w:br/>
      </w:r>
      <w:r w:rsidR="00E7273D" w:rsidRPr="00E34C46">
        <w:rPr>
          <w:rFonts w:ascii="Century Gothic" w:hAnsi="Century Gothic" w:cs="Times New Roman"/>
          <w:sz w:val="24"/>
          <w:szCs w:val="24"/>
          <w:lang w:val="pl-PL"/>
        </w:rPr>
        <w:t>i miliardera</w:t>
      </w:r>
      <w:r w:rsidR="00770373" w:rsidRPr="00E34C46">
        <w:rPr>
          <w:rFonts w:ascii="Century Gothic" w:hAnsi="Century Gothic" w:cs="Times New Roman"/>
          <w:sz w:val="24"/>
          <w:szCs w:val="24"/>
          <w:lang w:val="pl-PL"/>
        </w:rPr>
        <w:t>:</w:t>
      </w:r>
      <w:r w:rsidR="00E7273D" w:rsidRPr="00E34C46">
        <w:rPr>
          <w:rFonts w:ascii="Century Gothic" w:hAnsi="Century Gothic" w:cs="Times New Roman"/>
          <w:sz w:val="24"/>
          <w:szCs w:val="24"/>
          <w:lang w:val="pl-PL"/>
        </w:rPr>
        <w:t xml:space="preserve"> </w:t>
      </w:r>
      <w:r w:rsidR="00400162" w:rsidRPr="00E34C46">
        <w:rPr>
          <w:rFonts w:ascii="Century Gothic" w:hAnsi="Century Gothic" w:cs="Times New Roman"/>
          <w:i/>
          <w:sz w:val="24"/>
          <w:szCs w:val="24"/>
          <w:lang w:val="pl-PL"/>
        </w:rPr>
        <w:t>D</w:t>
      </w:r>
      <w:r w:rsidR="00E7273D" w:rsidRPr="00E34C46">
        <w:rPr>
          <w:rFonts w:ascii="Century Gothic" w:hAnsi="Century Gothic" w:cs="Times New Roman"/>
          <w:i/>
          <w:sz w:val="24"/>
          <w:szCs w:val="24"/>
          <w:lang w:val="pl-PL"/>
        </w:rPr>
        <w:t>obrzy ludzie są nie tylko kluczowi dla firmy. Oni są firmą!</w:t>
      </w:r>
      <w:r w:rsidR="00EA4CF0" w:rsidRPr="00E34C46">
        <w:rPr>
          <w:rFonts w:ascii="Century Gothic" w:hAnsi="Century Gothic" w:cs="Times New Roman"/>
          <w:i/>
          <w:sz w:val="24"/>
          <w:szCs w:val="24"/>
          <w:lang w:val="pl-PL"/>
        </w:rPr>
        <w:br/>
      </w:r>
      <w:r w:rsidR="0048049D" w:rsidRPr="00E34C46">
        <w:rPr>
          <w:rFonts w:ascii="Century Gothic" w:hAnsi="Century Gothic" w:cs="Times New Roman"/>
          <w:sz w:val="24"/>
          <w:szCs w:val="24"/>
          <w:lang w:val="pl-PL"/>
        </w:rPr>
        <w:t>(źródło: https://businessinsider.com.pl/strategie/zarzadzanie/jak-byc-dobrym-liderem-wedlug-richarda-bransona/8br13qx)</w:t>
      </w:r>
    </w:p>
    <w:p w14:paraId="10D1C583" w14:textId="77777777" w:rsidR="00770373" w:rsidRPr="00E34C46" w:rsidRDefault="0069518D" w:rsidP="00D72CF4">
      <w:pPr>
        <w:spacing w:after="120" w:line="360" w:lineRule="auto"/>
        <w:ind w:firstLine="720"/>
        <w:jc w:val="both"/>
        <w:rPr>
          <w:rFonts w:ascii="Century Gothic" w:hAnsi="Century Gothic" w:cs="Times New Roman"/>
          <w:sz w:val="24"/>
          <w:szCs w:val="24"/>
          <w:lang w:val="pl-PL"/>
        </w:rPr>
      </w:pPr>
      <w:r w:rsidRPr="00E34C46">
        <w:rPr>
          <w:rFonts w:ascii="Century Gothic" w:hAnsi="Century Gothic" w:cs="Times New Roman"/>
          <w:sz w:val="24"/>
          <w:szCs w:val="24"/>
          <w:lang w:val="pl-PL"/>
        </w:rPr>
        <w:t xml:space="preserve">Najbardziej rozwinięte przedsiębiorstwa doskonale zdają sobie sprawę </w:t>
      </w:r>
      <w:r w:rsidR="003B39CC" w:rsidRPr="00E34C46">
        <w:rPr>
          <w:rFonts w:ascii="Century Gothic" w:hAnsi="Century Gothic" w:cs="Times New Roman"/>
          <w:sz w:val="24"/>
          <w:szCs w:val="24"/>
          <w:lang w:val="pl-PL"/>
        </w:rPr>
        <w:br/>
      </w:r>
      <w:r w:rsidRPr="00E34C46">
        <w:rPr>
          <w:rFonts w:ascii="Century Gothic" w:hAnsi="Century Gothic" w:cs="Times New Roman"/>
          <w:sz w:val="24"/>
          <w:szCs w:val="24"/>
          <w:lang w:val="pl-PL"/>
        </w:rPr>
        <w:t>z faktu, ż</w:t>
      </w:r>
      <w:r w:rsidR="00FC495C" w:rsidRPr="00E34C46">
        <w:rPr>
          <w:rFonts w:ascii="Century Gothic" w:hAnsi="Century Gothic" w:cs="Times New Roman"/>
          <w:sz w:val="24"/>
          <w:szCs w:val="24"/>
          <w:lang w:val="pl-PL"/>
        </w:rPr>
        <w:t>e</w:t>
      </w:r>
      <w:r w:rsidRPr="00E34C46">
        <w:rPr>
          <w:rFonts w:ascii="Century Gothic" w:hAnsi="Century Gothic" w:cs="Times New Roman"/>
          <w:sz w:val="24"/>
          <w:szCs w:val="24"/>
          <w:lang w:val="pl-PL"/>
        </w:rPr>
        <w:t xml:space="preserve"> kluczem do efektywnego zarządzania </w:t>
      </w:r>
      <w:r w:rsidR="004F3A18" w:rsidRPr="00E34C46">
        <w:rPr>
          <w:rFonts w:ascii="Century Gothic" w:hAnsi="Century Gothic" w:cs="Times New Roman"/>
          <w:sz w:val="24"/>
          <w:szCs w:val="24"/>
          <w:lang w:val="pl-PL"/>
        </w:rPr>
        <w:t>rozwojem i wiedzą w organizacji</w:t>
      </w:r>
      <w:r w:rsidRPr="00E34C46">
        <w:rPr>
          <w:rFonts w:ascii="Century Gothic" w:hAnsi="Century Gothic" w:cs="Times New Roman"/>
          <w:sz w:val="24"/>
          <w:szCs w:val="24"/>
          <w:lang w:val="pl-PL"/>
        </w:rPr>
        <w:t xml:space="preserve"> jest dokonanie tzw. ana</w:t>
      </w:r>
      <w:r w:rsidR="00F248BF" w:rsidRPr="00E34C46">
        <w:rPr>
          <w:rFonts w:ascii="Century Gothic" w:hAnsi="Century Gothic" w:cs="Times New Roman"/>
          <w:sz w:val="24"/>
          <w:szCs w:val="24"/>
          <w:lang w:val="pl-PL"/>
        </w:rPr>
        <w:t>lizy potrzeb</w:t>
      </w:r>
      <w:r w:rsidR="007D7F5D" w:rsidRPr="00E34C46">
        <w:rPr>
          <w:rFonts w:ascii="Century Gothic" w:hAnsi="Century Gothic" w:cs="Times New Roman"/>
          <w:sz w:val="24"/>
          <w:szCs w:val="24"/>
          <w:lang w:val="pl-PL"/>
        </w:rPr>
        <w:t>.</w:t>
      </w:r>
      <w:r w:rsidR="00770373" w:rsidRPr="00E34C46">
        <w:rPr>
          <w:rFonts w:ascii="Century Gothic" w:hAnsi="Century Gothic" w:cs="Times New Roman"/>
          <w:sz w:val="24"/>
          <w:szCs w:val="24"/>
          <w:lang w:val="pl-PL"/>
        </w:rPr>
        <w:t xml:space="preserve"> </w:t>
      </w:r>
      <w:r w:rsidR="00F248BF" w:rsidRPr="00E34C46">
        <w:rPr>
          <w:rFonts w:ascii="Century Gothic" w:hAnsi="Century Gothic" w:cs="Times New Roman"/>
          <w:sz w:val="24"/>
          <w:szCs w:val="24"/>
          <w:lang w:val="pl-PL"/>
        </w:rPr>
        <w:t>W efekcie, k</w:t>
      </w:r>
      <w:r w:rsidRPr="00E34C46">
        <w:rPr>
          <w:rFonts w:ascii="Century Gothic" w:hAnsi="Century Gothic" w:cs="Times New Roman"/>
          <w:sz w:val="24"/>
          <w:szCs w:val="24"/>
          <w:lang w:val="pl-PL"/>
        </w:rPr>
        <w:t xml:space="preserve">orzystają one z uniwersalnych </w:t>
      </w:r>
      <w:r w:rsidR="003B39CC" w:rsidRPr="00E34C46">
        <w:rPr>
          <w:rFonts w:ascii="Century Gothic" w:hAnsi="Century Gothic" w:cs="Times New Roman"/>
          <w:sz w:val="24"/>
          <w:szCs w:val="24"/>
          <w:lang w:val="pl-PL"/>
        </w:rPr>
        <w:br/>
      </w:r>
      <w:r w:rsidRPr="00E34C46">
        <w:rPr>
          <w:rFonts w:ascii="Century Gothic" w:hAnsi="Century Gothic" w:cs="Times New Roman"/>
          <w:sz w:val="24"/>
          <w:szCs w:val="24"/>
          <w:lang w:val="pl-PL"/>
        </w:rPr>
        <w:t>i nowoczesnych metod, pozwalających na</w:t>
      </w:r>
      <w:r w:rsidR="00F248BF" w:rsidRPr="00E34C46">
        <w:rPr>
          <w:rFonts w:ascii="Century Gothic" w:hAnsi="Century Gothic" w:cs="Times New Roman"/>
          <w:sz w:val="24"/>
          <w:szCs w:val="24"/>
          <w:lang w:val="pl-PL"/>
        </w:rPr>
        <w:t xml:space="preserve"> elastyczne</w:t>
      </w:r>
      <w:r w:rsidRPr="00E34C46">
        <w:rPr>
          <w:rFonts w:ascii="Century Gothic" w:hAnsi="Century Gothic" w:cs="Times New Roman"/>
          <w:sz w:val="24"/>
          <w:szCs w:val="24"/>
          <w:lang w:val="pl-PL"/>
        </w:rPr>
        <w:t xml:space="preserve"> ustalanie wielowymiarowych profili kompetencyjnych, stanowiących punkt wyjścia do wytyczania ścieżek rozwoju w organizacji. Często są to działania bardzo kosztowne, przez co przekra</w:t>
      </w:r>
      <w:r w:rsidR="00F248BF" w:rsidRPr="00E34C46">
        <w:rPr>
          <w:rFonts w:ascii="Century Gothic" w:hAnsi="Century Gothic" w:cs="Times New Roman"/>
          <w:sz w:val="24"/>
          <w:szCs w:val="24"/>
          <w:lang w:val="pl-PL"/>
        </w:rPr>
        <w:t>czają możliwości budżetowe mniejszych</w:t>
      </w:r>
      <w:r w:rsidRPr="00E34C46">
        <w:rPr>
          <w:rFonts w:ascii="Century Gothic" w:hAnsi="Century Gothic" w:cs="Times New Roman"/>
          <w:sz w:val="24"/>
          <w:szCs w:val="24"/>
          <w:lang w:val="pl-PL"/>
        </w:rPr>
        <w:t xml:space="preserve"> firm.</w:t>
      </w:r>
    </w:p>
    <w:p w14:paraId="5A92E3D1" w14:textId="77777777" w:rsidR="00F248BF" w:rsidRPr="00E34C46" w:rsidRDefault="0069518D" w:rsidP="00D72CF4">
      <w:pPr>
        <w:spacing w:after="120" w:line="360" w:lineRule="auto"/>
        <w:ind w:firstLine="720"/>
        <w:jc w:val="both"/>
        <w:rPr>
          <w:rFonts w:ascii="Century Gothic" w:hAnsi="Century Gothic" w:cs="Times New Roman"/>
          <w:sz w:val="24"/>
          <w:szCs w:val="24"/>
          <w:lang w:val="pl-PL"/>
        </w:rPr>
      </w:pPr>
      <w:r w:rsidRPr="00E34C46">
        <w:rPr>
          <w:rFonts w:ascii="Century Gothic" w:hAnsi="Century Gothic" w:cs="Times New Roman"/>
          <w:sz w:val="24"/>
          <w:szCs w:val="24"/>
          <w:lang w:val="pl-PL"/>
        </w:rPr>
        <w:t xml:space="preserve">W Polsce dostrzega się problem niewielkich możliwości w zakresie diagnozy </w:t>
      </w:r>
      <w:r w:rsidR="003B39CC" w:rsidRPr="00E34C46">
        <w:rPr>
          <w:rFonts w:ascii="Century Gothic" w:hAnsi="Century Gothic" w:cs="Times New Roman"/>
          <w:sz w:val="24"/>
          <w:szCs w:val="24"/>
          <w:lang w:val="pl-PL"/>
        </w:rPr>
        <w:br/>
      </w:r>
      <w:r w:rsidRPr="00E34C46">
        <w:rPr>
          <w:rFonts w:ascii="Century Gothic" w:hAnsi="Century Gothic" w:cs="Times New Roman"/>
          <w:sz w:val="24"/>
          <w:szCs w:val="24"/>
          <w:lang w:val="pl-PL"/>
        </w:rPr>
        <w:t>i monitorowania rozwoju kompetencji pracowników mikro i małych przedsiębiorstw. Firmy te nie mają dostępu do najnowocześniejszych rozwiązań HR-owych</w:t>
      </w:r>
      <w:r w:rsidR="00AC71A5" w:rsidRPr="00E34C46">
        <w:rPr>
          <w:rFonts w:ascii="Century Gothic" w:hAnsi="Century Gothic" w:cs="Times New Roman"/>
          <w:sz w:val="24"/>
          <w:szCs w:val="24"/>
          <w:lang w:val="pl-PL"/>
        </w:rPr>
        <w:t xml:space="preserve"> oraz </w:t>
      </w:r>
      <w:r w:rsidRPr="00E34C46">
        <w:rPr>
          <w:rFonts w:ascii="Century Gothic" w:hAnsi="Century Gothic" w:cs="Times New Roman"/>
          <w:sz w:val="24"/>
          <w:szCs w:val="24"/>
          <w:lang w:val="pl-PL"/>
        </w:rPr>
        <w:t xml:space="preserve">rzadko zatrudniają specjalistów zajmujących się tzw. miękkim HR. Podejmowane </w:t>
      </w:r>
      <w:r w:rsidRPr="00E34C46">
        <w:rPr>
          <w:rFonts w:ascii="Century Gothic" w:hAnsi="Century Gothic" w:cs="Times New Roman"/>
          <w:sz w:val="24"/>
          <w:szCs w:val="24"/>
          <w:lang w:val="pl-PL"/>
        </w:rPr>
        <w:lastRenderedPageBreak/>
        <w:t xml:space="preserve">przez nie działania rozwojowo-szkoleniowe mają zazwyczaj charakter incydentalny, przypadkowy i niezaplanowany. </w:t>
      </w:r>
      <w:r w:rsidR="00F93D53" w:rsidRPr="00E34C46">
        <w:rPr>
          <w:rFonts w:ascii="Century Gothic" w:hAnsi="Century Gothic" w:cs="Times New Roman"/>
          <w:sz w:val="24"/>
          <w:szCs w:val="24"/>
          <w:lang w:val="pl-PL"/>
        </w:rPr>
        <w:t>Jedną z przyczyn</w:t>
      </w:r>
      <w:r w:rsidR="00F248BF" w:rsidRPr="00E34C46">
        <w:rPr>
          <w:rFonts w:ascii="Century Gothic" w:hAnsi="Century Gothic" w:cs="Times New Roman"/>
          <w:sz w:val="24"/>
          <w:szCs w:val="24"/>
          <w:lang w:val="pl-PL"/>
        </w:rPr>
        <w:t xml:space="preserve"> takiej sytuacji są</w:t>
      </w:r>
      <w:r w:rsidR="00F93D53" w:rsidRPr="00E34C46">
        <w:rPr>
          <w:rFonts w:ascii="Century Gothic" w:hAnsi="Century Gothic" w:cs="Times New Roman"/>
          <w:sz w:val="24"/>
          <w:szCs w:val="24"/>
          <w:lang w:val="pl-PL"/>
        </w:rPr>
        <w:t xml:space="preserve"> ograniczone możliwości finansowe. </w:t>
      </w:r>
    </w:p>
    <w:p w14:paraId="503AAFBA" w14:textId="77777777" w:rsidR="00F11764" w:rsidRPr="00E34C46" w:rsidRDefault="001F6AA5" w:rsidP="00D72CF4">
      <w:pPr>
        <w:spacing w:after="120" w:line="360" w:lineRule="auto"/>
        <w:ind w:firstLine="720"/>
        <w:jc w:val="both"/>
        <w:rPr>
          <w:rFonts w:ascii="Century Gothic" w:hAnsi="Century Gothic" w:cs="Times New Roman"/>
          <w:sz w:val="24"/>
          <w:szCs w:val="24"/>
          <w:lang w:val="pl-PL"/>
        </w:rPr>
      </w:pPr>
      <w:r w:rsidRPr="00E34C46">
        <w:rPr>
          <w:rFonts w:ascii="Century Gothic" w:hAnsi="Century Gothic" w:cs="Times New Roman"/>
          <w:sz w:val="24"/>
          <w:szCs w:val="24"/>
          <w:lang w:val="pl-PL"/>
        </w:rPr>
        <w:t>Omówione zjawiska skutkują niewłaściwym</w:t>
      </w:r>
      <w:r w:rsidR="006B0E3D" w:rsidRPr="00E34C46">
        <w:rPr>
          <w:rFonts w:ascii="Century Gothic" w:hAnsi="Century Gothic" w:cs="Times New Roman"/>
          <w:sz w:val="24"/>
          <w:szCs w:val="24"/>
          <w:lang w:val="pl-PL"/>
        </w:rPr>
        <w:t xml:space="preserve"> dopasowaniem działań r</w:t>
      </w:r>
      <w:r w:rsidRPr="00E34C46">
        <w:rPr>
          <w:rFonts w:ascii="Century Gothic" w:hAnsi="Century Gothic" w:cs="Times New Roman"/>
          <w:sz w:val="24"/>
          <w:szCs w:val="24"/>
          <w:lang w:val="pl-PL"/>
        </w:rPr>
        <w:t xml:space="preserve">ozwojowych do realnych potrzeb i możliwości pracowników. </w:t>
      </w:r>
      <w:r w:rsidR="006B0E3D" w:rsidRPr="00E34C46">
        <w:rPr>
          <w:rFonts w:ascii="Century Gothic" w:hAnsi="Century Gothic" w:cs="Times New Roman"/>
          <w:sz w:val="24"/>
          <w:szCs w:val="24"/>
          <w:lang w:val="pl-PL"/>
        </w:rPr>
        <w:t>Ponadto, p</w:t>
      </w:r>
      <w:r w:rsidRPr="00E34C46">
        <w:rPr>
          <w:rFonts w:ascii="Century Gothic" w:hAnsi="Century Gothic" w:cs="Times New Roman"/>
          <w:sz w:val="24"/>
          <w:szCs w:val="24"/>
          <w:lang w:val="pl-PL"/>
        </w:rPr>
        <w:t>racodawcy obserwują</w:t>
      </w:r>
      <w:r w:rsidR="006B0E3D" w:rsidRPr="00E34C46">
        <w:rPr>
          <w:rFonts w:ascii="Century Gothic" w:hAnsi="Century Gothic" w:cs="Times New Roman"/>
          <w:sz w:val="24"/>
          <w:szCs w:val="24"/>
          <w:lang w:val="pl-PL"/>
        </w:rPr>
        <w:t>c</w:t>
      </w:r>
      <w:r w:rsidR="008C0B05" w:rsidRPr="00E34C46">
        <w:rPr>
          <w:rFonts w:ascii="Century Gothic" w:hAnsi="Century Gothic" w:cs="Times New Roman"/>
          <w:sz w:val="24"/>
          <w:szCs w:val="24"/>
          <w:lang w:val="pl-PL"/>
        </w:rPr>
        <w:t xml:space="preserve">, że ich </w:t>
      </w:r>
      <w:r w:rsidR="006B0E3D" w:rsidRPr="00E34C46">
        <w:rPr>
          <w:rFonts w:ascii="Century Gothic" w:hAnsi="Century Gothic" w:cs="Times New Roman"/>
          <w:sz w:val="24"/>
          <w:szCs w:val="24"/>
          <w:lang w:val="pl-PL"/>
        </w:rPr>
        <w:t>nakład</w:t>
      </w:r>
      <w:r w:rsidR="008C0B05" w:rsidRPr="00E34C46">
        <w:rPr>
          <w:rFonts w:ascii="Century Gothic" w:hAnsi="Century Gothic" w:cs="Times New Roman"/>
          <w:sz w:val="24"/>
          <w:szCs w:val="24"/>
          <w:lang w:val="pl-PL"/>
        </w:rPr>
        <w:t>y finansowe nie przekładają się</w:t>
      </w:r>
      <w:r w:rsidRPr="00E34C46">
        <w:rPr>
          <w:rFonts w:ascii="Century Gothic" w:hAnsi="Century Gothic" w:cs="Times New Roman"/>
          <w:sz w:val="24"/>
          <w:szCs w:val="24"/>
          <w:lang w:val="pl-PL"/>
        </w:rPr>
        <w:t xml:space="preserve"> na realne wyniki osią</w:t>
      </w:r>
      <w:r w:rsidR="006B0E3D" w:rsidRPr="00E34C46">
        <w:rPr>
          <w:rFonts w:ascii="Century Gothic" w:hAnsi="Century Gothic" w:cs="Times New Roman"/>
          <w:sz w:val="24"/>
          <w:szCs w:val="24"/>
          <w:lang w:val="pl-PL"/>
        </w:rPr>
        <w:t>gane przez pracowników (mierzonych</w:t>
      </w:r>
      <w:r w:rsidRPr="00E34C46">
        <w:rPr>
          <w:rFonts w:ascii="Century Gothic" w:hAnsi="Century Gothic" w:cs="Times New Roman"/>
          <w:sz w:val="24"/>
          <w:szCs w:val="24"/>
          <w:lang w:val="pl-PL"/>
        </w:rPr>
        <w:t xml:space="preserve"> np. za pomocą kluczowych wskaźników efektywności</w:t>
      </w:r>
      <w:r w:rsidR="00806D98" w:rsidRPr="00E34C46">
        <w:rPr>
          <w:rFonts w:ascii="Century Gothic" w:hAnsi="Century Gothic" w:cs="Times New Roman"/>
          <w:sz w:val="24"/>
          <w:szCs w:val="24"/>
          <w:lang w:val="pl-PL"/>
        </w:rPr>
        <w:t>, znanych jako</w:t>
      </w:r>
      <w:r w:rsidRPr="00E34C46">
        <w:rPr>
          <w:rFonts w:ascii="Century Gothic" w:hAnsi="Century Gothic" w:cs="Times New Roman"/>
          <w:sz w:val="24"/>
          <w:szCs w:val="24"/>
          <w:lang w:val="pl-PL"/>
        </w:rPr>
        <w:t xml:space="preserve"> KPI)</w:t>
      </w:r>
      <w:r w:rsidR="006B0E3D" w:rsidRPr="00E34C46">
        <w:rPr>
          <w:rFonts w:ascii="Century Gothic" w:hAnsi="Century Gothic" w:cs="Times New Roman"/>
          <w:sz w:val="24"/>
          <w:szCs w:val="24"/>
          <w:lang w:val="pl-PL"/>
        </w:rPr>
        <w:t xml:space="preserve">, </w:t>
      </w:r>
      <w:r w:rsidR="00F248BF" w:rsidRPr="00E34C46">
        <w:rPr>
          <w:rFonts w:ascii="Century Gothic" w:hAnsi="Century Gothic" w:cs="Times New Roman"/>
          <w:sz w:val="24"/>
          <w:szCs w:val="24"/>
          <w:lang w:val="pl-PL"/>
        </w:rPr>
        <w:t xml:space="preserve">mogą </w:t>
      </w:r>
      <w:r w:rsidR="008C0B05" w:rsidRPr="00E34C46">
        <w:rPr>
          <w:rFonts w:ascii="Century Gothic" w:hAnsi="Century Gothic" w:cs="Times New Roman"/>
          <w:sz w:val="24"/>
          <w:szCs w:val="24"/>
          <w:lang w:val="pl-PL"/>
        </w:rPr>
        <w:t>kwestionować</w:t>
      </w:r>
      <w:r w:rsidR="00F248BF" w:rsidRPr="00E34C46">
        <w:rPr>
          <w:rFonts w:ascii="Century Gothic" w:hAnsi="Century Gothic" w:cs="Times New Roman"/>
          <w:sz w:val="24"/>
          <w:szCs w:val="24"/>
          <w:lang w:val="pl-PL"/>
        </w:rPr>
        <w:t xml:space="preserve"> znaczeni</w:t>
      </w:r>
      <w:r w:rsidR="008C0B05" w:rsidRPr="00E34C46">
        <w:rPr>
          <w:rFonts w:ascii="Century Gothic" w:hAnsi="Century Gothic" w:cs="Times New Roman"/>
          <w:sz w:val="24"/>
          <w:szCs w:val="24"/>
          <w:lang w:val="pl-PL"/>
        </w:rPr>
        <w:t>e</w:t>
      </w:r>
      <w:r w:rsidR="00F248BF" w:rsidRPr="00E34C46">
        <w:rPr>
          <w:rFonts w:ascii="Century Gothic" w:hAnsi="Century Gothic" w:cs="Times New Roman"/>
          <w:sz w:val="24"/>
          <w:szCs w:val="24"/>
          <w:lang w:val="pl-PL"/>
        </w:rPr>
        <w:t xml:space="preserve"> kształcenia ustawicznego</w:t>
      </w:r>
      <w:r w:rsidR="006B0E3D" w:rsidRPr="00E34C46">
        <w:rPr>
          <w:rFonts w:ascii="Century Gothic" w:hAnsi="Century Gothic" w:cs="Times New Roman"/>
          <w:sz w:val="24"/>
          <w:szCs w:val="24"/>
          <w:lang w:val="pl-PL"/>
        </w:rPr>
        <w:t xml:space="preserve">. Wsparcie kształcenia osób dorosłych (pracowników), wymaga udostępnienia mniejszym podmiotom gospodarczym metod, narzędzi i technik, które pozwolą im na dopasowanie odpowiednich kierunków kształcenia dla swoich pracowników. </w:t>
      </w:r>
      <w:r w:rsidR="00F248BF" w:rsidRPr="00E34C46">
        <w:rPr>
          <w:rFonts w:ascii="Century Gothic" w:hAnsi="Century Gothic" w:cs="Times New Roman"/>
          <w:sz w:val="24"/>
          <w:szCs w:val="24"/>
          <w:lang w:val="pl-PL"/>
        </w:rPr>
        <w:t>Działanie takie wpisuje</w:t>
      </w:r>
      <w:r w:rsidR="002D4FE2" w:rsidRPr="00E34C46">
        <w:rPr>
          <w:rFonts w:ascii="Century Gothic" w:hAnsi="Century Gothic" w:cs="Times New Roman"/>
          <w:sz w:val="24"/>
          <w:szCs w:val="24"/>
          <w:lang w:val="pl-PL"/>
        </w:rPr>
        <w:t xml:space="preserve"> się w koncepcję </w:t>
      </w:r>
      <w:proofErr w:type="spellStart"/>
      <w:r w:rsidR="002D4FE2" w:rsidRPr="00E34C46">
        <w:rPr>
          <w:rFonts w:ascii="Century Gothic" w:hAnsi="Century Gothic" w:cs="Times New Roman"/>
          <w:i/>
          <w:sz w:val="24"/>
          <w:szCs w:val="24"/>
          <w:lang w:val="pl-PL"/>
        </w:rPr>
        <w:t>Lifelong</w:t>
      </w:r>
      <w:proofErr w:type="spellEnd"/>
      <w:r w:rsidR="002D4FE2" w:rsidRPr="00E34C46">
        <w:rPr>
          <w:rFonts w:ascii="Century Gothic" w:hAnsi="Century Gothic" w:cs="Times New Roman"/>
          <w:i/>
          <w:sz w:val="24"/>
          <w:szCs w:val="24"/>
          <w:lang w:val="pl-PL"/>
        </w:rPr>
        <w:t xml:space="preserve"> Learning</w:t>
      </w:r>
      <w:r w:rsidR="002D4FE2" w:rsidRPr="00E34C46">
        <w:rPr>
          <w:rFonts w:ascii="Century Gothic" w:hAnsi="Century Gothic" w:cs="Times New Roman"/>
          <w:sz w:val="24"/>
          <w:szCs w:val="24"/>
          <w:lang w:val="pl-PL"/>
        </w:rPr>
        <w:t xml:space="preserve"> </w:t>
      </w:r>
      <w:r w:rsidR="008C0B05" w:rsidRPr="00E34C46">
        <w:rPr>
          <w:rFonts w:ascii="Century Gothic" w:hAnsi="Century Gothic" w:cs="Times New Roman"/>
          <w:sz w:val="24"/>
          <w:szCs w:val="24"/>
          <w:lang w:val="pl-PL"/>
        </w:rPr>
        <w:t>(</w:t>
      </w:r>
      <w:r w:rsidR="002D4FE2" w:rsidRPr="00E34C46">
        <w:rPr>
          <w:rFonts w:ascii="Century Gothic" w:hAnsi="Century Gothic" w:cs="Times New Roman"/>
          <w:sz w:val="24"/>
          <w:szCs w:val="24"/>
          <w:lang w:val="pl-PL"/>
        </w:rPr>
        <w:t xml:space="preserve">uczenia się przez całe życie), stanowiącą jeden z priorytetów polityki unijnej w zakresie edukacji i rozwoju społecznego. </w:t>
      </w:r>
      <w:r w:rsidR="00F11764" w:rsidRPr="00E34C46">
        <w:rPr>
          <w:rFonts w:ascii="Century Gothic" w:hAnsi="Century Gothic" w:cs="Times New Roman"/>
          <w:sz w:val="24"/>
          <w:szCs w:val="24"/>
          <w:lang w:val="pl-PL"/>
        </w:rPr>
        <w:t xml:space="preserve">Podsumowując, </w:t>
      </w:r>
      <w:r w:rsidR="00D60B4E" w:rsidRPr="00E34C46">
        <w:rPr>
          <w:rFonts w:ascii="Century Gothic" w:hAnsi="Century Gothic" w:cs="Times New Roman"/>
          <w:sz w:val="24"/>
          <w:szCs w:val="24"/>
          <w:lang w:val="pl-PL"/>
        </w:rPr>
        <w:t>przedsiębiorcy</w:t>
      </w:r>
      <w:r w:rsidR="00F11764" w:rsidRPr="00E34C46">
        <w:rPr>
          <w:rFonts w:ascii="Century Gothic" w:hAnsi="Century Gothic" w:cs="Times New Roman"/>
          <w:sz w:val="24"/>
          <w:szCs w:val="24"/>
          <w:lang w:val="pl-PL"/>
        </w:rPr>
        <w:t xml:space="preserve"> </w:t>
      </w:r>
      <w:r w:rsidR="00D60B4E" w:rsidRPr="00E34C46">
        <w:rPr>
          <w:rFonts w:ascii="Century Gothic" w:hAnsi="Century Gothic" w:cs="Times New Roman"/>
          <w:sz w:val="24"/>
          <w:szCs w:val="24"/>
          <w:lang w:val="pl-PL"/>
        </w:rPr>
        <w:t>powinni</w:t>
      </w:r>
      <w:r w:rsidR="009B084F" w:rsidRPr="00E34C46">
        <w:rPr>
          <w:rFonts w:ascii="Century Gothic" w:hAnsi="Century Gothic" w:cs="Times New Roman"/>
          <w:sz w:val="24"/>
          <w:szCs w:val="24"/>
          <w:lang w:val="pl-PL"/>
        </w:rPr>
        <w:t xml:space="preserve"> </w:t>
      </w:r>
      <w:r w:rsidR="00F11764" w:rsidRPr="00E34C46">
        <w:rPr>
          <w:rFonts w:ascii="Century Gothic" w:hAnsi="Century Gothic" w:cs="Times New Roman"/>
          <w:sz w:val="24"/>
          <w:szCs w:val="24"/>
          <w:lang w:val="pl-PL"/>
        </w:rPr>
        <w:t>pamięta</w:t>
      </w:r>
      <w:r w:rsidR="009B084F" w:rsidRPr="00E34C46">
        <w:rPr>
          <w:rFonts w:ascii="Century Gothic" w:hAnsi="Century Gothic" w:cs="Times New Roman"/>
          <w:sz w:val="24"/>
          <w:szCs w:val="24"/>
          <w:lang w:val="pl-PL"/>
        </w:rPr>
        <w:t>ć</w:t>
      </w:r>
      <w:r w:rsidR="00D60B4E" w:rsidRPr="00E34C46">
        <w:rPr>
          <w:rFonts w:ascii="Century Gothic" w:hAnsi="Century Gothic" w:cs="Times New Roman"/>
          <w:sz w:val="24"/>
          <w:szCs w:val="24"/>
          <w:lang w:val="pl-PL"/>
        </w:rPr>
        <w:t xml:space="preserve">, że </w:t>
      </w:r>
      <w:r w:rsidR="00F11764" w:rsidRPr="00E34C46">
        <w:rPr>
          <w:rFonts w:ascii="Century Gothic" w:hAnsi="Century Gothic" w:cs="Times New Roman"/>
          <w:sz w:val="24"/>
          <w:szCs w:val="24"/>
          <w:lang w:val="pl-PL"/>
        </w:rPr>
        <w:t xml:space="preserve">przed podjęciem decyzji </w:t>
      </w:r>
      <w:r w:rsidR="00D60B4E" w:rsidRPr="00E34C46">
        <w:rPr>
          <w:rFonts w:ascii="Century Gothic" w:hAnsi="Century Gothic" w:cs="Times New Roman"/>
          <w:sz w:val="24"/>
          <w:szCs w:val="24"/>
          <w:lang w:val="pl-PL"/>
        </w:rPr>
        <w:t>dotyczącej</w:t>
      </w:r>
      <w:r w:rsidR="00F11764" w:rsidRPr="00E34C46">
        <w:rPr>
          <w:rFonts w:ascii="Century Gothic" w:hAnsi="Century Gothic" w:cs="Times New Roman"/>
          <w:sz w:val="24"/>
          <w:szCs w:val="24"/>
          <w:lang w:val="pl-PL"/>
        </w:rPr>
        <w:t xml:space="preserve"> szkolenia pracowników</w:t>
      </w:r>
      <w:r w:rsidR="00D60B4E" w:rsidRPr="00E34C46">
        <w:rPr>
          <w:rFonts w:ascii="Century Gothic" w:hAnsi="Century Gothic" w:cs="Times New Roman"/>
          <w:sz w:val="24"/>
          <w:szCs w:val="24"/>
          <w:lang w:val="pl-PL"/>
        </w:rPr>
        <w:t>, konieczna jest rzetelna diagnoza ich potrzeb.</w:t>
      </w:r>
    </w:p>
    <w:p w14:paraId="76745480" w14:textId="77777777" w:rsidR="00D43813" w:rsidRPr="00E34C46" w:rsidRDefault="00F11764" w:rsidP="00D72CF4">
      <w:pPr>
        <w:spacing w:after="120" w:line="360" w:lineRule="auto"/>
        <w:ind w:firstLine="720"/>
        <w:jc w:val="both"/>
        <w:rPr>
          <w:rFonts w:ascii="Century Gothic" w:hAnsi="Century Gothic" w:cs="Times New Roman"/>
          <w:sz w:val="24"/>
          <w:szCs w:val="24"/>
          <w:lang w:val="pl-PL"/>
        </w:rPr>
      </w:pPr>
      <w:r w:rsidRPr="00E34C46">
        <w:rPr>
          <w:rFonts w:ascii="Century Gothic" w:hAnsi="Century Gothic" w:cs="Times New Roman"/>
          <w:sz w:val="24"/>
          <w:szCs w:val="24"/>
          <w:lang w:val="pl-PL"/>
        </w:rPr>
        <w:t>Jak wynika z dotychczasowych praktyk, polskie mikro i małe przedsiębiorstwa korzystają przede wszystkim z dwóch rodzajów rozwiązań, charakteryzujących się bardzo wąskim zakresem zastosowań. Pierwszymi z nich są</w:t>
      </w:r>
      <w:r w:rsidR="00EB60D2" w:rsidRPr="00E34C46">
        <w:rPr>
          <w:rFonts w:ascii="Century Gothic" w:hAnsi="Century Gothic" w:cs="Times New Roman"/>
          <w:sz w:val="24"/>
          <w:szCs w:val="24"/>
          <w:lang w:val="pl-PL"/>
        </w:rPr>
        <w:t xml:space="preserve"> wystandaryzowane</w:t>
      </w:r>
      <w:r w:rsidRPr="00E34C46">
        <w:rPr>
          <w:rFonts w:ascii="Century Gothic" w:hAnsi="Century Gothic" w:cs="Times New Roman"/>
          <w:sz w:val="24"/>
          <w:szCs w:val="24"/>
          <w:lang w:val="pl-PL"/>
        </w:rPr>
        <w:t xml:space="preserve"> narzędzia diagnostyczne, dostępne m.in. w pracowniach</w:t>
      </w:r>
      <w:r w:rsidR="008545AD" w:rsidRPr="00E34C46">
        <w:rPr>
          <w:rFonts w:ascii="Century Gothic" w:hAnsi="Century Gothic" w:cs="Times New Roman"/>
          <w:sz w:val="24"/>
          <w:szCs w:val="24"/>
          <w:lang w:val="pl-PL"/>
        </w:rPr>
        <w:t xml:space="preserve"> testów</w:t>
      </w:r>
      <w:r w:rsidRPr="00E34C46">
        <w:rPr>
          <w:rFonts w:ascii="Century Gothic" w:hAnsi="Century Gothic" w:cs="Times New Roman"/>
          <w:sz w:val="24"/>
          <w:szCs w:val="24"/>
          <w:lang w:val="pl-PL"/>
        </w:rPr>
        <w:t xml:space="preserve"> psychologicznych oraz ofercie firm doradczych. Narzędzia te są </w:t>
      </w:r>
      <w:r w:rsidR="00EB60D2" w:rsidRPr="00E34C46">
        <w:rPr>
          <w:rFonts w:ascii="Century Gothic" w:hAnsi="Century Gothic" w:cs="Times New Roman"/>
          <w:sz w:val="24"/>
          <w:szCs w:val="24"/>
          <w:lang w:val="pl-PL"/>
        </w:rPr>
        <w:t xml:space="preserve">same w sobie </w:t>
      </w:r>
      <w:r w:rsidRPr="00E34C46">
        <w:rPr>
          <w:rFonts w:ascii="Century Gothic" w:hAnsi="Century Gothic" w:cs="Times New Roman"/>
          <w:sz w:val="24"/>
          <w:szCs w:val="24"/>
          <w:lang w:val="pl-PL"/>
        </w:rPr>
        <w:t xml:space="preserve">bardzo kosztowne </w:t>
      </w:r>
      <w:r w:rsidR="00EB60D2" w:rsidRPr="00E34C46">
        <w:rPr>
          <w:rFonts w:ascii="Century Gothic" w:hAnsi="Century Gothic" w:cs="Times New Roman"/>
          <w:sz w:val="24"/>
          <w:szCs w:val="24"/>
          <w:lang w:val="pl-PL"/>
        </w:rPr>
        <w:br/>
      </w:r>
      <w:r w:rsidRPr="00E34C46">
        <w:rPr>
          <w:rFonts w:ascii="Century Gothic" w:hAnsi="Century Gothic" w:cs="Times New Roman"/>
          <w:sz w:val="24"/>
          <w:szCs w:val="24"/>
          <w:lang w:val="pl-PL"/>
        </w:rPr>
        <w:t xml:space="preserve">a ponadto wymagają pokrycia kosztów pracy wykwalifikowanej osoby, która właściwie </w:t>
      </w:r>
      <w:r w:rsidR="00EB60D2" w:rsidRPr="00E34C46">
        <w:rPr>
          <w:rFonts w:ascii="Century Gothic" w:hAnsi="Century Gothic" w:cs="Times New Roman"/>
          <w:sz w:val="24"/>
          <w:szCs w:val="24"/>
          <w:lang w:val="pl-PL"/>
        </w:rPr>
        <w:t>z</w:t>
      </w:r>
      <w:r w:rsidRPr="00E34C46">
        <w:rPr>
          <w:rFonts w:ascii="Century Gothic" w:hAnsi="Century Gothic" w:cs="Times New Roman"/>
          <w:sz w:val="24"/>
          <w:szCs w:val="24"/>
          <w:lang w:val="pl-PL"/>
        </w:rPr>
        <w:t>interpret</w:t>
      </w:r>
      <w:r w:rsidR="00EB60D2" w:rsidRPr="00E34C46">
        <w:rPr>
          <w:rFonts w:ascii="Century Gothic" w:hAnsi="Century Gothic" w:cs="Times New Roman"/>
          <w:sz w:val="24"/>
          <w:szCs w:val="24"/>
          <w:lang w:val="pl-PL"/>
        </w:rPr>
        <w:t>uje</w:t>
      </w:r>
      <w:r w:rsidRPr="00E34C46">
        <w:rPr>
          <w:rFonts w:ascii="Century Gothic" w:hAnsi="Century Gothic" w:cs="Times New Roman"/>
          <w:sz w:val="24"/>
          <w:szCs w:val="24"/>
          <w:lang w:val="pl-PL"/>
        </w:rPr>
        <w:t xml:space="preserve"> uzyskane dane. Z kolei druga grupa narzędzi jest stosowana bardzo rzadko</w:t>
      </w:r>
      <w:r w:rsidR="00EB60D2" w:rsidRPr="00E34C46">
        <w:rPr>
          <w:rFonts w:ascii="Century Gothic" w:hAnsi="Century Gothic" w:cs="Times New Roman"/>
          <w:sz w:val="24"/>
          <w:szCs w:val="24"/>
          <w:lang w:val="pl-PL"/>
        </w:rPr>
        <w:t xml:space="preserve"> –</w:t>
      </w:r>
      <w:r w:rsidRPr="00E34C46">
        <w:rPr>
          <w:rFonts w:ascii="Century Gothic" w:hAnsi="Century Gothic" w:cs="Times New Roman"/>
          <w:sz w:val="24"/>
          <w:szCs w:val="24"/>
          <w:lang w:val="pl-PL"/>
        </w:rPr>
        <w:t xml:space="preserve"> są to kompleksowe rozwiązania HR-owe, wymagające nakładów liczonych w tysiącach lub dziesiątkach tysięcy złotych. </w:t>
      </w:r>
    </w:p>
    <w:p w14:paraId="67DA9BD9" w14:textId="77777777" w:rsidR="005E3BFB" w:rsidRPr="00E34C46" w:rsidRDefault="00EB60D2" w:rsidP="00D72CF4">
      <w:pPr>
        <w:spacing w:after="120" w:line="360" w:lineRule="auto"/>
        <w:ind w:firstLine="720"/>
        <w:jc w:val="both"/>
        <w:rPr>
          <w:rFonts w:ascii="Century Gothic" w:hAnsi="Century Gothic" w:cs="Times New Roman"/>
          <w:sz w:val="24"/>
          <w:szCs w:val="24"/>
          <w:lang w:val="pl-PL"/>
        </w:rPr>
      </w:pPr>
      <w:r w:rsidRPr="00E34C46">
        <w:rPr>
          <w:rFonts w:ascii="Century Gothic" w:hAnsi="Century Gothic" w:cs="Times New Roman"/>
          <w:sz w:val="24"/>
          <w:szCs w:val="24"/>
          <w:lang w:val="pl-PL"/>
        </w:rPr>
        <w:t>N</w:t>
      </w:r>
      <w:r w:rsidR="00F11764" w:rsidRPr="00E34C46">
        <w:rPr>
          <w:rFonts w:ascii="Century Gothic" w:hAnsi="Century Gothic" w:cs="Times New Roman"/>
          <w:sz w:val="24"/>
          <w:szCs w:val="24"/>
          <w:lang w:val="pl-PL"/>
        </w:rPr>
        <w:t xml:space="preserve">ależy zaznaczyć, iż większość z dostępnych na polskim rynku narzędzi, cechuje się tzw. statycznością pomiarową (diagnoza odbywa się </w:t>
      </w:r>
      <w:r w:rsidR="00806D98" w:rsidRPr="00E34C46">
        <w:rPr>
          <w:rFonts w:ascii="Century Gothic" w:hAnsi="Century Gothic" w:cs="Times New Roman"/>
          <w:sz w:val="24"/>
          <w:szCs w:val="24"/>
          <w:lang w:val="pl-PL"/>
        </w:rPr>
        <w:br/>
      </w:r>
      <w:r w:rsidR="00F11764" w:rsidRPr="00E34C46">
        <w:rPr>
          <w:rFonts w:ascii="Century Gothic" w:hAnsi="Century Gothic" w:cs="Times New Roman"/>
          <w:sz w:val="24"/>
          <w:szCs w:val="24"/>
          <w:lang w:val="pl-PL"/>
        </w:rPr>
        <w:t xml:space="preserve">w oparciu o pewien stały zestaw </w:t>
      </w:r>
      <w:proofErr w:type="spellStart"/>
      <w:r w:rsidR="00F11764" w:rsidRPr="00E34C46">
        <w:rPr>
          <w:rFonts w:ascii="Century Gothic" w:hAnsi="Century Gothic" w:cs="Times New Roman"/>
          <w:sz w:val="24"/>
          <w:szCs w:val="24"/>
          <w:lang w:val="pl-PL"/>
        </w:rPr>
        <w:t>itemów</w:t>
      </w:r>
      <w:proofErr w:type="spellEnd"/>
      <w:r w:rsidRPr="00E34C46">
        <w:rPr>
          <w:rFonts w:ascii="Century Gothic" w:hAnsi="Century Gothic" w:cs="Times New Roman"/>
          <w:sz w:val="24"/>
          <w:szCs w:val="24"/>
          <w:lang w:val="pl-PL"/>
        </w:rPr>
        <w:t>)</w:t>
      </w:r>
      <w:r w:rsidR="00F11764" w:rsidRPr="00E34C46">
        <w:rPr>
          <w:rFonts w:ascii="Century Gothic" w:hAnsi="Century Gothic" w:cs="Times New Roman"/>
          <w:sz w:val="24"/>
          <w:szCs w:val="24"/>
          <w:lang w:val="pl-PL"/>
        </w:rPr>
        <w:t xml:space="preserve">, co praktycznie uniemożliwia wielokrotne zastosowanie tego samego narzędzia oraz </w:t>
      </w:r>
      <w:r w:rsidR="008545AD" w:rsidRPr="00E34C46">
        <w:rPr>
          <w:rFonts w:ascii="Century Gothic" w:hAnsi="Century Gothic" w:cs="Times New Roman"/>
          <w:sz w:val="24"/>
          <w:szCs w:val="24"/>
          <w:lang w:val="pl-PL"/>
        </w:rPr>
        <w:t xml:space="preserve">bieżące </w:t>
      </w:r>
      <w:r w:rsidR="00F11764" w:rsidRPr="00E34C46">
        <w:rPr>
          <w:rFonts w:ascii="Century Gothic" w:hAnsi="Century Gothic" w:cs="Times New Roman"/>
          <w:sz w:val="24"/>
          <w:szCs w:val="24"/>
          <w:lang w:val="pl-PL"/>
        </w:rPr>
        <w:t xml:space="preserve">monitorowanie rozwoju </w:t>
      </w:r>
      <w:r w:rsidR="00F11764" w:rsidRPr="00E34C46">
        <w:rPr>
          <w:rFonts w:ascii="Century Gothic" w:hAnsi="Century Gothic" w:cs="Times New Roman"/>
          <w:sz w:val="24"/>
          <w:szCs w:val="24"/>
          <w:lang w:val="pl-PL"/>
        </w:rPr>
        <w:lastRenderedPageBreak/>
        <w:t>pracowników. Ponadto narzędzia te nie zawierają</w:t>
      </w:r>
      <w:r w:rsidR="005E3BFB" w:rsidRPr="00E34C46">
        <w:rPr>
          <w:rFonts w:ascii="Century Gothic" w:hAnsi="Century Gothic" w:cs="Times New Roman"/>
          <w:sz w:val="24"/>
          <w:szCs w:val="24"/>
          <w:lang w:val="pl-PL"/>
        </w:rPr>
        <w:t xml:space="preserve"> wskazówek na temat tego, co powinien zrobić pracownik, aby rozwinąć swoje kompetencje. Może to w </w:t>
      </w:r>
      <w:r w:rsidRPr="00E34C46">
        <w:rPr>
          <w:rFonts w:ascii="Century Gothic" w:hAnsi="Century Gothic" w:cs="Times New Roman"/>
          <w:sz w:val="24"/>
          <w:szCs w:val="24"/>
          <w:lang w:val="pl-PL"/>
        </w:rPr>
        <w:t>pewien sposób</w:t>
      </w:r>
      <w:r w:rsidR="005E3BFB" w:rsidRPr="00E34C46">
        <w:rPr>
          <w:rFonts w:ascii="Century Gothic" w:hAnsi="Century Gothic" w:cs="Times New Roman"/>
          <w:sz w:val="24"/>
          <w:szCs w:val="24"/>
          <w:lang w:val="pl-PL"/>
        </w:rPr>
        <w:t xml:space="preserve"> obniżać motywację do pracy</w:t>
      </w:r>
      <w:r w:rsidRPr="00E34C46">
        <w:rPr>
          <w:rFonts w:ascii="Century Gothic" w:hAnsi="Century Gothic" w:cs="Times New Roman"/>
          <w:sz w:val="24"/>
          <w:szCs w:val="24"/>
          <w:lang w:val="pl-PL"/>
        </w:rPr>
        <w:t xml:space="preserve"> nad sobą</w:t>
      </w:r>
      <w:r w:rsidR="005E3BFB" w:rsidRPr="00E34C46">
        <w:rPr>
          <w:rFonts w:ascii="Century Gothic" w:hAnsi="Century Gothic" w:cs="Times New Roman"/>
          <w:sz w:val="24"/>
          <w:szCs w:val="24"/>
          <w:lang w:val="pl-PL"/>
        </w:rPr>
        <w:t xml:space="preserve">. </w:t>
      </w:r>
    </w:p>
    <w:p w14:paraId="4899BCA8" w14:textId="77777777" w:rsidR="00EF5DB4" w:rsidRPr="00E34C46" w:rsidRDefault="005E3BFB" w:rsidP="00DA6F00">
      <w:pPr>
        <w:spacing w:line="360" w:lineRule="auto"/>
        <w:ind w:firstLine="720"/>
        <w:jc w:val="both"/>
        <w:rPr>
          <w:rFonts w:ascii="Century Gothic" w:hAnsi="Century Gothic" w:cs="Times New Roman"/>
          <w:sz w:val="24"/>
          <w:szCs w:val="24"/>
          <w:lang w:val="pl-PL"/>
        </w:rPr>
      </w:pPr>
      <w:r w:rsidRPr="00E34C46">
        <w:rPr>
          <w:rFonts w:ascii="Century Gothic" w:hAnsi="Century Gothic" w:cs="Times New Roman"/>
          <w:sz w:val="24"/>
          <w:szCs w:val="24"/>
          <w:lang w:val="pl-PL"/>
        </w:rPr>
        <w:t xml:space="preserve">Wychodząc naprzeciw </w:t>
      </w:r>
      <w:r w:rsidR="00FE7F39" w:rsidRPr="00E34C46">
        <w:rPr>
          <w:rFonts w:ascii="Century Gothic" w:hAnsi="Century Gothic" w:cs="Times New Roman"/>
          <w:sz w:val="24"/>
          <w:szCs w:val="24"/>
          <w:lang w:val="pl-PL"/>
        </w:rPr>
        <w:t>omawianym tendencjom</w:t>
      </w:r>
      <w:r w:rsidR="00EB60D2" w:rsidRPr="00E34C46">
        <w:rPr>
          <w:rFonts w:ascii="Century Gothic" w:hAnsi="Century Gothic" w:cs="Times New Roman"/>
          <w:sz w:val="24"/>
          <w:szCs w:val="24"/>
          <w:lang w:val="pl-PL"/>
        </w:rPr>
        <w:t xml:space="preserve"> zaprojektowano</w:t>
      </w:r>
      <w:r w:rsidRPr="00E34C46">
        <w:rPr>
          <w:rFonts w:ascii="Century Gothic" w:hAnsi="Century Gothic" w:cs="Times New Roman"/>
          <w:sz w:val="24"/>
          <w:szCs w:val="24"/>
          <w:lang w:val="pl-PL"/>
        </w:rPr>
        <w:t xml:space="preserve"> innowacyjne narzędzi</w:t>
      </w:r>
      <w:r w:rsidR="00EB60D2" w:rsidRPr="00E34C46">
        <w:rPr>
          <w:rFonts w:ascii="Century Gothic" w:hAnsi="Century Gothic" w:cs="Times New Roman"/>
          <w:sz w:val="24"/>
          <w:szCs w:val="24"/>
          <w:lang w:val="pl-PL"/>
        </w:rPr>
        <w:t>e</w:t>
      </w:r>
      <w:r w:rsidRPr="00E34C46">
        <w:rPr>
          <w:rFonts w:ascii="Century Gothic" w:hAnsi="Century Gothic" w:cs="Times New Roman"/>
          <w:sz w:val="24"/>
          <w:szCs w:val="24"/>
          <w:lang w:val="pl-PL"/>
        </w:rPr>
        <w:t xml:space="preserve"> HR</w:t>
      </w:r>
      <w:r w:rsidR="00EB60D2" w:rsidRPr="00E34C46">
        <w:rPr>
          <w:rFonts w:ascii="Century Gothic" w:hAnsi="Century Gothic" w:cs="Times New Roman"/>
          <w:sz w:val="24"/>
          <w:szCs w:val="24"/>
          <w:lang w:val="pl-PL"/>
        </w:rPr>
        <w:t>-owe</w:t>
      </w:r>
      <w:r w:rsidRPr="00E34C46">
        <w:rPr>
          <w:rFonts w:ascii="Century Gothic" w:hAnsi="Century Gothic" w:cs="Times New Roman"/>
          <w:sz w:val="24"/>
          <w:szCs w:val="24"/>
          <w:lang w:val="pl-PL"/>
        </w:rPr>
        <w:t xml:space="preserve"> o nazwie Metoda Planet, które pozwala na dokonanie wieloprofilowej diagnozy kompetencji</w:t>
      </w:r>
      <w:r w:rsidR="00D60B4E" w:rsidRPr="00E34C46">
        <w:rPr>
          <w:rFonts w:ascii="Century Gothic" w:hAnsi="Century Gothic" w:cs="Times New Roman"/>
          <w:sz w:val="24"/>
          <w:szCs w:val="24"/>
          <w:lang w:val="pl-PL"/>
        </w:rPr>
        <w:t>. Narzędzie jednocześnie u</w:t>
      </w:r>
      <w:r w:rsidRPr="00E34C46">
        <w:rPr>
          <w:rFonts w:ascii="Century Gothic" w:hAnsi="Century Gothic" w:cs="Times New Roman"/>
          <w:sz w:val="24"/>
          <w:szCs w:val="24"/>
          <w:lang w:val="pl-PL"/>
        </w:rPr>
        <w:t>możliw</w:t>
      </w:r>
      <w:r w:rsidR="00D60B4E" w:rsidRPr="00E34C46">
        <w:rPr>
          <w:rFonts w:ascii="Century Gothic" w:hAnsi="Century Gothic" w:cs="Times New Roman"/>
          <w:sz w:val="24"/>
          <w:szCs w:val="24"/>
          <w:lang w:val="pl-PL"/>
        </w:rPr>
        <w:t>ia</w:t>
      </w:r>
      <w:r w:rsidRPr="00E34C46">
        <w:rPr>
          <w:rFonts w:ascii="Century Gothic" w:hAnsi="Century Gothic" w:cs="Times New Roman"/>
          <w:sz w:val="24"/>
          <w:szCs w:val="24"/>
          <w:lang w:val="pl-PL"/>
        </w:rPr>
        <w:t xml:space="preserve"> wspierani</w:t>
      </w:r>
      <w:r w:rsidR="00D60B4E" w:rsidRPr="00E34C46">
        <w:rPr>
          <w:rFonts w:ascii="Century Gothic" w:hAnsi="Century Gothic" w:cs="Times New Roman"/>
          <w:sz w:val="24"/>
          <w:szCs w:val="24"/>
          <w:lang w:val="pl-PL"/>
        </w:rPr>
        <w:t>e</w:t>
      </w:r>
      <w:r w:rsidRPr="00E34C46">
        <w:rPr>
          <w:rFonts w:ascii="Century Gothic" w:hAnsi="Century Gothic" w:cs="Times New Roman"/>
          <w:sz w:val="24"/>
          <w:szCs w:val="24"/>
          <w:lang w:val="pl-PL"/>
        </w:rPr>
        <w:t xml:space="preserve"> i monitorowani</w:t>
      </w:r>
      <w:r w:rsidR="00D60B4E" w:rsidRPr="00E34C46">
        <w:rPr>
          <w:rFonts w:ascii="Century Gothic" w:hAnsi="Century Gothic" w:cs="Times New Roman"/>
          <w:sz w:val="24"/>
          <w:szCs w:val="24"/>
          <w:lang w:val="pl-PL"/>
        </w:rPr>
        <w:t>e</w:t>
      </w:r>
      <w:r w:rsidRPr="00E34C46">
        <w:rPr>
          <w:rFonts w:ascii="Century Gothic" w:hAnsi="Century Gothic" w:cs="Times New Roman"/>
          <w:sz w:val="24"/>
          <w:szCs w:val="24"/>
          <w:lang w:val="pl-PL"/>
        </w:rPr>
        <w:t xml:space="preserve"> rozwoju pracowników. </w:t>
      </w:r>
      <w:r w:rsidR="00FE7F39" w:rsidRPr="00E34C46">
        <w:rPr>
          <w:rFonts w:ascii="Century Gothic" w:hAnsi="Century Gothic" w:cs="Times New Roman"/>
          <w:sz w:val="24"/>
          <w:szCs w:val="24"/>
          <w:lang w:val="pl-PL"/>
        </w:rPr>
        <w:t xml:space="preserve">Szczególny nacisk </w:t>
      </w:r>
      <w:r w:rsidR="00EB60D2" w:rsidRPr="00E34C46">
        <w:rPr>
          <w:rFonts w:ascii="Century Gothic" w:hAnsi="Century Gothic" w:cs="Times New Roman"/>
          <w:sz w:val="24"/>
          <w:szCs w:val="24"/>
          <w:lang w:val="pl-PL"/>
        </w:rPr>
        <w:t>położono</w:t>
      </w:r>
      <w:r w:rsidR="00FE7F39" w:rsidRPr="00E34C46">
        <w:rPr>
          <w:rFonts w:ascii="Century Gothic" w:hAnsi="Century Gothic" w:cs="Times New Roman"/>
          <w:sz w:val="24"/>
          <w:szCs w:val="24"/>
          <w:lang w:val="pl-PL"/>
        </w:rPr>
        <w:t xml:space="preserve"> na </w:t>
      </w:r>
      <w:r w:rsidR="00D60B4E" w:rsidRPr="00E34C46">
        <w:rPr>
          <w:rFonts w:ascii="Century Gothic" w:hAnsi="Century Gothic" w:cs="Times New Roman"/>
          <w:sz w:val="24"/>
          <w:szCs w:val="24"/>
          <w:lang w:val="pl-PL"/>
        </w:rPr>
        <w:t>zindywidualizowanie</w:t>
      </w:r>
      <w:r w:rsidR="00FE7F39" w:rsidRPr="00E34C46">
        <w:rPr>
          <w:rFonts w:ascii="Century Gothic" w:hAnsi="Century Gothic" w:cs="Times New Roman"/>
          <w:sz w:val="24"/>
          <w:szCs w:val="24"/>
          <w:lang w:val="pl-PL"/>
        </w:rPr>
        <w:t xml:space="preserve"> i interaktywność procesu badania</w:t>
      </w:r>
      <w:r w:rsidR="00D60B4E" w:rsidRPr="00E34C46">
        <w:rPr>
          <w:rFonts w:ascii="Century Gothic" w:hAnsi="Century Gothic" w:cs="Times New Roman"/>
          <w:sz w:val="24"/>
          <w:szCs w:val="24"/>
          <w:lang w:val="pl-PL"/>
        </w:rPr>
        <w:t xml:space="preserve"> –</w:t>
      </w:r>
      <w:r w:rsidR="00FE7F39" w:rsidRPr="00E34C46">
        <w:rPr>
          <w:rFonts w:ascii="Century Gothic" w:hAnsi="Century Gothic" w:cs="Times New Roman"/>
          <w:sz w:val="24"/>
          <w:szCs w:val="24"/>
          <w:lang w:val="pl-PL"/>
        </w:rPr>
        <w:t xml:space="preserve"> </w:t>
      </w:r>
      <w:r w:rsidR="00D60B4E" w:rsidRPr="00E34C46">
        <w:rPr>
          <w:rFonts w:ascii="Century Gothic" w:hAnsi="Century Gothic" w:cs="Times New Roman"/>
          <w:sz w:val="24"/>
          <w:szCs w:val="24"/>
          <w:lang w:val="pl-PL"/>
        </w:rPr>
        <w:t>było to możliwe dzięki</w:t>
      </w:r>
      <w:r w:rsidR="008545AD" w:rsidRPr="00E34C46">
        <w:rPr>
          <w:rFonts w:ascii="Century Gothic" w:hAnsi="Century Gothic" w:cs="Times New Roman"/>
          <w:sz w:val="24"/>
          <w:szCs w:val="24"/>
          <w:lang w:val="pl-PL"/>
        </w:rPr>
        <w:t xml:space="preserve"> stworzeni</w:t>
      </w:r>
      <w:r w:rsidR="00D60B4E" w:rsidRPr="00E34C46">
        <w:rPr>
          <w:rFonts w:ascii="Century Gothic" w:hAnsi="Century Gothic" w:cs="Times New Roman"/>
          <w:sz w:val="24"/>
          <w:szCs w:val="24"/>
          <w:lang w:val="pl-PL"/>
        </w:rPr>
        <w:t>u</w:t>
      </w:r>
      <w:r w:rsidR="00FE7F39" w:rsidRPr="00E34C46">
        <w:rPr>
          <w:rFonts w:ascii="Century Gothic" w:hAnsi="Century Gothic" w:cs="Times New Roman"/>
          <w:sz w:val="24"/>
          <w:szCs w:val="24"/>
          <w:lang w:val="pl-PL"/>
        </w:rPr>
        <w:t xml:space="preserve"> algorytmu dobierającego pytania</w:t>
      </w:r>
      <w:r w:rsidR="008545AD" w:rsidRPr="00E34C46">
        <w:rPr>
          <w:rFonts w:ascii="Century Gothic" w:hAnsi="Century Gothic" w:cs="Times New Roman"/>
          <w:sz w:val="24"/>
          <w:szCs w:val="24"/>
          <w:lang w:val="pl-PL"/>
        </w:rPr>
        <w:t xml:space="preserve"> w sposób inteligentny i zależny</w:t>
      </w:r>
      <w:r w:rsidR="00FE7F39" w:rsidRPr="00E34C46">
        <w:rPr>
          <w:rFonts w:ascii="Century Gothic" w:hAnsi="Century Gothic" w:cs="Times New Roman"/>
          <w:sz w:val="24"/>
          <w:szCs w:val="24"/>
          <w:lang w:val="pl-PL"/>
        </w:rPr>
        <w:t xml:space="preserve"> od bieżących odpowiedzi udzielanych przez pracownika. </w:t>
      </w:r>
    </w:p>
    <w:p w14:paraId="4CE7574A" w14:textId="77777777" w:rsidR="00FD3E73" w:rsidRPr="00E34C46" w:rsidRDefault="00FD3E73" w:rsidP="00DA6F00">
      <w:pPr>
        <w:spacing w:line="360" w:lineRule="auto"/>
        <w:ind w:firstLine="720"/>
        <w:jc w:val="both"/>
        <w:rPr>
          <w:rFonts w:ascii="Century Gothic" w:hAnsi="Century Gothic" w:cs="Times New Roman"/>
          <w:sz w:val="24"/>
          <w:szCs w:val="24"/>
          <w:lang w:val="pl-PL"/>
        </w:rPr>
      </w:pPr>
    </w:p>
    <w:p w14:paraId="620C9F0D" w14:textId="77777777" w:rsidR="00FD3E73" w:rsidRPr="00E34C46" w:rsidRDefault="00FD3E73" w:rsidP="00DA6F00">
      <w:pPr>
        <w:spacing w:line="360" w:lineRule="auto"/>
        <w:ind w:firstLine="720"/>
        <w:jc w:val="both"/>
        <w:rPr>
          <w:rFonts w:ascii="Century Gothic" w:hAnsi="Century Gothic" w:cs="Times New Roman"/>
          <w:sz w:val="24"/>
          <w:szCs w:val="24"/>
          <w:lang w:val="pl-PL"/>
        </w:rPr>
      </w:pPr>
    </w:p>
    <w:p w14:paraId="193EA884" w14:textId="77777777" w:rsidR="00FD3E73" w:rsidRPr="00E34C46" w:rsidRDefault="00FD3E73" w:rsidP="00DA6F00">
      <w:pPr>
        <w:spacing w:line="360" w:lineRule="auto"/>
        <w:ind w:firstLine="720"/>
        <w:jc w:val="both"/>
        <w:rPr>
          <w:rFonts w:ascii="Century Gothic" w:hAnsi="Century Gothic" w:cs="Times New Roman"/>
          <w:sz w:val="24"/>
          <w:szCs w:val="24"/>
          <w:lang w:val="pl-PL"/>
        </w:rPr>
      </w:pPr>
    </w:p>
    <w:p w14:paraId="13D38DEC" w14:textId="77777777" w:rsidR="00FD3E73" w:rsidRPr="00E34C46" w:rsidRDefault="00FD3E73" w:rsidP="00DA6F00">
      <w:pPr>
        <w:spacing w:line="360" w:lineRule="auto"/>
        <w:ind w:firstLine="720"/>
        <w:jc w:val="both"/>
        <w:rPr>
          <w:rFonts w:ascii="Century Gothic" w:hAnsi="Century Gothic" w:cs="Times New Roman"/>
          <w:sz w:val="24"/>
          <w:szCs w:val="24"/>
          <w:lang w:val="pl-PL"/>
        </w:rPr>
      </w:pPr>
    </w:p>
    <w:p w14:paraId="35F85287" w14:textId="77777777" w:rsidR="00FD3E73" w:rsidRPr="00E34C46" w:rsidRDefault="00FD3E73" w:rsidP="00DA6F00">
      <w:pPr>
        <w:spacing w:line="360" w:lineRule="auto"/>
        <w:ind w:firstLine="720"/>
        <w:jc w:val="both"/>
        <w:rPr>
          <w:rFonts w:ascii="Century Gothic" w:hAnsi="Century Gothic" w:cs="Times New Roman"/>
          <w:sz w:val="24"/>
          <w:szCs w:val="24"/>
          <w:lang w:val="pl-PL"/>
        </w:rPr>
      </w:pPr>
    </w:p>
    <w:p w14:paraId="1282DCF0" w14:textId="77777777" w:rsidR="00FD3E73" w:rsidRPr="00E34C46" w:rsidRDefault="00FD3E73" w:rsidP="00DA6F00">
      <w:pPr>
        <w:spacing w:line="360" w:lineRule="auto"/>
        <w:ind w:firstLine="720"/>
        <w:jc w:val="both"/>
        <w:rPr>
          <w:rFonts w:ascii="Century Gothic" w:hAnsi="Century Gothic" w:cs="Times New Roman"/>
          <w:sz w:val="24"/>
          <w:szCs w:val="24"/>
          <w:lang w:val="pl-PL"/>
        </w:rPr>
      </w:pPr>
    </w:p>
    <w:p w14:paraId="41629923" w14:textId="77777777" w:rsidR="00FD3E73" w:rsidRPr="00E34C46" w:rsidRDefault="00FD3E73" w:rsidP="00DA6F00">
      <w:pPr>
        <w:spacing w:line="360" w:lineRule="auto"/>
        <w:ind w:firstLine="720"/>
        <w:jc w:val="both"/>
        <w:rPr>
          <w:rFonts w:ascii="Century Gothic" w:hAnsi="Century Gothic" w:cs="Times New Roman"/>
          <w:sz w:val="24"/>
          <w:szCs w:val="24"/>
          <w:lang w:val="pl-PL"/>
        </w:rPr>
      </w:pPr>
    </w:p>
    <w:p w14:paraId="7E99A529" w14:textId="77777777" w:rsidR="00FD3E73" w:rsidRPr="00E34C46" w:rsidRDefault="00FD3E73" w:rsidP="00DA6F00">
      <w:pPr>
        <w:spacing w:line="360" w:lineRule="auto"/>
        <w:ind w:firstLine="720"/>
        <w:jc w:val="both"/>
        <w:rPr>
          <w:rFonts w:ascii="Century Gothic" w:hAnsi="Century Gothic" w:cs="Times New Roman"/>
          <w:sz w:val="24"/>
          <w:szCs w:val="24"/>
          <w:lang w:val="pl-PL"/>
        </w:rPr>
      </w:pPr>
    </w:p>
    <w:p w14:paraId="676200BD" w14:textId="77777777" w:rsidR="00FD3E73" w:rsidRPr="00E34C46" w:rsidRDefault="00FD3E73" w:rsidP="00DA6F00">
      <w:pPr>
        <w:spacing w:line="360" w:lineRule="auto"/>
        <w:ind w:firstLine="720"/>
        <w:jc w:val="both"/>
        <w:rPr>
          <w:rFonts w:ascii="Century Gothic" w:hAnsi="Century Gothic" w:cs="Times New Roman"/>
          <w:sz w:val="24"/>
          <w:szCs w:val="24"/>
          <w:lang w:val="pl-PL"/>
        </w:rPr>
      </w:pPr>
    </w:p>
    <w:p w14:paraId="35C353C3" w14:textId="77777777" w:rsidR="00FD3E73" w:rsidRPr="00E34C46" w:rsidRDefault="00FD3E73" w:rsidP="00DA6F00">
      <w:pPr>
        <w:spacing w:line="360" w:lineRule="auto"/>
        <w:ind w:firstLine="720"/>
        <w:jc w:val="both"/>
        <w:rPr>
          <w:rFonts w:ascii="Century Gothic" w:hAnsi="Century Gothic" w:cs="Times New Roman"/>
          <w:sz w:val="24"/>
          <w:szCs w:val="24"/>
          <w:lang w:val="pl-PL"/>
        </w:rPr>
      </w:pPr>
    </w:p>
    <w:p w14:paraId="21713868" w14:textId="77777777" w:rsidR="00FD3E73" w:rsidRPr="00E34C46" w:rsidRDefault="00FD3E73" w:rsidP="00DA6F00">
      <w:pPr>
        <w:spacing w:line="360" w:lineRule="auto"/>
        <w:ind w:firstLine="720"/>
        <w:jc w:val="both"/>
        <w:rPr>
          <w:rFonts w:ascii="Century Gothic" w:hAnsi="Century Gothic" w:cs="Times New Roman"/>
          <w:sz w:val="24"/>
          <w:szCs w:val="24"/>
          <w:lang w:val="pl-PL"/>
        </w:rPr>
      </w:pPr>
    </w:p>
    <w:p w14:paraId="4B754459" w14:textId="508207A6" w:rsidR="009C41A3" w:rsidRPr="00E34C46" w:rsidRDefault="009C41A3" w:rsidP="00D924B0">
      <w:pPr>
        <w:pStyle w:val="Nagwek1"/>
        <w:spacing w:line="360" w:lineRule="auto"/>
        <w:ind w:left="0"/>
        <w:jc w:val="center"/>
        <w:rPr>
          <w:rFonts w:cs="Times New Roman"/>
          <w:b w:val="0"/>
          <w:i/>
          <w:lang w:val="pl-PL"/>
        </w:rPr>
      </w:pPr>
    </w:p>
    <w:p w14:paraId="276C3ACE" w14:textId="7E18BFF5" w:rsidR="00D924B0" w:rsidRPr="00E34C46" w:rsidRDefault="00D924B0" w:rsidP="00D924B0">
      <w:pPr>
        <w:pStyle w:val="Nagwek1"/>
        <w:spacing w:line="360" w:lineRule="auto"/>
        <w:ind w:left="0"/>
        <w:jc w:val="center"/>
        <w:rPr>
          <w:rFonts w:cs="Times New Roman"/>
          <w:b w:val="0"/>
          <w:i/>
          <w:lang w:val="pl-PL"/>
        </w:rPr>
      </w:pPr>
    </w:p>
    <w:p w14:paraId="16891304" w14:textId="77777777" w:rsidR="00D924B0" w:rsidRPr="00E34C46" w:rsidRDefault="00D924B0" w:rsidP="00D924B0">
      <w:pPr>
        <w:pStyle w:val="Nagwek1"/>
        <w:spacing w:line="360" w:lineRule="auto"/>
        <w:ind w:left="0"/>
        <w:jc w:val="center"/>
        <w:rPr>
          <w:rFonts w:cs="Times New Roman"/>
          <w:b w:val="0"/>
          <w:sz w:val="30"/>
          <w:szCs w:val="30"/>
          <w:lang w:val="pl-PL"/>
        </w:rPr>
      </w:pPr>
    </w:p>
    <w:p w14:paraId="6CCBF88D" w14:textId="77777777" w:rsidR="00D60B4E" w:rsidRPr="00E34C46" w:rsidRDefault="00D60B4E" w:rsidP="00FD3E73">
      <w:pPr>
        <w:pStyle w:val="Nagwek1"/>
        <w:spacing w:line="360" w:lineRule="auto"/>
        <w:ind w:left="0"/>
        <w:jc w:val="both"/>
        <w:rPr>
          <w:rFonts w:cs="Times New Roman"/>
          <w:b w:val="0"/>
          <w:sz w:val="30"/>
          <w:szCs w:val="30"/>
          <w:lang w:val="pl-PL"/>
        </w:rPr>
      </w:pPr>
    </w:p>
    <w:p w14:paraId="680B1A7A" w14:textId="77777777" w:rsidR="00D72CF4" w:rsidRPr="00E34C46" w:rsidRDefault="00D72CF4" w:rsidP="00FD3E73">
      <w:pPr>
        <w:pStyle w:val="Nagwek1"/>
        <w:spacing w:line="360" w:lineRule="auto"/>
        <w:ind w:left="0"/>
        <w:jc w:val="both"/>
        <w:rPr>
          <w:rFonts w:cs="Times New Roman"/>
          <w:b w:val="0"/>
          <w:sz w:val="30"/>
          <w:szCs w:val="30"/>
          <w:lang w:val="pl-PL"/>
        </w:rPr>
      </w:pPr>
    </w:p>
    <w:p w14:paraId="0D03B1D6" w14:textId="77777777" w:rsidR="00D72CF4" w:rsidRPr="00E34C46" w:rsidRDefault="00D72CF4" w:rsidP="00FD3E73">
      <w:pPr>
        <w:pStyle w:val="Nagwek1"/>
        <w:spacing w:line="360" w:lineRule="auto"/>
        <w:ind w:left="0"/>
        <w:jc w:val="both"/>
        <w:rPr>
          <w:rFonts w:cs="Times New Roman"/>
          <w:b w:val="0"/>
          <w:sz w:val="30"/>
          <w:szCs w:val="30"/>
          <w:lang w:val="pl-PL"/>
        </w:rPr>
      </w:pPr>
    </w:p>
    <w:p w14:paraId="61CA075A" w14:textId="77777777" w:rsidR="00D72CF4" w:rsidRPr="00E34C46" w:rsidRDefault="00D72CF4" w:rsidP="00FD3E73">
      <w:pPr>
        <w:pStyle w:val="Nagwek1"/>
        <w:spacing w:line="360" w:lineRule="auto"/>
        <w:ind w:left="0"/>
        <w:jc w:val="both"/>
        <w:rPr>
          <w:rFonts w:cs="Times New Roman"/>
          <w:b w:val="0"/>
          <w:sz w:val="30"/>
          <w:szCs w:val="30"/>
          <w:lang w:val="pl-PL"/>
        </w:rPr>
      </w:pPr>
    </w:p>
    <w:p w14:paraId="1E88F2C5" w14:textId="77777777" w:rsidR="00EE4A85" w:rsidRPr="00613507" w:rsidRDefault="00FD3E73" w:rsidP="00D72CF4">
      <w:pPr>
        <w:pStyle w:val="Nagwek1"/>
        <w:spacing w:after="120" w:line="360" w:lineRule="auto"/>
        <w:ind w:left="0"/>
        <w:jc w:val="both"/>
        <w:rPr>
          <w:rFonts w:cs="Times New Roman"/>
          <w:sz w:val="30"/>
          <w:szCs w:val="30"/>
          <w:lang w:val="pl-PL"/>
        </w:rPr>
      </w:pPr>
      <w:bookmarkStart w:id="2" w:name="_Toc5599417"/>
      <w:r w:rsidRPr="00613507">
        <w:rPr>
          <w:rFonts w:cs="Times New Roman"/>
          <w:sz w:val="30"/>
          <w:szCs w:val="30"/>
          <w:lang w:val="pl-PL"/>
        </w:rPr>
        <w:lastRenderedPageBreak/>
        <w:t>C</w:t>
      </w:r>
      <w:r w:rsidR="007F648A" w:rsidRPr="00613507">
        <w:rPr>
          <w:rFonts w:cs="Times New Roman"/>
          <w:sz w:val="30"/>
          <w:szCs w:val="30"/>
          <w:lang w:val="pl-PL"/>
        </w:rPr>
        <w:t>zęść</w:t>
      </w:r>
      <w:r w:rsidRPr="00613507">
        <w:rPr>
          <w:rFonts w:cs="Times New Roman"/>
          <w:sz w:val="30"/>
          <w:szCs w:val="30"/>
          <w:lang w:val="pl-PL"/>
        </w:rPr>
        <w:t xml:space="preserve"> 2. </w:t>
      </w:r>
      <w:r w:rsidR="005A46E1" w:rsidRPr="00613507">
        <w:rPr>
          <w:rFonts w:cs="Times New Roman"/>
          <w:sz w:val="30"/>
          <w:szCs w:val="30"/>
          <w:lang w:val="pl-PL"/>
        </w:rPr>
        <w:t>Podstawowe informacje na temat aplikacji Metoda Pla</w:t>
      </w:r>
      <w:r w:rsidR="00073C19" w:rsidRPr="00613507">
        <w:rPr>
          <w:rFonts w:cs="Times New Roman"/>
          <w:sz w:val="30"/>
          <w:szCs w:val="30"/>
          <w:lang w:val="pl-PL"/>
        </w:rPr>
        <w:t>net</w:t>
      </w:r>
      <w:bookmarkEnd w:id="2"/>
    </w:p>
    <w:p w14:paraId="06D638B3" w14:textId="77777777" w:rsidR="007E0952" w:rsidRPr="00E34C46" w:rsidRDefault="007E0952" w:rsidP="00D72CF4">
      <w:pPr>
        <w:spacing w:after="120" w:line="360" w:lineRule="auto"/>
        <w:ind w:firstLine="720"/>
        <w:jc w:val="both"/>
        <w:rPr>
          <w:rFonts w:ascii="Century Gothic" w:hAnsi="Century Gothic" w:cs="Times New Roman"/>
          <w:sz w:val="24"/>
          <w:szCs w:val="24"/>
          <w:lang w:val="pl-PL"/>
        </w:rPr>
      </w:pPr>
      <w:r w:rsidRPr="00E34C46">
        <w:rPr>
          <w:rFonts w:ascii="Century Gothic" w:hAnsi="Century Gothic" w:cs="Times New Roman"/>
          <w:sz w:val="24"/>
          <w:szCs w:val="24"/>
          <w:lang w:val="pl-PL"/>
        </w:rPr>
        <w:t>Z tego rozdziału dowiesz się, czym jest Metoda Planet</w:t>
      </w:r>
      <w:r w:rsidR="00D72CF4" w:rsidRPr="00E34C46">
        <w:rPr>
          <w:rFonts w:ascii="Century Gothic" w:hAnsi="Century Gothic" w:cs="Times New Roman"/>
          <w:sz w:val="24"/>
          <w:szCs w:val="24"/>
          <w:lang w:val="pl-PL"/>
        </w:rPr>
        <w:t xml:space="preserve"> </w:t>
      </w:r>
      <w:r w:rsidRPr="00E34C46">
        <w:rPr>
          <w:rFonts w:ascii="Century Gothic" w:hAnsi="Century Gothic" w:cs="Times New Roman"/>
          <w:sz w:val="24"/>
          <w:szCs w:val="24"/>
          <w:lang w:val="pl-PL"/>
        </w:rPr>
        <w:t>oraz jakie możliwości oferuje Tobie</w:t>
      </w:r>
      <w:r w:rsidR="00770373" w:rsidRPr="00E34C46">
        <w:rPr>
          <w:rFonts w:ascii="Century Gothic" w:hAnsi="Century Gothic" w:cs="Times New Roman"/>
          <w:sz w:val="24"/>
          <w:szCs w:val="24"/>
          <w:lang w:val="pl-PL"/>
        </w:rPr>
        <w:t xml:space="preserve"> </w:t>
      </w:r>
      <w:r w:rsidRPr="00E34C46">
        <w:rPr>
          <w:rFonts w:ascii="Century Gothic" w:hAnsi="Century Gothic" w:cs="Times New Roman"/>
          <w:sz w:val="24"/>
          <w:szCs w:val="24"/>
          <w:lang w:val="pl-PL"/>
        </w:rPr>
        <w:t>i Twojej firmie.</w:t>
      </w:r>
    </w:p>
    <w:p w14:paraId="6349E94A" w14:textId="77777777" w:rsidR="00D43813" w:rsidRPr="00E34C46" w:rsidRDefault="00073C19" w:rsidP="00D72CF4">
      <w:pPr>
        <w:pStyle w:val="Nagwek2"/>
        <w:spacing w:after="120" w:line="360" w:lineRule="auto"/>
        <w:rPr>
          <w:rFonts w:ascii="Century Gothic" w:hAnsi="Century Gothic" w:cs="Times New Roman"/>
          <w:color w:val="000000" w:themeColor="text1"/>
          <w:sz w:val="24"/>
          <w:szCs w:val="24"/>
          <w:lang w:val="pl-PL"/>
        </w:rPr>
      </w:pPr>
      <w:bookmarkStart w:id="3" w:name="_Toc5599418"/>
      <w:r w:rsidRPr="00E34C46">
        <w:rPr>
          <w:rFonts w:ascii="Century Gothic" w:hAnsi="Century Gothic" w:cs="Times New Roman"/>
          <w:color w:val="000000" w:themeColor="text1"/>
          <w:sz w:val="24"/>
          <w:szCs w:val="24"/>
          <w:lang w:val="pl-PL"/>
        </w:rPr>
        <w:t>2.1 Czym jest Metoda Planet?</w:t>
      </w:r>
      <w:bookmarkEnd w:id="3"/>
    </w:p>
    <w:p w14:paraId="2587B9EA" w14:textId="77777777" w:rsidR="008A3CBE" w:rsidRPr="00E34C46" w:rsidRDefault="00073C19" w:rsidP="00D72CF4">
      <w:pPr>
        <w:pStyle w:val="Standard"/>
        <w:spacing w:after="120" w:line="360" w:lineRule="auto"/>
        <w:ind w:firstLine="720"/>
        <w:jc w:val="both"/>
        <w:rPr>
          <w:rFonts w:ascii="Century Gothic" w:hAnsi="Century Gothic"/>
          <w:lang w:val="pl-PL"/>
        </w:rPr>
      </w:pPr>
      <w:r w:rsidRPr="00E34C46">
        <w:rPr>
          <w:rFonts w:ascii="Century Gothic" w:hAnsi="Century Gothic"/>
          <w:lang w:val="pl-PL"/>
        </w:rPr>
        <w:t>Metoda Planet jest innowacyjnym systemem inteligentnej diagnozy kompetencji psychospołecznych pracowników. Znajduje ona uniwersalne zastosowanie, niezależnie od branży i rodzaju stanowiska. Jej głównymi adresatami są mikro i mali przedsiębiorcy oraz ich pracownicy, którzy często</w:t>
      </w:r>
      <w:r w:rsidR="00DA6F00" w:rsidRPr="00E34C46">
        <w:rPr>
          <w:rFonts w:ascii="Century Gothic" w:hAnsi="Century Gothic"/>
          <w:lang w:val="pl-PL"/>
        </w:rPr>
        <w:t>, z</w:t>
      </w:r>
      <w:r w:rsidRPr="00E34C46">
        <w:rPr>
          <w:rFonts w:ascii="Century Gothic" w:hAnsi="Century Gothic"/>
          <w:lang w:val="pl-PL"/>
        </w:rPr>
        <w:t>e względu na ograniczone możliwości budżetowe</w:t>
      </w:r>
      <w:r w:rsidR="00DA6F00" w:rsidRPr="00E34C46">
        <w:rPr>
          <w:rFonts w:ascii="Century Gothic" w:hAnsi="Century Gothic"/>
          <w:lang w:val="pl-PL"/>
        </w:rPr>
        <w:t xml:space="preserve">, </w:t>
      </w:r>
      <w:r w:rsidRPr="00E34C46">
        <w:rPr>
          <w:rFonts w:ascii="Century Gothic" w:hAnsi="Century Gothic"/>
          <w:lang w:val="pl-PL"/>
        </w:rPr>
        <w:t xml:space="preserve">nie mają dostępu do najnowocześniejszych narzędzi z obszaru HR. </w:t>
      </w:r>
    </w:p>
    <w:p w14:paraId="62F40D6A" w14:textId="77777777" w:rsidR="008A3CBE" w:rsidRPr="00E34C46" w:rsidRDefault="00073C19" w:rsidP="00D72CF4">
      <w:pPr>
        <w:pStyle w:val="Standard"/>
        <w:spacing w:after="120" w:line="360" w:lineRule="auto"/>
        <w:ind w:firstLine="720"/>
        <w:jc w:val="both"/>
        <w:rPr>
          <w:rFonts w:ascii="Century Gothic" w:hAnsi="Century Gothic"/>
          <w:lang w:val="pl-PL"/>
        </w:rPr>
      </w:pPr>
      <w:r w:rsidRPr="00E34C46">
        <w:rPr>
          <w:rFonts w:ascii="Century Gothic" w:hAnsi="Century Gothic"/>
          <w:lang w:val="pl-PL"/>
        </w:rPr>
        <w:t>MetodaPlanet.pl jest aplikacją webową, która umożliwia zarządzanie rozwojem pracowników. Pozwala na precyzyjne określenie profilu kompetencyjnego w dziesięciu obszarach głównych oraz dwudziestu siedmiu szczegółowych. Innowacyjny charakter aplikacji wynika z połączenia procesu diagnozy z możliwością wspierania i monitorowania rozwoju każdego pracownika. Baterie testów wchodzących w skład aplikacji p</w:t>
      </w:r>
      <w:r w:rsidR="002245A1" w:rsidRPr="00E34C46">
        <w:rPr>
          <w:rFonts w:ascii="Century Gothic" w:hAnsi="Century Gothic"/>
          <w:lang w:val="pl-PL"/>
        </w:rPr>
        <w:t>osiadają zweryfikowane wła</w:t>
      </w:r>
      <w:r w:rsidR="008F1E90" w:rsidRPr="00E34C46">
        <w:rPr>
          <w:rFonts w:ascii="Century Gothic" w:hAnsi="Century Gothic"/>
          <w:lang w:val="pl-PL"/>
        </w:rPr>
        <w:t>ściwości</w:t>
      </w:r>
      <w:r w:rsidRPr="00E34C46">
        <w:rPr>
          <w:rFonts w:ascii="Century Gothic" w:hAnsi="Century Gothic"/>
          <w:lang w:val="pl-PL"/>
        </w:rPr>
        <w:t xml:space="preserve"> psychometryczne (m.in. trafność i rzetelność), co zapewnia wiarygodność uzyskanych wyników.</w:t>
      </w:r>
    </w:p>
    <w:p w14:paraId="47B37951" w14:textId="77777777" w:rsidR="00073C19" w:rsidRPr="00E34C46" w:rsidRDefault="00073C19" w:rsidP="00D72CF4">
      <w:pPr>
        <w:pStyle w:val="Standard"/>
        <w:spacing w:line="360" w:lineRule="auto"/>
        <w:ind w:firstLine="720"/>
        <w:jc w:val="both"/>
        <w:rPr>
          <w:rFonts w:ascii="Century Gothic" w:hAnsi="Century Gothic"/>
          <w:lang w:val="pl-PL"/>
        </w:rPr>
      </w:pPr>
      <w:r w:rsidRPr="00E34C46">
        <w:rPr>
          <w:rFonts w:ascii="Century Gothic" w:hAnsi="Century Gothic"/>
          <w:lang w:val="pl-PL"/>
        </w:rPr>
        <w:t>Aplikacja powstała w ramach projektu "Skrzydła dla innowacji przyszłością dojrzałej edukacji", Program Operacyjny Wiedza Edukacja Rozwój (Oś Priorytetowa IV: Innowacje społeczne i współpraca ponadnarodowa).</w:t>
      </w:r>
    </w:p>
    <w:p w14:paraId="4B420226" w14:textId="77777777" w:rsidR="00073C19" w:rsidRPr="00E34C46" w:rsidRDefault="00073C19" w:rsidP="00073C19">
      <w:pPr>
        <w:rPr>
          <w:rFonts w:ascii="Century Gothic" w:hAnsi="Century Gothic"/>
          <w:lang w:val="pl-PL"/>
        </w:rPr>
      </w:pPr>
    </w:p>
    <w:p w14:paraId="3E5950F5" w14:textId="77777777" w:rsidR="00073C19" w:rsidRPr="00E34C46" w:rsidRDefault="00073C19" w:rsidP="00D72CF4">
      <w:pPr>
        <w:pStyle w:val="Nagwek2"/>
        <w:spacing w:after="120" w:line="360" w:lineRule="auto"/>
        <w:rPr>
          <w:rFonts w:ascii="Century Gothic" w:hAnsi="Century Gothic" w:cs="Times New Roman"/>
          <w:color w:val="000000" w:themeColor="text1"/>
          <w:lang w:val="pl-PL"/>
        </w:rPr>
      </w:pPr>
      <w:bookmarkStart w:id="4" w:name="_Toc5599419"/>
      <w:r w:rsidRPr="00E34C46">
        <w:rPr>
          <w:rFonts w:ascii="Century Gothic" w:hAnsi="Century Gothic" w:cs="Times New Roman"/>
          <w:color w:val="000000" w:themeColor="text1"/>
          <w:lang w:val="pl-PL"/>
        </w:rPr>
        <w:t xml:space="preserve">2.2 </w:t>
      </w:r>
      <w:r w:rsidR="00AF02A1" w:rsidRPr="00E34C46">
        <w:rPr>
          <w:rFonts w:ascii="Century Gothic" w:hAnsi="Century Gothic" w:cs="Times New Roman"/>
          <w:color w:val="000000" w:themeColor="text1"/>
          <w:lang w:val="pl-PL"/>
        </w:rPr>
        <w:t>Planety jako obszary kompetencyjne</w:t>
      </w:r>
      <w:bookmarkEnd w:id="4"/>
      <w:r w:rsidR="00AF02A1" w:rsidRPr="00E34C46">
        <w:rPr>
          <w:rFonts w:ascii="Century Gothic" w:hAnsi="Century Gothic" w:cs="Times New Roman"/>
          <w:color w:val="000000" w:themeColor="text1"/>
          <w:lang w:val="pl-PL"/>
        </w:rPr>
        <w:t xml:space="preserve"> </w:t>
      </w:r>
    </w:p>
    <w:p w14:paraId="0383A917" w14:textId="77777777" w:rsidR="00FD3E73" w:rsidRPr="00E34C46" w:rsidRDefault="00D72CF4" w:rsidP="00FD3E73">
      <w:pPr>
        <w:spacing w:line="360" w:lineRule="auto"/>
        <w:ind w:firstLine="720"/>
        <w:jc w:val="both"/>
        <w:rPr>
          <w:rFonts w:ascii="Century Gothic" w:hAnsi="Century Gothic" w:cs="Times New Roman"/>
          <w:sz w:val="24"/>
          <w:szCs w:val="24"/>
          <w:lang w:val="pl-PL"/>
        </w:rPr>
      </w:pPr>
      <w:r w:rsidRPr="00E34C46">
        <w:rPr>
          <w:rFonts w:ascii="Century Gothic" w:hAnsi="Century Gothic" w:cs="Times New Roman"/>
          <w:sz w:val="24"/>
          <w:szCs w:val="24"/>
          <w:lang w:val="pl-PL"/>
        </w:rPr>
        <w:t xml:space="preserve">Korzystając z diagnozy w ramach Metody Planet </w:t>
      </w:r>
      <w:r w:rsidR="00EC74D4" w:rsidRPr="00E34C46">
        <w:rPr>
          <w:rFonts w:ascii="Century Gothic" w:hAnsi="Century Gothic" w:cs="Times New Roman"/>
          <w:sz w:val="24"/>
          <w:szCs w:val="24"/>
          <w:lang w:val="pl-PL"/>
        </w:rPr>
        <w:t>Użytkownik ma możliwość</w:t>
      </w:r>
      <w:r w:rsidRPr="00E34C46">
        <w:rPr>
          <w:rFonts w:ascii="Century Gothic" w:hAnsi="Century Gothic" w:cs="Times New Roman"/>
          <w:sz w:val="24"/>
          <w:szCs w:val="24"/>
          <w:lang w:val="pl-PL"/>
        </w:rPr>
        <w:t xml:space="preserve"> </w:t>
      </w:r>
      <w:r w:rsidR="00EC74D4" w:rsidRPr="00E34C46">
        <w:rPr>
          <w:rFonts w:ascii="Century Gothic" w:hAnsi="Century Gothic" w:cs="Times New Roman"/>
          <w:sz w:val="24"/>
          <w:szCs w:val="24"/>
          <w:lang w:val="pl-PL"/>
        </w:rPr>
        <w:t xml:space="preserve">poznania poziomu własnych kompetencji w zakresie dziesięciu obszarów ogólnych oraz dwudziestu siedmiu szczegółowych. Każdy z obszarów głównych odpowiada jednej planecie. Oznacza to, że użytkownik może odwiedzić maksymalnie dziesięć planet. W trosce o indywidualizację procesu badania, użytkownicy mają możliwość </w:t>
      </w:r>
      <w:r w:rsidR="00EC74D4" w:rsidRPr="00E34C46">
        <w:rPr>
          <w:rFonts w:ascii="Century Gothic" w:hAnsi="Century Gothic" w:cs="Times New Roman"/>
          <w:sz w:val="24"/>
          <w:szCs w:val="24"/>
          <w:lang w:val="pl-PL"/>
        </w:rPr>
        <w:lastRenderedPageBreak/>
        <w:t xml:space="preserve">wyboru obszarów kompetencyjnych, w </w:t>
      </w:r>
      <w:r w:rsidR="00276155" w:rsidRPr="00E34C46">
        <w:rPr>
          <w:rFonts w:ascii="Century Gothic" w:hAnsi="Century Gothic" w:cs="Times New Roman"/>
          <w:sz w:val="24"/>
          <w:szCs w:val="24"/>
          <w:lang w:val="pl-PL"/>
        </w:rPr>
        <w:t>których chcieliby się sprawdzić</w:t>
      </w:r>
      <w:r w:rsidR="00EC74D4" w:rsidRPr="00E34C46">
        <w:rPr>
          <w:rFonts w:ascii="Century Gothic" w:hAnsi="Century Gothic" w:cs="Times New Roman"/>
          <w:sz w:val="24"/>
          <w:szCs w:val="24"/>
          <w:lang w:val="pl-PL"/>
        </w:rPr>
        <w:t xml:space="preserve">. Warunkiem niezbędnym do rozpoczęcia badania, jest wybór co najmniej jednego z nich. </w:t>
      </w:r>
      <w:r w:rsidR="00F758B6" w:rsidRPr="00E34C46">
        <w:rPr>
          <w:rFonts w:ascii="Century Gothic" w:hAnsi="Century Gothic" w:cs="Times New Roman"/>
          <w:sz w:val="24"/>
          <w:szCs w:val="24"/>
          <w:lang w:val="pl-PL"/>
        </w:rPr>
        <w:t>Poniżej</w:t>
      </w:r>
      <w:r w:rsidR="00806D98" w:rsidRPr="00E34C46">
        <w:rPr>
          <w:rFonts w:ascii="Century Gothic" w:hAnsi="Century Gothic" w:cs="Times New Roman"/>
          <w:sz w:val="24"/>
          <w:szCs w:val="24"/>
          <w:lang w:val="pl-PL"/>
        </w:rPr>
        <w:t xml:space="preserve"> </w:t>
      </w:r>
      <w:r w:rsidR="00EC74D4" w:rsidRPr="00E34C46">
        <w:rPr>
          <w:rFonts w:ascii="Century Gothic" w:hAnsi="Century Gothic" w:cs="Times New Roman"/>
          <w:sz w:val="24"/>
          <w:szCs w:val="24"/>
          <w:lang w:val="pl-PL"/>
        </w:rPr>
        <w:t>zaprezentowano nazwy poszczególnych planet, wraz z odpowiadającymi im obszarami kompetencyjnymi</w:t>
      </w:r>
      <w:r w:rsidR="00DA6F00" w:rsidRPr="00E34C46">
        <w:rPr>
          <w:rFonts w:ascii="Century Gothic" w:hAnsi="Century Gothic" w:cs="Times New Roman"/>
          <w:sz w:val="24"/>
          <w:szCs w:val="24"/>
          <w:lang w:val="pl-PL"/>
        </w:rPr>
        <w:t xml:space="preserve"> (Tabela 1).</w:t>
      </w:r>
    </w:p>
    <w:p w14:paraId="6CFA81EA" w14:textId="77777777" w:rsidR="00FD3E73" w:rsidRPr="00E34C46" w:rsidRDefault="00FD3E73" w:rsidP="00FD3E73">
      <w:pPr>
        <w:spacing w:line="360" w:lineRule="auto"/>
        <w:ind w:firstLine="720"/>
        <w:jc w:val="both"/>
        <w:rPr>
          <w:rFonts w:ascii="Century Gothic" w:hAnsi="Century Gothic" w:cs="Times New Roman"/>
          <w:sz w:val="24"/>
          <w:szCs w:val="24"/>
          <w:lang w:val="pl-PL"/>
        </w:rPr>
      </w:pPr>
    </w:p>
    <w:p w14:paraId="6156CE70" w14:textId="77777777" w:rsidR="00EC74D4" w:rsidRPr="00E34C46" w:rsidRDefault="00DA6F00" w:rsidP="00EC74D4">
      <w:pPr>
        <w:spacing w:line="360" w:lineRule="auto"/>
        <w:jc w:val="both"/>
        <w:rPr>
          <w:rFonts w:ascii="Century Gothic" w:hAnsi="Century Gothic" w:cs="Times New Roman"/>
          <w:i/>
          <w:sz w:val="20"/>
          <w:szCs w:val="20"/>
          <w:lang w:val="pl-PL"/>
        </w:rPr>
      </w:pPr>
      <w:r w:rsidRPr="00E34C46">
        <w:rPr>
          <w:rFonts w:ascii="Century Gothic" w:hAnsi="Century Gothic" w:cs="Times New Roman"/>
          <w:sz w:val="20"/>
          <w:szCs w:val="20"/>
          <w:lang w:val="pl-PL"/>
        </w:rPr>
        <w:t xml:space="preserve">Tabela 1. </w:t>
      </w:r>
      <w:r w:rsidRPr="00E34C46">
        <w:rPr>
          <w:rFonts w:ascii="Century Gothic" w:hAnsi="Century Gothic" w:cs="Times New Roman"/>
          <w:i/>
          <w:sz w:val="20"/>
          <w:szCs w:val="20"/>
          <w:lang w:val="pl-PL"/>
        </w:rPr>
        <w:t>Planety oraz odpowiadające im obszary kompetencyjne.</w:t>
      </w:r>
    </w:p>
    <w:tbl>
      <w:tblPr>
        <w:tblStyle w:val="Tabela-Siatka"/>
        <w:tblW w:w="0" w:type="auto"/>
        <w:tblLook w:val="04A0" w:firstRow="1" w:lastRow="0" w:firstColumn="1" w:lastColumn="0" w:noHBand="0" w:noVBand="1"/>
      </w:tblPr>
      <w:tblGrid>
        <w:gridCol w:w="1859"/>
        <w:gridCol w:w="2974"/>
        <w:gridCol w:w="4748"/>
      </w:tblGrid>
      <w:tr w:rsidR="00276155" w:rsidRPr="00E34C46" w14:paraId="0CCC1E89" w14:textId="77777777" w:rsidTr="00A9481F">
        <w:tc>
          <w:tcPr>
            <w:tcW w:w="1526" w:type="dxa"/>
          </w:tcPr>
          <w:p w14:paraId="5A3A9632" w14:textId="77777777" w:rsidR="00276155" w:rsidRPr="00E34C46" w:rsidRDefault="00276155" w:rsidP="002F0119">
            <w:pPr>
              <w:spacing w:line="276" w:lineRule="auto"/>
              <w:jc w:val="center"/>
              <w:rPr>
                <w:rFonts w:ascii="Century Gothic" w:hAnsi="Century Gothic" w:cs="Times New Roman"/>
                <w:lang w:val="pl-PL"/>
              </w:rPr>
            </w:pPr>
            <w:r w:rsidRPr="00E34C46">
              <w:rPr>
                <w:rFonts w:ascii="Century Gothic" w:hAnsi="Century Gothic" w:cs="Times New Roman"/>
                <w:lang w:val="pl-PL"/>
              </w:rPr>
              <w:t>NAZWA PLANETY</w:t>
            </w:r>
          </w:p>
        </w:tc>
        <w:tc>
          <w:tcPr>
            <w:tcW w:w="2693" w:type="dxa"/>
          </w:tcPr>
          <w:p w14:paraId="14A0F181" w14:textId="77777777" w:rsidR="00276155" w:rsidRPr="00E34C46" w:rsidRDefault="00276155" w:rsidP="002F0119">
            <w:pPr>
              <w:spacing w:line="276" w:lineRule="auto"/>
              <w:jc w:val="center"/>
              <w:rPr>
                <w:rFonts w:ascii="Century Gothic" w:hAnsi="Century Gothic" w:cs="Times New Roman"/>
                <w:lang w:val="pl-PL"/>
              </w:rPr>
            </w:pPr>
            <w:r w:rsidRPr="00E34C46">
              <w:rPr>
                <w:rFonts w:ascii="Century Gothic" w:hAnsi="Century Gothic" w:cs="Times New Roman"/>
                <w:lang w:val="pl-PL"/>
              </w:rPr>
              <w:t>OBSZAR OGÓLNY</w:t>
            </w:r>
          </w:p>
        </w:tc>
        <w:tc>
          <w:tcPr>
            <w:tcW w:w="5511" w:type="dxa"/>
          </w:tcPr>
          <w:p w14:paraId="7D5DA692" w14:textId="77777777" w:rsidR="00276155" w:rsidRPr="00E34C46" w:rsidRDefault="00276155" w:rsidP="002F0119">
            <w:pPr>
              <w:spacing w:line="276" w:lineRule="auto"/>
              <w:jc w:val="center"/>
              <w:rPr>
                <w:rFonts w:ascii="Century Gothic" w:hAnsi="Century Gothic" w:cs="Times New Roman"/>
                <w:lang w:val="pl-PL"/>
              </w:rPr>
            </w:pPr>
            <w:r w:rsidRPr="00E34C46">
              <w:rPr>
                <w:rFonts w:ascii="Century Gothic" w:hAnsi="Century Gothic" w:cs="Times New Roman"/>
                <w:lang w:val="pl-PL"/>
              </w:rPr>
              <w:t>OBSZARY SZCZEGÓŁOWE</w:t>
            </w:r>
          </w:p>
        </w:tc>
      </w:tr>
      <w:tr w:rsidR="00276155" w:rsidRPr="00E34C46" w14:paraId="0E48A2DC" w14:textId="77777777" w:rsidTr="00A9481F">
        <w:tc>
          <w:tcPr>
            <w:tcW w:w="1526" w:type="dxa"/>
          </w:tcPr>
          <w:p w14:paraId="0DBC2C0A" w14:textId="77777777" w:rsidR="00276155" w:rsidRPr="00E34C46" w:rsidRDefault="00BE0C4B" w:rsidP="002F0119">
            <w:pPr>
              <w:spacing w:line="276" w:lineRule="auto"/>
              <w:jc w:val="center"/>
              <w:rPr>
                <w:rFonts w:ascii="Century Gothic" w:hAnsi="Century Gothic" w:cs="Times New Roman"/>
                <w:i/>
                <w:sz w:val="20"/>
                <w:szCs w:val="20"/>
                <w:lang w:val="pl-PL"/>
              </w:rPr>
            </w:pPr>
            <w:r w:rsidRPr="00E34C46">
              <w:rPr>
                <w:rFonts w:ascii="Century Gothic" w:hAnsi="Century Gothic" w:cs="Times New Roman"/>
                <w:i/>
                <w:sz w:val="20"/>
                <w:szCs w:val="20"/>
                <w:lang w:val="pl-PL"/>
              </w:rPr>
              <w:t>MOTUS</w:t>
            </w:r>
          </w:p>
        </w:tc>
        <w:tc>
          <w:tcPr>
            <w:tcW w:w="2693" w:type="dxa"/>
          </w:tcPr>
          <w:p w14:paraId="06F22CF0" w14:textId="77777777" w:rsidR="00276155" w:rsidRPr="00E34C46" w:rsidRDefault="00BE0C4B" w:rsidP="002F0119">
            <w:pPr>
              <w:spacing w:line="276" w:lineRule="auto"/>
              <w:rPr>
                <w:rFonts w:ascii="Century Gothic" w:hAnsi="Century Gothic" w:cs="Times New Roman"/>
                <w:sz w:val="20"/>
                <w:szCs w:val="20"/>
                <w:lang w:val="pl-PL"/>
              </w:rPr>
            </w:pPr>
            <w:r w:rsidRPr="00E34C46">
              <w:rPr>
                <w:rFonts w:ascii="Century Gothic" w:hAnsi="Century Gothic" w:cs="Times New Roman"/>
                <w:sz w:val="20"/>
                <w:szCs w:val="20"/>
                <w:lang w:val="pl-PL"/>
              </w:rPr>
              <w:t>Motywacja/Automotywacja</w:t>
            </w:r>
          </w:p>
        </w:tc>
        <w:tc>
          <w:tcPr>
            <w:tcW w:w="5511" w:type="dxa"/>
          </w:tcPr>
          <w:p w14:paraId="13B2BA99" w14:textId="77777777" w:rsidR="00276155" w:rsidRPr="00E34C46" w:rsidRDefault="00A9481F" w:rsidP="002F0119">
            <w:pPr>
              <w:spacing w:line="276" w:lineRule="auto"/>
              <w:rPr>
                <w:rFonts w:ascii="Century Gothic" w:hAnsi="Century Gothic" w:cs="Times New Roman"/>
                <w:sz w:val="20"/>
                <w:szCs w:val="20"/>
                <w:lang w:val="pl-PL"/>
              </w:rPr>
            </w:pPr>
            <w:r w:rsidRPr="00E34C46">
              <w:rPr>
                <w:rFonts w:ascii="Century Gothic" w:hAnsi="Century Gothic" w:cs="Times New Roman"/>
                <w:sz w:val="20"/>
                <w:szCs w:val="20"/>
                <w:lang w:val="pl-PL"/>
              </w:rPr>
              <w:t>Wewnętrzna motywacja do pracy</w:t>
            </w:r>
          </w:p>
          <w:p w14:paraId="4AAD3707" w14:textId="77777777" w:rsidR="00BE0C4B" w:rsidRPr="00E34C46" w:rsidRDefault="00A9481F" w:rsidP="002F0119">
            <w:pPr>
              <w:spacing w:line="276" w:lineRule="auto"/>
              <w:rPr>
                <w:rFonts w:ascii="Century Gothic" w:hAnsi="Century Gothic" w:cs="Times New Roman"/>
                <w:sz w:val="20"/>
                <w:szCs w:val="20"/>
                <w:lang w:val="pl-PL"/>
              </w:rPr>
            </w:pPr>
            <w:r w:rsidRPr="00E34C46">
              <w:rPr>
                <w:rFonts w:ascii="Century Gothic" w:hAnsi="Century Gothic" w:cs="Times New Roman"/>
                <w:sz w:val="20"/>
                <w:szCs w:val="20"/>
                <w:lang w:val="pl-PL"/>
              </w:rPr>
              <w:t>Zewnętrzna motywacja do pracy</w:t>
            </w:r>
          </w:p>
          <w:p w14:paraId="7224F144" w14:textId="77777777" w:rsidR="002F0119" w:rsidRPr="00E34C46" w:rsidRDefault="002F0119" w:rsidP="002F0119">
            <w:pPr>
              <w:spacing w:line="276" w:lineRule="auto"/>
              <w:rPr>
                <w:rFonts w:ascii="Century Gothic" w:hAnsi="Century Gothic" w:cs="Times New Roman"/>
                <w:sz w:val="20"/>
                <w:szCs w:val="20"/>
                <w:lang w:val="pl-PL"/>
              </w:rPr>
            </w:pPr>
          </w:p>
        </w:tc>
      </w:tr>
      <w:tr w:rsidR="00276155" w:rsidRPr="00E34C46" w14:paraId="34DD50C9" w14:textId="77777777" w:rsidTr="00A9481F">
        <w:tc>
          <w:tcPr>
            <w:tcW w:w="1526" w:type="dxa"/>
          </w:tcPr>
          <w:p w14:paraId="139C8DCB" w14:textId="77777777" w:rsidR="00276155" w:rsidRPr="00E34C46" w:rsidRDefault="00A9481F" w:rsidP="002F0119">
            <w:pPr>
              <w:spacing w:line="276" w:lineRule="auto"/>
              <w:jc w:val="center"/>
              <w:rPr>
                <w:rFonts w:ascii="Century Gothic" w:hAnsi="Century Gothic" w:cs="Times New Roman"/>
                <w:i/>
                <w:sz w:val="20"/>
                <w:szCs w:val="20"/>
                <w:lang w:val="pl-PL"/>
              </w:rPr>
            </w:pPr>
            <w:r w:rsidRPr="00E34C46">
              <w:rPr>
                <w:rFonts w:ascii="Century Gothic" w:hAnsi="Century Gothic" w:cs="Times New Roman"/>
                <w:i/>
                <w:sz w:val="20"/>
                <w:szCs w:val="20"/>
                <w:lang w:val="pl-PL"/>
              </w:rPr>
              <w:t>SCIENTIA</w:t>
            </w:r>
          </w:p>
        </w:tc>
        <w:tc>
          <w:tcPr>
            <w:tcW w:w="2693" w:type="dxa"/>
          </w:tcPr>
          <w:p w14:paraId="77F85D3D" w14:textId="77777777" w:rsidR="00276155" w:rsidRPr="00E34C46" w:rsidRDefault="00A9481F" w:rsidP="002F0119">
            <w:pPr>
              <w:spacing w:line="276" w:lineRule="auto"/>
              <w:rPr>
                <w:rFonts w:ascii="Century Gothic" w:hAnsi="Century Gothic" w:cs="Times New Roman"/>
                <w:sz w:val="20"/>
                <w:szCs w:val="20"/>
                <w:lang w:val="pl-PL"/>
              </w:rPr>
            </w:pPr>
            <w:r w:rsidRPr="00E34C46">
              <w:rPr>
                <w:rFonts w:ascii="Century Gothic" w:hAnsi="Century Gothic" w:cs="Times New Roman"/>
                <w:sz w:val="20"/>
                <w:szCs w:val="20"/>
                <w:lang w:val="pl-PL"/>
              </w:rPr>
              <w:t>Podmiotowe i sytuacyjne uwarunkowania uczenia się</w:t>
            </w:r>
          </w:p>
        </w:tc>
        <w:tc>
          <w:tcPr>
            <w:tcW w:w="5511" w:type="dxa"/>
          </w:tcPr>
          <w:p w14:paraId="0E1DEBB8" w14:textId="77777777" w:rsidR="00A9481F" w:rsidRPr="00E34C46" w:rsidRDefault="00A9481F" w:rsidP="002F0119">
            <w:pPr>
              <w:spacing w:line="276" w:lineRule="auto"/>
              <w:rPr>
                <w:rFonts w:ascii="Century Gothic" w:hAnsi="Century Gothic" w:cs="Times New Roman"/>
                <w:sz w:val="20"/>
                <w:szCs w:val="20"/>
                <w:lang w:val="pl-PL"/>
              </w:rPr>
            </w:pPr>
            <w:r w:rsidRPr="00E34C46">
              <w:rPr>
                <w:rFonts w:ascii="Century Gothic" w:hAnsi="Century Gothic" w:cs="Times New Roman"/>
                <w:sz w:val="20"/>
                <w:szCs w:val="20"/>
                <w:lang w:val="pl-PL"/>
              </w:rPr>
              <w:t>Nastawienie na rozwój</w:t>
            </w:r>
          </w:p>
          <w:p w14:paraId="2CE89D61" w14:textId="77777777" w:rsidR="00A9481F" w:rsidRPr="00E34C46" w:rsidRDefault="000D635C" w:rsidP="002F0119">
            <w:pPr>
              <w:spacing w:line="276" w:lineRule="auto"/>
              <w:rPr>
                <w:rFonts w:ascii="Century Gothic" w:hAnsi="Century Gothic" w:cs="Times New Roman"/>
                <w:sz w:val="20"/>
                <w:szCs w:val="20"/>
                <w:lang w:val="pl-PL"/>
              </w:rPr>
            </w:pPr>
            <w:r w:rsidRPr="00E34C46">
              <w:rPr>
                <w:rFonts w:ascii="Century Gothic" w:hAnsi="Century Gothic" w:cs="Times New Roman"/>
                <w:sz w:val="20"/>
                <w:szCs w:val="20"/>
                <w:lang w:val="pl-PL"/>
              </w:rPr>
              <w:t>Odporność na czynniki rozpraszające</w:t>
            </w:r>
          </w:p>
          <w:p w14:paraId="72EA5A2B" w14:textId="77777777" w:rsidR="00A9481F" w:rsidRPr="00E34C46" w:rsidRDefault="00A9481F" w:rsidP="002F0119">
            <w:pPr>
              <w:spacing w:line="276" w:lineRule="auto"/>
              <w:rPr>
                <w:rFonts w:ascii="Century Gothic" w:hAnsi="Century Gothic" w:cs="Times New Roman"/>
                <w:sz w:val="20"/>
                <w:szCs w:val="20"/>
                <w:lang w:val="pl-PL"/>
              </w:rPr>
            </w:pPr>
            <w:r w:rsidRPr="00E34C46">
              <w:rPr>
                <w:rFonts w:ascii="Century Gothic" w:hAnsi="Century Gothic" w:cs="Times New Roman"/>
                <w:sz w:val="20"/>
                <w:szCs w:val="20"/>
                <w:lang w:val="pl-PL"/>
              </w:rPr>
              <w:t>Ocena możliwości rozwojowych w firmie</w:t>
            </w:r>
          </w:p>
          <w:p w14:paraId="23920BD9" w14:textId="77777777" w:rsidR="002F0119" w:rsidRPr="00E34C46" w:rsidRDefault="002F0119" w:rsidP="002F0119">
            <w:pPr>
              <w:spacing w:line="276" w:lineRule="auto"/>
              <w:rPr>
                <w:rFonts w:ascii="Century Gothic" w:hAnsi="Century Gothic" w:cs="Times New Roman"/>
                <w:sz w:val="20"/>
                <w:szCs w:val="20"/>
                <w:lang w:val="pl-PL"/>
              </w:rPr>
            </w:pPr>
          </w:p>
        </w:tc>
      </w:tr>
      <w:tr w:rsidR="00276155" w:rsidRPr="00E34C46" w14:paraId="7AAD685E" w14:textId="77777777" w:rsidTr="00A9481F">
        <w:tc>
          <w:tcPr>
            <w:tcW w:w="1526" w:type="dxa"/>
          </w:tcPr>
          <w:p w14:paraId="2970F767" w14:textId="77777777" w:rsidR="00276155" w:rsidRPr="00E34C46" w:rsidRDefault="00A9481F" w:rsidP="002F0119">
            <w:pPr>
              <w:spacing w:line="276" w:lineRule="auto"/>
              <w:jc w:val="center"/>
              <w:rPr>
                <w:rFonts w:ascii="Century Gothic" w:hAnsi="Century Gothic" w:cs="Times New Roman"/>
                <w:i/>
                <w:sz w:val="20"/>
                <w:szCs w:val="20"/>
                <w:lang w:val="pl-PL"/>
              </w:rPr>
            </w:pPr>
            <w:r w:rsidRPr="00E34C46">
              <w:rPr>
                <w:rFonts w:ascii="Century Gothic" w:hAnsi="Century Gothic" w:cs="Times New Roman"/>
                <w:i/>
                <w:sz w:val="20"/>
                <w:szCs w:val="20"/>
                <w:lang w:val="pl-PL"/>
              </w:rPr>
              <w:t>COR</w:t>
            </w:r>
          </w:p>
        </w:tc>
        <w:tc>
          <w:tcPr>
            <w:tcW w:w="2693" w:type="dxa"/>
          </w:tcPr>
          <w:p w14:paraId="6DCFEFB9" w14:textId="77777777" w:rsidR="00A9481F" w:rsidRPr="00E34C46" w:rsidRDefault="00A9481F" w:rsidP="002F0119">
            <w:pPr>
              <w:spacing w:line="276" w:lineRule="auto"/>
              <w:rPr>
                <w:rFonts w:ascii="Century Gothic" w:hAnsi="Century Gothic" w:cs="Times New Roman"/>
                <w:sz w:val="20"/>
                <w:szCs w:val="20"/>
                <w:lang w:val="pl-PL"/>
              </w:rPr>
            </w:pPr>
            <w:r w:rsidRPr="00E34C46">
              <w:rPr>
                <w:rFonts w:ascii="Century Gothic" w:hAnsi="Century Gothic" w:cs="Times New Roman"/>
                <w:sz w:val="20"/>
                <w:szCs w:val="20"/>
                <w:lang w:val="pl-PL"/>
              </w:rPr>
              <w:t>Inteligencja społeczna</w:t>
            </w:r>
          </w:p>
          <w:p w14:paraId="5D2C8D15" w14:textId="77777777" w:rsidR="00276155" w:rsidRPr="00E34C46" w:rsidRDefault="00A9481F" w:rsidP="002F0119">
            <w:pPr>
              <w:spacing w:line="276" w:lineRule="auto"/>
              <w:rPr>
                <w:rFonts w:ascii="Century Gothic" w:hAnsi="Century Gothic" w:cs="Times New Roman"/>
                <w:sz w:val="20"/>
                <w:szCs w:val="20"/>
                <w:lang w:val="pl-PL"/>
              </w:rPr>
            </w:pPr>
            <w:r w:rsidRPr="00E34C46">
              <w:rPr>
                <w:rFonts w:ascii="Century Gothic" w:hAnsi="Century Gothic" w:cs="Times New Roman"/>
                <w:sz w:val="20"/>
                <w:szCs w:val="20"/>
                <w:lang w:val="pl-PL"/>
              </w:rPr>
              <w:t>i emocjonalna</w:t>
            </w:r>
          </w:p>
        </w:tc>
        <w:tc>
          <w:tcPr>
            <w:tcW w:w="5511" w:type="dxa"/>
          </w:tcPr>
          <w:p w14:paraId="112D48A8" w14:textId="77777777" w:rsidR="00276155" w:rsidRPr="00E34C46" w:rsidRDefault="00A9481F" w:rsidP="002F0119">
            <w:pPr>
              <w:spacing w:line="276" w:lineRule="auto"/>
              <w:rPr>
                <w:rFonts w:ascii="Century Gothic" w:hAnsi="Century Gothic" w:cs="Times New Roman"/>
                <w:sz w:val="20"/>
                <w:szCs w:val="20"/>
                <w:lang w:val="pl-PL"/>
              </w:rPr>
            </w:pPr>
            <w:r w:rsidRPr="00E34C46">
              <w:rPr>
                <w:rFonts w:ascii="Century Gothic" w:hAnsi="Century Gothic" w:cs="Times New Roman"/>
                <w:sz w:val="20"/>
                <w:szCs w:val="20"/>
                <w:lang w:val="pl-PL"/>
              </w:rPr>
              <w:t>Samoświadomość</w:t>
            </w:r>
          </w:p>
          <w:p w14:paraId="11490956" w14:textId="77777777" w:rsidR="00A9481F" w:rsidRPr="00E34C46" w:rsidRDefault="00A9481F" w:rsidP="002F0119">
            <w:pPr>
              <w:spacing w:line="276" w:lineRule="auto"/>
              <w:rPr>
                <w:rFonts w:ascii="Century Gothic" w:hAnsi="Century Gothic" w:cs="Times New Roman"/>
                <w:sz w:val="20"/>
                <w:szCs w:val="20"/>
                <w:lang w:val="pl-PL"/>
              </w:rPr>
            </w:pPr>
            <w:r w:rsidRPr="00E34C46">
              <w:rPr>
                <w:rFonts w:ascii="Century Gothic" w:hAnsi="Century Gothic" w:cs="Times New Roman"/>
                <w:sz w:val="20"/>
                <w:szCs w:val="20"/>
                <w:lang w:val="pl-PL"/>
              </w:rPr>
              <w:t>Samoregulacja</w:t>
            </w:r>
          </w:p>
          <w:p w14:paraId="39F7D37A" w14:textId="77777777" w:rsidR="00A9481F" w:rsidRPr="00E34C46" w:rsidRDefault="00A9481F" w:rsidP="002F0119">
            <w:pPr>
              <w:spacing w:line="276" w:lineRule="auto"/>
              <w:rPr>
                <w:rFonts w:ascii="Century Gothic" w:hAnsi="Century Gothic" w:cs="Times New Roman"/>
                <w:sz w:val="20"/>
                <w:szCs w:val="20"/>
                <w:lang w:val="pl-PL"/>
              </w:rPr>
            </w:pPr>
            <w:r w:rsidRPr="00E34C46">
              <w:rPr>
                <w:rFonts w:ascii="Century Gothic" w:hAnsi="Century Gothic" w:cs="Times New Roman"/>
                <w:sz w:val="20"/>
                <w:szCs w:val="20"/>
                <w:lang w:val="pl-PL"/>
              </w:rPr>
              <w:t>Umiejętności społeczne</w:t>
            </w:r>
          </w:p>
          <w:p w14:paraId="7378C1BD" w14:textId="77777777" w:rsidR="002F0119" w:rsidRPr="00E34C46" w:rsidRDefault="002F0119" w:rsidP="002F0119">
            <w:pPr>
              <w:spacing w:line="276" w:lineRule="auto"/>
              <w:rPr>
                <w:rFonts w:ascii="Century Gothic" w:hAnsi="Century Gothic" w:cs="Times New Roman"/>
                <w:sz w:val="20"/>
                <w:szCs w:val="20"/>
                <w:lang w:val="pl-PL"/>
              </w:rPr>
            </w:pPr>
          </w:p>
        </w:tc>
      </w:tr>
      <w:tr w:rsidR="00276155" w:rsidRPr="00E34C46" w14:paraId="22D16E2E" w14:textId="77777777" w:rsidTr="00A9481F">
        <w:tc>
          <w:tcPr>
            <w:tcW w:w="1526" w:type="dxa"/>
          </w:tcPr>
          <w:p w14:paraId="6989CFF6" w14:textId="77777777" w:rsidR="00276155" w:rsidRPr="00E34C46" w:rsidRDefault="00A9481F" w:rsidP="002F0119">
            <w:pPr>
              <w:spacing w:line="276" w:lineRule="auto"/>
              <w:jc w:val="center"/>
              <w:rPr>
                <w:rFonts w:ascii="Century Gothic" w:hAnsi="Century Gothic" w:cs="Times New Roman"/>
                <w:i/>
                <w:sz w:val="20"/>
                <w:szCs w:val="20"/>
                <w:lang w:val="pl-PL"/>
              </w:rPr>
            </w:pPr>
            <w:r w:rsidRPr="00E34C46">
              <w:rPr>
                <w:rFonts w:ascii="Century Gothic" w:hAnsi="Century Gothic" w:cs="Times New Roman"/>
                <w:i/>
                <w:sz w:val="20"/>
                <w:szCs w:val="20"/>
                <w:lang w:val="pl-PL"/>
              </w:rPr>
              <w:t>PAVOR</w:t>
            </w:r>
          </w:p>
        </w:tc>
        <w:tc>
          <w:tcPr>
            <w:tcW w:w="2693" w:type="dxa"/>
          </w:tcPr>
          <w:p w14:paraId="66FC0D45" w14:textId="77777777" w:rsidR="00276155" w:rsidRPr="00E34C46" w:rsidRDefault="00A9481F" w:rsidP="002F0119">
            <w:pPr>
              <w:spacing w:line="276" w:lineRule="auto"/>
              <w:rPr>
                <w:rFonts w:ascii="Century Gothic" w:hAnsi="Century Gothic" w:cs="Times New Roman"/>
                <w:sz w:val="20"/>
                <w:szCs w:val="20"/>
                <w:lang w:val="pl-PL"/>
              </w:rPr>
            </w:pPr>
            <w:r w:rsidRPr="00E34C46">
              <w:rPr>
                <w:rFonts w:ascii="Century Gothic" w:hAnsi="Century Gothic" w:cs="Times New Roman"/>
                <w:sz w:val="20"/>
                <w:szCs w:val="20"/>
                <w:lang w:val="pl-PL"/>
              </w:rPr>
              <w:t>Radzenie sobie ze stresem</w:t>
            </w:r>
          </w:p>
        </w:tc>
        <w:tc>
          <w:tcPr>
            <w:tcW w:w="5511" w:type="dxa"/>
          </w:tcPr>
          <w:p w14:paraId="6E960866" w14:textId="77777777" w:rsidR="00276155" w:rsidRPr="00E34C46" w:rsidRDefault="00A9481F" w:rsidP="002F0119">
            <w:pPr>
              <w:spacing w:line="276" w:lineRule="auto"/>
              <w:rPr>
                <w:rFonts w:ascii="Century Gothic" w:hAnsi="Century Gothic" w:cs="Times New Roman"/>
                <w:sz w:val="20"/>
                <w:szCs w:val="20"/>
                <w:lang w:val="pl-PL"/>
              </w:rPr>
            </w:pPr>
            <w:r w:rsidRPr="00E34C46">
              <w:rPr>
                <w:rFonts w:ascii="Century Gothic" w:hAnsi="Century Gothic" w:cs="Times New Roman"/>
                <w:sz w:val="20"/>
                <w:szCs w:val="20"/>
                <w:lang w:val="pl-PL"/>
              </w:rPr>
              <w:t>Radzenie sobie skoncentrowane na zadaniu</w:t>
            </w:r>
          </w:p>
          <w:p w14:paraId="0CCD2652" w14:textId="77777777" w:rsidR="00A9481F" w:rsidRPr="00E34C46" w:rsidRDefault="00A9481F" w:rsidP="002F0119">
            <w:pPr>
              <w:spacing w:line="276" w:lineRule="auto"/>
              <w:rPr>
                <w:rFonts w:ascii="Century Gothic" w:hAnsi="Century Gothic" w:cs="Times New Roman"/>
                <w:sz w:val="20"/>
                <w:szCs w:val="20"/>
                <w:lang w:val="pl-PL"/>
              </w:rPr>
            </w:pPr>
            <w:r w:rsidRPr="00E34C46">
              <w:rPr>
                <w:rFonts w:ascii="Century Gothic" w:hAnsi="Century Gothic" w:cs="Times New Roman"/>
                <w:sz w:val="20"/>
                <w:szCs w:val="20"/>
                <w:lang w:val="pl-PL"/>
              </w:rPr>
              <w:t>Radzenie sobie skoncentrowane na emocjach</w:t>
            </w:r>
          </w:p>
          <w:p w14:paraId="3543D59B" w14:textId="77777777" w:rsidR="00A9481F" w:rsidRPr="00E34C46" w:rsidRDefault="00A9481F" w:rsidP="002F0119">
            <w:pPr>
              <w:spacing w:line="276" w:lineRule="auto"/>
              <w:rPr>
                <w:rFonts w:ascii="Century Gothic" w:hAnsi="Century Gothic" w:cs="Times New Roman"/>
                <w:sz w:val="20"/>
                <w:szCs w:val="20"/>
                <w:lang w:val="pl-PL"/>
              </w:rPr>
            </w:pPr>
            <w:r w:rsidRPr="00E34C46">
              <w:rPr>
                <w:rFonts w:ascii="Century Gothic" w:hAnsi="Century Gothic" w:cs="Times New Roman"/>
                <w:sz w:val="20"/>
                <w:szCs w:val="20"/>
                <w:lang w:val="pl-PL"/>
              </w:rPr>
              <w:t>Radzenie sobie skoncentrowane na unikaniu</w:t>
            </w:r>
          </w:p>
          <w:p w14:paraId="06666F88" w14:textId="77777777" w:rsidR="002F0119" w:rsidRPr="00E34C46" w:rsidRDefault="002F0119" w:rsidP="002F0119">
            <w:pPr>
              <w:spacing w:line="276" w:lineRule="auto"/>
              <w:rPr>
                <w:rFonts w:ascii="Century Gothic" w:hAnsi="Century Gothic" w:cs="Times New Roman"/>
                <w:sz w:val="20"/>
                <w:szCs w:val="20"/>
                <w:lang w:val="pl-PL"/>
              </w:rPr>
            </w:pPr>
          </w:p>
        </w:tc>
      </w:tr>
      <w:tr w:rsidR="00276155" w:rsidRPr="00E34C46" w14:paraId="29E6DA4B" w14:textId="77777777" w:rsidTr="00A9481F">
        <w:tc>
          <w:tcPr>
            <w:tcW w:w="1526" w:type="dxa"/>
          </w:tcPr>
          <w:p w14:paraId="577C8FE9" w14:textId="77777777" w:rsidR="00276155" w:rsidRPr="00E34C46" w:rsidRDefault="00A9481F" w:rsidP="002F0119">
            <w:pPr>
              <w:spacing w:line="276" w:lineRule="auto"/>
              <w:jc w:val="center"/>
              <w:rPr>
                <w:rFonts w:ascii="Century Gothic" w:hAnsi="Century Gothic" w:cs="Times New Roman"/>
                <w:i/>
                <w:sz w:val="20"/>
                <w:szCs w:val="20"/>
                <w:lang w:val="pl-PL"/>
              </w:rPr>
            </w:pPr>
            <w:r w:rsidRPr="00E34C46">
              <w:rPr>
                <w:rFonts w:ascii="Century Gothic" w:hAnsi="Century Gothic" w:cs="Times New Roman"/>
                <w:i/>
                <w:sz w:val="20"/>
                <w:szCs w:val="20"/>
                <w:lang w:val="pl-PL"/>
              </w:rPr>
              <w:t>TEMPUS</w:t>
            </w:r>
          </w:p>
        </w:tc>
        <w:tc>
          <w:tcPr>
            <w:tcW w:w="2693" w:type="dxa"/>
          </w:tcPr>
          <w:p w14:paraId="60A9B622" w14:textId="77777777" w:rsidR="00276155" w:rsidRPr="00E34C46" w:rsidRDefault="00A9481F" w:rsidP="002F0119">
            <w:pPr>
              <w:spacing w:line="276" w:lineRule="auto"/>
              <w:rPr>
                <w:rFonts w:ascii="Century Gothic" w:hAnsi="Century Gothic" w:cs="Times New Roman"/>
                <w:sz w:val="20"/>
                <w:szCs w:val="20"/>
                <w:lang w:val="pl-PL"/>
              </w:rPr>
            </w:pPr>
            <w:r w:rsidRPr="00E34C46">
              <w:rPr>
                <w:rFonts w:ascii="Century Gothic" w:hAnsi="Century Gothic" w:cs="Times New Roman"/>
                <w:sz w:val="20"/>
                <w:szCs w:val="20"/>
                <w:lang w:val="pl-PL"/>
              </w:rPr>
              <w:t>Umiejętności organizacji pracy własnej i zarządzania projektami</w:t>
            </w:r>
          </w:p>
        </w:tc>
        <w:tc>
          <w:tcPr>
            <w:tcW w:w="5511" w:type="dxa"/>
          </w:tcPr>
          <w:p w14:paraId="69BD240B" w14:textId="77777777" w:rsidR="00276155" w:rsidRPr="00E34C46" w:rsidRDefault="00A9481F" w:rsidP="002F0119">
            <w:pPr>
              <w:spacing w:line="276" w:lineRule="auto"/>
              <w:rPr>
                <w:rFonts w:ascii="Century Gothic" w:hAnsi="Century Gothic" w:cs="Times New Roman"/>
                <w:sz w:val="20"/>
                <w:szCs w:val="20"/>
                <w:lang w:val="pl-PL"/>
              </w:rPr>
            </w:pPr>
            <w:r w:rsidRPr="00E34C46">
              <w:rPr>
                <w:rFonts w:ascii="Century Gothic" w:hAnsi="Century Gothic" w:cs="Times New Roman"/>
                <w:sz w:val="20"/>
                <w:szCs w:val="20"/>
                <w:lang w:val="pl-PL"/>
              </w:rPr>
              <w:t>Zarządzanie sobą w czasie</w:t>
            </w:r>
          </w:p>
          <w:p w14:paraId="181CB734" w14:textId="77777777" w:rsidR="00A9481F" w:rsidRPr="00E34C46" w:rsidRDefault="00A9481F" w:rsidP="002F0119">
            <w:pPr>
              <w:spacing w:line="276" w:lineRule="auto"/>
              <w:rPr>
                <w:rFonts w:ascii="Century Gothic" w:hAnsi="Century Gothic" w:cs="Times New Roman"/>
                <w:sz w:val="20"/>
                <w:szCs w:val="20"/>
                <w:lang w:val="pl-PL"/>
              </w:rPr>
            </w:pPr>
            <w:r w:rsidRPr="00E34C46">
              <w:rPr>
                <w:rFonts w:ascii="Century Gothic" w:hAnsi="Century Gothic" w:cs="Times New Roman"/>
                <w:sz w:val="20"/>
                <w:szCs w:val="20"/>
                <w:lang w:val="pl-PL"/>
              </w:rPr>
              <w:t>Ogólne predyspozycje do zarządzania projektami</w:t>
            </w:r>
          </w:p>
          <w:p w14:paraId="20AD0D60" w14:textId="77777777" w:rsidR="002F0119" w:rsidRPr="00E34C46" w:rsidRDefault="002F0119" w:rsidP="002F0119">
            <w:pPr>
              <w:spacing w:line="276" w:lineRule="auto"/>
              <w:rPr>
                <w:rFonts w:ascii="Century Gothic" w:hAnsi="Century Gothic" w:cs="Times New Roman"/>
                <w:sz w:val="20"/>
                <w:szCs w:val="20"/>
                <w:lang w:val="pl-PL"/>
              </w:rPr>
            </w:pPr>
          </w:p>
        </w:tc>
      </w:tr>
      <w:tr w:rsidR="00276155" w:rsidRPr="00E34C46" w14:paraId="5EABB5DC" w14:textId="77777777" w:rsidTr="00A9481F">
        <w:tc>
          <w:tcPr>
            <w:tcW w:w="1526" w:type="dxa"/>
          </w:tcPr>
          <w:p w14:paraId="18512E7D" w14:textId="77777777" w:rsidR="00276155" w:rsidRPr="00E34C46" w:rsidRDefault="00A9481F" w:rsidP="002F0119">
            <w:pPr>
              <w:spacing w:line="276" w:lineRule="auto"/>
              <w:jc w:val="center"/>
              <w:rPr>
                <w:rFonts w:ascii="Century Gothic" w:hAnsi="Century Gothic" w:cs="Times New Roman"/>
                <w:i/>
                <w:sz w:val="20"/>
                <w:szCs w:val="20"/>
                <w:lang w:val="pl-PL"/>
              </w:rPr>
            </w:pPr>
            <w:r w:rsidRPr="00E34C46">
              <w:rPr>
                <w:rFonts w:ascii="Century Gothic" w:hAnsi="Century Gothic" w:cs="Times New Roman"/>
                <w:i/>
                <w:sz w:val="20"/>
                <w:szCs w:val="20"/>
                <w:lang w:val="pl-PL"/>
              </w:rPr>
              <w:t>INGENIOSUS</w:t>
            </w:r>
          </w:p>
        </w:tc>
        <w:tc>
          <w:tcPr>
            <w:tcW w:w="2693" w:type="dxa"/>
          </w:tcPr>
          <w:p w14:paraId="7D713092" w14:textId="77777777" w:rsidR="00276155" w:rsidRPr="00E34C46" w:rsidRDefault="00A9481F" w:rsidP="002F0119">
            <w:pPr>
              <w:spacing w:line="276" w:lineRule="auto"/>
              <w:rPr>
                <w:rFonts w:ascii="Century Gothic" w:hAnsi="Century Gothic" w:cs="Times New Roman"/>
                <w:sz w:val="20"/>
                <w:szCs w:val="20"/>
                <w:lang w:val="pl-PL"/>
              </w:rPr>
            </w:pPr>
            <w:r w:rsidRPr="00E34C46">
              <w:rPr>
                <w:rFonts w:ascii="Century Gothic" w:hAnsi="Century Gothic" w:cs="Times New Roman"/>
                <w:sz w:val="20"/>
                <w:szCs w:val="20"/>
                <w:lang w:val="pl-PL"/>
              </w:rPr>
              <w:t>Twórczość i innowacyjność</w:t>
            </w:r>
          </w:p>
        </w:tc>
        <w:tc>
          <w:tcPr>
            <w:tcW w:w="5511" w:type="dxa"/>
          </w:tcPr>
          <w:p w14:paraId="7A6155F5" w14:textId="77777777" w:rsidR="00276155" w:rsidRPr="00E34C46" w:rsidRDefault="00A9481F" w:rsidP="002F0119">
            <w:pPr>
              <w:spacing w:line="276" w:lineRule="auto"/>
              <w:rPr>
                <w:rFonts w:ascii="Century Gothic" w:hAnsi="Century Gothic" w:cs="Times New Roman"/>
                <w:sz w:val="20"/>
                <w:szCs w:val="20"/>
                <w:lang w:val="pl-PL"/>
              </w:rPr>
            </w:pPr>
            <w:r w:rsidRPr="00E34C46">
              <w:rPr>
                <w:rFonts w:ascii="Century Gothic" w:hAnsi="Century Gothic" w:cs="Times New Roman"/>
                <w:sz w:val="20"/>
                <w:szCs w:val="20"/>
                <w:lang w:val="pl-PL"/>
              </w:rPr>
              <w:t>Otwartość</w:t>
            </w:r>
          </w:p>
          <w:p w14:paraId="032BA134" w14:textId="77777777" w:rsidR="00A9481F" w:rsidRPr="00E34C46" w:rsidRDefault="00A9481F" w:rsidP="002F0119">
            <w:pPr>
              <w:spacing w:line="276" w:lineRule="auto"/>
              <w:rPr>
                <w:rFonts w:ascii="Century Gothic" w:hAnsi="Century Gothic" w:cs="Times New Roman"/>
                <w:sz w:val="20"/>
                <w:szCs w:val="20"/>
                <w:lang w:val="pl-PL"/>
              </w:rPr>
            </w:pPr>
            <w:r w:rsidRPr="00E34C46">
              <w:rPr>
                <w:rFonts w:ascii="Century Gothic" w:hAnsi="Century Gothic" w:cs="Times New Roman"/>
                <w:sz w:val="20"/>
                <w:szCs w:val="20"/>
                <w:lang w:val="pl-PL"/>
              </w:rPr>
              <w:t>Dogmatyzm</w:t>
            </w:r>
          </w:p>
          <w:p w14:paraId="3BD3EB7B" w14:textId="77777777" w:rsidR="00A9481F" w:rsidRPr="00E34C46" w:rsidRDefault="00A9481F" w:rsidP="002F0119">
            <w:pPr>
              <w:spacing w:line="276" w:lineRule="auto"/>
              <w:rPr>
                <w:rFonts w:ascii="Century Gothic" w:hAnsi="Century Gothic" w:cs="Times New Roman"/>
                <w:sz w:val="20"/>
                <w:szCs w:val="20"/>
                <w:lang w:val="pl-PL"/>
              </w:rPr>
            </w:pPr>
            <w:r w:rsidRPr="00E34C46">
              <w:rPr>
                <w:rFonts w:ascii="Century Gothic" w:hAnsi="Century Gothic" w:cs="Times New Roman"/>
                <w:sz w:val="20"/>
                <w:szCs w:val="20"/>
                <w:lang w:val="pl-PL"/>
              </w:rPr>
              <w:t>Rozwiązywanie problemów</w:t>
            </w:r>
          </w:p>
          <w:p w14:paraId="4BFDB23D" w14:textId="77777777" w:rsidR="002F0119" w:rsidRPr="00E34C46" w:rsidRDefault="002F0119" w:rsidP="002F0119">
            <w:pPr>
              <w:spacing w:line="276" w:lineRule="auto"/>
              <w:rPr>
                <w:rFonts w:ascii="Century Gothic" w:hAnsi="Century Gothic" w:cs="Times New Roman"/>
                <w:sz w:val="20"/>
                <w:szCs w:val="20"/>
                <w:lang w:val="pl-PL"/>
              </w:rPr>
            </w:pPr>
          </w:p>
        </w:tc>
      </w:tr>
      <w:tr w:rsidR="00276155" w:rsidRPr="00E34C46" w14:paraId="65BEEB32" w14:textId="77777777" w:rsidTr="00A9481F">
        <w:tc>
          <w:tcPr>
            <w:tcW w:w="1526" w:type="dxa"/>
          </w:tcPr>
          <w:p w14:paraId="7C6CA1BE" w14:textId="77777777" w:rsidR="00276155" w:rsidRPr="00E34C46" w:rsidRDefault="00A9481F" w:rsidP="002F0119">
            <w:pPr>
              <w:spacing w:line="276" w:lineRule="auto"/>
              <w:jc w:val="center"/>
              <w:rPr>
                <w:rFonts w:ascii="Century Gothic" w:hAnsi="Century Gothic" w:cs="Times New Roman"/>
                <w:i/>
                <w:sz w:val="20"/>
                <w:szCs w:val="20"/>
                <w:lang w:val="pl-PL"/>
              </w:rPr>
            </w:pPr>
            <w:r w:rsidRPr="00E34C46">
              <w:rPr>
                <w:rFonts w:ascii="Century Gothic" w:hAnsi="Century Gothic" w:cs="Times New Roman"/>
                <w:i/>
                <w:sz w:val="20"/>
                <w:szCs w:val="20"/>
                <w:lang w:val="pl-PL"/>
              </w:rPr>
              <w:t>TURMA</w:t>
            </w:r>
          </w:p>
        </w:tc>
        <w:tc>
          <w:tcPr>
            <w:tcW w:w="2693" w:type="dxa"/>
          </w:tcPr>
          <w:p w14:paraId="6E85FAA5" w14:textId="1A55A51E" w:rsidR="00276155" w:rsidRPr="00E34C46" w:rsidRDefault="00D924B0" w:rsidP="002F0119">
            <w:pPr>
              <w:spacing w:line="276" w:lineRule="auto"/>
              <w:rPr>
                <w:rFonts w:ascii="Century Gothic" w:hAnsi="Century Gothic" w:cs="Times New Roman"/>
                <w:sz w:val="20"/>
                <w:szCs w:val="20"/>
                <w:lang w:val="pl-PL"/>
              </w:rPr>
            </w:pPr>
            <w:r w:rsidRPr="00E34C46">
              <w:rPr>
                <w:rFonts w:ascii="Century Gothic" w:hAnsi="Century Gothic" w:cs="Times New Roman"/>
                <w:sz w:val="20"/>
                <w:szCs w:val="20"/>
                <w:lang w:val="pl-PL"/>
              </w:rPr>
              <w:t>Uwarunkowania pracy zespołowej</w:t>
            </w:r>
          </w:p>
        </w:tc>
        <w:tc>
          <w:tcPr>
            <w:tcW w:w="5511" w:type="dxa"/>
          </w:tcPr>
          <w:p w14:paraId="24ED7944" w14:textId="77777777" w:rsidR="00276155" w:rsidRPr="00E34C46" w:rsidRDefault="00A9481F" w:rsidP="002F0119">
            <w:pPr>
              <w:spacing w:line="276" w:lineRule="auto"/>
              <w:rPr>
                <w:rFonts w:ascii="Century Gothic" w:hAnsi="Century Gothic" w:cs="Times New Roman"/>
                <w:sz w:val="20"/>
                <w:szCs w:val="20"/>
                <w:lang w:val="pl-PL"/>
              </w:rPr>
            </w:pPr>
            <w:r w:rsidRPr="00E34C46">
              <w:rPr>
                <w:rFonts w:ascii="Century Gothic" w:hAnsi="Century Gothic" w:cs="Times New Roman"/>
                <w:sz w:val="20"/>
                <w:szCs w:val="20"/>
                <w:lang w:val="pl-PL"/>
              </w:rPr>
              <w:t>Tendencje rywalizacyjne</w:t>
            </w:r>
          </w:p>
          <w:p w14:paraId="4551D9C7" w14:textId="77777777" w:rsidR="00A9481F" w:rsidRPr="00E34C46" w:rsidRDefault="00A9481F" w:rsidP="002F0119">
            <w:pPr>
              <w:spacing w:line="276" w:lineRule="auto"/>
              <w:rPr>
                <w:rFonts w:ascii="Century Gothic" w:hAnsi="Century Gothic" w:cs="Times New Roman"/>
                <w:sz w:val="20"/>
                <w:szCs w:val="20"/>
                <w:lang w:val="pl-PL"/>
              </w:rPr>
            </w:pPr>
            <w:r w:rsidRPr="00E34C46">
              <w:rPr>
                <w:rFonts w:ascii="Century Gothic" w:hAnsi="Century Gothic" w:cs="Times New Roman"/>
                <w:sz w:val="20"/>
                <w:szCs w:val="20"/>
                <w:lang w:val="pl-PL"/>
              </w:rPr>
              <w:t>Tendencje kooperacyjne</w:t>
            </w:r>
          </w:p>
          <w:p w14:paraId="701C8A58" w14:textId="77777777" w:rsidR="00A9481F" w:rsidRPr="00E34C46" w:rsidRDefault="00A9481F" w:rsidP="002F0119">
            <w:pPr>
              <w:spacing w:line="276" w:lineRule="auto"/>
              <w:rPr>
                <w:rFonts w:ascii="Century Gothic" w:hAnsi="Century Gothic" w:cs="Times New Roman"/>
                <w:sz w:val="20"/>
                <w:szCs w:val="20"/>
                <w:lang w:val="pl-PL"/>
              </w:rPr>
            </w:pPr>
            <w:r w:rsidRPr="00E34C46">
              <w:rPr>
                <w:rFonts w:ascii="Century Gothic" w:hAnsi="Century Gothic" w:cs="Times New Roman"/>
                <w:sz w:val="20"/>
                <w:szCs w:val="20"/>
                <w:lang w:val="pl-PL"/>
              </w:rPr>
              <w:t>Afektywne przywiązanie do organizacji</w:t>
            </w:r>
          </w:p>
          <w:p w14:paraId="11F4571F" w14:textId="77777777" w:rsidR="002F0119" w:rsidRPr="00E34C46" w:rsidRDefault="002F0119" w:rsidP="002F0119">
            <w:pPr>
              <w:spacing w:line="276" w:lineRule="auto"/>
              <w:rPr>
                <w:rFonts w:ascii="Century Gothic" w:hAnsi="Century Gothic" w:cs="Times New Roman"/>
                <w:sz w:val="20"/>
                <w:szCs w:val="20"/>
                <w:lang w:val="pl-PL"/>
              </w:rPr>
            </w:pPr>
          </w:p>
        </w:tc>
      </w:tr>
      <w:tr w:rsidR="00276155" w:rsidRPr="00E34C46" w14:paraId="340E9BA5" w14:textId="77777777" w:rsidTr="00A9481F">
        <w:tc>
          <w:tcPr>
            <w:tcW w:w="1526" w:type="dxa"/>
          </w:tcPr>
          <w:p w14:paraId="6851BA13" w14:textId="77777777" w:rsidR="00276155" w:rsidRPr="00E34C46" w:rsidRDefault="00A9481F" w:rsidP="002F0119">
            <w:pPr>
              <w:spacing w:line="276" w:lineRule="auto"/>
              <w:jc w:val="center"/>
              <w:rPr>
                <w:rFonts w:ascii="Century Gothic" w:hAnsi="Century Gothic" w:cs="Times New Roman"/>
                <w:i/>
                <w:sz w:val="20"/>
                <w:szCs w:val="20"/>
                <w:lang w:val="pl-PL"/>
              </w:rPr>
            </w:pPr>
            <w:r w:rsidRPr="00E34C46">
              <w:rPr>
                <w:rFonts w:ascii="Century Gothic" w:hAnsi="Century Gothic" w:cs="Times New Roman"/>
                <w:i/>
                <w:sz w:val="20"/>
                <w:szCs w:val="20"/>
                <w:lang w:val="pl-PL"/>
              </w:rPr>
              <w:t>DECISIO</w:t>
            </w:r>
          </w:p>
        </w:tc>
        <w:tc>
          <w:tcPr>
            <w:tcW w:w="2693" w:type="dxa"/>
          </w:tcPr>
          <w:p w14:paraId="225C4DBC" w14:textId="77777777" w:rsidR="00276155" w:rsidRPr="00E34C46" w:rsidRDefault="00A9481F" w:rsidP="002F0119">
            <w:pPr>
              <w:spacing w:line="276" w:lineRule="auto"/>
              <w:rPr>
                <w:rFonts w:ascii="Century Gothic" w:hAnsi="Century Gothic" w:cs="Times New Roman"/>
                <w:sz w:val="20"/>
                <w:szCs w:val="20"/>
                <w:lang w:val="pl-PL"/>
              </w:rPr>
            </w:pPr>
            <w:r w:rsidRPr="00E34C46">
              <w:rPr>
                <w:rFonts w:ascii="Century Gothic" w:hAnsi="Century Gothic" w:cs="Times New Roman"/>
                <w:sz w:val="20"/>
                <w:szCs w:val="20"/>
                <w:lang w:val="pl-PL"/>
              </w:rPr>
              <w:t>Podejmowanie decyzji</w:t>
            </w:r>
          </w:p>
        </w:tc>
        <w:tc>
          <w:tcPr>
            <w:tcW w:w="5511" w:type="dxa"/>
          </w:tcPr>
          <w:p w14:paraId="4A1EEF2D" w14:textId="77777777" w:rsidR="00276155" w:rsidRPr="00E34C46" w:rsidRDefault="00A9481F" w:rsidP="002F0119">
            <w:pPr>
              <w:spacing w:line="276" w:lineRule="auto"/>
              <w:rPr>
                <w:rFonts w:ascii="Century Gothic" w:hAnsi="Century Gothic" w:cs="Times New Roman"/>
                <w:sz w:val="20"/>
                <w:szCs w:val="20"/>
                <w:lang w:val="pl-PL"/>
              </w:rPr>
            </w:pPr>
            <w:r w:rsidRPr="00E34C46">
              <w:rPr>
                <w:rFonts w:ascii="Century Gothic" w:hAnsi="Century Gothic" w:cs="Times New Roman"/>
                <w:sz w:val="20"/>
                <w:szCs w:val="20"/>
                <w:lang w:val="pl-PL"/>
              </w:rPr>
              <w:t>Refleksyjność w podejmowaniu decyzji</w:t>
            </w:r>
          </w:p>
          <w:p w14:paraId="1FCA6EEF" w14:textId="77777777" w:rsidR="002F0119" w:rsidRPr="00E34C46" w:rsidRDefault="002F0119" w:rsidP="002F0119">
            <w:pPr>
              <w:spacing w:line="276" w:lineRule="auto"/>
              <w:rPr>
                <w:rFonts w:ascii="Century Gothic" w:hAnsi="Century Gothic" w:cs="Times New Roman"/>
                <w:sz w:val="20"/>
                <w:szCs w:val="20"/>
                <w:lang w:val="pl-PL"/>
              </w:rPr>
            </w:pPr>
          </w:p>
        </w:tc>
      </w:tr>
      <w:tr w:rsidR="00276155" w:rsidRPr="00E34C46" w14:paraId="13971AE3" w14:textId="77777777" w:rsidTr="00A9481F">
        <w:tc>
          <w:tcPr>
            <w:tcW w:w="1526" w:type="dxa"/>
          </w:tcPr>
          <w:p w14:paraId="2F75D419" w14:textId="77777777" w:rsidR="00276155" w:rsidRPr="00E34C46" w:rsidRDefault="00A9481F" w:rsidP="002F0119">
            <w:pPr>
              <w:spacing w:line="276" w:lineRule="auto"/>
              <w:jc w:val="center"/>
              <w:rPr>
                <w:rFonts w:ascii="Century Gothic" w:hAnsi="Century Gothic" w:cs="Times New Roman"/>
                <w:i/>
                <w:sz w:val="20"/>
                <w:szCs w:val="20"/>
                <w:lang w:val="pl-PL"/>
              </w:rPr>
            </w:pPr>
            <w:r w:rsidRPr="00E34C46">
              <w:rPr>
                <w:rFonts w:ascii="Century Gothic" w:hAnsi="Century Gothic" w:cs="Times New Roman"/>
                <w:i/>
                <w:sz w:val="20"/>
                <w:szCs w:val="20"/>
                <w:lang w:val="pl-PL"/>
              </w:rPr>
              <w:t>CONFLICTUS</w:t>
            </w:r>
          </w:p>
        </w:tc>
        <w:tc>
          <w:tcPr>
            <w:tcW w:w="2693" w:type="dxa"/>
          </w:tcPr>
          <w:p w14:paraId="56567DAD" w14:textId="77777777" w:rsidR="00276155" w:rsidRPr="00E34C46" w:rsidRDefault="00A9481F" w:rsidP="002F0119">
            <w:pPr>
              <w:spacing w:line="276" w:lineRule="auto"/>
              <w:rPr>
                <w:rFonts w:ascii="Century Gothic" w:hAnsi="Century Gothic" w:cs="Times New Roman"/>
                <w:sz w:val="20"/>
                <w:szCs w:val="20"/>
                <w:lang w:val="pl-PL"/>
              </w:rPr>
            </w:pPr>
            <w:r w:rsidRPr="00E34C46">
              <w:rPr>
                <w:rFonts w:ascii="Century Gothic" w:hAnsi="Century Gothic" w:cs="Times New Roman"/>
                <w:sz w:val="20"/>
                <w:szCs w:val="20"/>
                <w:lang w:val="pl-PL"/>
              </w:rPr>
              <w:t>Reagowanie na sytuacje trudne i konfliktowe</w:t>
            </w:r>
          </w:p>
        </w:tc>
        <w:tc>
          <w:tcPr>
            <w:tcW w:w="5511" w:type="dxa"/>
          </w:tcPr>
          <w:p w14:paraId="4F203156" w14:textId="77777777" w:rsidR="00276155" w:rsidRPr="00E34C46" w:rsidRDefault="00A9481F" w:rsidP="002F0119">
            <w:pPr>
              <w:spacing w:line="276" w:lineRule="auto"/>
              <w:rPr>
                <w:rFonts w:ascii="Century Gothic" w:hAnsi="Century Gothic" w:cs="Times New Roman"/>
                <w:sz w:val="20"/>
                <w:szCs w:val="20"/>
                <w:lang w:val="pl-PL"/>
              </w:rPr>
            </w:pPr>
            <w:r w:rsidRPr="00E34C46">
              <w:rPr>
                <w:rFonts w:ascii="Century Gothic" w:hAnsi="Century Gothic" w:cs="Times New Roman"/>
                <w:sz w:val="20"/>
                <w:szCs w:val="20"/>
                <w:lang w:val="pl-PL"/>
              </w:rPr>
              <w:t>Konkurencja</w:t>
            </w:r>
          </w:p>
          <w:p w14:paraId="211181C4" w14:textId="77777777" w:rsidR="00A9481F" w:rsidRPr="00E34C46" w:rsidRDefault="00A9481F" w:rsidP="002F0119">
            <w:pPr>
              <w:spacing w:line="276" w:lineRule="auto"/>
              <w:rPr>
                <w:rFonts w:ascii="Century Gothic" w:hAnsi="Century Gothic" w:cs="Times New Roman"/>
                <w:sz w:val="20"/>
                <w:szCs w:val="20"/>
                <w:lang w:val="pl-PL"/>
              </w:rPr>
            </w:pPr>
            <w:r w:rsidRPr="00E34C46">
              <w:rPr>
                <w:rFonts w:ascii="Century Gothic" w:hAnsi="Century Gothic" w:cs="Times New Roman"/>
                <w:sz w:val="20"/>
                <w:szCs w:val="20"/>
                <w:lang w:val="pl-PL"/>
              </w:rPr>
              <w:t>Unikanie</w:t>
            </w:r>
          </w:p>
          <w:p w14:paraId="37AC07A8" w14:textId="77777777" w:rsidR="00A9481F" w:rsidRPr="00E34C46" w:rsidRDefault="00A9481F" w:rsidP="002F0119">
            <w:pPr>
              <w:spacing w:line="276" w:lineRule="auto"/>
              <w:rPr>
                <w:rFonts w:ascii="Century Gothic" w:hAnsi="Century Gothic" w:cs="Times New Roman"/>
                <w:sz w:val="20"/>
                <w:szCs w:val="20"/>
                <w:lang w:val="pl-PL"/>
              </w:rPr>
            </w:pPr>
            <w:r w:rsidRPr="00E34C46">
              <w:rPr>
                <w:rFonts w:ascii="Century Gothic" w:hAnsi="Century Gothic" w:cs="Times New Roman"/>
                <w:sz w:val="20"/>
                <w:szCs w:val="20"/>
                <w:lang w:val="pl-PL"/>
              </w:rPr>
              <w:t>Kompromis</w:t>
            </w:r>
          </w:p>
          <w:p w14:paraId="5DAE8E7F" w14:textId="77777777" w:rsidR="00A9481F" w:rsidRPr="00E34C46" w:rsidRDefault="00A9481F" w:rsidP="002F0119">
            <w:pPr>
              <w:spacing w:line="276" w:lineRule="auto"/>
              <w:rPr>
                <w:rFonts w:ascii="Century Gothic" w:hAnsi="Century Gothic" w:cs="Times New Roman"/>
                <w:sz w:val="20"/>
                <w:szCs w:val="20"/>
                <w:lang w:val="pl-PL"/>
              </w:rPr>
            </w:pPr>
            <w:r w:rsidRPr="00E34C46">
              <w:rPr>
                <w:rFonts w:ascii="Century Gothic" w:hAnsi="Century Gothic" w:cs="Times New Roman"/>
                <w:sz w:val="20"/>
                <w:szCs w:val="20"/>
                <w:lang w:val="pl-PL"/>
              </w:rPr>
              <w:t>Łagodzenie</w:t>
            </w:r>
          </w:p>
          <w:p w14:paraId="0C9D8F82" w14:textId="77777777" w:rsidR="00A9481F" w:rsidRPr="00E34C46" w:rsidRDefault="00A9481F" w:rsidP="002F0119">
            <w:pPr>
              <w:spacing w:line="276" w:lineRule="auto"/>
              <w:rPr>
                <w:rFonts w:ascii="Century Gothic" w:hAnsi="Century Gothic" w:cs="Times New Roman"/>
                <w:sz w:val="20"/>
                <w:szCs w:val="20"/>
                <w:lang w:val="pl-PL"/>
              </w:rPr>
            </w:pPr>
            <w:r w:rsidRPr="00E34C46">
              <w:rPr>
                <w:rFonts w:ascii="Century Gothic" w:hAnsi="Century Gothic" w:cs="Times New Roman"/>
                <w:sz w:val="20"/>
                <w:szCs w:val="20"/>
                <w:lang w:val="pl-PL"/>
              </w:rPr>
              <w:t>Kooperacja</w:t>
            </w:r>
          </w:p>
        </w:tc>
      </w:tr>
      <w:tr w:rsidR="00276155" w:rsidRPr="00E34C46" w14:paraId="5D049028" w14:textId="77777777" w:rsidTr="00A9481F">
        <w:tc>
          <w:tcPr>
            <w:tcW w:w="1526" w:type="dxa"/>
          </w:tcPr>
          <w:p w14:paraId="26EF33D5" w14:textId="77777777" w:rsidR="00276155" w:rsidRPr="00E34C46" w:rsidRDefault="00A9481F" w:rsidP="002F0119">
            <w:pPr>
              <w:spacing w:line="276" w:lineRule="auto"/>
              <w:jc w:val="center"/>
              <w:rPr>
                <w:rFonts w:ascii="Century Gothic" w:hAnsi="Century Gothic" w:cs="Times New Roman"/>
                <w:i/>
                <w:sz w:val="20"/>
                <w:szCs w:val="20"/>
                <w:lang w:val="pl-PL"/>
              </w:rPr>
            </w:pPr>
            <w:r w:rsidRPr="00E34C46">
              <w:rPr>
                <w:rFonts w:ascii="Century Gothic" w:hAnsi="Century Gothic" w:cs="Times New Roman"/>
                <w:i/>
                <w:sz w:val="20"/>
                <w:szCs w:val="20"/>
                <w:lang w:val="pl-PL"/>
              </w:rPr>
              <w:t>COMMUNICATIO</w:t>
            </w:r>
          </w:p>
        </w:tc>
        <w:tc>
          <w:tcPr>
            <w:tcW w:w="2693" w:type="dxa"/>
          </w:tcPr>
          <w:p w14:paraId="41A44327" w14:textId="77777777" w:rsidR="00276155" w:rsidRPr="00E34C46" w:rsidRDefault="00A9481F" w:rsidP="002F0119">
            <w:pPr>
              <w:spacing w:line="276" w:lineRule="auto"/>
              <w:rPr>
                <w:rFonts w:ascii="Century Gothic" w:hAnsi="Century Gothic" w:cs="Times New Roman"/>
                <w:sz w:val="20"/>
                <w:szCs w:val="20"/>
                <w:lang w:val="pl-PL"/>
              </w:rPr>
            </w:pPr>
            <w:r w:rsidRPr="00E34C46">
              <w:rPr>
                <w:rFonts w:ascii="Century Gothic" w:hAnsi="Century Gothic" w:cs="Times New Roman"/>
                <w:sz w:val="20"/>
                <w:szCs w:val="20"/>
                <w:lang w:val="pl-PL"/>
              </w:rPr>
              <w:t xml:space="preserve">Kompetencje </w:t>
            </w:r>
            <w:r w:rsidRPr="00E34C46">
              <w:rPr>
                <w:rFonts w:ascii="Century Gothic" w:hAnsi="Century Gothic" w:cs="Times New Roman"/>
                <w:sz w:val="20"/>
                <w:szCs w:val="20"/>
                <w:lang w:val="pl-PL"/>
              </w:rPr>
              <w:lastRenderedPageBreak/>
              <w:t>komunikacyjne</w:t>
            </w:r>
          </w:p>
        </w:tc>
        <w:tc>
          <w:tcPr>
            <w:tcW w:w="5511" w:type="dxa"/>
          </w:tcPr>
          <w:p w14:paraId="55B101AA" w14:textId="77777777" w:rsidR="00276155" w:rsidRPr="00E34C46" w:rsidRDefault="00A9481F" w:rsidP="002F0119">
            <w:pPr>
              <w:spacing w:line="276" w:lineRule="auto"/>
              <w:rPr>
                <w:rFonts w:ascii="Century Gothic" w:hAnsi="Century Gothic" w:cs="Times New Roman"/>
                <w:sz w:val="20"/>
                <w:szCs w:val="20"/>
                <w:lang w:val="pl-PL"/>
              </w:rPr>
            </w:pPr>
            <w:r w:rsidRPr="00E34C46">
              <w:rPr>
                <w:rFonts w:ascii="Century Gothic" w:hAnsi="Century Gothic" w:cs="Times New Roman"/>
                <w:sz w:val="20"/>
                <w:szCs w:val="20"/>
                <w:lang w:val="pl-PL"/>
              </w:rPr>
              <w:lastRenderedPageBreak/>
              <w:t>Asertywność</w:t>
            </w:r>
          </w:p>
          <w:p w14:paraId="0299B014" w14:textId="77777777" w:rsidR="00A9481F" w:rsidRPr="00E34C46" w:rsidRDefault="00A9481F" w:rsidP="002F0119">
            <w:pPr>
              <w:spacing w:line="276" w:lineRule="auto"/>
              <w:rPr>
                <w:rFonts w:ascii="Century Gothic" w:hAnsi="Century Gothic" w:cs="Times New Roman"/>
                <w:sz w:val="20"/>
                <w:szCs w:val="20"/>
                <w:lang w:val="pl-PL"/>
              </w:rPr>
            </w:pPr>
            <w:r w:rsidRPr="00E34C46">
              <w:rPr>
                <w:rFonts w:ascii="Century Gothic" w:hAnsi="Century Gothic" w:cs="Times New Roman"/>
                <w:sz w:val="20"/>
                <w:szCs w:val="20"/>
                <w:lang w:val="pl-PL"/>
              </w:rPr>
              <w:lastRenderedPageBreak/>
              <w:t>Wywieranie wpływu</w:t>
            </w:r>
          </w:p>
        </w:tc>
      </w:tr>
    </w:tbl>
    <w:p w14:paraId="131B44C6" w14:textId="77777777" w:rsidR="002F0119" w:rsidRPr="00E34C46" w:rsidRDefault="00D72CF4" w:rsidP="00827360">
      <w:pPr>
        <w:spacing w:after="200" w:line="360" w:lineRule="auto"/>
        <w:jc w:val="both"/>
        <w:rPr>
          <w:rFonts w:ascii="Century Gothic" w:eastAsia="Times New Roman" w:hAnsi="Century Gothic" w:cs="Times New Roman"/>
          <w:sz w:val="20"/>
          <w:szCs w:val="24"/>
          <w:lang w:val="pl-PL"/>
        </w:rPr>
      </w:pPr>
      <w:r w:rsidRPr="00E34C46">
        <w:rPr>
          <w:rFonts w:ascii="Century Gothic" w:eastAsia="Times New Roman" w:hAnsi="Century Gothic" w:cs="Times New Roman"/>
          <w:sz w:val="20"/>
          <w:szCs w:val="24"/>
          <w:lang w:val="pl-PL"/>
        </w:rPr>
        <w:lastRenderedPageBreak/>
        <w:t>Źródło: Oprac. własne</w:t>
      </w:r>
    </w:p>
    <w:p w14:paraId="182A1C2D" w14:textId="77777777" w:rsidR="00800D5D" w:rsidRPr="00E34C46" w:rsidRDefault="00FD3E73" w:rsidP="00827360">
      <w:pPr>
        <w:spacing w:after="200" w:line="360" w:lineRule="auto"/>
        <w:jc w:val="both"/>
        <w:rPr>
          <w:rFonts w:ascii="Century Gothic" w:eastAsia="Times New Roman" w:hAnsi="Century Gothic" w:cs="Times New Roman"/>
          <w:sz w:val="24"/>
          <w:szCs w:val="24"/>
          <w:lang w:val="pl-PL"/>
        </w:rPr>
      </w:pPr>
      <w:r w:rsidRPr="00E34C46">
        <w:rPr>
          <w:rFonts w:ascii="Century Gothic" w:eastAsia="Times New Roman" w:hAnsi="Century Gothic" w:cs="Times New Roman"/>
          <w:sz w:val="24"/>
          <w:szCs w:val="24"/>
          <w:lang w:val="pl-PL"/>
        </w:rPr>
        <w:t>Z kolei p</w:t>
      </w:r>
      <w:r w:rsidR="002C437A" w:rsidRPr="00E34C46">
        <w:rPr>
          <w:rFonts w:ascii="Century Gothic" w:eastAsia="Times New Roman" w:hAnsi="Century Gothic" w:cs="Times New Roman"/>
          <w:sz w:val="24"/>
          <w:szCs w:val="24"/>
          <w:lang w:val="pl-PL"/>
        </w:rPr>
        <w:t>oniższy rysunek obrazuje</w:t>
      </w:r>
      <w:r w:rsidR="003B39CC" w:rsidRPr="00E34C46">
        <w:rPr>
          <w:rFonts w:ascii="Century Gothic" w:eastAsia="Times New Roman" w:hAnsi="Century Gothic" w:cs="Times New Roman"/>
          <w:sz w:val="24"/>
          <w:szCs w:val="24"/>
          <w:lang w:val="pl-PL"/>
        </w:rPr>
        <w:t xml:space="preserve"> </w:t>
      </w:r>
      <w:r w:rsidR="002C437A" w:rsidRPr="00E34C46">
        <w:rPr>
          <w:rFonts w:ascii="Century Gothic" w:eastAsia="Times New Roman" w:hAnsi="Century Gothic" w:cs="Times New Roman"/>
          <w:sz w:val="24"/>
          <w:szCs w:val="24"/>
          <w:lang w:val="pl-PL"/>
        </w:rPr>
        <w:t>graficzne przedstawienie planet</w:t>
      </w:r>
      <w:r w:rsidR="00806D98" w:rsidRPr="00E34C46">
        <w:rPr>
          <w:rFonts w:ascii="Century Gothic" w:eastAsia="Times New Roman" w:hAnsi="Century Gothic" w:cs="Times New Roman"/>
          <w:sz w:val="24"/>
          <w:szCs w:val="24"/>
          <w:lang w:val="pl-PL"/>
        </w:rPr>
        <w:t xml:space="preserve"> w aplikacji.</w:t>
      </w:r>
    </w:p>
    <w:p w14:paraId="22879F53" w14:textId="59132C47" w:rsidR="00D72CF4" w:rsidRPr="00E34C46" w:rsidRDefault="00D924B0" w:rsidP="00D72CF4">
      <w:pPr>
        <w:keepNext/>
        <w:spacing w:line="360" w:lineRule="auto"/>
        <w:jc w:val="both"/>
      </w:pPr>
      <w:r w:rsidRPr="00E34C46">
        <w:rPr>
          <w:noProof/>
        </w:rPr>
        <w:drawing>
          <wp:inline distT="0" distB="0" distL="0" distR="0" wp14:anchorId="4F968326" wp14:editId="1D64C8C0">
            <wp:extent cx="6090285" cy="2855595"/>
            <wp:effectExtent l="0" t="0" r="5715" b="190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zewodnikkkkkkkkkkk.png"/>
                    <pic:cNvPicPr/>
                  </pic:nvPicPr>
                  <pic:blipFill>
                    <a:blip r:embed="rId9">
                      <a:extLst>
                        <a:ext uri="{28A0092B-C50C-407E-A947-70E740481C1C}">
                          <a14:useLocalDpi xmlns:a14="http://schemas.microsoft.com/office/drawing/2010/main" val="0"/>
                        </a:ext>
                      </a:extLst>
                    </a:blip>
                    <a:stretch>
                      <a:fillRect/>
                    </a:stretch>
                  </pic:blipFill>
                  <pic:spPr>
                    <a:xfrm>
                      <a:off x="0" y="0"/>
                      <a:ext cx="6090285" cy="2855595"/>
                    </a:xfrm>
                    <a:prstGeom prst="rect">
                      <a:avLst/>
                    </a:prstGeom>
                  </pic:spPr>
                </pic:pic>
              </a:graphicData>
            </a:graphic>
          </wp:inline>
        </w:drawing>
      </w:r>
    </w:p>
    <w:p w14:paraId="47F7F6BD" w14:textId="3887E053" w:rsidR="002C437A" w:rsidRPr="00E34C46" w:rsidRDefault="00D72CF4" w:rsidP="00D72CF4">
      <w:pPr>
        <w:pStyle w:val="Legenda"/>
        <w:spacing w:after="0"/>
        <w:jc w:val="both"/>
        <w:rPr>
          <w:rFonts w:ascii="Century Gothic" w:eastAsia="Times New Roman" w:hAnsi="Century Gothic" w:cs="Times New Roman"/>
          <w:i w:val="0"/>
          <w:color w:val="000000" w:themeColor="text1"/>
          <w:sz w:val="28"/>
          <w:szCs w:val="24"/>
          <w:lang w:val="pl-PL"/>
        </w:rPr>
      </w:pPr>
      <w:r w:rsidRPr="00E34C46">
        <w:rPr>
          <w:rFonts w:ascii="Century Gothic" w:hAnsi="Century Gothic"/>
          <w:i w:val="0"/>
          <w:color w:val="000000" w:themeColor="text1"/>
          <w:sz w:val="20"/>
          <w:lang w:val="pl-PL"/>
        </w:rPr>
        <w:t xml:space="preserve">Rysunek </w:t>
      </w:r>
      <w:r w:rsidRPr="00E34C46">
        <w:rPr>
          <w:rFonts w:ascii="Century Gothic" w:hAnsi="Century Gothic"/>
          <w:i w:val="0"/>
          <w:color w:val="000000" w:themeColor="text1"/>
          <w:sz w:val="20"/>
        </w:rPr>
        <w:fldChar w:fldCharType="begin"/>
      </w:r>
      <w:r w:rsidRPr="00E34C46">
        <w:rPr>
          <w:rFonts w:ascii="Century Gothic" w:hAnsi="Century Gothic"/>
          <w:i w:val="0"/>
          <w:color w:val="000000" w:themeColor="text1"/>
          <w:sz w:val="20"/>
          <w:lang w:val="pl-PL"/>
        </w:rPr>
        <w:instrText xml:space="preserve"> SEQ Rysunek \* ARABIC </w:instrText>
      </w:r>
      <w:r w:rsidRPr="00E34C46">
        <w:rPr>
          <w:rFonts w:ascii="Century Gothic" w:hAnsi="Century Gothic"/>
          <w:i w:val="0"/>
          <w:color w:val="000000" w:themeColor="text1"/>
          <w:sz w:val="20"/>
        </w:rPr>
        <w:fldChar w:fldCharType="separate"/>
      </w:r>
      <w:r w:rsidR="00B67EE3">
        <w:rPr>
          <w:rFonts w:ascii="Century Gothic" w:hAnsi="Century Gothic"/>
          <w:i w:val="0"/>
          <w:noProof/>
          <w:color w:val="000000" w:themeColor="text1"/>
          <w:sz w:val="20"/>
          <w:lang w:val="pl-PL"/>
        </w:rPr>
        <w:t>1</w:t>
      </w:r>
      <w:r w:rsidRPr="00E34C46">
        <w:rPr>
          <w:rFonts w:ascii="Century Gothic" w:hAnsi="Century Gothic"/>
          <w:i w:val="0"/>
          <w:color w:val="000000" w:themeColor="text1"/>
          <w:sz w:val="20"/>
        </w:rPr>
        <w:fldChar w:fldCharType="end"/>
      </w:r>
      <w:r w:rsidRPr="00E34C46">
        <w:rPr>
          <w:rFonts w:ascii="Century Gothic" w:hAnsi="Century Gothic"/>
          <w:i w:val="0"/>
          <w:color w:val="000000" w:themeColor="text1"/>
          <w:sz w:val="20"/>
          <w:lang w:val="pl-PL"/>
        </w:rPr>
        <w:t>. Graficzne przedstawienie planet w aplikacji</w:t>
      </w:r>
    </w:p>
    <w:p w14:paraId="0EC1845C" w14:textId="77777777" w:rsidR="00DA6F00" w:rsidRPr="00E34C46" w:rsidRDefault="00D72CF4" w:rsidP="00D72CF4">
      <w:pPr>
        <w:spacing w:after="200" w:line="276" w:lineRule="auto"/>
        <w:rPr>
          <w:rFonts w:ascii="Century Gothic" w:eastAsia="Times New Roman" w:hAnsi="Century Gothic" w:cs="Times New Roman"/>
          <w:sz w:val="20"/>
          <w:lang w:val="pl-PL"/>
        </w:rPr>
      </w:pPr>
      <w:r w:rsidRPr="00E34C46">
        <w:rPr>
          <w:rFonts w:ascii="Century Gothic" w:eastAsia="Times New Roman" w:hAnsi="Century Gothic" w:cs="Times New Roman"/>
          <w:sz w:val="20"/>
          <w:lang w:val="pl-PL"/>
        </w:rPr>
        <w:t>Źródło: www.metodaplanet.pl</w:t>
      </w:r>
    </w:p>
    <w:p w14:paraId="30FF6CC7" w14:textId="77777777" w:rsidR="00D72CF4" w:rsidRPr="00E34C46" w:rsidRDefault="00D72CF4" w:rsidP="00D4775C">
      <w:pPr>
        <w:spacing w:after="200" w:line="276" w:lineRule="auto"/>
        <w:jc w:val="center"/>
        <w:rPr>
          <w:rFonts w:ascii="Century Gothic" w:eastAsia="Times New Roman" w:hAnsi="Century Gothic" w:cs="Times New Roman"/>
          <w:u w:val="single"/>
          <w:lang w:val="pl-PL"/>
        </w:rPr>
      </w:pPr>
    </w:p>
    <w:p w14:paraId="51FCE057" w14:textId="77777777" w:rsidR="00800D5D" w:rsidRPr="00E34C46" w:rsidRDefault="00800D5D" w:rsidP="00800D5D">
      <w:pPr>
        <w:spacing w:after="200" w:line="360" w:lineRule="auto"/>
        <w:jc w:val="center"/>
        <w:rPr>
          <w:rFonts w:ascii="Century Gothic" w:eastAsia="Times New Roman" w:hAnsi="Century Gothic" w:cs="Times New Roman"/>
          <w:sz w:val="30"/>
          <w:szCs w:val="30"/>
          <w:lang w:val="pl-PL"/>
        </w:rPr>
      </w:pPr>
      <w:r w:rsidRPr="00E34C46">
        <w:rPr>
          <w:rFonts w:ascii="Century Gothic" w:eastAsia="Times New Roman" w:hAnsi="Century Gothic" w:cs="Times New Roman"/>
          <w:sz w:val="30"/>
          <w:szCs w:val="30"/>
          <w:lang w:val="pl-PL"/>
        </w:rPr>
        <w:t>PLANETA MOTUS</w:t>
      </w:r>
      <w:r w:rsidR="00D4775C" w:rsidRPr="00E34C46">
        <w:rPr>
          <w:rFonts w:ascii="Century Gothic" w:eastAsia="Times New Roman" w:hAnsi="Century Gothic" w:cs="Times New Roman"/>
          <w:sz w:val="30"/>
          <w:szCs w:val="30"/>
          <w:lang w:val="pl-PL"/>
        </w:rPr>
        <w:t xml:space="preserve"> </w:t>
      </w:r>
    </w:p>
    <w:p w14:paraId="6D373F79" w14:textId="77777777" w:rsidR="00D4775C" w:rsidRPr="00E34C46" w:rsidRDefault="00D4775C" w:rsidP="00800D5D">
      <w:pPr>
        <w:spacing w:after="200" w:line="360" w:lineRule="auto"/>
        <w:jc w:val="center"/>
        <w:rPr>
          <w:rFonts w:ascii="Century Gothic" w:eastAsia="Times New Roman" w:hAnsi="Century Gothic" w:cs="Times New Roman"/>
          <w:sz w:val="24"/>
          <w:szCs w:val="24"/>
          <w:lang w:val="pl-PL"/>
        </w:rPr>
      </w:pPr>
      <w:r w:rsidRPr="00E34C46">
        <w:rPr>
          <w:rFonts w:ascii="Century Gothic" w:eastAsia="Times New Roman" w:hAnsi="Century Gothic" w:cs="Times New Roman"/>
          <w:sz w:val="24"/>
          <w:szCs w:val="24"/>
          <w:lang w:val="pl-PL"/>
        </w:rPr>
        <w:t>MOTYWACJA/AUTOMOTYWACJA</w:t>
      </w:r>
    </w:p>
    <w:p w14:paraId="7B8AE4F0" w14:textId="77777777" w:rsidR="00A07CCA" w:rsidRPr="00E34C46" w:rsidRDefault="00D4775C" w:rsidP="002F0119">
      <w:pPr>
        <w:spacing w:after="200" w:line="360" w:lineRule="auto"/>
        <w:ind w:firstLine="720"/>
        <w:jc w:val="both"/>
        <w:rPr>
          <w:rFonts w:ascii="Century Gothic" w:eastAsia="Times New Roman" w:hAnsi="Century Gothic" w:cs="Times New Roman"/>
          <w:sz w:val="24"/>
          <w:szCs w:val="24"/>
          <w:lang w:val="pl-PL"/>
        </w:rPr>
      </w:pPr>
      <w:r w:rsidRPr="00E34C46">
        <w:rPr>
          <w:rFonts w:ascii="Century Gothic" w:eastAsia="Times New Roman" w:hAnsi="Century Gothic" w:cs="Times New Roman"/>
          <w:sz w:val="24"/>
          <w:szCs w:val="24"/>
          <w:lang w:val="pl-PL"/>
        </w:rPr>
        <w:t>Skala</w:t>
      </w:r>
      <w:r w:rsidR="00E80113" w:rsidRPr="00E34C46">
        <w:rPr>
          <w:rStyle w:val="Odwoanieprzypisudolnego"/>
          <w:rFonts w:ascii="Century Gothic" w:eastAsia="Times New Roman" w:hAnsi="Century Gothic" w:cs="Times New Roman"/>
          <w:sz w:val="24"/>
          <w:szCs w:val="24"/>
          <w:lang w:val="pl-PL"/>
        </w:rPr>
        <w:footnoteReference w:id="1"/>
      </w:r>
      <w:r w:rsidRPr="00E34C46">
        <w:rPr>
          <w:rFonts w:ascii="Century Gothic" w:eastAsia="Times New Roman" w:hAnsi="Century Gothic" w:cs="Times New Roman"/>
          <w:sz w:val="24"/>
          <w:szCs w:val="24"/>
          <w:lang w:val="pl-PL"/>
        </w:rPr>
        <w:t xml:space="preserve"> mierzy dwa rodzaje motywacji do pracy: wewnętrzną i zewnętrzną. Pozwala ustalić, jaką gotowość przejawia pracownik do wysiłku w wykonywaną pracę oraz jakie czynniki mają kluczowe znaczenie w pobudzaniu go do działań korzystnych z punktu widzenia efektywności firmy. </w:t>
      </w:r>
    </w:p>
    <w:p w14:paraId="1A7DBF41" w14:textId="77777777" w:rsidR="00D4775C" w:rsidRPr="00E34C46" w:rsidRDefault="00D4775C" w:rsidP="002F0119">
      <w:pPr>
        <w:spacing w:after="120" w:line="360" w:lineRule="auto"/>
        <w:jc w:val="center"/>
        <w:rPr>
          <w:rFonts w:ascii="Century Gothic" w:eastAsia="Times New Roman" w:hAnsi="Century Gothic" w:cs="Times New Roman"/>
          <w:sz w:val="24"/>
          <w:szCs w:val="24"/>
          <w:lang w:val="pl-PL"/>
        </w:rPr>
      </w:pPr>
      <w:r w:rsidRPr="00E34C46">
        <w:rPr>
          <w:rFonts w:ascii="Century Gothic" w:eastAsia="Times New Roman" w:hAnsi="Century Gothic" w:cs="Times New Roman"/>
          <w:bCs/>
          <w:i/>
          <w:iCs/>
          <w:sz w:val="24"/>
          <w:szCs w:val="24"/>
          <w:lang w:val="pl-PL"/>
        </w:rPr>
        <w:t>WEWNĘTRZNA MOTYWACJA DO PRACY</w:t>
      </w:r>
    </w:p>
    <w:p w14:paraId="651EE206" w14:textId="77777777" w:rsidR="00AD1E80" w:rsidRPr="00E34C46" w:rsidRDefault="00D4775C" w:rsidP="002F0119">
      <w:pPr>
        <w:spacing w:after="200" w:line="360" w:lineRule="auto"/>
        <w:ind w:firstLine="720"/>
        <w:jc w:val="both"/>
        <w:rPr>
          <w:rFonts w:ascii="Century Gothic" w:eastAsia="Times New Roman" w:hAnsi="Century Gothic" w:cs="Times New Roman"/>
          <w:sz w:val="24"/>
          <w:szCs w:val="24"/>
          <w:lang w:val="pl-PL"/>
        </w:rPr>
      </w:pPr>
      <w:r w:rsidRPr="00E34C46">
        <w:rPr>
          <w:rFonts w:ascii="Century Gothic" w:eastAsia="Times New Roman" w:hAnsi="Century Gothic" w:cs="Times New Roman"/>
          <w:sz w:val="24"/>
          <w:szCs w:val="24"/>
          <w:lang w:val="pl-PL"/>
        </w:rPr>
        <w:t>Podskala</w:t>
      </w:r>
      <w:r w:rsidR="00E80113" w:rsidRPr="00E34C46">
        <w:rPr>
          <w:rStyle w:val="Odwoanieprzypisudolnego"/>
          <w:rFonts w:ascii="Century Gothic" w:eastAsia="Times New Roman" w:hAnsi="Century Gothic" w:cs="Times New Roman"/>
          <w:sz w:val="24"/>
          <w:szCs w:val="24"/>
          <w:lang w:val="pl-PL"/>
        </w:rPr>
        <w:footnoteReference w:id="2"/>
      </w:r>
      <w:r w:rsidRPr="00E34C46">
        <w:rPr>
          <w:rFonts w:ascii="Century Gothic" w:eastAsia="Times New Roman" w:hAnsi="Century Gothic" w:cs="Times New Roman"/>
          <w:sz w:val="24"/>
          <w:szCs w:val="24"/>
          <w:lang w:val="pl-PL"/>
        </w:rPr>
        <w:t xml:space="preserve"> określa stopień, w jakim ktoś lubi pracę dla niej samej oraz mobilizuje swoje wewnętrzne zasoby do wykonywania zadań w sposób aktywny </w:t>
      </w:r>
      <w:r w:rsidR="002F0119" w:rsidRPr="00E34C46">
        <w:rPr>
          <w:rFonts w:ascii="Century Gothic" w:eastAsia="Times New Roman" w:hAnsi="Century Gothic" w:cs="Times New Roman"/>
          <w:sz w:val="24"/>
          <w:szCs w:val="24"/>
          <w:lang w:val="pl-PL"/>
        </w:rPr>
        <w:br/>
      </w:r>
      <w:r w:rsidRPr="00E34C46">
        <w:rPr>
          <w:rFonts w:ascii="Century Gothic" w:eastAsia="Times New Roman" w:hAnsi="Century Gothic" w:cs="Times New Roman"/>
          <w:sz w:val="24"/>
          <w:szCs w:val="24"/>
          <w:lang w:val="pl-PL"/>
        </w:rPr>
        <w:lastRenderedPageBreak/>
        <w:t xml:space="preserve">i energiczny. Pozwala określić stopień, w jakim pracownik czerpie satysfakcję </w:t>
      </w:r>
      <w:r w:rsidR="002F0119" w:rsidRPr="00E34C46">
        <w:rPr>
          <w:rFonts w:ascii="Century Gothic" w:eastAsia="Times New Roman" w:hAnsi="Century Gothic" w:cs="Times New Roman"/>
          <w:sz w:val="24"/>
          <w:szCs w:val="24"/>
          <w:lang w:val="pl-PL"/>
        </w:rPr>
        <w:br/>
      </w:r>
      <w:r w:rsidRPr="00E34C46">
        <w:rPr>
          <w:rFonts w:ascii="Century Gothic" w:eastAsia="Times New Roman" w:hAnsi="Century Gothic" w:cs="Times New Roman"/>
          <w:sz w:val="24"/>
          <w:szCs w:val="24"/>
          <w:lang w:val="pl-PL"/>
        </w:rPr>
        <w:t xml:space="preserve">z wykonywanych w pracy zadań, niezależnie od konsekwencji następujących po ich wykonaniu. </w:t>
      </w:r>
      <w:r w:rsidR="002F0119" w:rsidRPr="00E34C46">
        <w:rPr>
          <w:rFonts w:ascii="Century Gothic" w:eastAsia="Times New Roman" w:hAnsi="Century Gothic" w:cs="Times New Roman"/>
          <w:sz w:val="24"/>
          <w:szCs w:val="24"/>
          <w:lang w:val="pl-PL"/>
        </w:rPr>
        <w:t>Opisuje</w:t>
      </w:r>
      <w:r w:rsidRPr="00E34C46">
        <w:rPr>
          <w:rFonts w:ascii="Century Gothic" w:eastAsia="Times New Roman" w:hAnsi="Century Gothic" w:cs="Times New Roman"/>
          <w:sz w:val="24"/>
          <w:szCs w:val="24"/>
          <w:lang w:val="pl-PL"/>
        </w:rPr>
        <w:t xml:space="preserve"> czy ma on tendencje do traktowania zadań zawodowych w kategoriach wyzwań oraz doświadczania przyjemności podczas procesu radzenia sobie z nimi. Pokazuje na ile pracownik jest w stanie zmobilizować się do działania. </w:t>
      </w:r>
    </w:p>
    <w:p w14:paraId="6CD1EFF8" w14:textId="77777777" w:rsidR="00D4775C" w:rsidRPr="00E34C46" w:rsidRDefault="00D4775C" w:rsidP="002F0119">
      <w:pPr>
        <w:spacing w:after="120" w:line="360" w:lineRule="auto"/>
        <w:jc w:val="center"/>
        <w:rPr>
          <w:rFonts w:ascii="Century Gothic" w:eastAsia="Times New Roman" w:hAnsi="Century Gothic" w:cs="Times New Roman"/>
          <w:sz w:val="24"/>
          <w:szCs w:val="24"/>
          <w:lang w:val="pl-PL"/>
        </w:rPr>
      </w:pPr>
      <w:r w:rsidRPr="00E34C46">
        <w:rPr>
          <w:rFonts w:ascii="Century Gothic" w:eastAsia="Times New Roman" w:hAnsi="Century Gothic" w:cs="Times New Roman"/>
          <w:bCs/>
          <w:i/>
          <w:iCs/>
          <w:sz w:val="24"/>
          <w:szCs w:val="24"/>
          <w:lang w:val="pl-PL"/>
        </w:rPr>
        <w:t>ZEWNĘTRZNA MOTYWACJA DO PRACY</w:t>
      </w:r>
    </w:p>
    <w:p w14:paraId="4CEFFD98" w14:textId="77777777" w:rsidR="00DA6F00" w:rsidRPr="00E34C46" w:rsidRDefault="00D4775C" w:rsidP="00AD1E80">
      <w:pPr>
        <w:spacing w:after="200" w:line="360" w:lineRule="auto"/>
        <w:jc w:val="both"/>
        <w:rPr>
          <w:rFonts w:ascii="Century Gothic" w:eastAsia="Times New Roman" w:hAnsi="Century Gothic" w:cs="Times New Roman"/>
          <w:sz w:val="24"/>
          <w:szCs w:val="24"/>
          <w:lang w:val="pl-PL"/>
        </w:rPr>
      </w:pPr>
      <w:r w:rsidRPr="00E34C46">
        <w:rPr>
          <w:rFonts w:ascii="Century Gothic" w:eastAsia="Times New Roman" w:hAnsi="Century Gothic" w:cs="Times New Roman"/>
          <w:sz w:val="24"/>
          <w:szCs w:val="24"/>
          <w:lang w:val="pl-PL"/>
        </w:rPr>
        <w:t>Wyniki uzyskane w tej podskali pomagają ustalić, jak ważne dla danej osoby jest zastosowanie systemu nagród i kar, na ile jej działania zależne są od czynników zewnętrznych, takich jak premia czy awans.</w:t>
      </w:r>
    </w:p>
    <w:p w14:paraId="2DE09DD7" w14:textId="77777777" w:rsidR="002F0119" w:rsidRPr="00E34C46" w:rsidRDefault="002F0119" w:rsidP="00AD1E80">
      <w:pPr>
        <w:spacing w:after="200" w:line="360" w:lineRule="auto"/>
        <w:jc w:val="both"/>
        <w:rPr>
          <w:rFonts w:ascii="Century Gothic" w:eastAsia="Times New Roman" w:hAnsi="Century Gothic" w:cs="Times New Roman"/>
          <w:sz w:val="24"/>
          <w:szCs w:val="24"/>
          <w:lang w:val="pl-PL"/>
        </w:rPr>
      </w:pPr>
    </w:p>
    <w:p w14:paraId="1D1410FB" w14:textId="77777777" w:rsidR="00800D5D" w:rsidRPr="00E34C46" w:rsidRDefault="00800D5D" w:rsidP="00800D5D">
      <w:pPr>
        <w:spacing w:after="200" w:line="360" w:lineRule="auto"/>
        <w:jc w:val="center"/>
        <w:rPr>
          <w:rFonts w:ascii="Century Gothic" w:eastAsia="Times New Roman" w:hAnsi="Century Gothic" w:cs="Times New Roman"/>
          <w:sz w:val="30"/>
          <w:szCs w:val="30"/>
          <w:lang w:val="pl-PL"/>
        </w:rPr>
      </w:pPr>
      <w:r w:rsidRPr="00E34C46">
        <w:rPr>
          <w:rFonts w:ascii="Century Gothic" w:eastAsia="Times New Roman" w:hAnsi="Century Gothic" w:cs="Times New Roman"/>
          <w:sz w:val="30"/>
          <w:szCs w:val="30"/>
          <w:lang w:val="pl-PL"/>
        </w:rPr>
        <w:t>PLANETA SCIENTIA</w:t>
      </w:r>
    </w:p>
    <w:p w14:paraId="25DC38CA" w14:textId="77777777" w:rsidR="00D4775C" w:rsidRPr="00E34C46" w:rsidRDefault="00D4775C" w:rsidP="00800D5D">
      <w:pPr>
        <w:spacing w:after="200" w:line="360" w:lineRule="auto"/>
        <w:jc w:val="center"/>
        <w:rPr>
          <w:rFonts w:ascii="Century Gothic" w:eastAsia="Times New Roman" w:hAnsi="Century Gothic" w:cs="Times New Roman"/>
          <w:sz w:val="24"/>
          <w:szCs w:val="24"/>
          <w:lang w:val="pl-PL"/>
        </w:rPr>
      </w:pPr>
      <w:r w:rsidRPr="00E34C46">
        <w:rPr>
          <w:rFonts w:ascii="Century Gothic" w:eastAsia="Times New Roman" w:hAnsi="Century Gothic" w:cs="Times New Roman"/>
          <w:sz w:val="24"/>
          <w:szCs w:val="24"/>
          <w:lang w:val="pl-PL"/>
        </w:rPr>
        <w:t>PODMIOTOWE I SYTUACYJNE UWARUNKOWANIA UCZENIA SIĘ</w:t>
      </w:r>
    </w:p>
    <w:p w14:paraId="0C7B5B6D" w14:textId="77777777" w:rsidR="00D4775C" w:rsidRPr="00E34C46" w:rsidRDefault="00D4775C" w:rsidP="002F0119">
      <w:pPr>
        <w:spacing w:after="200" w:line="360" w:lineRule="auto"/>
        <w:ind w:firstLine="720"/>
        <w:jc w:val="both"/>
        <w:rPr>
          <w:rFonts w:ascii="Century Gothic" w:eastAsia="Times New Roman" w:hAnsi="Century Gothic" w:cs="Times New Roman"/>
          <w:sz w:val="24"/>
          <w:szCs w:val="24"/>
          <w:lang w:val="pl-PL"/>
        </w:rPr>
      </w:pPr>
      <w:r w:rsidRPr="00E34C46">
        <w:rPr>
          <w:rFonts w:ascii="Century Gothic" w:eastAsia="Times New Roman" w:hAnsi="Century Gothic" w:cs="Times New Roman"/>
          <w:sz w:val="24"/>
          <w:szCs w:val="24"/>
          <w:lang w:val="pl-PL"/>
        </w:rPr>
        <w:t xml:space="preserve">Współcześnie pracownik zmuszony jest do uczenia się przez całe życie. Proces ten zależny jest od wielu czynników: zewnętrznych (czyli związanych ze środowiskiem, np. miejscem pracy i organizacją wewnątrz firmy), jak </w:t>
      </w:r>
      <w:r w:rsidR="002F0119" w:rsidRPr="00E34C46">
        <w:rPr>
          <w:rFonts w:ascii="Century Gothic" w:eastAsia="Times New Roman" w:hAnsi="Century Gothic" w:cs="Times New Roman"/>
          <w:sz w:val="24"/>
          <w:szCs w:val="24"/>
          <w:lang w:val="pl-PL"/>
        </w:rPr>
        <w:br/>
      </w:r>
      <w:r w:rsidRPr="00E34C46">
        <w:rPr>
          <w:rFonts w:ascii="Century Gothic" w:eastAsia="Times New Roman" w:hAnsi="Century Gothic" w:cs="Times New Roman"/>
          <w:sz w:val="24"/>
          <w:szCs w:val="24"/>
          <w:lang w:val="pl-PL"/>
        </w:rPr>
        <w:t>i wewnętrznych (czyli od właściwości danej osoby, takich jak jej poglądy, zdolności poznawcze itp.). Badaniu podlega</w:t>
      </w:r>
      <w:r w:rsidR="002F0119" w:rsidRPr="00E34C46">
        <w:rPr>
          <w:rFonts w:ascii="Century Gothic" w:eastAsia="Times New Roman" w:hAnsi="Century Gothic" w:cs="Times New Roman"/>
          <w:sz w:val="24"/>
          <w:szCs w:val="24"/>
          <w:lang w:val="pl-PL"/>
        </w:rPr>
        <w:t>ją</w:t>
      </w:r>
      <w:r w:rsidRPr="00E34C46">
        <w:rPr>
          <w:rFonts w:ascii="Century Gothic" w:eastAsia="Times New Roman" w:hAnsi="Century Gothic" w:cs="Times New Roman"/>
          <w:sz w:val="24"/>
          <w:szCs w:val="24"/>
          <w:lang w:val="pl-PL"/>
        </w:rPr>
        <w:t xml:space="preserve"> tutaj </w:t>
      </w:r>
      <w:r w:rsidR="002F0119" w:rsidRPr="00E34C46">
        <w:rPr>
          <w:rFonts w:ascii="Century Gothic" w:eastAsia="Times New Roman" w:hAnsi="Century Gothic" w:cs="Times New Roman"/>
          <w:sz w:val="24"/>
          <w:szCs w:val="24"/>
          <w:lang w:val="pl-PL"/>
        </w:rPr>
        <w:t xml:space="preserve">takie </w:t>
      </w:r>
      <w:proofErr w:type="spellStart"/>
      <w:r w:rsidR="002F0119" w:rsidRPr="00E34C46">
        <w:rPr>
          <w:rFonts w:ascii="Century Gothic" w:eastAsia="Times New Roman" w:hAnsi="Century Gothic" w:cs="Times New Roman"/>
          <w:sz w:val="24"/>
          <w:szCs w:val="24"/>
          <w:lang w:val="pl-PL"/>
        </w:rPr>
        <w:t>podskale</w:t>
      </w:r>
      <w:proofErr w:type="spellEnd"/>
      <w:r w:rsidR="002F0119" w:rsidRPr="00E34C46">
        <w:rPr>
          <w:rFonts w:ascii="Century Gothic" w:eastAsia="Times New Roman" w:hAnsi="Century Gothic" w:cs="Times New Roman"/>
          <w:sz w:val="24"/>
          <w:szCs w:val="24"/>
          <w:lang w:val="pl-PL"/>
        </w:rPr>
        <w:t>, jak</w:t>
      </w:r>
      <w:r w:rsidRPr="00E34C46">
        <w:rPr>
          <w:rFonts w:ascii="Century Gothic" w:eastAsia="Times New Roman" w:hAnsi="Century Gothic" w:cs="Times New Roman"/>
          <w:sz w:val="24"/>
          <w:szCs w:val="24"/>
          <w:lang w:val="pl-PL"/>
        </w:rPr>
        <w:t xml:space="preserve"> poziom nastawienia na rozwój, odporność na czynniki rozpraszające oraz spostrzegane przez pracownika możliwości rozwoju w miejscu pracy.</w:t>
      </w:r>
    </w:p>
    <w:p w14:paraId="736F275B" w14:textId="77777777" w:rsidR="00D4775C" w:rsidRPr="00E34C46" w:rsidRDefault="00D4775C" w:rsidP="002F0119">
      <w:pPr>
        <w:spacing w:line="360" w:lineRule="auto"/>
        <w:jc w:val="center"/>
        <w:rPr>
          <w:rFonts w:ascii="Century Gothic" w:eastAsia="Times New Roman" w:hAnsi="Century Gothic" w:cs="Times New Roman"/>
          <w:sz w:val="24"/>
          <w:szCs w:val="24"/>
          <w:lang w:val="pl-PL"/>
        </w:rPr>
      </w:pPr>
      <w:r w:rsidRPr="00E34C46">
        <w:rPr>
          <w:rFonts w:ascii="Century Gothic" w:eastAsia="Times New Roman" w:hAnsi="Century Gothic" w:cs="Times New Roman"/>
          <w:bCs/>
          <w:i/>
          <w:iCs/>
          <w:sz w:val="24"/>
          <w:szCs w:val="24"/>
          <w:lang w:val="pl-PL"/>
        </w:rPr>
        <w:t>NASTAWIENIE NA ROZWÓJ</w:t>
      </w:r>
    </w:p>
    <w:p w14:paraId="0A45C832" w14:textId="77777777" w:rsidR="00FF7F63" w:rsidRPr="00E34C46" w:rsidRDefault="00D4775C" w:rsidP="002F0119">
      <w:pPr>
        <w:spacing w:after="200" w:line="360" w:lineRule="auto"/>
        <w:ind w:firstLine="720"/>
        <w:jc w:val="both"/>
        <w:rPr>
          <w:rFonts w:ascii="Century Gothic" w:eastAsia="Times New Roman" w:hAnsi="Century Gothic" w:cs="Times New Roman"/>
          <w:sz w:val="24"/>
          <w:szCs w:val="24"/>
          <w:lang w:val="pl-PL"/>
        </w:rPr>
      </w:pPr>
      <w:r w:rsidRPr="00E34C46">
        <w:rPr>
          <w:rFonts w:ascii="Century Gothic" w:eastAsia="Times New Roman" w:hAnsi="Century Gothic" w:cs="Times New Roman"/>
          <w:sz w:val="24"/>
          <w:szCs w:val="24"/>
          <w:lang w:val="pl-PL"/>
        </w:rPr>
        <w:t xml:space="preserve">Sposób myślenia pracownika przekłada się na jego zachowania i emocje doświadczane w miejscu pracy a także sposób spostrzegania otoczenia organizacyjnego. Osoby, które cechuje </w:t>
      </w:r>
      <w:r w:rsidR="002F0119" w:rsidRPr="00E34C46">
        <w:rPr>
          <w:rFonts w:ascii="Century Gothic" w:eastAsia="Times New Roman" w:hAnsi="Century Gothic" w:cs="Times New Roman"/>
          <w:sz w:val="24"/>
          <w:szCs w:val="24"/>
          <w:lang w:val="pl-PL"/>
        </w:rPr>
        <w:t xml:space="preserve">wysokie </w:t>
      </w:r>
      <w:r w:rsidRPr="00E34C46">
        <w:rPr>
          <w:rFonts w:ascii="Century Gothic" w:eastAsia="Times New Roman" w:hAnsi="Century Gothic" w:cs="Times New Roman"/>
          <w:sz w:val="24"/>
          <w:szCs w:val="24"/>
          <w:lang w:val="pl-PL"/>
        </w:rPr>
        <w:t xml:space="preserve">nastawienie na rozwój są przekonane, że kompetencje można rozwijać poprzez pracę. Wyniki uzyskane w tej podskali pomagają określić, na ile pracownik jest świadomy swoich ograniczeń </w:t>
      </w:r>
      <w:r w:rsidR="002F0119" w:rsidRPr="00E34C46">
        <w:rPr>
          <w:rFonts w:ascii="Century Gothic" w:eastAsia="Times New Roman" w:hAnsi="Century Gothic" w:cs="Times New Roman"/>
          <w:sz w:val="24"/>
          <w:szCs w:val="24"/>
          <w:lang w:val="pl-PL"/>
        </w:rPr>
        <w:br/>
      </w:r>
      <w:r w:rsidRPr="00E34C46">
        <w:rPr>
          <w:rFonts w:ascii="Century Gothic" w:eastAsia="Times New Roman" w:hAnsi="Century Gothic" w:cs="Times New Roman"/>
          <w:sz w:val="24"/>
          <w:szCs w:val="24"/>
          <w:lang w:val="pl-PL"/>
        </w:rPr>
        <w:t>i realnych możliwości oraz jaka jest jego chęć do dalszego rozwoju.</w:t>
      </w:r>
    </w:p>
    <w:p w14:paraId="321DDCA3" w14:textId="77777777" w:rsidR="00D4775C" w:rsidRPr="00E34C46" w:rsidRDefault="00D4775C" w:rsidP="002F0119">
      <w:pPr>
        <w:spacing w:after="120" w:line="360" w:lineRule="auto"/>
        <w:jc w:val="center"/>
        <w:rPr>
          <w:rFonts w:ascii="Century Gothic" w:eastAsia="Times New Roman" w:hAnsi="Century Gothic" w:cs="Times New Roman"/>
          <w:sz w:val="24"/>
          <w:szCs w:val="24"/>
          <w:lang w:val="pl-PL"/>
        </w:rPr>
      </w:pPr>
      <w:r w:rsidRPr="00E34C46">
        <w:rPr>
          <w:rFonts w:ascii="Century Gothic" w:eastAsia="Times New Roman" w:hAnsi="Century Gothic" w:cs="Times New Roman"/>
          <w:bCs/>
          <w:i/>
          <w:iCs/>
          <w:sz w:val="24"/>
          <w:szCs w:val="24"/>
          <w:lang w:val="pl-PL"/>
        </w:rPr>
        <w:lastRenderedPageBreak/>
        <w:t>ODPORNOŚĆ NA CZYNNIKI ROZPRASZAJĄCE</w:t>
      </w:r>
    </w:p>
    <w:p w14:paraId="3EA63514" w14:textId="77777777" w:rsidR="005C2BE2" w:rsidRPr="00E34C46" w:rsidRDefault="00D4775C" w:rsidP="002F0119">
      <w:pPr>
        <w:spacing w:after="200" w:line="360" w:lineRule="auto"/>
        <w:ind w:firstLine="720"/>
        <w:jc w:val="both"/>
        <w:rPr>
          <w:rFonts w:ascii="Century Gothic" w:eastAsia="Times New Roman" w:hAnsi="Century Gothic" w:cs="Times New Roman"/>
          <w:sz w:val="24"/>
          <w:szCs w:val="24"/>
          <w:lang w:val="pl-PL"/>
        </w:rPr>
      </w:pPr>
      <w:r w:rsidRPr="00E34C46">
        <w:rPr>
          <w:rFonts w:ascii="Century Gothic" w:eastAsia="Times New Roman" w:hAnsi="Century Gothic" w:cs="Times New Roman"/>
          <w:sz w:val="24"/>
          <w:szCs w:val="24"/>
          <w:lang w:val="pl-PL"/>
        </w:rPr>
        <w:t>Podskala bada zdolność pracownika do skupienia uwagi na wykonywanym zadaniu, bez zbędnego koncentrowania się na innych czynnikach, które są nieistotne i mogą obniżać jakość wykonania powierzonego zadania (może to być hałas lub głośne rozmowy współpracowników). Uzyskane wyniki mogą również sygnalizować potrzebę zmian w organizacji warunków pracy.</w:t>
      </w:r>
    </w:p>
    <w:p w14:paraId="094F0E45" w14:textId="77777777" w:rsidR="00D4775C" w:rsidRPr="00E34C46" w:rsidRDefault="00D4775C" w:rsidP="002F0119">
      <w:pPr>
        <w:spacing w:after="120" w:line="360" w:lineRule="auto"/>
        <w:jc w:val="center"/>
        <w:rPr>
          <w:rFonts w:ascii="Century Gothic" w:eastAsia="Times New Roman" w:hAnsi="Century Gothic" w:cs="Times New Roman"/>
          <w:sz w:val="24"/>
          <w:szCs w:val="24"/>
          <w:lang w:val="pl-PL"/>
        </w:rPr>
      </w:pPr>
      <w:r w:rsidRPr="00E34C46">
        <w:rPr>
          <w:rFonts w:ascii="Century Gothic" w:eastAsia="Times New Roman" w:hAnsi="Century Gothic" w:cs="Times New Roman"/>
          <w:bCs/>
          <w:i/>
          <w:iCs/>
          <w:sz w:val="24"/>
          <w:szCs w:val="24"/>
          <w:lang w:val="pl-PL"/>
        </w:rPr>
        <w:t>OCENA MOŻLIWOŚCI ROZWOJOWYCH W FIRMIE</w:t>
      </w:r>
    </w:p>
    <w:p w14:paraId="38E323EA" w14:textId="77777777" w:rsidR="007D7F5D" w:rsidRPr="00E34C46" w:rsidRDefault="00D4775C" w:rsidP="002F0119">
      <w:pPr>
        <w:spacing w:after="200" w:line="360" w:lineRule="auto"/>
        <w:ind w:firstLine="720"/>
        <w:jc w:val="both"/>
        <w:rPr>
          <w:rFonts w:ascii="Century Gothic" w:eastAsia="Times New Roman" w:hAnsi="Century Gothic" w:cs="Times New Roman"/>
          <w:sz w:val="24"/>
          <w:szCs w:val="24"/>
          <w:lang w:val="pl-PL"/>
        </w:rPr>
      </w:pPr>
      <w:r w:rsidRPr="00E34C46">
        <w:rPr>
          <w:rFonts w:ascii="Century Gothic" w:eastAsia="Times New Roman" w:hAnsi="Century Gothic" w:cs="Times New Roman"/>
          <w:sz w:val="24"/>
          <w:szCs w:val="24"/>
          <w:lang w:val="pl-PL"/>
        </w:rPr>
        <w:t>Podskala sprawdza, w jaki sposób pracownik widzi możliwości swojego rozwoju w firmie: czy czuje, że jego wysiłki są doceniane, czy wie, że może otwarcie komunikować swoje ambicje i plany zawodowe.</w:t>
      </w:r>
      <w:r w:rsidRPr="00E34C46">
        <w:rPr>
          <w:rFonts w:ascii="Century Gothic" w:eastAsia="Calibri" w:hAnsi="Century Gothic" w:cs="Times New Roman"/>
          <w:sz w:val="24"/>
          <w:szCs w:val="24"/>
          <w:lang w:val="pl-PL"/>
        </w:rPr>
        <w:t xml:space="preserve"> </w:t>
      </w:r>
      <w:r w:rsidRPr="00E34C46">
        <w:rPr>
          <w:rFonts w:ascii="Century Gothic" w:eastAsia="Times New Roman" w:hAnsi="Century Gothic" w:cs="Times New Roman"/>
          <w:sz w:val="24"/>
          <w:szCs w:val="24"/>
          <w:lang w:val="pl-PL"/>
        </w:rPr>
        <w:t>Podskala pozwala również stwierdzić, na ile pracownik zgadza się z polityką szkoleniową organizacji a także czy uważa ją za dopasowaną</w:t>
      </w:r>
      <w:r w:rsidR="00AD1E80" w:rsidRPr="00E34C46">
        <w:rPr>
          <w:rFonts w:ascii="Century Gothic" w:eastAsia="Times New Roman" w:hAnsi="Century Gothic" w:cs="Times New Roman"/>
          <w:sz w:val="24"/>
          <w:szCs w:val="24"/>
          <w:lang w:val="pl-PL"/>
        </w:rPr>
        <w:t xml:space="preserve"> do swoich potrzeb rozwojowych.</w:t>
      </w:r>
    </w:p>
    <w:p w14:paraId="7CE5A058" w14:textId="77777777" w:rsidR="002F0119" w:rsidRPr="00E34C46" w:rsidRDefault="002F0119" w:rsidP="002F0119">
      <w:pPr>
        <w:spacing w:after="200" w:line="360" w:lineRule="auto"/>
        <w:ind w:firstLine="720"/>
        <w:jc w:val="both"/>
        <w:rPr>
          <w:rFonts w:ascii="Century Gothic" w:eastAsia="Times New Roman" w:hAnsi="Century Gothic" w:cs="Times New Roman"/>
          <w:sz w:val="24"/>
          <w:szCs w:val="24"/>
          <w:lang w:val="pl-PL"/>
        </w:rPr>
      </w:pPr>
    </w:p>
    <w:p w14:paraId="10455618" w14:textId="77777777" w:rsidR="00800D5D" w:rsidRPr="00E34C46" w:rsidRDefault="00800D5D" w:rsidP="00800D5D">
      <w:pPr>
        <w:spacing w:after="200" w:line="360" w:lineRule="auto"/>
        <w:jc w:val="center"/>
        <w:rPr>
          <w:rFonts w:ascii="Century Gothic" w:eastAsia="Times New Roman" w:hAnsi="Century Gothic" w:cs="Times New Roman"/>
          <w:sz w:val="30"/>
          <w:szCs w:val="30"/>
          <w:lang w:val="pl-PL"/>
        </w:rPr>
      </w:pPr>
      <w:r w:rsidRPr="00E34C46">
        <w:rPr>
          <w:rFonts w:ascii="Century Gothic" w:eastAsia="Times New Roman" w:hAnsi="Century Gothic" w:cs="Times New Roman"/>
          <w:sz w:val="30"/>
          <w:szCs w:val="30"/>
          <w:lang w:val="pl-PL"/>
        </w:rPr>
        <w:t>PLANETA COR</w:t>
      </w:r>
    </w:p>
    <w:p w14:paraId="4F048F97" w14:textId="77777777" w:rsidR="00D4775C" w:rsidRPr="00E34C46" w:rsidRDefault="00D4775C" w:rsidP="00800D5D">
      <w:pPr>
        <w:spacing w:after="200" w:line="360" w:lineRule="auto"/>
        <w:jc w:val="center"/>
        <w:rPr>
          <w:rFonts w:ascii="Century Gothic" w:eastAsia="Times New Roman" w:hAnsi="Century Gothic" w:cs="Times New Roman"/>
          <w:sz w:val="24"/>
          <w:szCs w:val="24"/>
          <w:lang w:val="pl-PL"/>
        </w:rPr>
      </w:pPr>
      <w:r w:rsidRPr="00E34C46">
        <w:rPr>
          <w:rFonts w:ascii="Century Gothic" w:eastAsia="Times New Roman" w:hAnsi="Century Gothic" w:cs="Times New Roman"/>
          <w:sz w:val="24"/>
          <w:szCs w:val="24"/>
          <w:lang w:val="pl-PL"/>
        </w:rPr>
        <w:t>INTELIGENCJA SPOŁECZNA I EMOCJONALNA</w:t>
      </w:r>
    </w:p>
    <w:p w14:paraId="7D056885" w14:textId="77777777" w:rsidR="00D4775C" w:rsidRPr="00E34C46" w:rsidRDefault="00D4775C" w:rsidP="002F0119">
      <w:pPr>
        <w:spacing w:after="200" w:line="360" w:lineRule="auto"/>
        <w:ind w:firstLine="720"/>
        <w:jc w:val="both"/>
        <w:rPr>
          <w:rFonts w:ascii="Century Gothic" w:eastAsia="Times New Roman" w:hAnsi="Century Gothic" w:cs="Times New Roman"/>
          <w:color w:val="222222"/>
          <w:sz w:val="24"/>
          <w:szCs w:val="24"/>
          <w:lang w:val="pl-PL"/>
        </w:rPr>
      </w:pPr>
      <w:r w:rsidRPr="00E34C46">
        <w:rPr>
          <w:rFonts w:ascii="Century Gothic" w:eastAsia="Times New Roman" w:hAnsi="Century Gothic" w:cs="Times New Roman"/>
          <w:color w:val="222222"/>
          <w:sz w:val="24"/>
          <w:szCs w:val="24"/>
          <w:lang w:val="pl-PL"/>
        </w:rPr>
        <w:t>Inteligencja społeczna i emocjonaln</w:t>
      </w:r>
      <w:r w:rsidR="002F0119" w:rsidRPr="00E34C46">
        <w:rPr>
          <w:rFonts w:ascii="Century Gothic" w:eastAsia="Times New Roman" w:hAnsi="Century Gothic" w:cs="Times New Roman"/>
          <w:color w:val="222222"/>
          <w:sz w:val="24"/>
          <w:szCs w:val="24"/>
          <w:lang w:val="pl-PL"/>
        </w:rPr>
        <w:t>a</w:t>
      </w:r>
      <w:r w:rsidRPr="00E34C46">
        <w:rPr>
          <w:rFonts w:ascii="Century Gothic" w:eastAsia="Times New Roman" w:hAnsi="Century Gothic" w:cs="Times New Roman"/>
          <w:color w:val="222222"/>
          <w:sz w:val="24"/>
          <w:szCs w:val="24"/>
          <w:lang w:val="pl-PL"/>
        </w:rPr>
        <w:t xml:space="preserve"> to </w:t>
      </w:r>
      <w:r w:rsidR="002F0119" w:rsidRPr="00E34C46">
        <w:rPr>
          <w:rFonts w:ascii="Century Gothic" w:eastAsia="Times New Roman" w:hAnsi="Century Gothic" w:cs="Times New Roman"/>
          <w:color w:val="222222"/>
          <w:sz w:val="24"/>
          <w:szCs w:val="24"/>
          <w:lang w:val="pl-PL"/>
        </w:rPr>
        <w:t xml:space="preserve">w ogólnym znaczeniu </w:t>
      </w:r>
      <w:r w:rsidRPr="00E34C46">
        <w:rPr>
          <w:rFonts w:ascii="Century Gothic" w:eastAsia="Times New Roman" w:hAnsi="Century Gothic" w:cs="Times New Roman"/>
          <w:color w:val="222222"/>
          <w:sz w:val="24"/>
          <w:szCs w:val="24"/>
          <w:lang w:val="pl-PL"/>
        </w:rPr>
        <w:t>zdolność do rozpoznawania stanów emocjonalnych własnych oraz innych ludzi (np. współpracowników). Pomaga ona w regulowaniu i zarządzaniu swoimi emocjami oraz w radzeniu sobie z emocjami okazywanymi przez innych. Uważa się ją za istotny wyznacznik efektywności funkcjonowania osoby w różnych sytuacjach życiowych, np. w sferze zawodowej.</w:t>
      </w:r>
      <w:r w:rsidR="004B549E" w:rsidRPr="00E34C46">
        <w:rPr>
          <w:rFonts w:ascii="Century Gothic" w:eastAsia="Times New Roman" w:hAnsi="Century Gothic" w:cs="Times New Roman"/>
          <w:color w:val="222222"/>
          <w:sz w:val="24"/>
          <w:szCs w:val="24"/>
          <w:lang w:val="pl-PL"/>
        </w:rPr>
        <w:t xml:space="preserve"> Skala ta zbudowana jest z trzech </w:t>
      </w:r>
      <w:proofErr w:type="spellStart"/>
      <w:r w:rsidR="004B549E" w:rsidRPr="00E34C46">
        <w:rPr>
          <w:rFonts w:ascii="Century Gothic" w:eastAsia="Times New Roman" w:hAnsi="Century Gothic" w:cs="Times New Roman"/>
          <w:color w:val="222222"/>
          <w:sz w:val="24"/>
          <w:szCs w:val="24"/>
          <w:lang w:val="pl-PL"/>
        </w:rPr>
        <w:t>podskal</w:t>
      </w:r>
      <w:proofErr w:type="spellEnd"/>
      <w:r w:rsidR="004B549E" w:rsidRPr="00E34C46">
        <w:rPr>
          <w:rFonts w:ascii="Century Gothic" w:eastAsia="Times New Roman" w:hAnsi="Century Gothic" w:cs="Times New Roman"/>
          <w:color w:val="222222"/>
          <w:sz w:val="24"/>
          <w:szCs w:val="24"/>
          <w:lang w:val="pl-PL"/>
        </w:rPr>
        <w:t xml:space="preserve"> zaprezentowanych poniżej.</w:t>
      </w:r>
    </w:p>
    <w:p w14:paraId="5387C042" w14:textId="57346D88" w:rsidR="004B549E" w:rsidRDefault="004B549E" w:rsidP="002F0119">
      <w:pPr>
        <w:spacing w:after="200" w:line="360" w:lineRule="auto"/>
        <w:ind w:firstLine="720"/>
        <w:jc w:val="both"/>
        <w:rPr>
          <w:rFonts w:ascii="Century Gothic" w:eastAsia="Times New Roman" w:hAnsi="Century Gothic" w:cs="Times New Roman"/>
          <w:sz w:val="24"/>
          <w:szCs w:val="24"/>
          <w:lang w:val="pl-PL"/>
        </w:rPr>
      </w:pPr>
    </w:p>
    <w:p w14:paraId="115AE987" w14:textId="77777777" w:rsidR="00613507" w:rsidRPr="00E34C46" w:rsidRDefault="00613507" w:rsidP="002F0119">
      <w:pPr>
        <w:spacing w:after="200" w:line="360" w:lineRule="auto"/>
        <w:ind w:firstLine="720"/>
        <w:jc w:val="both"/>
        <w:rPr>
          <w:rFonts w:ascii="Century Gothic" w:eastAsia="Times New Roman" w:hAnsi="Century Gothic" w:cs="Times New Roman"/>
          <w:sz w:val="24"/>
          <w:szCs w:val="24"/>
          <w:lang w:val="pl-PL"/>
        </w:rPr>
      </w:pPr>
    </w:p>
    <w:p w14:paraId="0A482F0A" w14:textId="77777777" w:rsidR="00240E9E" w:rsidRDefault="00240E9E" w:rsidP="004B549E">
      <w:pPr>
        <w:spacing w:after="120" w:line="360" w:lineRule="auto"/>
        <w:jc w:val="center"/>
        <w:rPr>
          <w:rFonts w:ascii="Century Gothic" w:eastAsia="Times New Roman" w:hAnsi="Century Gothic" w:cs="Times New Roman"/>
          <w:bCs/>
          <w:i/>
          <w:iCs/>
          <w:sz w:val="24"/>
          <w:szCs w:val="24"/>
          <w:lang w:val="pl-PL"/>
        </w:rPr>
      </w:pPr>
    </w:p>
    <w:p w14:paraId="19E78D41" w14:textId="02301953" w:rsidR="00D4775C" w:rsidRPr="00E34C46" w:rsidRDefault="00D4775C" w:rsidP="004B549E">
      <w:pPr>
        <w:spacing w:after="120" w:line="360" w:lineRule="auto"/>
        <w:jc w:val="center"/>
        <w:rPr>
          <w:rFonts w:ascii="Century Gothic" w:eastAsia="Times New Roman" w:hAnsi="Century Gothic" w:cs="Times New Roman"/>
          <w:sz w:val="24"/>
          <w:szCs w:val="24"/>
          <w:lang w:val="pl-PL"/>
        </w:rPr>
      </w:pPr>
      <w:r w:rsidRPr="00E34C46">
        <w:rPr>
          <w:rFonts w:ascii="Century Gothic" w:eastAsia="Times New Roman" w:hAnsi="Century Gothic" w:cs="Times New Roman"/>
          <w:bCs/>
          <w:i/>
          <w:iCs/>
          <w:sz w:val="24"/>
          <w:szCs w:val="24"/>
          <w:lang w:val="pl-PL"/>
        </w:rPr>
        <w:lastRenderedPageBreak/>
        <w:t>SAMOŚWIADOMOŚĆ</w:t>
      </w:r>
    </w:p>
    <w:p w14:paraId="6322B1F4" w14:textId="77777777" w:rsidR="00D4775C" w:rsidRPr="00E34C46" w:rsidRDefault="00D4775C" w:rsidP="004B549E">
      <w:pPr>
        <w:spacing w:after="200" w:line="360" w:lineRule="auto"/>
        <w:ind w:firstLine="720"/>
        <w:jc w:val="both"/>
        <w:rPr>
          <w:rFonts w:ascii="Century Gothic" w:eastAsia="Times New Roman" w:hAnsi="Century Gothic" w:cs="Times New Roman"/>
          <w:sz w:val="24"/>
          <w:szCs w:val="24"/>
          <w:lang w:val="pl-PL"/>
        </w:rPr>
      </w:pPr>
      <w:r w:rsidRPr="00E34C46">
        <w:rPr>
          <w:rFonts w:ascii="Century Gothic" w:eastAsia="Times New Roman" w:hAnsi="Century Gothic" w:cs="Times New Roman"/>
          <w:color w:val="222222"/>
          <w:sz w:val="24"/>
          <w:szCs w:val="24"/>
          <w:lang w:val="pl-PL"/>
        </w:rPr>
        <w:t xml:space="preserve">Osoba charakteryzująca się wysoką samoświadomością potrafi trafnie analizować przyczyny swoich zachowań, co pomaga jej </w:t>
      </w:r>
      <w:r w:rsidR="004B549E" w:rsidRPr="00E34C46">
        <w:rPr>
          <w:rFonts w:ascii="Century Gothic" w:eastAsia="Times New Roman" w:hAnsi="Century Gothic" w:cs="Times New Roman"/>
          <w:color w:val="222222"/>
          <w:sz w:val="24"/>
          <w:szCs w:val="24"/>
          <w:lang w:val="pl-PL"/>
        </w:rPr>
        <w:t xml:space="preserve">m.in. </w:t>
      </w:r>
      <w:r w:rsidRPr="00E34C46">
        <w:rPr>
          <w:rFonts w:ascii="Century Gothic" w:eastAsia="Times New Roman" w:hAnsi="Century Gothic" w:cs="Times New Roman"/>
          <w:color w:val="222222"/>
          <w:sz w:val="24"/>
          <w:szCs w:val="24"/>
          <w:lang w:val="pl-PL"/>
        </w:rPr>
        <w:t>w profesjonalnym zachowaniu w sytuacjach zawodowych. Wiąże się to także z umiejętnością dostrzegania własnych błędów i wyciągania odpowiednich wniosków. Jest to kompetencja szczególnie przydatna dla osób, których praca związana jest ze sprzedażą, doradztwem czy negocjacjami.</w:t>
      </w:r>
    </w:p>
    <w:p w14:paraId="4511D873" w14:textId="77777777" w:rsidR="00D4775C" w:rsidRPr="00E34C46" w:rsidRDefault="00D4775C" w:rsidP="004B549E">
      <w:pPr>
        <w:spacing w:after="120" w:line="360" w:lineRule="auto"/>
        <w:jc w:val="center"/>
        <w:rPr>
          <w:rFonts w:ascii="Century Gothic" w:eastAsia="Times New Roman" w:hAnsi="Century Gothic" w:cs="Times New Roman"/>
          <w:sz w:val="24"/>
          <w:szCs w:val="24"/>
          <w:lang w:val="pl-PL"/>
        </w:rPr>
      </w:pPr>
      <w:r w:rsidRPr="00E34C46">
        <w:rPr>
          <w:rFonts w:ascii="Century Gothic" w:eastAsia="Times New Roman" w:hAnsi="Century Gothic" w:cs="Times New Roman"/>
          <w:bCs/>
          <w:i/>
          <w:iCs/>
          <w:sz w:val="24"/>
          <w:szCs w:val="24"/>
          <w:lang w:val="pl-PL"/>
        </w:rPr>
        <w:t>SAMOREGULACJA</w:t>
      </w:r>
    </w:p>
    <w:p w14:paraId="58A98273" w14:textId="77777777" w:rsidR="008A3CBE" w:rsidRPr="00E34C46" w:rsidRDefault="00D4775C" w:rsidP="004B549E">
      <w:pPr>
        <w:spacing w:after="200" w:line="360" w:lineRule="auto"/>
        <w:ind w:firstLine="720"/>
        <w:jc w:val="both"/>
        <w:rPr>
          <w:rFonts w:ascii="Century Gothic" w:eastAsia="Times New Roman" w:hAnsi="Century Gothic" w:cs="Times New Roman"/>
          <w:sz w:val="24"/>
          <w:szCs w:val="24"/>
          <w:lang w:val="pl-PL"/>
        </w:rPr>
      </w:pPr>
      <w:r w:rsidRPr="00E34C46">
        <w:rPr>
          <w:rFonts w:ascii="Century Gothic" w:eastAsia="Times New Roman" w:hAnsi="Century Gothic" w:cs="Times New Roman"/>
          <w:color w:val="222222"/>
          <w:sz w:val="24"/>
          <w:szCs w:val="24"/>
          <w:lang w:val="pl-PL"/>
        </w:rPr>
        <w:t>Samoregulacja dotyczy tego, w jakim stopniu pracownik panuje nad swoimi emocjami, na ile zdolny jest do hamowania i wzbudzania w sobie pożądanych emocji. Jest to kompetencja przydatna w zawodach wymagających częstych kontaktów z innymi ludźmi.</w:t>
      </w:r>
      <w:r w:rsidR="00806D98" w:rsidRPr="00E34C46">
        <w:rPr>
          <w:rFonts w:ascii="Century Gothic" w:eastAsia="Times New Roman" w:hAnsi="Century Gothic" w:cs="Times New Roman"/>
          <w:color w:val="222222"/>
          <w:sz w:val="24"/>
          <w:szCs w:val="24"/>
          <w:lang w:val="pl-PL"/>
        </w:rPr>
        <w:t xml:space="preserve"> Samoregulacja wiąże się z sumiennością pracowników, poprzez korzystny wpływ na tzw. </w:t>
      </w:r>
      <w:r w:rsidR="00806D98" w:rsidRPr="00E34C46">
        <w:rPr>
          <w:rFonts w:ascii="Century Gothic" w:eastAsia="Times New Roman" w:hAnsi="Century Gothic" w:cs="Times New Roman"/>
          <w:i/>
          <w:color w:val="222222"/>
          <w:sz w:val="24"/>
          <w:szCs w:val="24"/>
          <w:lang w:val="pl-PL"/>
        </w:rPr>
        <w:t>umiejętność odraczania gratyfikacji</w:t>
      </w:r>
      <w:r w:rsidR="00806D98" w:rsidRPr="00E34C46">
        <w:rPr>
          <w:rFonts w:ascii="Century Gothic" w:eastAsia="Times New Roman" w:hAnsi="Century Gothic" w:cs="Times New Roman"/>
          <w:color w:val="222222"/>
          <w:sz w:val="24"/>
          <w:szCs w:val="24"/>
          <w:lang w:val="pl-PL"/>
        </w:rPr>
        <w:t xml:space="preserve">. </w:t>
      </w:r>
    </w:p>
    <w:p w14:paraId="79FE6B56" w14:textId="77777777" w:rsidR="00D4775C" w:rsidRPr="00E34C46" w:rsidRDefault="00D4775C" w:rsidP="004B549E">
      <w:pPr>
        <w:spacing w:after="120" w:line="360" w:lineRule="auto"/>
        <w:jc w:val="center"/>
        <w:rPr>
          <w:rFonts w:ascii="Century Gothic" w:eastAsia="Times New Roman" w:hAnsi="Century Gothic" w:cs="Times New Roman"/>
          <w:sz w:val="24"/>
          <w:szCs w:val="24"/>
          <w:lang w:val="pl-PL"/>
        </w:rPr>
      </w:pPr>
      <w:r w:rsidRPr="00E34C46">
        <w:rPr>
          <w:rFonts w:ascii="Century Gothic" w:eastAsia="Times New Roman" w:hAnsi="Century Gothic" w:cs="Times New Roman"/>
          <w:bCs/>
          <w:i/>
          <w:iCs/>
          <w:sz w:val="24"/>
          <w:szCs w:val="24"/>
          <w:lang w:val="pl-PL"/>
        </w:rPr>
        <w:t>UMIEJĘTNOŚCI SPOŁECZNE</w:t>
      </w:r>
    </w:p>
    <w:p w14:paraId="3068C239" w14:textId="77777777" w:rsidR="00D4775C" w:rsidRPr="00E34C46" w:rsidRDefault="00D4775C" w:rsidP="004B549E">
      <w:pPr>
        <w:spacing w:after="200" w:line="360" w:lineRule="auto"/>
        <w:ind w:firstLine="720"/>
        <w:jc w:val="both"/>
        <w:rPr>
          <w:rFonts w:ascii="Century Gothic" w:eastAsia="Times New Roman" w:hAnsi="Century Gothic" w:cs="Times New Roman"/>
          <w:sz w:val="24"/>
          <w:szCs w:val="24"/>
          <w:lang w:val="pl-PL"/>
        </w:rPr>
      </w:pPr>
      <w:r w:rsidRPr="00E34C46">
        <w:rPr>
          <w:rFonts w:ascii="Century Gothic" w:eastAsia="Times New Roman" w:hAnsi="Century Gothic" w:cs="Times New Roman"/>
          <w:color w:val="222222"/>
          <w:sz w:val="24"/>
          <w:szCs w:val="24"/>
          <w:lang w:val="pl-PL"/>
        </w:rPr>
        <w:t>Umiejętności społeczne pozwalają rozpoznawać sytuacje społeczne, odnajdywać się w nich, a także pomagają radzić sobie z przewodzeniem grupie, negocjowaniem czy też łagodzeniem sportów. Są to kompetencje szczególnie przydatne w zawodach wymagających zarządzania zespołami pracowniczymi.</w:t>
      </w:r>
    </w:p>
    <w:p w14:paraId="3DEFC179" w14:textId="77777777" w:rsidR="004B549E" w:rsidRPr="00E34C46" w:rsidRDefault="004B549E" w:rsidP="00800D5D">
      <w:pPr>
        <w:spacing w:after="200" w:line="360" w:lineRule="auto"/>
        <w:jc w:val="center"/>
        <w:rPr>
          <w:rFonts w:ascii="Century Gothic" w:eastAsia="Times New Roman" w:hAnsi="Century Gothic" w:cs="Times New Roman"/>
          <w:sz w:val="30"/>
          <w:szCs w:val="30"/>
          <w:lang w:val="pl-PL"/>
        </w:rPr>
      </w:pPr>
    </w:p>
    <w:p w14:paraId="31DE24B6" w14:textId="77777777" w:rsidR="00800D5D" w:rsidRPr="00E34C46" w:rsidRDefault="00800D5D" w:rsidP="00800D5D">
      <w:pPr>
        <w:spacing w:after="200" w:line="360" w:lineRule="auto"/>
        <w:jc w:val="center"/>
        <w:rPr>
          <w:rFonts w:ascii="Century Gothic" w:eastAsia="Times New Roman" w:hAnsi="Century Gothic" w:cs="Times New Roman"/>
          <w:sz w:val="30"/>
          <w:szCs w:val="30"/>
          <w:lang w:val="pl-PL"/>
        </w:rPr>
      </w:pPr>
      <w:r w:rsidRPr="00E34C46">
        <w:rPr>
          <w:rFonts w:ascii="Century Gothic" w:eastAsia="Times New Roman" w:hAnsi="Century Gothic" w:cs="Times New Roman"/>
          <w:sz w:val="30"/>
          <w:szCs w:val="30"/>
          <w:lang w:val="pl-PL"/>
        </w:rPr>
        <w:t>PLANETA PAVOR</w:t>
      </w:r>
    </w:p>
    <w:p w14:paraId="32332738" w14:textId="77777777" w:rsidR="00D4775C" w:rsidRPr="00E34C46" w:rsidRDefault="00D4775C" w:rsidP="00800D5D">
      <w:pPr>
        <w:spacing w:after="200" w:line="360" w:lineRule="auto"/>
        <w:jc w:val="center"/>
        <w:rPr>
          <w:rFonts w:ascii="Century Gothic" w:eastAsia="Times New Roman" w:hAnsi="Century Gothic" w:cs="Times New Roman"/>
          <w:sz w:val="24"/>
          <w:szCs w:val="24"/>
          <w:lang w:val="pl-PL"/>
        </w:rPr>
      </w:pPr>
      <w:r w:rsidRPr="00E34C46">
        <w:rPr>
          <w:rFonts w:ascii="Century Gothic" w:eastAsia="Times New Roman" w:hAnsi="Century Gothic" w:cs="Times New Roman"/>
          <w:sz w:val="24"/>
          <w:szCs w:val="24"/>
          <w:lang w:val="pl-PL"/>
        </w:rPr>
        <w:t>RADZENIE SOBIE ZE STRESEM</w:t>
      </w:r>
    </w:p>
    <w:p w14:paraId="6F7465A9" w14:textId="77777777" w:rsidR="00D4775C" w:rsidRPr="00E34C46" w:rsidRDefault="00D4775C" w:rsidP="004B549E">
      <w:pPr>
        <w:spacing w:after="200" w:line="360" w:lineRule="auto"/>
        <w:ind w:firstLine="720"/>
        <w:jc w:val="both"/>
        <w:rPr>
          <w:rFonts w:ascii="Century Gothic" w:eastAsia="Times New Roman" w:hAnsi="Century Gothic" w:cs="Times New Roman"/>
          <w:sz w:val="24"/>
          <w:szCs w:val="24"/>
          <w:lang w:val="pl-PL"/>
        </w:rPr>
      </w:pPr>
      <w:r w:rsidRPr="00E34C46">
        <w:rPr>
          <w:rFonts w:ascii="Century Gothic" w:eastAsia="Times New Roman" w:hAnsi="Century Gothic" w:cs="Times New Roman"/>
          <w:sz w:val="24"/>
          <w:szCs w:val="24"/>
          <w:lang w:val="pl-PL"/>
        </w:rPr>
        <w:t xml:space="preserve">Stres towarzyszy każdemu pracownikowi, niezależnie od miejsca i rodzaju wykonywanej pracy. Zawsze występuje jako czynnik zakłócający wewnętrzną równowagę, jednak sposoby reagowanie na takie sytuacje są zróżnicowane </w:t>
      </w:r>
      <w:r w:rsidR="00806D98" w:rsidRPr="00E34C46">
        <w:rPr>
          <w:rFonts w:ascii="Century Gothic" w:eastAsia="Times New Roman" w:hAnsi="Century Gothic" w:cs="Times New Roman"/>
          <w:sz w:val="24"/>
          <w:szCs w:val="24"/>
          <w:lang w:val="pl-PL"/>
        </w:rPr>
        <w:br/>
      </w:r>
      <w:r w:rsidRPr="00E34C46">
        <w:rPr>
          <w:rFonts w:ascii="Century Gothic" w:eastAsia="Times New Roman" w:hAnsi="Century Gothic" w:cs="Times New Roman"/>
          <w:sz w:val="24"/>
          <w:szCs w:val="24"/>
          <w:lang w:val="pl-PL"/>
        </w:rPr>
        <w:t xml:space="preserve">i zależą od indywidualnych właściwości człowieka. Skala odnosi się do funkcjonowania pracownika w sytuacjach stresowych, przede wszystkim sposobów </w:t>
      </w:r>
      <w:r w:rsidRPr="00E34C46">
        <w:rPr>
          <w:rFonts w:ascii="Century Gothic" w:eastAsia="Times New Roman" w:hAnsi="Century Gothic" w:cs="Times New Roman"/>
          <w:sz w:val="24"/>
          <w:szCs w:val="24"/>
          <w:lang w:val="pl-PL"/>
        </w:rPr>
        <w:lastRenderedPageBreak/>
        <w:t>radzenia sobie ze stresem.</w:t>
      </w:r>
      <w:r w:rsidR="004B549E" w:rsidRPr="00E34C46">
        <w:rPr>
          <w:rFonts w:ascii="Century Gothic" w:eastAsia="Times New Roman" w:hAnsi="Century Gothic" w:cs="Times New Roman"/>
          <w:sz w:val="24"/>
          <w:szCs w:val="24"/>
          <w:lang w:val="pl-PL"/>
        </w:rPr>
        <w:t xml:space="preserve"> Zbudowana jest z trzech </w:t>
      </w:r>
      <w:proofErr w:type="spellStart"/>
      <w:r w:rsidR="004B549E" w:rsidRPr="00E34C46">
        <w:rPr>
          <w:rFonts w:ascii="Century Gothic" w:eastAsia="Times New Roman" w:hAnsi="Century Gothic" w:cs="Times New Roman"/>
          <w:sz w:val="24"/>
          <w:szCs w:val="24"/>
          <w:lang w:val="pl-PL"/>
        </w:rPr>
        <w:t>podskal</w:t>
      </w:r>
      <w:proofErr w:type="spellEnd"/>
      <w:r w:rsidR="004B549E" w:rsidRPr="00E34C46">
        <w:rPr>
          <w:rFonts w:ascii="Century Gothic" w:eastAsia="Times New Roman" w:hAnsi="Century Gothic" w:cs="Times New Roman"/>
          <w:sz w:val="24"/>
          <w:szCs w:val="24"/>
          <w:lang w:val="pl-PL"/>
        </w:rPr>
        <w:t>.</w:t>
      </w:r>
    </w:p>
    <w:p w14:paraId="5F6CE7D3" w14:textId="77777777" w:rsidR="00D4775C" w:rsidRPr="00E34C46" w:rsidRDefault="00D4775C" w:rsidP="004B549E">
      <w:pPr>
        <w:spacing w:after="120" w:line="360" w:lineRule="auto"/>
        <w:jc w:val="center"/>
        <w:rPr>
          <w:rFonts w:ascii="Century Gothic" w:eastAsia="Times New Roman" w:hAnsi="Century Gothic" w:cs="Times New Roman"/>
          <w:sz w:val="24"/>
          <w:szCs w:val="24"/>
          <w:lang w:val="pl-PL"/>
        </w:rPr>
      </w:pPr>
      <w:r w:rsidRPr="00E34C46">
        <w:rPr>
          <w:rFonts w:ascii="Century Gothic" w:eastAsia="Times New Roman" w:hAnsi="Century Gothic" w:cs="Times New Roman"/>
          <w:bCs/>
          <w:i/>
          <w:iCs/>
          <w:sz w:val="24"/>
          <w:szCs w:val="24"/>
          <w:lang w:val="pl-PL"/>
        </w:rPr>
        <w:t>RADZENIE SOBIE SKONCENTROWANE NA ZADANIU</w:t>
      </w:r>
    </w:p>
    <w:p w14:paraId="700664FD" w14:textId="77777777" w:rsidR="00FF7F63" w:rsidRPr="00E34C46" w:rsidRDefault="00D4775C" w:rsidP="004B549E">
      <w:pPr>
        <w:spacing w:after="200" w:line="360" w:lineRule="auto"/>
        <w:ind w:firstLine="720"/>
        <w:jc w:val="both"/>
        <w:rPr>
          <w:rFonts w:ascii="Century Gothic" w:eastAsia="Times New Roman" w:hAnsi="Century Gothic" w:cs="Times New Roman"/>
          <w:sz w:val="24"/>
          <w:szCs w:val="24"/>
          <w:lang w:val="pl-PL"/>
        </w:rPr>
      </w:pPr>
      <w:r w:rsidRPr="00E34C46">
        <w:rPr>
          <w:rFonts w:ascii="Century Gothic" w:eastAsia="Times New Roman" w:hAnsi="Century Gothic" w:cs="Times New Roman"/>
          <w:sz w:val="24"/>
          <w:szCs w:val="24"/>
          <w:lang w:val="pl-PL"/>
        </w:rPr>
        <w:t xml:space="preserve">Radzenie sobie skoncentrowane na zadaniu charakteryzuje osoby, które </w:t>
      </w:r>
      <w:r w:rsidR="004B549E" w:rsidRPr="00E34C46">
        <w:rPr>
          <w:rFonts w:ascii="Century Gothic" w:eastAsia="Times New Roman" w:hAnsi="Century Gothic" w:cs="Times New Roman"/>
          <w:sz w:val="24"/>
          <w:szCs w:val="24"/>
          <w:lang w:val="pl-PL"/>
        </w:rPr>
        <w:br/>
      </w:r>
      <w:r w:rsidRPr="00E34C46">
        <w:rPr>
          <w:rFonts w:ascii="Century Gothic" w:eastAsia="Times New Roman" w:hAnsi="Century Gothic" w:cs="Times New Roman"/>
          <w:sz w:val="24"/>
          <w:szCs w:val="24"/>
          <w:lang w:val="pl-PL"/>
        </w:rPr>
        <w:t xml:space="preserve">w sytuacji stresowej starają się zidentyfikować problem i podejmują konkretne działania bezpośrednio ukierunkowane na jego rozwiązanie. </w:t>
      </w:r>
    </w:p>
    <w:p w14:paraId="405D27DC" w14:textId="77777777" w:rsidR="00D4775C" w:rsidRPr="00E34C46" w:rsidRDefault="00D4775C" w:rsidP="004B549E">
      <w:pPr>
        <w:spacing w:after="120" w:line="360" w:lineRule="auto"/>
        <w:jc w:val="center"/>
        <w:rPr>
          <w:rFonts w:ascii="Century Gothic" w:eastAsia="Times New Roman" w:hAnsi="Century Gothic" w:cs="Times New Roman"/>
          <w:sz w:val="24"/>
          <w:szCs w:val="24"/>
          <w:lang w:val="pl-PL"/>
        </w:rPr>
      </w:pPr>
      <w:r w:rsidRPr="00E34C46">
        <w:rPr>
          <w:rFonts w:ascii="Century Gothic" w:eastAsia="Times New Roman" w:hAnsi="Century Gothic" w:cs="Times New Roman"/>
          <w:bCs/>
          <w:i/>
          <w:iCs/>
          <w:sz w:val="24"/>
          <w:szCs w:val="24"/>
          <w:lang w:val="pl-PL"/>
        </w:rPr>
        <w:t>RADZENIE SOBIE SKONCENTROWANE NA EMOCJACH</w:t>
      </w:r>
    </w:p>
    <w:p w14:paraId="50CEF6C4" w14:textId="77777777" w:rsidR="00D4775C" w:rsidRPr="00E34C46" w:rsidRDefault="00D4775C" w:rsidP="004B549E">
      <w:pPr>
        <w:spacing w:after="200" w:line="360" w:lineRule="auto"/>
        <w:ind w:firstLine="720"/>
        <w:jc w:val="both"/>
        <w:rPr>
          <w:rFonts w:ascii="Century Gothic" w:eastAsia="Times New Roman" w:hAnsi="Century Gothic" w:cs="Times New Roman"/>
          <w:sz w:val="24"/>
          <w:szCs w:val="24"/>
          <w:lang w:val="pl-PL"/>
        </w:rPr>
      </w:pPr>
      <w:r w:rsidRPr="00E34C46">
        <w:rPr>
          <w:rFonts w:ascii="Century Gothic" w:eastAsia="Times New Roman" w:hAnsi="Century Gothic" w:cs="Times New Roman"/>
          <w:sz w:val="24"/>
          <w:szCs w:val="24"/>
          <w:lang w:val="pl-PL"/>
        </w:rPr>
        <w:t xml:space="preserve">Radzenie sobie skoncentrowane na emocjach odnosi się do osób, które </w:t>
      </w:r>
      <w:r w:rsidR="00806D98" w:rsidRPr="00E34C46">
        <w:rPr>
          <w:rFonts w:ascii="Century Gothic" w:eastAsia="Times New Roman" w:hAnsi="Century Gothic" w:cs="Times New Roman"/>
          <w:sz w:val="24"/>
          <w:szCs w:val="24"/>
          <w:lang w:val="pl-PL"/>
        </w:rPr>
        <w:br/>
      </w:r>
      <w:r w:rsidRPr="00E34C46">
        <w:rPr>
          <w:rFonts w:ascii="Century Gothic" w:eastAsia="Times New Roman" w:hAnsi="Century Gothic" w:cs="Times New Roman"/>
          <w:sz w:val="24"/>
          <w:szCs w:val="24"/>
          <w:lang w:val="pl-PL"/>
        </w:rPr>
        <w:t>w sytuacjach stresowych skupiają się na emocjach (zazwyczaj negatywnych, takich jak: złość, napięcie, poczucie winy), które mogą być interpretowane jako zagrożenie. Taki styl radzenia może pobudzać emocje pracownika, jednocześnie paraliżując efektywność jego pracy.</w:t>
      </w:r>
    </w:p>
    <w:p w14:paraId="2EDDA0DC" w14:textId="77777777" w:rsidR="00D4775C" w:rsidRPr="00E34C46" w:rsidRDefault="00D4775C" w:rsidP="004B549E">
      <w:pPr>
        <w:spacing w:after="120" w:line="360" w:lineRule="auto"/>
        <w:jc w:val="center"/>
        <w:rPr>
          <w:rFonts w:ascii="Century Gothic" w:eastAsia="Times New Roman" w:hAnsi="Century Gothic" w:cs="Times New Roman"/>
          <w:sz w:val="24"/>
          <w:szCs w:val="24"/>
          <w:lang w:val="pl-PL"/>
        </w:rPr>
      </w:pPr>
      <w:r w:rsidRPr="00E34C46">
        <w:rPr>
          <w:rFonts w:ascii="Century Gothic" w:eastAsia="Times New Roman" w:hAnsi="Century Gothic" w:cs="Times New Roman"/>
          <w:bCs/>
          <w:i/>
          <w:iCs/>
          <w:sz w:val="24"/>
          <w:szCs w:val="24"/>
          <w:lang w:val="pl-PL"/>
        </w:rPr>
        <w:t>RADZENIE SOBIE SKONCENTROWANE NA UNIKANIU</w:t>
      </w:r>
    </w:p>
    <w:p w14:paraId="0770E1BB" w14:textId="77777777" w:rsidR="00615B9E" w:rsidRPr="00E34C46" w:rsidRDefault="00D4775C" w:rsidP="004B549E">
      <w:pPr>
        <w:spacing w:after="200" w:line="360" w:lineRule="auto"/>
        <w:ind w:firstLine="720"/>
        <w:jc w:val="both"/>
        <w:rPr>
          <w:rFonts w:ascii="Century Gothic" w:eastAsia="Times New Roman" w:hAnsi="Century Gothic" w:cs="Times New Roman"/>
          <w:sz w:val="24"/>
          <w:szCs w:val="24"/>
          <w:lang w:val="pl-PL"/>
        </w:rPr>
      </w:pPr>
      <w:r w:rsidRPr="00E34C46">
        <w:rPr>
          <w:rFonts w:ascii="Century Gothic" w:eastAsia="Times New Roman" w:hAnsi="Century Gothic" w:cs="Times New Roman"/>
          <w:sz w:val="24"/>
          <w:szCs w:val="24"/>
          <w:lang w:val="pl-PL"/>
        </w:rPr>
        <w:t xml:space="preserve">Osoby, które preferują styl skoncentrowany na unikaniu, w sytuacjach stresowych starają się </w:t>
      </w:r>
      <w:r w:rsidR="004B549E" w:rsidRPr="00E34C46">
        <w:rPr>
          <w:rFonts w:ascii="Century Gothic" w:eastAsia="Times New Roman" w:hAnsi="Century Gothic" w:cs="Times New Roman"/>
          <w:sz w:val="24"/>
          <w:szCs w:val="24"/>
          <w:lang w:val="pl-PL"/>
        </w:rPr>
        <w:t>nie myśleć</w:t>
      </w:r>
      <w:r w:rsidRPr="00E34C46">
        <w:rPr>
          <w:rFonts w:ascii="Century Gothic" w:eastAsia="Times New Roman" w:hAnsi="Century Gothic" w:cs="Times New Roman"/>
          <w:sz w:val="24"/>
          <w:szCs w:val="24"/>
          <w:lang w:val="pl-PL"/>
        </w:rPr>
        <w:t xml:space="preserve"> o problemie będącym źródłem ich stresu. Ta</w:t>
      </w:r>
      <w:r w:rsidR="004B549E" w:rsidRPr="00E34C46">
        <w:rPr>
          <w:rFonts w:ascii="Century Gothic" w:eastAsia="Times New Roman" w:hAnsi="Century Gothic" w:cs="Times New Roman"/>
          <w:sz w:val="24"/>
          <w:szCs w:val="24"/>
          <w:lang w:val="pl-PL"/>
        </w:rPr>
        <w:t>cy</w:t>
      </w:r>
      <w:r w:rsidRPr="00E34C46">
        <w:rPr>
          <w:rFonts w:ascii="Century Gothic" w:eastAsia="Times New Roman" w:hAnsi="Century Gothic" w:cs="Times New Roman"/>
          <w:sz w:val="24"/>
          <w:szCs w:val="24"/>
          <w:lang w:val="pl-PL"/>
        </w:rPr>
        <w:t xml:space="preserve"> pracownicy „uciekają” od problemów, angażując się w inne czynności, które nie są związane z sytuacją problemową. </w:t>
      </w:r>
    </w:p>
    <w:p w14:paraId="10907331" w14:textId="77777777" w:rsidR="004B549E" w:rsidRPr="00E34C46" w:rsidRDefault="004B549E" w:rsidP="004B549E">
      <w:pPr>
        <w:spacing w:after="200" w:line="360" w:lineRule="auto"/>
        <w:ind w:firstLine="720"/>
        <w:jc w:val="both"/>
        <w:rPr>
          <w:rFonts w:ascii="Century Gothic" w:eastAsia="Times New Roman" w:hAnsi="Century Gothic" w:cs="Times New Roman"/>
          <w:sz w:val="24"/>
          <w:szCs w:val="24"/>
          <w:lang w:val="pl-PL"/>
        </w:rPr>
      </w:pPr>
    </w:p>
    <w:p w14:paraId="109FD161" w14:textId="77777777" w:rsidR="00800D5D" w:rsidRPr="00E34C46" w:rsidRDefault="00800D5D" w:rsidP="00800D5D">
      <w:pPr>
        <w:spacing w:after="200" w:line="360" w:lineRule="auto"/>
        <w:jc w:val="center"/>
        <w:rPr>
          <w:rFonts w:ascii="Century Gothic" w:eastAsia="Times New Roman" w:hAnsi="Century Gothic" w:cs="Times New Roman"/>
          <w:sz w:val="30"/>
          <w:szCs w:val="30"/>
          <w:lang w:val="pl-PL"/>
        </w:rPr>
      </w:pPr>
      <w:r w:rsidRPr="00E34C46">
        <w:rPr>
          <w:rFonts w:ascii="Century Gothic" w:eastAsia="Times New Roman" w:hAnsi="Century Gothic" w:cs="Times New Roman"/>
          <w:sz w:val="30"/>
          <w:szCs w:val="30"/>
          <w:lang w:val="pl-PL"/>
        </w:rPr>
        <w:t>PLANETA TEMPUS</w:t>
      </w:r>
    </w:p>
    <w:p w14:paraId="5E304104" w14:textId="77777777" w:rsidR="00D4775C" w:rsidRPr="00E34C46" w:rsidRDefault="00D4775C" w:rsidP="003B39CC">
      <w:pPr>
        <w:spacing w:after="200" w:line="360" w:lineRule="auto"/>
        <w:jc w:val="center"/>
        <w:rPr>
          <w:rFonts w:ascii="Century Gothic" w:eastAsia="Times New Roman" w:hAnsi="Century Gothic" w:cs="Times New Roman"/>
          <w:sz w:val="24"/>
          <w:szCs w:val="24"/>
          <w:lang w:val="pl-PL"/>
        </w:rPr>
      </w:pPr>
      <w:r w:rsidRPr="00E34C46">
        <w:rPr>
          <w:rFonts w:ascii="Century Gothic" w:eastAsia="Times New Roman" w:hAnsi="Century Gothic" w:cs="Times New Roman"/>
          <w:sz w:val="24"/>
          <w:szCs w:val="24"/>
          <w:lang w:val="pl-PL"/>
        </w:rPr>
        <w:t>UMIEJĘTNOŚCI ORGANIZACJI PRACY WŁASNEJ I ZARZĄDZANIA PROJEKTAMI</w:t>
      </w:r>
    </w:p>
    <w:p w14:paraId="7C3B1AEE" w14:textId="77777777" w:rsidR="005C2BE2" w:rsidRPr="00E34C46" w:rsidRDefault="00D4775C" w:rsidP="004B549E">
      <w:pPr>
        <w:spacing w:after="200" w:line="360" w:lineRule="auto"/>
        <w:ind w:firstLine="720"/>
        <w:jc w:val="both"/>
        <w:rPr>
          <w:rFonts w:ascii="Century Gothic" w:eastAsia="Times New Roman" w:hAnsi="Century Gothic" w:cs="Times New Roman"/>
          <w:sz w:val="24"/>
          <w:szCs w:val="24"/>
          <w:lang w:val="pl-PL"/>
        </w:rPr>
      </w:pPr>
      <w:r w:rsidRPr="00E34C46">
        <w:rPr>
          <w:rFonts w:ascii="Century Gothic" w:eastAsia="Times New Roman" w:hAnsi="Century Gothic" w:cs="Times New Roman"/>
          <w:sz w:val="24"/>
          <w:szCs w:val="24"/>
          <w:lang w:val="pl-PL"/>
        </w:rPr>
        <w:t>Skala bada cechy i zdolności pracownika, które wpływają na jego codzienną efektywność w pracy. Ponadto, informuje o poziomie wiedzy na temat zarządzania projektami.</w:t>
      </w:r>
      <w:r w:rsidR="004B549E" w:rsidRPr="00E34C46">
        <w:rPr>
          <w:rFonts w:ascii="Century Gothic" w:eastAsia="Times New Roman" w:hAnsi="Century Gothic" w:cs="Times New Roman"/>
          <w:sz w:val="24"/>
          <w:szCs w:val="24"/>
          <w:lang w:val="pl-PL"/>
        </w:rPr>
        <w:t xml:space="preserve"> W jej skład wchodzą dwie </w:t>
      </w:r>
      <w:proofErr w:type="spellStart"/>
      <w:r w:rsidR="004B549E" w:rsidRPr="00E34C46">
        <w:rPr>
          <w:rFonts w:ascii="Century Gothic" w:eastAsia="Times New Roman" w:hAnsi="Century Gothic" w:cs="Times New Roman"/>
          <w:sz w:val="24"/>
          <w:szCs w:val="24"/>
          <w:lang w:val="pl-PL"/>
        </w:rPr>
        <w:t>podskale</w:t>
      </w:r>
      <w:proofErr w:type="spellEnd"/>
      <w:r w:rsidR="004B549E" w:rsidRPr="00E34C46">
        <w:rPr>
          <w:rFonts w:ascii="Century Gothic" w:eastAsia="Times New Roman" w:hAnsi="Century Gothic" w:cs="Times New Roman"/>
          <w:sz w:val="24"/>
          <w:szCs w:val="24"/>
          <w:lang w:val="pl-PL"/>
        </w:rPr>
        <w:t>.</w:t>
      </w:r>
    </w:p>
    <w:p w14:paraId="02850C8F" w14:textId="77777777" w:rsidR="00D4775C" w:rsidRPr="00E34C46" w:rsidRDefault="00D4775C" w:rsidP="004B549E">
      <w:pPr>
        <w:spacing w:after="120" w:line="360" w:lineRule="auto"/>
        <w:jc w:val="center"/>
        <w:rPr>
          <w:rFonts w:ascii="Century Gothic" w:eastAsia="Times New Roman" w:hAnsi="Century Gothic" w:cs="Times New Roman"/>
          <w:sz w:val="24"/>
          <w:szCs w:val="24"/>
          <w:lang w:val="pl-PL"/>
        </w:rPr>
      </w:pPr>
      <w:r w:rsidRPr="00E34C46">
        <w:rPr>
          <w:rFonts w:ascii="Century Gothic" w:eastAsia="Times New Roman" w:hAnsi="Century Gothic" w:cs="Times New Roman"/>
          <w:bCs/>
          <w:i/>
          <w:iCs/>
          <w:sz w:val="24"/>
          <w:szCs w:val="24"/>
          <w:lang w:val="pl-PL"/>
        </w:rPr>
        <w:t>ZARZĄDZANIE SOBĄ W CZASIE</w:t>
      </w:r>
    </w:p>
    <w:p w14:paraId="453F733C" w14:textId="77777777" w:rsidR="00FF7F63" w:rsidRPr="00E34C46" w:rsidRDefault="00D4775C" w:rsidP="004B549E">
      <w:pPr>
        <w:spacing w:after="200" w:line="360" w:lineRule="auto"/>
        <w:ind w:firstLine="720"/>
        <w:jc w:val="both"/>
        <w:rPr>
          <w:rFonts w:ascii="Century Gothic" w:eastAsia="Times New Roman" w:hAnsi="Century Gothic" w:cs="Times New Roman"/>
          <w:sz w:val="24"/>
          <w:szCs w:val="24"/>
          <w:lang w:val="pl-PL"/>
        </w:rPr>
      </w:pPr>
      <w:r w:rsidRPr="00E34C46">
        <w:rPr>
          <w:rFonts w:ascii="Century Gothic" w:eastAsia="Times New Roman" w:hAnsi="Century Gothic" w:cs="Times New Roman"/>
          <w:sz w:val="24"/>
          <w:szCs w:val="24"/>
          <w:lang w:val="pl-PL"/>
        </w:rPr>
        <w:t xml:space="preserve">Zarządzanie sobą w czasie jest umiejętnością związaną z wyznaczaniem </w:t>
      </w:r>
      <w:r w:rsidR="004B549E" w:rsidRPr="00E34C46">
        <w:rPr>
          <w:rFonts w:ascii="Century Gothic" w:eastAsia="Times New Roman" w:hAnsi="Century Gothic" w:cs="Times New Roman"/>
          <w:sz w:val="24"/>
          <w:szCs w:val="24"/>
          <w:lang w:val="pl-PL"/>
        </w:rPr>
        <w:br/>
      </w:r>
      <w:r w:rsidRPr="00E34C46">
        <w:rPr>
          <w:rFonts w:ascii="Century Gothic" w:eastAsia="Times New Roman" w:hAnsi="Century Gothic" w:cs="Times New Roman"/>
          <w:sz w:val="24"/>
          <w:szCs w:val="24"/>
          <w:lang w:val="pl-PL"/>
        </w:rPr>
        <w:t xml:space="preserve">i realizacją celów, dostrzeganiem i ustalaniem priorytetów, a także wytrwałością </w:t>
      </w:r>
      <w:r w:rsidR="004B549E" w:rsidRPr="00E34C46">
        <w:rPr>
          <w:rFonts w:ascii="Century Gothic" w:eastAsia="Times New Roman" w:hAnsi="Century Gothic" w:cs="Times New Roman"/>
          <w:sz w:val="24"/>
          <w:szCs w:val="24"/>
          <w:lang w:val="pl-PL"/>
        </w:rPr>
        <w:br/>
      </w:r>
      <w:r w:rsidRPr="00E34C46">
        <w:rPr>
          <w:rFonts w:ascii="Century Gothic" w:eastAsia="Times New Roman" w:hAnsi="Century Gothic" w:cs="Times New Roman"/>
          <w:sz w:val="24"/>
          <w:szCs w:val="24"/>
          <w:lang w:val="pl-PL"/>
        </w:rPr>
        <w:lastRenderedPageBreak/>
        <w:t>w działaniu. Podskala bada również, na ile pracownik jest świadomy własnych nawyków w zakresie konstruktywnego i niekonstruktywnego spędzania czasu.</w:t>
      </w:r>
    </w:p>
    <w:p w14:paraId="2E34A1DD" w14:textId="77777777" w:rsidR="00D4775C" w:rsidRPr="00E34C46" w:rsidRDefault="00D4775C" w:rsidP="00CF1637">
      <w:pPr>
        <w:spacing w:after="120" w:line="360" w:lineRule="auto"/>
        <w:jc w:val="center"/>
        <w:rPr>
          <w:rFonts w:ascii="Century Gothic" w:eastAsia="Times New Roman" w:hAnsi="Century Gothic" w:cs="Times New Roman"/>
          <w:sz w:val="24"/>
          <w:szCs w:val="24"/>
          <w:lang w:val="pl-PL"/>
        </w:rPr>
      </w:pPr>
      <w:r w:rsidRPr="00E34C46">
        <w:rPr>
          <w:rFonts w:ascii="Century Gothic" w:eastAsia="Times New Roman" w:hAnsi="Century Gothic" w:cs="Times New Roman"/>
          <w:bCs/>
          <w:i/>
          <w:iCs/>
          <w:sz w:val="24"/>
          <w:szCs w:val="24"/>
          <w:lang w:val="pl-PL"/>
        </w:rPr>
        <w:t>OGÓLNE PREDYSPOZYCJE DO ZARZĄDZANIA PROJEKTAMI</w:t>
      </w:r>
    </w:p>
    <w:p w14:paraId="34325654" w14:textId="77777777" w:rsidR="00D4775C" w:rsidRPr="00E34C46" w:rsidRDefault="00D4775C" w:rsidP="00CF1637">
      <w:pPr>
        <w:spacing w:after="200" w:line="360" w:lineRule="auto"/>
        <w:ind w:firstLine="720"/>
        <w:jc w:val="both"/>
        <w:rPr>
          <w:rFonts w:ascii="Century Gothic" w:eastAsia="Times New Roman" w:hAnsi="Century Gothic" w:cs="Times New Roman"/>
          <w:sz w:val="24"/>
          <w:szCs w:val="24"/>
          <w:lang w:val="pl-PL"/>
        </w:rPr>
      </w:pPr>
      <w:r w:rsidRPr="00E34C46">
        <w:rPr>
          <w:rFonts w:ascii="Century Gothic" w:eastAsia="Times New Roman" w:hAnsi="Century Gothic" w:cs="Times New Roman"/>
          <w:sz w:val="24"/>
          <w:szCs w:val="24"/>
          <w:lang w:val="pl-PL"/>
        </w:rPr>
        <w:t>Zarządzanie projektami wymaga nie tylko specjalistycznej wiedzy i twardych kompetencji. Sukces kierownika projektu jest zależny także od</w:t>
      </w:r>
      <w:r w:rsidR="00CF1637" w:rsidRPr="00E34C46">
        <w:rPr>
          <w:rFonts w:ascii="Century Gothic" w:eastAsia="Times New Roman" w:hAnsi="Century Gothic" w:cs="Times New Roman"/>
          <w:sz w:val="24"/>
          <w:szCs w:val="24"/>
          <w:lang w:val="pl-PL"/>
        </w:rPr>
        <w:t xml:space="preserve"> tzw.</w:t>
      </w:r>
      <w:r w:rsidRPr="00E34C46">
        <w:rPr>
          <w:rFonts w:ascii="Century Gothic" w:eastAsia="Times New Roman" w:hAnsi="Century Gothic" w:cs="Times New Roman"/>
          <w:sz w:val="24"/>
          <w:szCs w:val="24"/>
          <w:lang w:val="pl-PL"/>
        </w:rPr>
        <w:t xml:space="preserve"> </w:t>
      </w:r>
      <w:proofErr w:type="spellStart"/>
      <w:r w:rsidRPr="00E34C46">
        <w:rPr>
          <w:rFonts w:ascii="Century Gothic" w:eastAsia="Times New Roman" w:hAnsi="Century Gothic" w:cs="Times New Roman"/>
          <w:i/>
          <w:iCs/>
          <w:sz w:val="24"/>
          <w:szCs w:val="24"/>
          <w:lang w:val="pl-PL"/>
        </w:rPr>
        <w:t>soft</w:t>
      </w:r>
      <w:proofErr w:type="spellEnd"/>
      <w:r w:rsidRPr="00E34C46">
        <w:rPr>
          <w:rFonts w:ascii="Century Gothic" w:eastAsia="Times New Roman" w:hAnsi="Century Gothic" w:cs="Times New Roman"/>
          <w:i/>
          <w:iCs/>
          <w:sz w:val="24"/>
          <w:szCs w:val="24"/>
          <w:lang w:val="pl-PL"/>
        </w:rPr>
        <w:t xml:space="preserve"> </w:t>
      </w:r>
      <w:proofErr w:type="spellStart"/>
      <w:r w:rsidRPr="00E34C46">
        <w:rPr>
          <w:rFonts w:ascii="Century Gothic" w:eastAsia="Times New Roman" w:hAnsi="Century Gothic" w:cs="Times New Roman"/>
          <w:i/>
          <w:iCs/>
          <w:sz w:val="24"/>
          <w:szCs w:val="24"/>
          <w:lang w:val="pl-PL"/>
        </w:rPr>
        <w:t>skills</w:t>
      </w:r>
      <w:proofErr w:type="spellEnd"/>
      <w:r w:rsidRPr="00E34C46">
        <w:rPr>
          <w:rFonts w:ascii="Century Gothic" w:eastAsia="Times New Roman" w:hAnsi="Century Gothic" w:cs="Times New Roman"/>
          <w:sz w:val="24"/>
          <w:szCs w:val="24"/>
          <w:lang w:val="pl-PL"/>
        </w:rPr>
        <w:t>,</w:t>
      </w:r>
      <w:r w:rsidR="00CF1637" w:rsidRPr="00E34C46">
        <w:rPr>
          <w:rFonts w:ascii="Century Gothic" w:eastAsia="Times New Roman" w:hAnsi="Century Gothic" w:cs="Times New Roman"/>
          <w:sz w:val="24"/>
          <w:szCs w:val="24"/>
          <w:lang w:val="pl-PL"/>
        </w:rPr>
        <w:t xml:space="preserve"> czyli kompetencji miękkich</w:t>
      </w:r>
      <w:r w:rsidRPr="00E34C46">
        <w:rPr>
          <w:rFonts w:ascii="Century Gothic" w:eastAsia="Times New Roman" w:hAnsi="Century Gothic" w:cs="Times New Roman"/>
          <w:sz w:val="24"/>
          <w:szCs w:val="24"/>
          <w:lang w:val="pl-PL"/>
        </w:rPr>
        <w:t xml:space="preserve"> takich</w:t>
      </w:r>
      <w:r w:rsidR="00CF1637" w:rsidRPr="00E34C46">
        <w:rPr>
          <w:rFonts w:ascii="Century Gothic" w:eastAsia="Times New Roman" w:hAnsi="Century Gothic" w:cs="Times New Roman"/>
          <w:sz w:val="24"/>
          <w:szCs w:val="24"/>
          <w:lang w:val="pl-PL"/>
        </w:rPr>
        <w:t>,</w:t>
      </w:r>
      <w:r w:rsidRPr="00E34C46">
        <w:rPr>
          <w:rFonts w:ascii="Century Gothic" w:eastAsia="Times New Roman" w:hAnsi="Century Gothic" w:cs="Times New Roman"/>
          <w:sz w:val="24"/>
          <w:szCs w:val="24"/>
          <w:lang w:val="pl-PL"/>
        </w:rPr>
        <w:t xml:space="preserve"> jak komunikowanie się, asertywność, umiejętność motywowania i budowania zespołu</w:t>
      </w:r>
      <w:r w:rsidR="00CF1637" w:rsidRPr="00E34C46">
        <w:rPr>
          <w:rFonts w:ascii="Century Gothic" w:eastAsia="Times New Roman" w:hAnsi="Century Gothic" w:cs="Times New Roman"/>
          <w:sz w:val="24"/>
          <w:szCs w:val="24"/>
          <w:lang w:val="pl-PL"/>
        </w:rPr>
        <w:t xml:space="preserve"> oraz </w:t>
      </w:r>
      <w:r w:rsidRPr="00E34C46">
        <w:rPr>
          <w:rFonts w:ascii="Century Gothic" w:eastAsia="Times New Roman" w:hAnsi="Century Gothic" w:cs="Times New Roman"/>
          <w:sz w:val="24"/>
          <w:szCs w:val="24"/>
          <w:lang w:val="pl-PL"/>
        </w:rPr>
        <w:t>wytrwałość i samokontrola. Podskala mierzy ogólny poziom wybranych kompetencji</w:t>
      </w:r>
      <w:r w:rsidR="00CF1637" w:rsidRPr="00E34C46">
        <w:rPr>
          <w:rFonts w:ascii="Century Gothic" w:eastAsia="Times New Roman" w:hAnsi="Century Gothic" w:cs="Times New Roman"/>
          <w:sz w:val="24"/>
          <w:szCs w:val="24"/>
          <w:lang w:val="pl-PL"/>
        </w:rPr>
        <w:t xml:space="preserve"> z tej grupy</w:t>
      </w:r>
      <w:r w:rsidRPr="00E34C46">
        <w:rPr>
          <w:rFonts w:ascii="Century Gothic" w:eastAsia="Times New Roman" w:hAnsi="Century Gothic" w:cs="Times New Roman"/>
          <w:sz w:val="24"/>
          <w:szCs w:val="24"/>
          <w:lang w:val="pl-PL"/>
        </w:rPr>
        <w:t xml:space="preserve">. Dzięki temu pozwala ocenić wewnętrzne predyspozycje pracownika do podjęcia roli osoby zarządzającej projektem i zespołem projektowym. </w:t>
      </w:r>
    </w:p>
    <w:p w14:paraId="0A26B374" w14:textId="77777777" w:rsidR="00CF1637" w:rsidRPr="00E34C46" w:rsidRDefault="00CF1637" w:rsidP="00CF1637">
      <w:pPr>
        <w:spacing w:after="200" w:line="360" w:lineRule="auto"/>
        <w:ind w:firstLine="720"/>
        <w:jc w:val="both"/>
        <w:rPr>
          <w:rFonts w:ascii="Century Gothic" w:eastAsia="Times New Roman" w:hAnsi="Century Gothic" w:cs="Times New Roman"/>
          <w:sz w:val="24"/>
          <w:szCs w:val="24"/>
          <w:lang w:val="pl-PL"/>
        </w:rPr>
      </w:pPr>
    </w:p>
    <w:p w14:paraId="09BF21F1" w14:textId="77777777" w:rsidR="00800D5D" w:rsidRPr="00E34C46" w:rsidRDefault="00800D5D" w:rsidP="00800D5D">
      <w:pPr>
        <w:spacing w:after="200" w:line="360" w:lineRule="auto"/>
        <w:jc w:val="center"/>
        <w:rPr>
          <w:rFonts w:ascii="Century Gothic" w:eastAsia="Times New Roman" w:hAnsi="Century Gothic" w:cs="Times New Roman"/>
          <w:sz w:val="30"/>
          <w:szCs w:val="30"/>
          <w:lang w:val="pl-PL"/>
        </w:rPr>
      </w:pPr>
      <w:r w:rsidRPr="00E34C46">
        <w:rPr>
          <w:rFonts w:ascii="Century Gothic" w:eastAsia="Times New Roman" w:hAnsi="Century Gothic" w:cs="Times New Roman"/>
          <w:sz w:val="30"/>
          <w:szCs w:val="30"/>
          <w:lang w:val="pl-PL"/>
        </w:rPr>
        <w:t>PLANETA INGENIOSUS</w:t>
      </w:r>
    </w:p>
    <w:p w14:paraId="0485C1E4" w14:textId="77777777" w:rsidR="00D4775C" w:rsidRPr="00E34C46" w:rsidRDefault="00D4775C" w:rsidP="00800D5D">
      <w:pPr>
        <w:spacing w:after="200" w:line="360" w:lineRule="auto"/>
        <w:jc w:val="center"/>
        <w:rPr>
          <w:rFonts w:ascii="Century Gothic" w:eastAsia="Times New Roman" w:hAnsi="Century Gothic" w:cs="Times New Roman"/>
          <w:sz w:val="24"/>
          <w:szCs w:val="24"/>
          <w:lang w:val="pl-PL"/>
        </w:rPr>
      </w:pPr>
      <w:r w:rsidRPr="00E34C46">
        <w:rPr>
          <w:rFonts w:ascii="Century Gothic" w:eastAsia="Times New Roman" w:hAnsi="Century Gothic" w:cs="Times New Roman"/>
          <w:sz w:val="24"/>
          <w:szCs w:val="24"/>
          <w:lang w:val="pl-PL"/>
        </w:rPr>
        <w:t>TWÓRCZOŚĆ I INNOWACYJNOŚĆ</w:t>
      </w:r>
    </w:p>
    <w:p w14:paraId="1A6C092B" w14:textId="77777777" w:rsidR="00D4775C" w:rsidRPr="00E34C46" w:rsidRDefault="00D4775C" w:rsidP="00CF1637">
      <w:pPr>
        <w:spacing w:after="200" w:line="360" w:lineRule="auto"/>
        <w:ind w:firstLine="720"/>
        <w:jc w:val="both"/>
        <w:rPr>
          <w:rFonts w:ascii="Century Gothic" w:eastAsia="Times New Roman" w:hAnsi="Century Gothic" w:cs="Times New Roman"/>
          <w:sz w:val="24"/>
          <w:szCs w:val="24"/>
          <w:lang w:val="pl-PL"/>
        </w:rPr>
      </w:pPr>
      <w:r w:rsidRPr="00E34C46">
        <w:rPr>
          <w:rFonts w:ascii="Century Gothic" w:eastAsia="Times New Roman" w:hAnsi="Century Gothic" w:cs="Times New Roman"/>
          <w:sz w:val="24"/>
          <w:szCs w:val="24"/>
          <w:lang w:val="pl-PL"/>
        </w:rPr>
        <w:t>Skala mierzy te cechy i kompetencje pracownika, które warunkują kreatywność i innowacyjność podejmowanych działań.</w:t>
      </w:r>
      <w:r w:rsidR="00CF1637" w:rsidRPr="00E34C46">
        <w:rPr>
          <w:rFonts w:ascii="Century Gothic" w:eastAsia="Times New Roman" w:hAnsi="Century Gothic" w:cs="Times New Roman"/>
          <w:sz w:val="24"/>
          <w:szCs w:val="24"/>
          <w:lang w:val="pl-PL"/>
        </w:rPr>
        <w:t xml:space="preserve"> Złożona jest z trzech </w:t>
      </w:r>
      <w:proofErr w:type="spellStart"/>
      <w:r w:rsidR="00CF1637" w:rsidRPr="00E34C46">
        <w:rPr>
          <w:rFonts w:ascii="Century Gothic" w:eastAsia="Times New Roman" w:hAnsi="Century Gothic" w:cs="Times New Roman"/>
          <w:sz w:val="24"/>
          <w:szCs w:val="24"/>
          <w:lang w:val="pl-PL"/>
        </w:rPr>
        <w:t>podskal</w:t>
      </w:r>
      <w:proofErr w:type="spellEnd"/>
      <w:r w:rsidR="00CF1637" w:rsidRPr="00E34C46">
        <w:rPr>
          <w:rFonts w:ascii="Century Gothic" w:eastAsia="Times New Roman" w:hAnsi="Century Gothic" w:cs="Times New Roman"/>
          <w:sz w:val="24"/>
          <w:szCs w:val="24"/>
          <w:lang w:val="pl-PL"/>
        </w:rPr>
        <w:t>.</w:t>
      </w:r>
    </w:p>
    <w:p w14:paraId="3DA87915" w14:textId="77777777" w:rsidR="00D4775C" w:rsidRPr="00E34C46" w:rsidRDefault="00D4775C" w:rsidP="00CF1637">
      <w:pPr>
        <w:spacing w:after="120" w:line="360" w:lineRule="auto"/>
        <w:jc w:val="center"/>
        <w:rPr>
          <w:rFonts w:ascii="Century Gothic" w:eastAsia="Times New Roman" w:hAnsi="Century Gothic" w:cs="Times New Roman"/>
          <w:sz w:val="24"/>
          <w:szCs w:val="24"/>
          <w:lang w:val="pl-PL"/>
        </w:rPr>
      </w:pPr>
      <w:r w:rsidRPr="00E34C46">
        <w:rPr>
          <w:rFonts w:ascii="Century Gothic" w:eastAsia="Times New Roman" w:hAnsi="Century Gothic" w:cs="Times New Roman"/>
          <w:bCs/>
          <w:i/>
          <w:iCs/>
          <w:sz w:val="24"/>
          <w:szCs w:val="24"/>
          <w:lang w:val="pl-PL"/>
        </w:rPr>
        <w:t>OTWARTOŚĆ</w:t>
      </w:r>
    </w:p>
    <w:p w14:paraId="0339F8E5" w14:textId="77777777" w:rsidR="00615B9E" w:rsidRPr="00E34C46" w:rsidRDefault="00D4775C" w:rsidP="00CF1637">
      <w:pPr>
        <w:spacing w:after="200" w:line="360" w:lineRule="auto"/>
        <w:ind w:firstLine="720"/>
        <w:jc w:val="both"/>
        <w:rPr>
          <w:rFonts w:ascii="Century Gothic" w:eastAsia="Times New Roman" w:hAnsi="Century Gothic" w:cs="Times New Roman"/>
          <w:sz w:val="24"/>
          <w:szCs w:val="24"/>
          <w:lang w:val="pl-PL"/>
        </w:rPr>
      </w:pPr>
      <w:r w:rsidRPr="00E34C46">
        <w:rPr>
          <w:rFonts w:ascii="Century Gothic" w:eastAsia="Times New Roman" w:hAnsi="Century Gothic" w:cs="Times New Roman"/>
          <w:sz w:val="24"/>
          <w:szCs w:val="24"/>
          <w:lang w:val="pl-PL"/>
        </w:rPr>
        <w:t xml:space="preserve">Otwartość odnosi się do </w:t>
      </w:r>
      <w:r w:rsidR="00CF1637" w:rsidRPr="00E34C46">
        <w:rPr>
          <w:rFonts w:ascii="Century Gothic" w:eastAsia="Times New Roman" w:hAnsi="Century Gothic" w:cs="Times New Roman"/>
          <w:sz w:val="24"/>
          <w:szCs w:val="24"/>
          <w:lang w:val="pl-PL"/>
        </w:rPr>
        <w:t xml:space="preserve">ogólnej </w:t>
      </w:r>
      <w:r w:rsidRPr="00E34C46">
        <w:rPr>
          <w:rFonts w:ascii="Century Gothic" w:eastAsia="Times New Roman" w:hAnsi="Century Gothic" w:cs="Times New Roman"/>
          <w:sz w:val="24"/>
          <w:szCs w:val="24"/>
          <w:lang w:val="pl-PL"/>
        </w:rPr>
        <w:t xml:space="preserve">ciekawości </w:t>
      </w:r>
      <w:r w:rsidR="00CF1637" w:rsidRPr="00E34C46">
        <w:rPr>
          <w:rFonts w:ascii="Century Gothic" w:eastAsia="Times New Roman" w:hAnsi="Century Gothic" w:cs="Times New Roman"/>
          <w:sz w:val="24"/>
          <w:szCs w:val="24"/>
          <w:lang w:val="pl-PL"/>
        </w:rPr>
        <w:t xml:space="preserve">poznawczej </w:t>
      </w:r>
      <w:r w:rsidRPr="00E34C46">
        <w:rPr>
          <w:rFonts w:ascii="Century Gothic" w:eastAsia="Times New Roman" w:hAnsi="Century Gothic" w:cs="Times New Roman"/>
          <w:sz w:val="24"/>
          <w:szCs w:val="24"/>
          <w:lang w:val="pl-PL"/>
        </w:rPr>
        <w:t>pracownika. Określa, na ile pracownik jest skłonny do wykraczania poza wąską dziedzinę zainteresowań związanych z wykonywanym zawodem i rozwojem w różnych sferach. Podskala mówi również, z jaką łatwością pracownik jest w stanie przyswajać nowe informacje</w:t>
      </w:r>
      <w:r w:rsidR="0052376D" w:rsidRPr="00E34C46">
        <w:rPr>
          <w:rFonts w:ascii="Century Gothic" w:eastAsia="Times New Roman" w:hAnsi="Century Gothic" w:cs="Times New Roman"/>
          <w:sz w:val="24"/>
          <w:szCs w:val="24"/>
          <w:lang w:val="pl-PL"/>
        </w:rPr>
        <w:t>.</w:t>
      </w:r>
    </w:p>
    <w:p w14:paraId="620E09A2" w14:textId="77777777" w:rsidR="00D4775C" w:rsidRPr="00E34C46" w:rsidRDefault="00D4775C" w:rsidP="00CF1637">
      <w:pPr>
        <w:spacing w:after="120" w:line="360" w:lineRule="auto"/>
        <w:jc w:val="center"/>
        <w:rPr>
          <w:rFonts w:ascii="Century Gothic" w:eastAsia="Times New Roman" w:hAnsi="Century Gothic" w:cs="Times New Roman"/>
          <w:sz w:val="24"/>
          <w:szCs w:val="24"/>
          <w:lang w:val="pl-PL"/>
        </w:rPr>
      </w:pPr>
      <w:r w:rsidRPr="00E34C46">
        <w:rPr>
          <w:rFonts w:ascii="Century Gothic" w:eastAsia="Times New Roman" w:hAnsi="Century Gothic" w:cs="Times New Roman"/>
          <w:bCs/>
          <w:i/>
          <w:iCs/>
          <w:sz w:val="24"/>
          <w:szCs w:val="24"/>
          <w:lang w:val="pl-PL"/>
        </w:rPr>
        <w:t>DOGMATYZM</w:t>
      </w:r>
    </w:p>
    <w:p w14:paraId="4F947EA5" w14:textId="77777777" w:rsidR="00D4775C" w:rsidRPr="00E34C46" w:rsidRDefault="00D4775C" w:rsidP="00CF1637">
      <w:pPr>
        <w:spacing w:after="200" w:line="360" w:lineRule="auto"/>
        <w:ind w:firstLine="720"/>
        <w:jc w:val="both"/>
        <w:rPr>
          <w:rFonts w:ascii="Century Gothic" w:eastAsia="Times New Roman" w:hAnsi="Century Gothic" w:cs="Times New Roman"/>
          <w:sz w:val="24"/>
          <w:szCs w:val="24"/>
          <w:lang w:val="pl-PL"/>
        </w:rPr>
      </w:pPr>
      <w:r w:rsidRPr="00E34C46">
        <w:rPr>
          <w:rFonts w:ascii="Century Gothic" w:eastAsia="Times New Roman" w:hAnsi="Century Gothic" w:cs="Times New Roman"/>
          <w:sz w:val="24"/>
          <w:szCs w:val="24"/>
          <w:lang w:val="pl-PL"/>
        </w:rPr>
        <w:t xml:space="preserve">Dogmatyzm określa tendencję do spostrzegania świata w kategoriach czarno-białych. Mówi o tym, czy pracownik jest sztywny poznawczo w wyznawaniu swoich sądów i </w:t>
      </w:r>
      <w:r w:rsidR="00CF1637" w:rsidRPr="00E34C46">
        <w:rPr>
          <w:rFonts w:ascii="Century Gothic" w:eastAsia="Times New Roman" w:hAnsi="Century Gothic" w:cs="Times New Roman"/>
          <w:sz w:val="24"/>
          <w:szCs w:val="24"/>
          <w:lang w:val="pl-PL"/>
        </w:rPr>
        <w:t>jak</w:t>
      </w:r>
      <w:r w:rsidRPr="00E34C46">
        <w:rPr>
          <w:rFonts w:ascii="Century Gothic" w:eastAsia="Times New Roman" w:hAnsi="Century Gothic" w:cs="Times New Roman"/>
          <w:sz w:val="24"/>
          <w:szCs w:val="24"/>
          <w:lang w:val="pl-PL"/>
        </w:rPr>
        <w:t xml:space="preserve"> chętnie podchodzi do zmian.</w:t>
      </w:r>
    </w:p>
    <w:p w14:paraId="0ECB54EA" w14:textId="77777777" w:rsidR="00D4775C" w:rsidRPr="00E34C46" w:rsidRDefault="00D4775C" w:rsidP="00CF1637">
      <w:pPr>
        <w:spacing w:after="120" w:line="360" w:lineRule="auto"/>
        <w:jc w:val="center"/>
        <w:rPr>
          <w:rFonts w:ascii="Century Gothic" w:eastAsia="Times New Roman" w:hAnsi="Century Gothic" w:cs="Times New Roman"/>
          <w:sz w:val="24"/>
          <w:szCs w:val="24"/>
          <w:lang w:val="pl-PL"/>
        </w:rPr>
      </w:pPr>
      <w:r w:rsidRPr="00E34C46">
        <w:rPr>
          <w:rFonts w:ascii="Century Gothic" w:eastAsia="Times New Roman" w:hAnsi="Century Gothic" w:cs="Times New Roman"/>
          <w:bCs/>
          <w:i/>
          <w:iCs/>
          <w:sz w:val="24"/>
          <w:szCs w:val="24"/>
          <w:lang w:val="pl-PL"/>
        </w:rPr>
        <w:lastRenderedPageBreak/>
        <w:t>ROZWIĄZYWANIE PROBLEMÓW</w:t>
      </w:r>
    </w:p>
    <w:p w14:paraId="298547BC" w14:textId="77777777" w:rsidR="00806D98" w:rsidRPr="00E34C46" w:rsidRDefault="00D4775C" w:rsidP="00CF1637">
      <w:pPr>
        <w:spacing w:after="200" w:line="360" w:lineRule="auto"/>
        <w:ind w:firstLine="720"/>
        <w:jc w:val="both"/>
        <w:rPr>
          <w:rFonts w:ascii="Century Gothic" w:eastAsia="Times New Roman" w:hAnsi="Century Gothic" w:cs="Times New Roman"/>
          <w:sz w:val="24"/>
          <w:szCs w:val="24"/>
          <w:lang w:val="pl-PL"/>
        </w:rPr>
      </w:pPr>
      <w:r w:rsidRPr="00E34C46">
        <w:rPr>
          <w:rFonts w:ascii="Century Gothic" w:eastAsia="Times New Roman" w:hAnsi="Century Gothic" w:cs="Times New Roman"/>
          <w:sz w:val="24"/>
          <w:szCs w:val="24"/>
          <w:lang w:val="pl-PL"/>
        </w:rPr>
        <w:t xml:space="preserve">Podskala sprawdza, jakie </w:t>
      </w:r>
      <w:r w:rsidR="00CF1637" w:rsidRPr="00E34C46">
        <w:rPr>
          <w:rFonts w:ascii="Century Gothic" w:eastAsia="Times New Roman" w:hAnsi="Century Gothic" w:cs="Times New Roman"/>
          <w:sz w:val="24"/>
          <w:szCs w:val="24"/>
          <w:lang w:val="pl-PL"/>
        </w:rPr>
        <w:t xml:space="preserve">podejście ma </w:t>
      </w:r>
      <w:r w:rsidRPr="00E34C46">
        <w:rPr>
          <w:rFonts w:ascii="Century Gothic" w:eastAsia="Times New Roman" w:hAnsi="Century Gothic" w:cs="Times New Roman"/>
          <w:sz w:val="24"/>
          <w:szCs w:val="24"/>
          <w:lang w:val="pl-PL"/>
        </w:rPr>
        <w:t>pracownik do rozwiązywania problemów. Odpowiada na pytania dotyczące reagowania pracownika na sytuacje problemowe</w:t>
      </w:r>
      <w:r w:rsidR="00CF1637" w:rsidRPr="00E34C46">
        <w:rPr>
          <w:rFonts w:ascii="Century Gothic" w:eastAsia="Times New Roman" w:hAnsi="Century Gothic" w:cs="Times New Roman"/>
          <w:sz w:val="24"/>
          <w:szCs w:val="24"/>
          <w:lang w:val="pl-PL"/>
        </w:rPr>
        <w:t xml:space="preserve"> takie,</w:t>
      </w:r>
      <w:r w:rsidRPr="00E34C46">
        <w:rPr>
          <w:rFonts w:ascii="Century Gothic" w:eastAsia="Times New Roman" w:hAnsi="Century Gothic" w:cs="Times New Roman"/>
          <w:sz w:val="24"/>
          <w:szCs w:val="24"/>
          <w:lang w:val="pl-PL"/>
        </w:rPr>
        <w:t xml:space="preserve"> jak</w:t>
      </w:r>
      <w:r w:rsidR="00CF1637" w:rsidRPr="00E34C46">
        <w:rPr>
          <w:rFonts w:ascii="Century Gothic" w:eastAsia="Times New Roman" w:hAnsi="Century Gothic" w:cs="Times New Roman"/>
          <w:sz w:val="24"/>
          <w:szCs w:val="24"/>
          <w:lang w:val="pl-PL"/>
        </w:rPr>
        <w:t>:</w:t>
      </w:r>
      <w:r w:rsidRPr="00E34C46">
        <w:rPr>
          <w:rFonts w:ascii="Century Gothic" w:eastAsia="Times New Roman" w:hAnsi="Century Gothic" w:cs="Times New Roman"/>
          <w:sz w:val="24"/>
          <w:szCs w:val="24"/>
          <w:lang w:val="pl-PL"/>
        </w:rPr>
        <w:t xml:space="preserve"> </w:t>
      </w:r>
      <w:r w:rsidR="00CF1637" w:rsidRPr="00E34C46">
        <w:rPr>
          <w:rFonts w:ascii="Century Gothic" w:eastAsia="Times New Roman" w:hAnsi="Century Gothic" w:cs="Times New Roman"/>
          <w:sz w:val="24"/>
          <w:szCs w:val="24"/>
          <w:lang w:val="pl-PL"/>
        </w:rPr>
        <w:t>N</w:t>
      </w:r>
      <w:r w:rsidRPr="00E34C46">
        <w:rPr>
          <w:rFonts w:ascii="Century Gothic" w:eastAsia="Times New Roman" w:hAnsi="Century Gothic" w:cs="Times New Roman"/>
          <w:sz w:val="24"/>
          <w:szCs w:val="24"/>
          <w:lang w:val="pl-PL"/>
        </w:rPr>
        <w:t>a ile w sposób indywidualny podchodzi do każdego problemu? Czy jest elastyczny w tych działaniach? Czy dąży do wszechstronnego poznania problemu, w sposób aktywny poszukując informacji na jego temat?</w:t>
      </w:r>
    </w:p>
    <w:p w14:paraId="791DD002" w14:textId="77777777" w:rsidR="00CF1637" w:rsidRPr="00E34C46" w:rsidRDefault="00CF1637" w:rsidP="00CF1637">
      <w:pPr>
        <w:spacing w:after="200" w:line="360" w:lineRule="auto"/>
        <w:ind w:firstLine="720"/>
        <w:jc w:val="both"/>
        <w:rPr>
          <w:rFonts w:ascii="Century Gothic" w:eastAsia="Times New Roman" w:hAnsi="Century Gothic" w:cs="Times New Roman"/>
          <w:sz w:val="24"/>
          <w:szCs w:val="24"/>
          <w:lang w:val="pl-PL"/>
        </w:rPr>
      </w:pPr>
    </w:p>
    <w:p w14:paraId="07C1DF55" w14:textId="77777777" w:rsidR="00D4775C" w:rsidRPr="00E34C46" w:rsidRDefault="00800D5D" w:rsidP="00800D5D">
      <w:pPr>
        <w:spacing w:after="200" w:line="360" w:lineRule="auto"/>
        <w:jc w:val="center"/>
        <w:rPr>
          <w:rFonts w:ascii="Century Gothic" w:eastAsia="Times New Roman" w:hAnsi="Century Gothic" w:cs="Times New Roman"/>
          <w:sz w:val="30"/>
          <w:szCs w:val="30"/>
          <w:lang w:val="pl-PL"/>
        </w:rPr>
      </w:pPr>
      <w:r w:rsidRPr="00E34C46">
        <w:rPr>
          <w:rFonts w:ascii="Century Gothic" w:eastAsia="Times New Roman" w:hAnsi="Century Gothic" w:cs="Times New Roman"/>
          <w:sz w:val="30"/>
          <w:szCs w:val="30"/>
          <w:lang w:val="pl-PL"/>
        </w:rPr>
        <w:t>PLANETA TURMA</w:t>
      </w:r>
    </w:p>
    <w:p w14:paraId="33A16412" w14:textId="77777777" w:rsidR="00800D5D" w:rsidRPr="00E34C46" w:rsidRDefault="000D635C" w:rsidP="00800D5D">
      <w:pPr>
        <w:spacing w:after="200" w:line="360" w:lineRule="auto"/>
        <w:jc w:val="center"/>
        <w:rPr>
          <w:rFonts w:ascii="Century Gothic" w:eastAsia="Times New Roman" w:hAnsi="Century Gothic" w:cs="Times New Roman"/>
          <w:sz w:val="24"/>
          <w:szCs w:val="24"/>
          <w:lang w:val="pl-PL"/>
        </w:rPr>
      </w:pPr>
      <w:r w:rsidRPr="00E34C46">
        <w:rPr>
          <w:rFonts w:ascii="Century Gothic" w:eastAsia="Times New Roman" w:hAnsi="Century Gothic" w:cs="Times New Roman"/>
          <w:sz w:val="24"/>
          <w:szCs w:val="24"/>
          <w:lang w:val="pl-PL"/>
        </w:rPr>
        <w:t>PRACA ZESPOŁOWA</w:t>
      </w:r>
    </w:p>
    <w:p w14:paraId="5188D61D" w14:textId="77777777" w:rsidR="00D4775C" w:rsidRPr="00E34C46" w:rsidRDefault="00D4775C" w:rsidP="00CF1637">
      <w:pPr>
        <w:spacing w:after="200" w:line="360" w:lineRule="auto"/>
        <w:ind w:firstLine="720"/>
        <w:jc w:val="both"/>
        <w:rPr>
          <w:rFonts w:ascii="Century Gothic" w:eastAsia="Times New Roman" w:hAnsi="Century Gothic" w:cs="Times New Roman"/>
          <w:sz w:val="24"/>
          <w:szCs w:val="24"/>
          <w:lang w:val="pl-PL"/>
        </w:rPr>
      </w:pPr>
      <w:r w:rsidRPr="00E34C46">
        <w:rPr>
          <w:rFonts w:ascii="Century Gothic" w:eastAsia="Times New Roman" w:hAnsi="Century Gothic" w:cs="Times New Roman"/>
          <w:sz w:val="24"/>
          <w:szCs w:val="24"/>
          <w:lang w:val="pl-PL"/>
        </w:rPr>
        <w:t>Wyniki uzyskane w tej skali pozwalają określić tendencje i preferencje pracownika dotyczące pracy zespołowej. Skala odnosi się również do myśli i uczuć pracownika, które towarzyszą mu podczas pracy grupowej.</w:t>
      </w:r>
      <w:r w:rsidR="00CF1637" w:rsidRPr="00E34C46">
        <w:rPr>
          <w:rFonts w:ascii="Century Gothic" w:eastAsia="Times New Roman" w:hAnsi="Century Gothic" w:cs="Times New Roman"/>
          <w:sz w:val="24"/>
          <w:szCs w:val="24"/>
          <w:lang w:val="pl-PL"/>
        </w:rPr>
        <w:t xml:space="preserve"> Posiada trzy </w:t>
      </w:r>
      <w:proofErr w:type="spellStart"/>
      <w:r w:rsidR="00CF1637" w:rsidRPr="00E34C46">
        <w:rPr>
          <w:rFonts w:ascii="Century Gothic" w:eastAsia="Times New Roman" w:hAnsi="Century Gothic" w:cs="Times New Roman"/>
          <w:sz w:val="24"/>
          <w:szCs w:val="24"/>
          <w:lang w:val="pl-PL"/>
        </w:rPr>
        <w:t>podskale</w:t>
      </w:r>
      <w:proofErr w:type="spellEnd"/>
      <w:r w:rsidR="00CF1637" w:rsidRPr="00E34C46">
        <w:rPr>
          <w:rFonts w:ascii="Century Gothic" w:eastAsia="Times New Roman" w:hAnsi="Century Gothic" w:cs="Times New Roman"/>
          <w:sz w:val="24"/>
          <w:szCs w:val="24"/>
          <w:lang w:val="pl-PL"/>
        </w:rPr>
        <w:t>.</w:t>
      </w:r>
    </w:p>
    <w:p w14:paraId="098AECA2" w14:textId="77777777" w:rsidR="00D4775C" w:rsidRPr="00E34C46" w:rsidRDefault="00D4775C" w:rsidP="00CF1637">
      <w:pPr>
        <w:spacing w:after="120" w:line="360" w:lineRule="auto"/>
        <w:jc w:val="center"/>
        <w:rPr>
          <w:rFonts w:ascii="Century Gothic" w:eastAsia="Times New Roman" w:hAnsi="Century Gothic" w:cs="Times New Roman"/>
          <w:sz w:val="24"/>
          <w:szCs w:val="24"/>
          <w:lang w:val="pl-PL"/>
        </w:rPr>
      </w:pPr>
      <w:r w:rsidRPr="00E34C46">
        <w:rPr>
          <w:rFonts w:ascii="Century Gothic" w:eastAsia="Times New Roman" w:hAnsi="Century Gothic" w:cs="Times New Roman"/>
          <w:bCs/>
          <w:i/>
          <w:iCs/>
          <w:sz w:val="24"/>
          <w:szCs w:val="24"/>
          <w:lang w:val="pl-PL"/>
        </w:rPr>
        <w:t>TENDENCJE RYWALIZACYJNE</w:t>
      </w:r>
    </w:p>
    <w:p w14:paraId="31A4AB04" w14:textId="77777777" w:rsidR="00D4775C" w:rsidRPr="00E34C46" w:rsidRDefault="00D4775C" w:rsidP="00CF1637">
      <w:pPr>
        <w:spacing w:after="200" w:line="360" w:lineRule="auto"/>
        <w:ind w:firstLine="720"/>
        <w:jc w:val="both"/>
        <w:rPr>
          <w:rFonts w:ascii="Century Gothic" w:eastAsia="Times New Roman" w:hAnsi="Century Gothic" w:cs="Times New Roman"/>
          <w:sz w:val="24"/>
          <w:szCs w:val="24"/>
          <w:lang w:val="pl-PL"/>
        </w:rPr>
      </w:pPr>
      <w:r w:rsidRPr="00E34C46">
        <w:rPr>
          <w:rFonts w:ascii="Century Gothic" w:eastAsia="Times New Roman" w:hAnsi="Century Gothic" w:cs="Times New Roman"/>
          <w:sz w:val="24"/>
          <w:szCs w:val="24"/>
          <w:lang w:val="pl-PL"/>
        </w:rPr>
        <w:t xml:space="preserve">Wynik w tej podskali mówi o stopniu, w jakim pracownik traktuje pracę jako grę, której celem jest posiadanie racji i uzyskiwanie przewagi nad współpracownikami. Tendencja do rywalizacji ma swoje odzwierciedlenie </w:t>
      </w:r>
      <w:r w:rsidR="00CF1637" w:rsidRPr="00E34C46">
        <w:rPr>
          <w:rFonts w:ascii="Century Gothic" w:eastAsia="Times New Roman" w:hAnsi="Century Gothic" w:cs="Times New Roman"/>
          <w:sz w:val="24"/>
          <w:szCs w:val="24"/>
          <w:lang w:val="pl-PL"/>
        </w:rPr>
        <w:br/>
      </w:r>
      <w:r w:rsidRPr="00E34C46">
        <w:rPr>
          <w:rFonts w:ascii="Century Gothic" w:eastAsia="Times New Roman" w:hAnsi="Century Gothic" w:cs="Times New Roman"/>
          <w:sz w:val="24"/>
          <w:szCs w:val="24"/>
          <w:lang w:val="pl-PL"/>
        </w:rPr>
        <w:t xml:space="preserve">w porównywaniu się z innymi, szukaniu okazji do prezentowania swojej siły, wiedzy </w:t>
      </w:r>
      <w:r w:rsidR="00CF1637" w:rsidRPr="00E34C46">
        <w:rPr>
          <w:rFonts w:ascii="Century Gothic" w:eastAsia="Times New Roman" w:hAnsi="Century Gothic" w:cs="Times New Roman"/>
          <w:sz w:val="24"/>
          <w:szCs w:val="24"/>
          <w:lang w:val="pl-PL"/>
        </w:rPr>
        <w:br/>
      </w:r>
      <w:r w:rsidRPr="00E34C46">
        <w:rPr>
          <w:rFonts w:ascii="Century Gothic" w:eastAsia="Times New Roman" w:hAnsi="Century Gothic" w:cs="Times New Roman"/>
          <w:sz w:val="24"/>
          <w:szCs w:val="24"/>
          <w:lang w:val="pl-PL"/>
        </w:rPr>
        <w:t>i umiejętności. Wiąże się również ze stawianiem celów osobistych nad zespołowe.</w:t>
      </w:r>
    </w:p>
    <w:p w14:paraId="154179B8" w14:textId="77777777" w:rsidR="00D4775C" w:rsidRPr="00E34C46" w:rsidRDefault="00D4775C" w:rsidP="00CF1637">
      <w:pPr>
        <w:spacing w:after="120" w:line="360" w:lineRule="auto"/>
        <w:jc w:val="center"/>
        <w:rPr>
          <w:rFonts w:ascii="Century Gothic" w:eastAsia="Times New Roman" w:hAnsi="Century Gothic" w:cs="Times New Roman"/>
          <w:sz w:val="24"/>
          <w:szCs w:val="24"/>
          <w:lang w:val="pl-PL"/>
        </w:rPr>
      </w:pPr>
      <w:r w:rsidRPr="00E34C46">
        <w:rPr>
          <w:rFonts w:ascii="Century Gothic" w:eastAsia="Times New Roman" w:hAnsi="Century Gothic" w:cs="Times New Roman"/>
          <w:bCs/>
          <w:i/>
          <w:iCs/>
          <w:sz w:val="24"/>
          <w:szCs w:val="24"/>
          <w:lang w:val="pl-PL"/>
        </w:rPr>
        <w:t>TENDENCJE KOOPERACYJNE</w:t>
      </w:r>
    </w:p>
    <w:p w14:paraId="0BE74357" w14:textId="67BDA1D4" w:rsidR="00D4775C" w:rsidRDefault="00D4775C" w:rsidP="00CF1637">
      <w:pPr>
        <w:spacing w:after="200" w:line="360" w:lineRule="auto"/>
        <w:ind w:firstLine="720"/>
        <w:jc w:val="both"/>
        <w:rPr>
          <w:rFonts w:ascii="Century Gothic" w:eastAsia="Times New Roman" w:hAnsi="Century Gothic" w:cs="Times New Roman"/>
          <w:sz w:val="24"/>
          <w:szCs w:val="24"/>
          <w:lang w:val="pl-PL"/>
        </w:rPr>
      </w:pPr>
      <w:r w:rsidRPr="00E34C46">
        <w:rPr>
          <w:rFonts w:ascii="Century Gothic" w:eastAsia="Times New Roman" w:hAnsi="Century Gothic" w:cs="Times New Roman"/>
          <w:sz w:val="24"/>
          <w:szCs w:val="24"/>
          <w:lang w:val="pl-PL"/>
        </w:rPr>
        <w:t xml:space="preserve">Podskala pomaga stwierdzić, w jakim stopniu osoba preferuje cele zespołowe względem indywidualnych. Tendencje kooperacyjne nawiązują do traktowania współpracy jako cennego narzędzia, dzięki któremu można osiągnąć więcej, aniżeli pracując w pojedynkę. </w:t>
      </w:r>
    </w:p>
    <w:p w14:paraId="70F62E49" w14:textId="77777777" w:rsidR="00613507" w:rsidRPr="00E34C46" w:rsidRDefault="00613507" w:rsidP="00CF1637">
      <w:pPr>
        <w:spacing w:after="200" w:line="360" w:lineRule="auto"/>
        <w:ind w:firstLine="720"/>
        <w:jc w:val="both"/>
        <w:rPr>
          <w:rFonts w:ascii="Century Gothic" w:eastAsia="Times New Roman" w:hAnsi="Century Gothic" w:cs="Times New Roman"/>
          <w:sz w:val="24"/>
          <w:szCs w:val="24"/>
          <w:lang w:val="pl-PL"/>
        </w:rPr>
      </w:pPr>
    </w:p>
    <w:p w14:paraId="420F1CA0" w14:textId="77777777" w:rsidR="00D4775C" w:rsidRPr="00E34C46" w:rsidRDefault="00D4775C" w:rsidP="00CF1637">
      <w:pPr>
        <w:spacing w:after="120" w:line="360" w:lineRule="auto"/>
        <w:jc w:val="center"/>
        <w:rPr>
          <w:rFonts w:ascii="Century Gothic" w:eastAsia="Times New Roman" w:hAnsi="Century Gothic" w:cs="Times New Roman"/>
          <w:sz w:val="24"/>
          <w:szCs w:val="24"/>
          <w:lang w:val="pl-PL"/>
        </w:rPr>
      </w:pPr>
      <w:r w:rsidRPr="00E34C46">
        <w:rPr>
          <w:rFonts w:ascii="Century Gothic" w:eastAsia="Times New Roman" w:hAnsi="Century Gothic" w:cs="Times New Roman"/>
          <w:bCs/>
          <w:i/>
          <w:iCs/>
          <w:sz w:val="24"/>
          <w:szCs w:val="24"/>
          <w:lang w:val="pl-PL"/>
        </w:rPr>
        <w:lastRenderedPageBreak/>
        <w:t>AFEKTYWNE PRZYWIĄZANIE DO ORGANIZACJI</w:t>
      </w:r>
    </w:p>
    <w:p w14:paraId="58C9EC8E" w14:textId="77777777" w:rsidR="00806D98" w:rsidRPr="00E34C46" w:rsidRDefault="00D4775C" w:rsidP="00CF1637">
      <w:pPr>
        <w:spacing w:after="200" w:line="360" w:lineRule="auto"/>
        <w:ind w:firstLine="720"/>
        <w:jc w:val="both"/>
        <w:rPr>
          <w:rFonts w:ascii="Century Gothic" w:eastAsia="Times New Roman" w:hAnsi="Century Gothic" w:cs="Times New Roman"/>
          <w:sz w:val="24"/>
          <w:szCs w:val="24"/>
          <w:lang w:val="pl-PL"/>
        </w:rPr>
      </w:pPr>
      <w:r w:rsidRPr="00E34C46">
        <w:rPr>
          <w:rFonts w:ascii="Century Gothic" w:eastAsia="Times New Roman" w:hAnsi="Century Gothic" w:cs="Times New Roman"/>
          <w:sz w:val="24"/>
          <w:szCs w:val="24"/>
          <w:lang w:val="pl-PL"/>
        </w:rPr>
        <w:t xml:space="preserve">Podskala mierzy poziom emocjonalnego przywiązania pracownika do firmy. Dotyczy tego, w jakim stopniu dana osoba identyfikuje się z organizacją oraz jak bardzo chce angażować się w różnorodne sprawy, które dotyczą jej funkcjonowania. Mówi również o tym, na ile pracownik czuje się integralną częścią firmy oraz jakie emocje wzbudza w nim miejsce pracy. </w:t>
      </w:r>
    </w:p>
    <w:p w14:paraId="5584F9E6" w14:textId="77777777" w:rsidR="00FF7F63" w:rsidRPr="00E34C46" w:rsidRDefault="00FF7F63" w:rsidP="00800D5D">
      <w:pPr>
        <w:spacing w:after="200" w:line="360" w:lineRule="auto"/>
        <w:jc w:val="center"/>
        <w:rPr>
          <w:rFonts w:ascii="Century Gothic" w:eastAsia="Times New Roman" w:hAnsi="Century Gothic" w:cs="Times New Roman"/>
          <w:iCs/>
          <w:sz w:val="30"/>
          <w:szCs w:val="30"/>
          <w:lang w:val="pl-PL"/>
        </w:rPr>
      </w:pPr>
    </w:p>
    <w:p w14:paraId="6973BF20" w14:textId="77777777" w:rsidR="00800D5D" w:rsidRPr="00E34C46" w:rsidRDefault="00800D5D" w:rsidP="00800D5D">
      <w:pPr>
        <w:spacing w:after="200" w:line="360" w:lineRule="auto"/>
        <w:jc w:val="center"/>
        <w:rPr>
          <w:rFonts w:ascii="Century Gothic" w:eastAsia="Times New Roman" w:hAnsi="Century Gothic" w:cs="Times New Roman"/>
          <w:iCs/>
          <w:sz w:val="30"/>
          <w:szCs w:val="30"/>
          <w:lang w:val="pl-PL"/>
        </w:rPr>
      </w:pPr>
      <w:r w:rsidRPr="00E34C46">
        <w:rPr>
          <w:rFonts w:ascii="Century Gothic" w:eastAsia="Times New Roman" w:hAnsi="Century Gothic" w:cs="Times New Roman"/>
          <w:iCs/>
          <w:sz w:val="30"/>
          <w:szCs w:val="30"/>
          <w:lang w:val="pl-PL"/>
        </w:rPr>
        <w:t>PLANETA DECISIO</w:t>
      </w:r>
      <w:r w:rsidR="00A924B0" w:rsidRPr="00E34C46">
        <w:rPr>
          <w:rStyle w:val="Odwoanieprzypisudolnego"/>
          <w:rFonts w:ascii="Century Gothic" w:eastAsia="Times New Roman" w:hAnsi="Century Gothic" w:cs="Times New Roman"/>
          <w:iCs/>
          <w:sz w:val="30"/>
          <w:szCs w:val="30"/>
          <w:lang w:val="pl-PL"/>
        </w:rPr>
        <w:footnoteReference w:id="3"/>
      </w:r>
    </w:p>
    <w:p w14:paraId="18780EE9" w14:textId="77777777" w:rsidR="00D4775C" w:rsidRPr="00E34C46" w:rsidRDefault="00D4775C" w:rsidP="00800D5D">
      <w:pPr>
        <w:spacing w:after="200" w:line="360" w:lineRule="auto"/>
        <w:jc w:val="center"/>
        <w:rPr>
          <w:rFonts w:ascii="Century Gothic" w:eastAsia="Times New Roman" w:hAnsi="Century Gothic" w:cs="Times New Roman"/>
          <w:iCs/>
          <w:sz w:val="24"/>
          <w:szCs w:val="24"/>
          <w:lang w:val="pl-PL"/>
        </w:rPr>
      </w:pPr>
      <w:r w:rsidRPr="00E34C46">
        <w:rPr>
          <w:rFonts w:ascii="Century Gothic" w:eastAsia="Times New Roman" w:hAnsi="Century Gothic" w:cs="Times New Roman"/>
          <w:iCs/>
          <w:sz w:val="24"/>
          <w:szCs w:val="24"/>
          <w:lang w:val="pl-PL"/>
        </w:rPr>
        <w:t>PODEJMOWANIE DECYZJI</w:t>
      </w:r>
    </w:p>
    <w:p w14:paraId="50E0C3C8" w14:textId="77777777" w:rsidR="00615B9E" w:rsidRPr="00E34C46" w:rsidRDefault="00615B9E" w:rsidP="00800D5D">
      <w:pPr>
        <w:spacing w:after="200" w:line="360" w:lineRule="auto"/>
        <w:jc w:val="center"/>
        <w:rPr>
          <w:rFonts w:ascii="Century Gothic" w:eastAsia="Times New Roman" w:hAnsi="Century Gothic" w:cs="Times New Roman"/>
          <w:i/>
          <w:sz w:val="24"/>
          <w:szCs w:val="24"/>
          <w:lang w:val="pl-PL"/>
        </w:rPr>
      </w:pPr>
      <w:r w:rsidRPr="00E34C46">
        <w:rPr>
          <w:rFonts w:ascii="Century Gothic" w:eastAsia="Times New Roman" w:hAnsi="Century Gothic" w:cs="Times New Roman"/>
          <w:i/>
          <w:sz w:val="24"/>
          <w:szCs w:val="24"/>
          <w:lang w:val="pl-PL"/>
        </w:rPr>
        <w:t>REFLEKSYJNOŚĆ W PODEJMOWANIU DECYZJI</w:t>
      </w:r>
    </w:p>
    <w:p w14:paraId="59C39FE7" w14:textId="77777777" w:rsidR="00A924B0" w:rsidRPr="00E34C46" w:rsidRDefault="00670C61" w:rsidP="00CF1637">
      <w:pPr>
        <w:spacing w:after="200" w:line="360" w:lineRule="auto"/>
        <w:ind w:firstLine="720"/>
        <w:jc w:val="both"/>
        <w:rPr>
          <w:rFonts w:ascii="Century Gothic" w:eastAsia="Times New Roman" w:hAnsi="Century Gothic" w:cs="Times New Roman"/>
          <w:sz w:val="24"/>
          <w:szCs w:val="24"/>
          <w:lang w:val="pl-PL"/>
        </w:rPr>
      </w:pPr>
      <w:r w:rsidRPr="00E34C46">
        <w:rPr>
          <w:rFonts w:ascii="Century Gothic" w:eastAsia="Times New Roman" w:hAnsi="Century Gothic" w:cs="Times New Roman"/>
          <w:sz w:val="24"/>
          <w:szCs w:val="24"/>
          <w:lang w:val="pl-PL"/>
        </w:rPr>
        <w:t>S</w:t>
      </w:r>
      <w:r w:rsidR="00D4775C" w:rsidRPr="00E34C46">
        <w:rPr>
          <w:rFonts w:ascii="Century Gothic" w:eastAsia="Times New Roman" w:hAnsi="Century Gothic" w:cs="Times New Roman"/>
          <w:sz w:val="24"/>
          <w:szCs w:val="24"/>
          <w:lang w:val="pl-PL"/>
        </w:rPr>
        <w:t xml:space="preserve">kala nawiązuje do koncepcji stylów poznawczych J. </w:t>
      </w:r>
      <w:proofErr w:type="spellStart"/>
      <w:r w:rsidR="00D4775C" w:rsidRPr="00E34C46">
        <w:rPr>
          <w:rFonts w:ascii="Century Gothic" w:eastAsia="Times New Roman" w:hAnsi="Century Gothic" w:cs="Times New Roman"/>
          <w:sz w:val="24"/>
          <w:szCs w:val="24"/>
          <w:lang w:val="pl-PL"/>
        </w:rPr>
        <w:t>Kagana</w:t>
      </w:r>
      <w:proofErr w:type="spellEnd"/>
      <w:r w:rsidR="00D4775C" w:rsidRPr="00E34C46">
        <w:rPr>
          <w:rFonts w:ascii="Century Gothic" w:eastAsia="Times New Roman" w:hAnsi="Century Gothic" w:cs="Times New Roman"/>
          <w:sz w:val="24"/>
          <w:szCs w:val="24"/>
          <w:lang w:val="pl-PL"/>
        </w:rPr>
        <w:t xml:space="preserve">, </w:t>
      </w:r>
      <w:r w:rsidR="00CF1637" w:rsidRPr="00E34C46">
        <w:rPr>
          <w:rFonts w:ascii="Century Gothic" w:eastAsia="Times New Roman" w:hAnsi="Century Gothic" w:cs="Times New Roman"/>
          <w:sz w:val="24"/>
          <w:szCs w:val="24"/>
          <w:lang w:val="pl-PL"/>
        </w:rPr>
        <w:br/>
      </w:r>
      <w:r w:rsidR="00D4775C" w:rsidRPr="00E34C46">
        <w:rPr>
          <w:rFonts w:ascii="Century Gothic" w:eastAsia="Times New Roman" w:hAnsi="Century Gothic" w:cs="Times New Roman"/>
          <w:sz w:val="24"/>
          <w:szCs w:val="24"/>
          <w:lang w:val="pl-PL"/>
        </w:rPr>
        <w:t xml:space="preserve">a konkretnie wymiaru refleksyjność – impulsywność. </w:t>
      </w:r>
      <w:r w:rsidR="007828B2" w:rsidRPr="00E34C46">
        <w:rPr>
          <w:rFonts w:ascii="Century Gothic" w:eastAsia="Times New Roman" w:hAnsi="Century Gothic" w:cs="Times New Roman"/>
          <w:sz w:val="24"/>
          <w:szCs w:val="24"/>
          <w:lang w:val="pl-PL"/>
        </w:rPr>
        <w:t>Ponadto</w:t>
      </w:r>
      <w:r w:rsidR="00D4775C" w:rsidRPr="00E34C46">
        <w:rPr>
          <w:rFonts w:ascii="Century Gothic" w:eastAsia="Times New Roman" w:hAnsi="Century Gothic" w:cs="Times New Roman"/>
          <w:sz w:val="24"/>
          <w:szCs w:val="24"/>
          <w:lang w:val="pl-PL"/>
        </w:rPr>
        <w:t xml:space="preserve">, odnosi się do funkcjonowania dwóch systemów, opisanych przez D. </w:t>
      </w:r>
      <w:proofErr w:type="spellStart"/>
      <w:r w:rsidR="00D4775C" w:rsidRPr="00E34C46">
        <w:rPr>
          <w:rFonts w:ascii="Century Gothic" w:eastAsia="Times New Roman" w:hAnsi="Century Gothic" w:cs="Times New Roman"/>
          <w:sz w:val="24"/>
          <w:szCs w:val="24"/>
          <w:lang w:val="pl-PL"/>
        </w:rPr>
        <w:t>Kahnemana</w:t>
      </w:r>
      <w:proofErr w:type="spellEnd"/>
      <w:r w:rsidR="00D4775C" w:rsidRPr="00E34C46">
        <w:rPr>
          <w:rFonts w:ascii="Century Gothic" w:eastAsia="Times New Roman" w:hAnsi="Century Gothic" w:cs="Times New Roman"/>
          <w:sz w:val="24"/>
          <w:szCs w:val="24"/>
          <w:lang w:val="pl-PL"/>
        </w:rPr>
        <w:t xml:space="preserve"> – psychologa </w:t>
      </w:r>
      <w:r w:rsidRPr="00E34C46">
        <w:rPr>
          <w:rFonts w:ascii="Century Gothic" w:eastAsia="Times New Roman" w:hAnsi="Century Gothic" w:cs="Times New Roman"/>
          <w:sz w:val="24"/>
          <w:szCs w:val="24"/>
          <w:lang w:val="pl-PL"/>
        </w:rPr>
        <w:br/>
      </w:r>
      <w:r w:rsidR="00D4775C" w:rsidRPr="00E34C46">
        <w:rPr>
          <w:rFonts w:ascii="Century Gothic" w:eastAsia="Times New Roman" w:hAnsi="Century Gothic" w:cs="Times New Roman"/>
          <w:sz w:val="24"/>
          <w:szCs w:val="24"/>
          <w:lang w:val="pl-PL"/>
        </w:rPr>
        <w:t>i ekonomisty, który w 2002 roku otrzymał nagrodę Nobla. Narzędzie pozwala ocenić, czy pracownik ma skłonność do dokładnego analizowania danych potrzebnych do podjęcia decyzji. Pokazuje stopień nieufności do propozycji intuicyjnych</w:t>
      </w:r>
      <w:r w:rsidR="00DC733A" w:rsidRPr="00E34C46">
        <w:rPr>
          <w:rFonts w:ascii="Century Gothic" w:eastAsia="Times New Roman" w:hAnsi="Century Gothic" w:cs="Times New Roman"/>
          <w:sz w:val="24"/>
          <w:szCs w:val="24"/>
          <w:lang w:val="pl-PL"/>
        </w:rPr>
        <w:t xml:space="preserve"> oraz poziom skłonności do myślenia w sposób krytyczny.</w:t>
      </w:r>
    </w:p>
    <w:p w14:paraId="40DA4F5D" w14:textId="77777777" w:rsidR="00CF1637" w:rsidRPr="00E34C46" w:rsidRDefault="00CF1637" w:rsidP="00EA4936">
      <w:pPr>
        <w:spacing w:after="200" w:line="360" w:lineRule="auto"/>
        <w:jc w:val="center"/>
        <w:rPr>
          <w:rFonts w:ascii="Century Gothic" w:eastAsia="Times New Roman" w:hAnsi="Century Gothic" w:cs="Times New Roman"/>
          <w:sz w:val="30"/>
          <w:szCs w:val="30"/>
          <w:lang w:val="pl-PL"/>
        </w:rPr>
      </w:pPr>
    </w:p>
    <w:p w14:paraId="12237296" w14:textId="77777777" w:rsidR="00EA4936" w:rsidRPr="00E34C46" w:rsidRDefault="00EA4936" w:rsidP="00EA4936">
      <w:pPr>
        <w:spacing w:after="200" w:line="360" w:lineRule="auto"/>
        <w:jc w:val="center"/>
        <w:rPr>
          <w:rFonts w:ascii="Century Gothic" w:eastAsia="Times New Roman" w:hAnsi="Century Gothic" w:cs="Times New Roman"/>
          <w:sz w:val="30"/>
          <w:szCs w:val="30"/>
          <w:lang w:val="pl-PL"/>
        </w:rPr>
      </w:pPr>
      <w:r w:rsidRPr="00E34C46">
        <w:rPr>
          <w:rFonts w:ascii="Century Gothic" w:eastAsia="Times New Roman" w:hAnsi="Century Gothic" w:cs="Times New Roman"/>
          <w:sz w:val="30"/>
          <w:szCs w:val="30"/>
          <w:lang w:val="pl-PL"/>
        </w:rPr>
        <w:t>PLANETA CONFLICTUS</w:t>
      </w:r>
    </w:p>
    <w:p w14:paraId="74EFA920" w14:textId="77777777" w:rsidR="00D4775C" w:rsidRPr="00E34C46" w:rsidRDefault="00D4775C" w:rsidP="00EA4936">
      <w:pPr>
        <w:spacing w:after="200" w:line="360" w:lineRule="auto"/>
        <w:jc w:val="center"/>
        <w:rPr>
          <w:rFonts w:ascii="Century Gothic" w:eastAsia="Times New Roman" w:hAnsi="Century Gothic" w:cs="Times New Roman"/>
          <w:sz w:val="24"/>
          <w:szCs w:val="24"/>
          <w:lang w:val="pl-PL"/>
        </w:rPr>
      </w:pPr>
      <w:r w:rsidRPr="00E34C46">
        <w:rPr>
          <w:rFonts w:ascii="Century Gothic" w:eastAsia="Times New Roman" w:hAnsi="Century Gothic" w:cs="Times New Roman"/>
          <w:sz w:val="24"/>
          <w:szCs w:val="24"/>
          <w:lang w:val="pl-PL"/>
        </w:rPr>
        <w:t>REAGOWANIE NA SYTUACJE TRUDNE I KONFLIKTOWE</w:t>
      </w:r>
    </w:p>
    <w:p w14:paraId="29381927" w14:textId="77777777" w:rsidR="00D4775C" w:rsidRPr="00E34C46" w:rsidRDefault="00D4775C" w:rsidP="00670C61">
      <w:pPr>
        <w:spacing w:after="200" w:line="360" w:lineRule="auto"/>
        <w:ind w:firstLine="720"/>
        <w:jc w:val="both"/>
        <w:rPr>
          <w:rFonts w:ascii="Century Gothic" w:eastAsia="Times New Roman" w:hAnsi="Century Gothic" w:cs="Times New Roman"/>
          <w:sz w:val="24"/>
          <w:szCs w:val="24"/>
          <w:lang w:val="pl-PL"/>
        </w:rPr>
      </w:pPr>
      <w:r w:rsidRPr="00E34C46">
        <w:rPr>
          <w:rFonts w:ascii="Century Gothic" w:eastAsia="Times New Roman" w:hAnsi="Century Gothic" w:cs="Times New Roman"/>
          <w:color w:val="222222"/>
          <w:sz w:val="24"/>
          <w:szCs w:val="24"/>
          <w:lang w:val="pl-PL"/>
        </w:rPr>
        <w:t xml:space="preserve">Reagowanie na sytuacje trudne i konfliktowe to, w ogólnym ujęciu, sposób odpowiedzi na sytuacje, w których zachodzi sprzeczność interesów lub działań pomiędzy dwoma lub więcej osobami/grupami. Skala pomaga określić </w:t>
      </w:r>
      <w:r w:rsidRPr="00E34C46">
        <w:rPr>
          <w:rFonts w:ascii="Century Gothic" w:eastAsia="Times New Roman" w:hAnsi="Century Gothic" w:cs="Times New Roman"/>
          <w:color w:val="222222"/>
          <w:sz w:val="24"/>
          <w:szCs w:val="24"/>
          <w:lang w:val="pl-PL"/>
        </w:rPr>
        <w:lastRenderedPageBreak/>
        <w:t>umiejętność radzenia sobie, gdy pojawiają się dwa sprzeczne motywy, wykluczające się wzajemnie.</w:t>
      </w:r>
      <w:r w:rsidR="00A531BD" w:rsidRPr="00E34C46">
        <w:rPr>
          <w:rFonts w:ascii="Century Gothic" w:eastAsia="Times New Roman" w:hAnsi="Century Gothic" w:cs="Times New Roman"/>
          <w:color w:val="222222"/>
          <w:sz w:val="24"/>
          <w:szCs w:val="24"/>
          <w:lang w:val="pl-PL"/>
        </w:rPr>
        <w:t xml:space="preserve"> Składa się z pięciu </w:t>
      </w:r>
      <w:proofErr w:type="spellStart"/>
      <w:r w:rsidR="00A531BD" w:rsidRPr="00E34C46">
        <w:rPr>
          <w:rFonts w:ascii="Century Gothic" w:eastAsia="Times New Roman" w:hAnsi="Century Gothic" w:cs="Times New Roman"/>
          <w:color w:val="222222"/>
          <w:sz w:val="24"/>
          <w:szCs w:val="24"/>
          <w:lang w:val="pl-PL"/>
        </w:rPr>
        <w:t>podskal</w:t>
      </w:r>
      <w:proofErr w:type="spellEnd"/>
      <w:r w:rsidR="00A531BD" w:rsidRPr="00E34C46">
        <w:rPr>
          <w:rFonts w:ascii="Century Gothic" w:eastAsia="Times New Roman" w:hAnsi="Century Gothic" w:cs="Times New Roman"/>
          <w:color w:val="222222"/>
          <w:sz w:val="24"/>
          <w:szCs w:val="24"/>
          <w:lang w:val="pl-PL"/>
        </w:rPr>
        <w:t>.</w:t>
      </w:r>
    </w:p>
    <w:p w14:paraId="6829AFA1" w14:textId="77777777" w:rsidR="00D4775C" w:rsidRPr="00E34C46" w:rsidRDefault="00D4775C" w:rsidP="00670C61">
      <w:pPr>
        <w:spacing w:line="360" w:lineRule="auto"/>
        <w:jc w:val="center"/>
        <w:rPr>
          <w:rFonts w:ascii="Century Gothic" w:eastAsia="Times New Roman" w:hAnsi="Century Gothic" w:cs="Times New Roman"/>
          <w:bCs/>
          <w:i/>
          <w:iCs/>
          <w:sz w:val="24"/>
          <w:szCs w:val="24"/>
          <w:lang w:val="pl-PL"/>
        </w:rPr>
      </w:pPr>
      <w:r w:rsidRPr="00E34C46">
        <w:rPr>
          <w:rFonts w:ascii="Century Gothic" w:eastAsia="Times New Roman" w:hAnsi="Century Gothic" w:cs="Times New Roman"/>
          <w:bCs/>
          <w:i/>
          <w:iCs/>
          <w:sz w:val="24"/>
          <w:szCs w:val="24"/>
          <w:lang w:val="pl-PL"/>
        </w:rPr>
        <w:t>KONKURENCJA</w:t>
      </w:r>
    </w:p>
    <w:p w14:paraId="224391C0" w14:textId="77777777" w:rsidR="00615B9E" w:rsidRPr="00E34C46" w:rsidRDefault="00D4775C" w:rsidP="00670C61">
      <w:pPr>
        <w:spacing w:after="200" w:line="360" w:lineRule="auto"/>
        <w:ind w:firstLine="720"/>
        <w:jc w:val="both"/>
        <w:rPr>
          <w:rFonts w:ascii="Century Gothic" w:eastAsia="Times New Roman" w:hAnsi="Century Gothic" w:cs="Times New Roman"/>
          <w:sz w:val="24"/>
          <w:szCs w:val="24"/>
          <w:lang w:val="pl-PL"/>
        </w:rPr>
      </w:pPr>
      <w:r w:rsidRPr="00E34C46">
        <w:rPr>
          <w:rFonts w:ascii="Century Gothic" w:eastAsia="Times New Roman" w:hAnsi="Century Gothic" w:cs="Times New Roman"/>
          <w:color w:val="222222"/>
          <w:sz w:val="24"/>
          <w:szCs w:val="24"/>
          <w:lang w:val="pl-PL"/>
        </w:rPr>
        <w:t xml:space="preserve">Podskala mówi, jak istotne dla pracownika jest osiągnięcie sukcesu </w:t>
      </w:r>
      <w:r w:rsidR="00670C61" w:rsidRPr="00E34C46">
        <w:rPr>
          <w:rFonts w:ascii="Century Gothic" w:eastAsia="Times New Roman" w:hAnsi="Century Gothic" w:cs="Times New Roman"/>
          <w:color w:val="222222"/>
          <w:sz w:val="24"/>
          <w:szCs w:val="24"/>
          <w:lang w:val="pl-PL"/>
        </w:rPr>
        <w:br/>
      </w:r>
      <w:r w:rsidRPr="00E34C46">
        <w:rPr>
          <w:rFonts w:ascii="Century Gothic" w:eastAsia="Times New Roman" w:hAnsi="Century Gothic" w:cs="Times New Roman"/>
          <w:color w:val="222222"/>
          <w:sz w:val="24"/>
          <w:szCs w:val="24"/>
          <w:lang w:val="pl-PL"/>
        </w:rPr>
        <w:t>i zdominowanie innych. Pozwala określić, na ile sytuacja konfliktowa jest rozpatrywana przez pracownika jako gra, w której jedna ze stron wygrywa, a druga przegrywa. Konkurencja określa dążenie, przy pomocy różnych</w:t>
      </w:r>
      <w:r w:rsidR="00670C61" w:rsidRPr="00E34C46">
        <w:rPr>
          <w:rFonts w:ascii="Century Gothic" w:eastAsia="Times New Roman" w:hAnsi="Century Gothic" w:cs="Times New Roman"/>
          <w:color w:val="222222"/>
          <w:sz w:val="24"/>
          <w:szCs w:val="24"/>
          <w:lang w:val="pl-PL"/>
        </w:rPr>
        <w:t xml:space="preserve"> (również nieuczciwych) </w:t>
      </w:r>
      <w:r w:rsidRPr="00E34C46">
        <w:rPr>
          <w:rFonts w:ascii="Century Gothic" w:eastAsia="Times New Roman" w:hAnsi="Century Gothic" w:cs="Times New Roman"/>
          <w:color w:val="222222"/>
          <w:sz w:val="24"/>
          <w:szCs w:val="24"/>
          <w:lang w:val="pl-PL"/>
        </w:rPr>
        <w:t xml:space="preserve">sposobów do osiągnięcia zamierzonego celu. </w:t>
      </w:r>
    </w:p>
    <w:p w14:paraId="153B398F" w14:textId="77777777" w:rsidR="00D4775C" w:rsidRPr="00E34C46" w:rsidRDefault="00D4775C" w:rsidP="00A531BD">
      <w:pPr>
        <w:spacing w:after="120" w:line="360" w:lineRule="auto"/>
        <w:jc w:val="center"/>
        <w:rPr>
          <w:rFonts w:ascii="Century Gothic" w:eastAsia="Times New Roman" w:hAnsi="Century Gothic" w:cs="Times New Roman"/>
          <w:sz w:val="24"/>
          <w:szCs w:val="24"/>
          <w:lang w:val="pl-PL"/>
        </w:rPr>
      </w:pPr>
      <w:r w:rsidRPr="00E34C46">
        <w:rPr>
          <w:rFonts w:ascii="Century Gothic" w:eastAsia="Times New Roman" w:hAnsi="Century Gothic" w:cs="Times New Roman"/>
          <w:bCs/>
          <w:i/>
          <w:iCs/>
          <w:sz w:val="24"/>
          <w:szCs w:val="24"/>
          <w:lang w:val="pl-PL"/>
        </w:rPr>
        <w:t>UNIKANIE</w:t>
      </w:r>
    </w:p>
    <w:p w14:paraId="1C1BEF61" w14:textId="77777777" w:rsidR="00D4775C" w:rsidRPr="00E34C46" w:rsidRDefault="00D4775C" w:rsidP="00A531BD">
      <w:pPr>
        <w:spacing w:after="200" w:line="360" w:lineRule="auto"/>
        <w:ind w:firstLine="720"/>
        <w:jc w:val="both"/>
        <w:rPr>
          <w:rFonts w:ascii="Century Gothic" w:eastAsia="Times New Roman" w:hAnsi="Century Gothic" w:cs="Times New Roman"/>
          <w:sz w:val="24"/>
          <w:szCs w:val="24"/>
          <w:lang w:val="pl-PL"/>
        </w:rPr>
      </w:pPr>
      <w:r w:rsidRPr="00E34C46">
        <w:rPr>
          <w:rFonts w:ascii="Century Gothic" w:eastAsia="Times New Roman" w:hAnsi="Century Gothic" w:cs="Times New Roman"/>
          <w:color w:val="222222"/>
          <w:sz w:val="24"/>
          <w:szCs w:val="24"/>
          <w:lang w:val="pl-PL"/>
        </w:rPr>
        <w:t>Podskala mówi o tendencji pracownika do pomijania czy też umniejszania wagi występujących problemów. Unikanie może się wiązać również z brakiem chęci zrozumienia argumentów drugiej strony konfliktu.</w:t>
      </w:r>
    </w:p>
    <w:p w14:paraId="76BB1A33" w14:textId="77777777" w:rsidR="00D4775C" w:rsidRPr="00E34C46" w:rsidRDefault="00D4775C" w:rsidP="00A531BD">
      <w:pPr>
        <w:spacing w:after="120" w:line="360" w:lineRule="auto"/>
        <w:jc w:val="center"/>
        <w:rPr>
          <w:rFonts w:ascii="Century Gothic" w:eastAsia="Times New Roman" w:hAnsi="Century Gothic" w:cs="Times New Roman"/>
          <w:sz w:val="24"/>
          <w:szCs w:val="24"/>
          <w:lang w:val="pl-PL"/>
        </w:rPr>
      </w:pPr>
      <w:r w:rsidRPr="00E34C46">
        <w:rPr>
          <w:rFonts w:ascii="Century Gothic" w:eastAsia="Times New Roman" w:hAnsi="Century Gothic" w:cs="Times New Roman"/>
          <w:bCs/>
          <w:i/>
          <w:iCs/>
          <w:sz w:val="24"/>
          <w:szCs w:val="24"/>
          <w:lang w:val="pl-PL"/>
        </w:rPr>
        <w:t>KOMPROMIS</w:t>
      </w:r>
    </w:p>
    <w:p w14:paraId="02E91F0D" w14:textId="77777777" w:rsidR="007D7F5D" w:rsidRPr="00E34C46" w:rsidRDefault="00D4775C" w:rsidP="00A531BD">
      <w:pPr>
        <w:spacing w:after="200" w:line="360" w:lineRule="auto"/>
        <w:ind w:firstLine="720"/>
        <w:jc w:val="both"/>
        <w:rPr>
          <w:rFonts w:ascii="Century Gothic" w:eastAsia="Times New Roman" w:hAnsi="Century Gothic" w:cs="Times New Roman"/>
          <w:sz w:val="24"/>
          <w:szCs w:val="24"/>
          <w:lang w:val="pl-PL"/>
        </w:rPr>
      </w:pPr>
      <w:r w:rsidRPr="00E34C46">
        <w:rPr>
          <w:rFonts w:ascii="Century Gothic" w:eastAsia="Times New Roman" w:hAnsi="Century Gothic" w:cs="Times New Roman"/>
          <w:color w:val="222222"/>
          <w:sz w:val="24"/>
          <w:szCs w:val="24"/>
          <w:lang w:val="pl-PL"/>
        </w:rPr>
        <w:t>Przez kompromis należy rozumieć gotowość do wzajemnych ustępstw podczas procesu rozwiązywania konfliktu. Wyniki uzyskane w tej podskali określają poziom koncentracji na realnych i wykonalnych sposobach pokonania sytuacji konfliktowej przy pomocy dialogu.</w:t>
      </w:r>
    </w:p>
    <w:p w14:paraId="4458E766" w14:textId="77777777" w:rsidR="00D4775C" w:rsidRPr="00E34C46" w:rsidRDefault="00D4775C" w:rsidP="00A531BD">
      <w:pPr>
        <w:spacing w:after="120" w:line="360" w:lineRule="auto"/>
        <w:jc w:val="center"/>
        <w:rPr>
          <w:rFonts w:ascii="Century Gothic" w:eastAsia="Times New Roman" w:hAnsi="Century Gothic" w:cs="Times New Roman"/>
          <w:sz w:val="24"/>
          <w:szCs w:val="24"/>
          <w:lang w:val="pl-PL"/>
        </w:rPr>
      </w:pPr>
      <w:r w:rsidRPr="00E34C46">
        <w:rPr>
          <w:rFonts w:ascii="Century Gothic" w:eastAsia="Times New Roman" w:hAnsi="Century Gothic" w:cs="Times New Roman"/>
          <w:bCs/>
          <w:i/>
          <w:iCs/>
          <w:sz w:val="24"/>
          <w:szCs w:val="24"/>
          <w:lang w:val="pl-PL"/>
        </w:rPr>
        <w:t>ŁAGODZENIE</w:t>
      </w:r>
    </w:p>
    <w:p w14:paraId="21B21E4F" w14:textId="77777777" w:rsidR="00D4775C" w:rsidRPr="00E34C46" w:rsidRDefault="00D4775C" w:rsidP="00A531BD">
      <w:pPr>
        <w:spacing w:after="200" w:line="360" w:lineRule="auto"/>
        <w:ind w:firstLine="720"/>
        <w:jc w:val="both"/>
        <w:rPr>
          <w:rFonts w:ascii="Century Gothic" w:eastAsia="Times New Roman" w:hAnsi="Century Gothic" w:cs="Times New Roman"/>
          <w:sz w:val="24"/>
          <w:szCs w:val="24"/>
          <w:lang w:val="pl-PL"/>
        </w:rPr>
      </w:pPr>
      <w:r w:rsidRPr="00E34C46">
        <w:rPr>
          <w:rFonts w:ascii="Century Gothic" w:eastAsia="Times New Roman" w:hAnsi="Century Gothic" w:cs="Times New Roman"/>
          <w:color w:val="222222"/>
          <w:sz w:val="24"/>
          <w:szCs w:val="24"/>
          <w:lang w:val="pl-PL"/>
        </w:rPr>
        <w:t>Łagodzenie mówi o tendencji do umniejszania wartości własnego interesu, przy jednoczesnym akceptowaniu większości żądań strony przeciwnej. Uzyskany wynik mówi, w jakim stopniu pracownik traktuje spory jako sytuacje zagrażające (np. jego relacjom ze współpracownikami) oraz jak silne obawy w nim wzbudzają.</w:t>
      </w:r>
    </w:p>
    <w:p w14:paraId="4941768B" w14:textId="77777777" w:rsidR="00D4775C" w:rsidRPr="00E34C46" w:rsidRDefault="00D4775C" w:rsidP="00A531BD">
      <w:pPr>
        <w:spacing w:after="120" w:line="360" w:lineRule="auto"/>
        <w:jc w:val="center"/>
        <w:rPr>
          <w:rFonts w:ascii="Century Gothic" w:eastAsia="Times New Roman" w:hAnsi="Century Gothic" w:cs="Times New Roman"/>
          <w:sz w:val="24"/>
          <w:szCs w:val="24"/>
          <w:lang w:val="pl-PL"/>
        </w:rPr>
      </w:pPr>
      <w:r w:rsidRPr="00E34C46">
        <w:rPr>
          <w:rFonts w:ascii="Century Gothic" w:eastAsia="Times New Roman" w:hAnsi="Century Gothic" w:cs="Times New Roman"/>
          <w:bCs/>
          <w:i/>
          <w:iCs/>
          <w:sz w:val="24"/>
          <w:szCs w:val="24"/>
          <w:lang w:val="pl-PL"/>
        </w:rPr>
        <w:t>KOOPERACJA</w:t>
      </w:r>
    </w:p>
    <w:p w14:paraId="6F6D9506" w14:textId="77777777" w:rsidR="00D4775C" w:rsidRPr="00E34C46" w:rsidRDefault="00D4775C" w:rsidP="00A531BD">
      <w:pPr>
        <w:spacing w:after="200" w:line="360" w:lineRule="auto"/>
        <w:ind w:firstLine="720"/>
        <w:jc w:val="both"/>
        <w:rPr>
          <w:rFonts w:ascii="Century Gothic" w:eastAsia="Times New Roman" w:hAnsi="Century Gothic" w:cs="Times New Roman"/>
          <w:color w:val="222222"/>
          <w:sz w:val="24"/>
          <w:szCs w:val="24"/>
          <w:lang w:val="pl-PL"/>
        </w:rPr>
      </w:pPr>
      <w:r w:rsidRPr="00E34C46">
        <w:rPr>
          <w:rFonts w:ascii="Century Gothic" w:eastAsia="Times New Roman" w:hAnsi="Century Gothic" w:cs="Times New Roman"/>
          <w:color w:val="222222"/>
          <w:sz w:val="24"/>
          <w:szCs w:val="24"/>
          <w:lang w:val="pl-PL"/>
        </w:rPr>
        <w:t>Kooperacja rozumiana jest jako umiejętność otwartej komunikacji swoich potrzeb, przy jednoczesnej akceptacji odrębności interesów każdej ze stron. Wynik uzyskany w tej podskali mówi o sile tendencji do poszukiwania rozwiązań, które zaspokoją potrzeby wszystkich stron konfliktu.</w:t>
      </w:r>
    </w:p>
    <w:p w14:paraId="59FB01E9" w14:textId="77777777" w:rsidR="00A531BD" w:rsidRPr="00E34C46" w:rsidRDefault="00A531BD" w:rsidP="00A531BD">
      <w:pPr>
        <w:spacing w:after="200" w:line="360" w:lineRule="auto"/>
        <w:ind w:firstLine="720"/>
        <w:jc w:val="both"/>
        <w:rPr>
          <w:rFonts w:ascii="Century Gothic" w:eastAsia="Times New Roman" w:hAnsi="Century Gothic" w:cs="Times New Roman"/>
          <w:sz w:val="24"/>
          <w:szCs w:val="24"/>
          <w:lang w:val="pl-PL"/>
        </w:rPr>
      </w:pPr>
    </w:p>
    <w:p w14:paraId="0D8535DE" w14:textId="77777777" w:rsidR="00EA4936" w:rsidRPr="00E34C46" w:rsidRDefault="00EA4936" w:rsidP="00EA4936">
      <w:pPr>
        <w:spacing w:after="200" w:line="360" w:lineRule="auto"/>
        <w:jc w:val="center"/>
        <w:rPr>
          <w:rFonts w:ascii="Century Gothic" w:eastAsia="Times New Roman" w:hAnsi="Century Gothic" w:cs="Times New Roman"/>
          <w:sz w:val="30"/>
          <w:szCs w:val="30"/>
          <w:lang w:val="pl-PL"/>
        </w:rPr>
      </w:pPr>
      <w:r w:rsidRPr="00E34C46">
        <w:rPr>
          <w:rFonts w:ascii="Century Gothic" w:eastAsia="Times New Roman" w:hAnsi="Century Gothic" w:cs="Times New Roman"/>
          <w:sz w:val="30"/>
          <w:szCs w:val="30"/>
          <w:lang w:val="pl-PL"/>
        </w:rPr>
        <w:t>PLANETA COMMUNICATIO</w:t>
      </w:r>
    </w:p>
    <w:p w14:paraId="4A70408B" w14:textId="77777777" w:rsidR="00D4775C" w:rsidRPr="00E34C46" w:rsidRDefault="00D4775C" w:rsidP="00EA4936">
      <w:pPr>
        <w:spacing w:after="200" w:line="360" w:lineRule="auto"/>
        <w:jc w:val="center"/>
        <w:rPr>
          <w:rFonts w:ascii="Century Gothic" w:eastAsia="Times New Roman" w:hAnsi="Century Gothic" w:cs="Times New Roman"/>
          <w:sz w:val="24"/>
          <w:szCs w:val="24"/>
          <w:lang w:val="pl-PL"/>
        </w:rPr>
      </w:pPr>
      <w:r w:rsidRPr="00E34C46">
        <w:rPr>
          <w:rFonts w:ascii="Century Gothic" w:eastAsia="Times New Roman" w:hAnsi="Century Gothic" w:cs="Times New Roman"/>
          <w:sz w:val="24"/>
          <w:szCs w:val="24"/>
          <w:lang w:val="pl-PL"/>
        </w:rPr>
        <w:t>KOMPETENCJE KOMUNIKACYJNE</w:t>
      </w:r>
    </w:p>
    <w:p w14:paraId="4F68E57E" w14:textId="77777777" w:rsidR="00615B9E" w:rsidRPr="00E34C46" w:rsidRDefault="00D4775C" w:rsidP="00A531BD">
      <w:pPr>
        <w:spacing w:after="200" w:line="360" w:lineRule="auto"/>
        <w:ind w:firstLine="720"/>
        <w:jc w:val="both"/>
        <w:rPr>
          <w:rFonts w:ascii="Century Gothic" w:eastAsia="Times New Roman" w:hAnsi="Century Gothic" w:cs="Times New Roman"/>
          <w:sz w:val="24"/>
          <w:szCs w:val="24"/>
          <w:lang w:val="pl-PL"/>
        </w:rPr>
      </w:pPr>
      <w:r w:rsidRPr="00E34C46">
        <w:rPr>
          <w:rFonts w:ascii="Century Gothic" w:eastAsia="Times New Roman" w:hAnsi="Century Gothic" w:cs="Times New Roman"/>
          <w:sz w:val="24"/>
          <w:szCs w:val="24"/>
          <w:lang w:val="pl-PL"/>
        </w:rPr>
        <w:t xml:space="preserve">Szybki rozwój techniki i większe oczekiwania wobec umiejętności pracowników, prowadzą do wzrostu znaczenia kompetencji społecznych takich jak umiejętność komunikowania się, współpracy i kształtowania stosunków z innymi. Zachowania komunikacyjne służą osiągnięciu wyznaczonych celów i zadań organizacji. Dzięki wynikom uzyskanym w tej skali można określić poziom kompetencji komunikacyjnych pracownika (odnoszący się do asertywności </w:t>
      </w:r>
      <w:r w:rsidR="00A531BD" w:rsidRPr="00E34C46">
        <w:rPr>
          <w:rFonts w:ascii="Century Gothic" w:eastAsia="Times New Roman" w:hAnsi="Century Gothic" w:cs="Times New Roman"/>
          <w:sz w:val="24"/>
          <w:szCs w:val="24"/>
          <w:lang w:val="pl-PL"/>
        </w:rPr>
        <w:br/>
      </w:r>
      <w:r w:rsidRPr="00E34C46">
        <w:rPr>
          <w:rFonts w:ascii="Century Gothic" w:eastAsia="Times New Roman" w:hAnsi="Century Gothic" w:cs="Times New Roman"/>
          <w:sz w:val="24"/>
          <w:szCs w:val="24"/>
          <w:lang w:val="pl-PL"/>
        </w:rPr>
        <w:t xml:space="preserve">i wywierania wpływu), co pozwala wyznaczyć mocne strony oraz obszary, nad którymi wskazana jest praca. </w:t>
      </w:r>
      <w:r w:rsidR="00A531BD" w:rsidRPr="00E34C46">
        <w:rPr>
          <w:rFonts w:ascii="Century Gothic" w:eastAsia="Times New Roman" w:hAnsi="Century Gothic" w:cs="Times New Roman"/>
          <w:sz w:val="24"/>
          <w:szCs w:val="24"/>
          <w:lang w:val="pl-PL"/>
        </w:rPr>
        <w:t xml:space="preserve">Składa się z dwóch </w:t>
      </w:r>
      <w:proofErr w:type="spellStart"/>
      <w:r w:rsidR="00A531BD" w:rsidRPr="00E34C46">
        <w:rPr>
          <w:rFonts w:ascii="Century Gothic" w:eastAsia="Times New Roman" w:hAnsi="Century Gothic" w:cs="Times New Roman"/>
          <w:sz w:val="24"/>
          <w:szCs w:val="24"/>
          <w:lang w:val="pl-PL"/>
        </w:rPr>
        <w:t>podskal</w:t>
      </w:r>
      <w:proofErr w:type="spellEnd"/>
      <w:r w:rsidR="00A531BD" w:rsidRPr="00E34C46">
        <w:rPr>
          <w:rFonts w:ascii="Century Gothic" w:eastAsia="Times New Roman" w:hAnsi="Century Gothic" w:cs="Times New Roman"/>
          <w:sz w:val="24"/>
          <w:szCs w:val="24"/>
          <w:lang w:val="pl-PL"/>
        </w:rPr>
        <w:t>.</w:t>
      </w:r>
    </w:p>
    <w:p w14:paraId="0638FA2E" w14:textId="77777777" w:rsidR="00D4775C" w:rsidRPr="00E34C46" w:rsidRDefault="00D4775C" w:rsidP="00A531BD">
      <w:pPr>
        <w:spacing w:after="120" w:line="360" w:lineRule="auto"/>
        <w:jc w:val="center"/>
        <w:rPr>
          <w:rFonts w:ascii="Century Gothic" w:eastAsia="Times New Roman" w:hAnsi="Century Gothic" w:cs="Times New Roman"/>
          <w:sz w:val="24"/>
          <w:szCs w:val="24"/>
          <w:lang w:val="pl-PL"/>
        </w:rPr>
      </w:pPr>
      <w:r w:rsidRPr="00E34C46">
        <w:rPr>
          <w:rFonts w:ascii="Century Gothic" w:eastAsia="Times New Roman" w:hAnsi="Century Gothic" w:cs="Times New Roman"/>
          <w:bCs/>
          <w:i/>
          <w:iCs/>
          <w:sz w:val="24"/>
          <w:szCs w:val="24"/>
          <w:lang w:val="pl-PL"/>
        </w:rPr>
        <w:t>PODSKALA ASERTYWNOŚĆ</w:t>
      </w:r>
    </w:p>
    <w:p w14:paraId="52E25D4C" w14:textId="77777777" w:rsidR="007D7F5D" w:rsidRPr="00E34C46" w:rsidRDefault="00D4775C" w:rsidP="00A531BD">
      <w:pPr>
        <w:spacing w:after="200" w:line="360" w:lineRule="auto"/>
        <w:ind w:firstLine="720"/>
        <w:jc w:val="both"/>
        <w:rPr>
          <w:rFonts w:ascii="Century Gothic" w:eastAsia="Times New Roman" w:hAnsi="Century Gothic" w:cs="Times New Roman"/>
          <w:sz w:val="24"/>
          <w:szCs w:val="24"/>
          <w:lang w:val="pl-PL"/>
        </w:rPr>
      </w:pPr>
      <w:r w:rsidRPr="00E34C46">
        <w:rPr>
          <w:rFonts w:ascii="Century Gothic" w:eastAsia="Times New Roman" w:hAnsi="Century Gothic" w:cs="Times New Roman"/>
          <w:sz w:val="24"/>
          <w:szCs w:val="24"/>
          <w:lang w:val="pl-PL"/>
        </w:rPr>
        <w:t xml:space="preserve">Asertywność rozumiana jest jako umiejętność wyrażania swojego zdania </w:t>
      </w:r>
      <w:r w:rsidR="00806D98" w:rsidRPr="00E34C46">
        <w:rPr>
          <w:rFonts w:ascii="Century Gothic" w:eastAsia="Times New Roman" w:hAnsi="Century Gothic" w:cs="Times New Roman"/>
          <w:sz w:val="24"/>
          <w:szCs w:val="24"/>
          <w:lang w:val="pl-PL"/>
        </w:rPr>
        <w:br/>
      </w:r>
      <w:r w:rsidRPr="00E34C46">
        <w:rPr>
          <w:rFonts w:ascii="Century Gothic" w:eastAsia="Times New Roman" w:hAnsi="Century Gothic" w:cs="Times New Roman"/>
          <w:sz w:val="24"/>
          <w:szCs w:val="24"/>
          <w:lang w:val="pl-PL"/>
        </w:rPr>
        <w:t xml:space="preserve">z jednoczesnym poszanowaniem </w:t>
      </w:r>
      <w:r w:rsidR="00A531BD" w:rsidRPr="00E34C46">
        <w:rPr>
          <w:rFonts w:ascii="Century Gothic" w:eastAsia="Times New Roman" w:hAnsi="Century Gothic" w:cs="Times New Roman"/>
          <w:sz w:val="24"/>
          <w:szCs w:val="24"/>
          <w:lang w:val="pl-PL"/>
        </w:rPr>
        <w:t>opinii</w:t>
      </w:r>
      <w:r w:rsidRPr="00E34C46">
        <w:rPr>
          <w:rFonts w:ascii="Century Gothic" w:eastAsia="Times New Roman" w:hAnsi="Century Gothic" w:cs="Times New Roman"/>
          <w:sz w:val="24"/>
          <w:szCs w:val="24"/>
          <w:lang w:val="pl-PL"/>
        </w:rPr>
        <w:t xml:space="preserve"> swoich rozmówców. Ta kompetencja pomaga w budowaniu relacji opartych na zaufaniu i prawdomówności, a także jest przydatna w umiejętnym wyznaczaniu granic między sobą a innymi. Asertywność jest kompetencją istotną w każdej pracy, która wymaga komunikowania się </w:t>
      </w:r>
      <w:r w:rsidR="00806D98" w:rsidRPr="00E34C46">
        <w:rPr>
          <w:rFonts w:ascii="Century Gothic" w:eastAsia="Times New Roman" w:hAnsi="Century Gothic" w:cs="Times New Roman"/>
          <w:sz w:val="24"/>
          <w:szCs w:val="24"/>
          <w:lang w:val="pl-PL"/>
        </w:rPr>
        <w:br/>
      </w:r>
      <w:r w:rsidRPr="00E34C46">
        <w:rPr>
          <w:rFonts w:ascii="Century Gothic" w:eastAsia="Times New Roman" w:hAnsi="Century Gothic" w:cs="Times New Roman"/>
          <w:sz w:val="24"/>
          <w:szCs w:val="24"/>
          <w:lang w:val="pl-PL"/>
        </w:rPr>
        <w:t>z innymi ludźmi. Szczególnie istotne znaczenie ma dla osób pełniących funkcje kierownicze</w:t>
      </w:r>
    </w:p>
    <w:p w14:paraId="51221B5A" w14:textId="77777777" w:rsidR="00D4775C" w:rsidRPr="00E34C46" w:rsidRDefault="00D4775C" w:rsidP="00A531BD">
      <w:pPr>
        <w:spacing w:after="120" w:line="360" w:lineRule="auto"/>
        <w:jc w:val="center"/>
        <w:rPr>
          <w:rFonts w:ascii="Century Gothic" w:eastAsia="Times New Roman" w:hAnsi="Century Gothic" w:cs="Times New Roman"/>
          <w:sz w:val="24"/>
          <w:szCs w:val="24"/>
          <w:lang w:val="pl-PL"/>
        </w:rPr>
      </w:pPr>
      <w:r w:rsidRPr="00E34C46">
        <w:rPr>
          <w:rFonts w:ascii="Century Gothic" w:eastAsia="Times New Roman" w:hAnsi="Century Gothic" w:cs="Times New Roman"/>
          <w:bCs/>
          <w:i/>
          <w:iCs/>
          <w:sz w:val="24"/>
          <w:szCs w:val="24"/>
          <w:lang w:val="pl-PL"/>
        </w:rPr>
        <w:t>PODSKALA WYWIERANIE WPŁYWU</w:t>
      </w:r>
    </w:p>
    <w:p w14:paraId="2480375F" w14:textId="77777777" w:rsidR="00D4775C" w:rsidRPr="00E34C46" w:rsidRDefault="00D4775C" w:rsidP="00A531BD">
      <w:pPr>
        <w:spacing w:after="200" w:line="360" w:lineRule="auto"/>
        <w:ind w:firstLine="720"/>
        <w:jc w:val="both"/>
        <w:rPr>
          <w:rFonts w:ascii="Century Gothic" w:eastAsia="Times New Roman" w:hAnsi="Century Gothic" w:cs="Times New Roman"/>
          <w:sz w:val="24"/>
          <w:szCs w:val="24"/>
          <w:lang w:val="pl-PL"/>
        </w:rPr>
      </w:pPr>
      <w:r w:rsidRPr="00E34C46">
        <w:rPr>
          <w:rFonts w:ascii="Century Gothic" w:eastAsia="Times New Roman" w:hAnsi="Century Gothic" w:cs="Times New Roman"/>
          <w:sz w:val="24"/>
          <w:szCs w:val="24"/>
          <w:lang w:val="pl-PL"/>
        </w:rPr>
        <w:t>Wywieranie wpływu odnosi się</w:t>
      </w:r>
      <w:r w:rsidR="00A531BD" w:rsidRPr="00E34C46">
        <w:rPr>
          <w:rFonts w:ascii="Century Gothic" w:eastAsia="Times New Roman" w:hAnsi="Century Gothic" w:cs="Times New Roman"/>
          <w:sz w:val="24"/>
          <w:szCs w:val="24"/>
          <w:lang w:val="pl-PL"/>
        </w:rPr>
        <w:t xml:space="preserve"> do</w:t>
      </w:r>
      <w:r w:rsidRPr="00E34C46">
        <w:rPr>
          <w:rFonts w:ascii="Century Gothic" w:eastAsia="Times New Roman" w:hAnsi="Century Gothic" w:cs="Times New Roman"/>
          <w:sz w:val="24"/>
          <w:szCs w:val="24"/>
          <w:lang w:val="pl-PL"/>
        </w:rPr>
        <w:t xml:space="preserve"> umiejętności praktycznych dotyczących przekonywania innych. Wysoki poziom tej kompetencji ma swój obraz w łatwości zaciekawieni</w:t>
      </w:r>
      <w:r w:rsidR="00A531BD" w:rsidRPr="00E34C46">
        <w:rPr>
          <w:rFonts w:ascii="Century Gothic" w:eastAsia="Times New Roman" w:hAnsi="Century Gothic" w:cs="Times New Roman"/>
          <w:sz w:val="24"/>
          <w:szCs w:val="24"/>
          <w:lang w:val="pl-PL"/>
        </w:rPr>
        <w:t>a</w:t>
      </w:r>
      <w:r w:rsidRPr="00E34C46">
        <w:rPr>
          <w:rFonts w:ascii="Century Gothic" w:eastAsia="Times New Roman" w:hAnsi="Century Gothic" w:cs="Times New Roman"/>
          <w:sz w:val="24"/>
          <w:szCs w:val="24"/>
          <w:lang w:val="pl-PL"/>
        </w:rPr>
        <w:t xml:space="preserve"> innych poprzez rozmowę, aktywnym słuchaniu a także umiejętności spójnej i przekonującej prezentacji swoich argumentów. Pomaga również </w:t>
      </w:r>
      <w:r w:rsidR="00A531BD" w:rsidRPr="00E34C46">
        <w:rPr>
          <w:rFonts w:ascii="Century Gothic" w:eastAsia="Times New Roman" w:hAnsi="Century Gothic" w:cs="Times New Roman"/>
          <w:sz w:val="24"/>
          <w:szCs w:val="24"/>
          <w:lang w:val="pl-PL"/>
        </w:rPr>
        <w:br/>
      </w:r>
      <w:r w:rsidRPr="00E34C46">
        <w:rPr>
          <w:rFonts w:ascii="Century Gothic" w:eastAsia="Times New Roman" w:hAnsi="Century Gothic" w:cs="Times New Roman"/>
          <w:sz w:val="24"/>
          <w:szCs w:val="24"/>
          <w:lang w:val="pl-PL"/>
        </w:rPr>
        <w:t xml:space="preserve">w efektywnym radzeniu sobie z oporem przekonywanych osób. Wywieranie wpływu społecznego jest kompetencją szczególnie istotną dla pracowników zajmujących się pracą kreatywną, negocjacjami, mediacjami, marketingiem, </w:t>
      </w:r>
      <w:r w:rsidRPr="00E34C46">
        <w:rPr>
          <w:rFonts w:ascii="Century Gothic" w:eastAsia="Times New Roman" w:hAnsi="Century Gothic" w:cs="Times New Roman"/>
          <w:sz w:val="24"/>
          <w:szCs w:val="24"/>
          <w:lang w:val="pl-PL"/>
        </w:rPr>
        <w:lastRenderedPageBreak/>
        <w:t>rozwiązywaniem konfliktów oraz osób pełniących funkcje kierownicze.</w:t>
      </w:r>
    </w:p>
    <w:p w14:paraId="65D8EBA9" w14:textId="77777777" w:rsidR="002245A1" w:rsidRPr="00E34C46" w:rsidRDefault="00073C19" w:rsidP="00A531BD">
      <w:pPr>
        <w:pStyle w:val="Nagwek2"/>
        <w:spacing w:after="120" w:line="360" w:lineRule="auto"/>
        <w:rPr>
          <w:rFonts w:ascii="Century Gothic" w:hAnsi="Century Gothic" w:cs="Times New Roman"/>
          <w:color w:val="000000" w:themeColor="text1"/>
          <w:lang w:val="pl-PL"/>
        </w:rPr>
      </w:pPr>
      <w:bookmarkStart w:id="5" w:name="_Toc5599420"/>
      <w:r w:rsidRPr="00E34C46">
        <w:rPr>
          <w:rFonts w:ascii="Century Gothic" w:hAnsi="Century Gothic" w:cs="Times New Roman"/>
          <w:color w:val="000000" w:themeColor="text1"/>
          <w:lang w:val="pl-PL"/>
        </w:rPr>
        <w:t>2.3 Informacje o projekcie</w:t>
      </w:r>
      <w:bookmarkEnd w:id="5"/>
    </w:p>
    <w:p w14:paraId="4DD59C6B" w14:textId="77777777" w:rsidR="002245A1" w:rsidRPr="00E34C46" w:rsidRDefault="002245A1" w:rsidP="00A531BD">
      <w:pPr>
        <w:pStyle w:val="Standard"/>
        <w:spacing w:line="360" w:lineRule="auto"/>
        <w:ind w:firstLine="720"/>
        <w:jc w:val="both"/>
        <w:rPr>
          <w:rFonts w:ascii="Century Gothic" w:hAnsi="Century Gothic"/>
          <w:lang w:val="pl-PL"/>
        </w:rPr>
      </w:pPr>
      <w:r w:rsidRPr="00E34C46">
        <w:rPr>
          <w:rFonts w:ascii="Century Gothic" w:hAnsi="Century Gothic"/>
          <w:lang w:val="pl-PL"/>
        </w:rPr>
        <w:t>Metoda Planet powstała w ramach projektu "Skrzydła dla innowacji przyszłością dojrzałej edukacji", realizowanego w ramach Programu Operacyjnego Wiedza Edukacja Rozwój</w:t>
      </w:r>
      <w:r w:rsidR="003B39CC" w:rsidRPr="00E34C46">
        <w:rPr>
          <w:rFonts w:ascii="Century Gothic" w:hAnsi="Century Gothic"/>
          <w:lang w:val="pl-PL"/>
        </w:rPr>
        <w:t xml:space="preserve"> </w:t>
      </w:r>
      <w:r w:rsidRPr="00E34C46">
        <w:rPr>
          <w:rFonts w:ascii="Century Gothic" w:hAnsi="Century Gothic"/>
          <w:lang w:val="pl-PL"/>
        </w:rPr>
        <w:t>(Oś Priorytetowa IV: Innowacje społeczne i współpraca ponadnarodowa). Efektem działań podjętych w ramach projektu jest inteligentny system diagnozy profilu kompetencyjnego</w:t>
      </w:r>
      <w:r w:rsidR="00A531BD" w:rsidRPr="00E34C46">
        <w:rPr>
          <w:rFonts w:ascii="Century Gothic" w:hAnsi="Century Gothic"/>
          <w:lang w:val="pl-PL"/>
        </w:rPr>
        <w:t xml:space="preserve"> wykorzystywany</w:t>
      </w:r>
      <w:r w:rsidRPr="00E34C46">
        <w:rPr>
          <w:rFonts w:ascii="Century Gothic" w:hAnsi="Century Gothic"/>
          <w:lang w:val="pl-PL"/>
        </w:rPr>
        <w:t xml:space="preserve"> w procesie wsparcia kształcenia ustawicznego osób dorosłych powyżej 25 roku życia, pracujących </w:t>
      </w:r>
      <w:r w:rsidR="00A531BD" w:rsidRPr="00E34C46">
        <w:rPr>
          <w:rFonts w:ascii="Century Gothic" w:hAnsi="Century Gothic"/>
          <w:lang w:val="pl-PL"/>
        </w:rPr>
        <w:br/>
      </w:r>
      <w:r w:rsidRPr="00E34C46">
        <w:rPr>
          <w:rFonts w:ascii="Century Gothic" w:hAnsi="Century Gothic"/>
          <w:lang w:val="pl-PL"/>
        </w:rPr>
        <w:t>w mikro i małych przedsiębiorstwach.</w:t>
      </w:r>
      <w:r w:rsidR="00A531BD" w:rsidRPr="00E34C46">
        <w:rPr>
          <w:rFonts w:ascii="Century Gothic" w:hAnsi="Century Gothic"/>
          <w:lang w:val="pl-PL"/>
        </w:rPr>
        <w:t xml:space="preserve"> </w:t>
      </w:r>
      <w:r w:rsidRPr="00E34C46">
        <w:rPr>
          <w:rFonts w:ascii="Century Gothic" w:hAnsi="Century Gothic"/>
          <w:color w:val="000000" w:themeColor="text1"/>
          <w:lang w:val="pl-PL"/>
        </w:rPr>
        <w:t>Innowacja wpisuje się w Regionalny Program Operacyjny Województwa Kujawsko-Pomorskiego na lata 2014-2020, Oś priorytetowa 8. Aktywni na rynku pracy, Priorytet inwestycyjny: Przystosowanie pracowników, przedsiębiorstw i przedsiębiorców do zmian w formie m.in. działań szkoleniowych, doradczych oraz studiów podyplomowych zaprojektowanych zgodnie z oczekiwaniami i zdiagnozowanymi potrzebami przedsiębiorstw, ukierunkowanych na wzmocnienie ich potencjału i konkurencyjności. Innowacja umożliwi rzetelną i bezpłatną diagnozę, która pozwoli świadomie zaplanować działania szkoleniowe i edukacyjne.</w:t>
      </w:r>
    </w:p>
    <w:p w14:paraId="16DE8F8A" w14:textId="77777777" w:rsidR="002245A1" w:rsidRPr="00E34C46" w:rsidRDefault="002245A1" w:rsidP="00B3588E">
      <w:pPr>
        <w:pStyle w:val="Standard"/>
        <w:spacing w:line="360" w:lineRule="auto"/>
        <w:ind w:firstLine="720"/>
        <w:jc w:val="both"/>
        <w:rPr>
          <w:rFonts w:ascii="Century Gothic" w:hAnsi="Century Gothic"/>
          <w:lang w:val="pl-PL"/>
        </w:rPr>
      </w:pPr>
      <w:r w:rsidRPr="00E34C46">
        <w:rPr>
          <w:rFonts w:ascii="Century Gothic" w:hAnsi="Century Gothic"/>
          <w:lang w:val="pl-PL"/>
        </w:rPr>
        <w:t xml:space="preserve">Projekt wpisuje się </w:t>
      </w:r>
      <w:r w:rsidR="00B3588E" w:rsidRPr="00E34C46">
        <w:rPr>
          <w:rFonts w:ascii="Century Gothic" w:hAnsi="Century Gothic"/>
          <w:lang w:val="pl-PL"/>
        </w:rPr>
        <w:t>jednocześnie</w:t>
      </w:r>
      <w:r w:rsidRPr="00E34C46">
        <w:rPr>
          <w:rFonts w:ascii="Century Gothic" w:hAnsi="Century Gothic"/>
          <w:lang w:val="pl-PL"/>
        </w:rPr>
        <w:t xml:space="preserve"> w idee wynikające z Krajowej Strategii Rozwoju Regionalnego 2010 – 2020, a zwłaszcza z celu 1, zorientowanego na kształtowanie działań prokonkurencyjnych. Innowacja przyczyni się do usprawnienia procesu kształcenia ustawicznego osób po 25 roku życia, doprowadzając tym samym do wzrostu kwalifikacji i kompetencji pracowników mikro i małych firm. Dzięki temu, przedsiębiorstwa te staną się bardziej konkurencyjne.</w:t>
      </w:r>
    </w:p>
    <w:p w14:paraId="73354C5D" w14:textId="77777777" w:rsidR="00FD3E73" w:rsidRPr="00E34C46" w:rsidRDefault="00FD3E73" w:rsidP="002245A1">
      <w:pPr>
        <w:pStyle w:val="Standard"/>
        <w:spacing w:line="360" w:lineRule="auto"/>
        <w:jc w:val="both"/>
        <w:rPr>
          <w:rFonts w:ascii="Century Gothic" w:hAnsi="Century Gothic"/>
          <w:lang w:val="pl-PL"/>
        </w:rPr>
      </w:pPr>
    </w:p>
    <w:p w14:paraId="5EBF8491" w14:textId="77777777" w:rsidR="00FD3E73" w:rsidRPr="00E34C46" w:rsidRDefault="00FD3E73" w:rsidP="002245A1">
      <w:pPr>
        <w:pStyle w:val="Standard"/>
        <w:spacing w:line="360" w:lineRule="auto"/>
        <w:jc w:val="both"/>
        <w:rPr>
          <w:rFonts w:ascii="Century Gothic" w:hAnsi="Century Gothic"/>
          <w:lang w:val="pl-PL"/>
        </w:rPr>
      </w:pPr>
    </w:p>
    <w:p w14:paraId="744DA762" w14:textId="0E415AB8" w:rsidR="00FD3E73" w:rsidRDefault="00FD3E73" w:rsidP="002245A1">
      <w:pPr>
        <w:pStyle w:val="Standard"/>
        <w:spacing w:line="360" w:lineRule="auto"/>
        <w:jc w:val="both"/>
        <w:rPr>
          <w:rFonts w:ascii="Century Gothic" w:hAnsi="Century Gothic"/>
          <w:lang w:val="pl-PL"/>
        </w:rPr>
      </w:pPr>
    </w:p>
    <w:p w14:paraId="7C420545" w14:textId="77777777" w:rsidR="00240E9E" w:rsidRPr="00E34C46" w:rsidRDefault="00240E9E" w:rsidP="002245A1">
      <w:pPr>
        <w:pStyle w:val="Standard"/>
        <w:spacing w:line="360" w:lineRule="auto"/>
        <w:jc w:val="both"/>
        <w:rPr>
          <w:rFonts w:ascii="Century Gothic" w:hAnsi="Century Gothic"/>
          <w:lang w:val="pl-PL"/>
        </w:rPr>
      </w:pPr>
    </w:p>
    <w:p w14:paraId="621B4C57" w14:textId="77777777" w:rsidR="00FD3E73" w:rsidRPr="00E34C46" w:rsidRDefault="00FD3E73" w:rsidP="002245A1">
      <w:pPr>
        <w:pStyle w:val="Standard"/>
        <w:spacing w:line="360" w:lineRule="auto"/>
        <w:jc w:val="both"/>
        <w:rPr>
          <w:rFonts w:ascii="Century Gothic" w:hAnsi="Century Gothic"/>
          <w:lang w:val="pl-PL"/>
        </w:rPr>
      </w:pPr>
    </w:p>
    <w:p w14:paraId="4C4C9B9E" w14:textId="77777777" w:rsidR="00FD3E73" w:rsidRPr="00613507" w:rsidRDefault="00FD3E73" w:rsidP="00FD3E73">
      <w:pPr>
        <w:pStyle w:val="Nagwek1"/>
        <w:spacing w:line="360" w:lineRule="auto"/>
        <w:ind w:left="0"/>
        <w:jc w:val="both"/>
        <w:rPr>
          <w:rFonts w:cs="Times New Roman"/>
          <w:sz w:val="30"/>
          <w:szCs w:val="30"/>
          <w:lang w:val="pl-PL"/>
        </w:rPr>
      </w:pPr>
      <w:bookmarkStart w:id="6" w:name="_Toc5599421"/>
      <w:r w:rsidRPr="00613507">
        <w:rPr>
          <w:rFonts w:cs="Times New Roman"/>
          <w:sz w:val="30"/>
          <w:szCs w:val="30"/>
          <w:lang w:val="pl-PL"/>
        </w:rPr>
        <w:lastRenderedPageBreak/>
        <w:t>C</w:t>
      </w:r>
      <w:r w:rsidR="007F648A" w:rsidRPr="00613507">
        <w:rPr>
          <w:rFonts w:cs="Times New Roman"/>
          <w:sz w:val="30"/>
          <w:szCs w:val="30"/>
          <w:lang w:val="pl-PL"/>
        </w:rPr>
        <w:t>zęść</w:t>
      </w:r>
      <w:r w:rsidRPr="00613507">
        <w:rPr>
          <w:rFonts w:cs="Times New Roman"/>
          <w:sz w:val="30"/>
          <w:szCs w:val="30"/>
          <w:lang w:val="pl-PL"/>
        </w:rPr>
        <w:t xml:space="preserve"> 3. Metoda Planet dla pracodawcy</w:t>
      </w:r>
      <w:bookmarkEnd w:id="6"/>
      <w:r w:rsidR="009C41A3" w:rsidRPr="00613507">
        <w:rPr>
          <w:rFonts w:cs="Times New Roman"/>
          <w:sz w:val="30"/>
          <w:szCs w:val="30"/>
          <w:lang w:val="pl-PL"/>
        </w:rPr>
        <w:t xml:space="preserve"> </w:t>
      </w:r>
    </w:p>
    <w:p w14:paraId="31FAD976" w14:textId="77777777" w:rsidR="00FD3E73" w:rsidRPr="00E34C46" w:rsidRDefault="00FD3E73" w:rsidP="00FD3E73">
      <w:pPr>
        <w:pStyle w:val="Nagwek2"/>
        <w:spacing w:line="360" w:lineRule="auto"/>
        <w:jc w:val="both"/>
        <w:rPr>
          <w:rFonts w:ascii="Century Gothic" w:hAnsi="Century Gothic" w:cs="Times New Roman"/>
          <w:color w:val="auto"/>
          <w:sz w:val="24"/>
          <w:szCs w:val="24"/>
          <w:lang w:val="pl-PL"/>
        </w:rPr>
      </w:pPr>
      <w:bookmarkStart w:id="7" w:name="_Toc5599422"/>
      <w:r w:rsidRPr="00E34C46">
        <w:rPr>
          <w:rFonts w:ascii="Century Gothic" w:hAnsi="Century Gothic" w:cs="Times New Roman"/>
          <w:color w:val="auto"/>
          <w:sz w:val="24"/>
          <w:szCs w:val="24"/>
          <w:lang w:val="pl-PL"/>
        </w:rPr>
        <w:t>3.1 Menu</w:t>
      </w:r>
      <w:bookmarkEnd w:id="7"/>
    </w:p>
    <w:p w14:paraId="7F754E44" w14:textId="77777777" w:rsidR="00FD3E73" w:rsidRPr="00E34C46" w:rsidRDefault="00FD3E73" w:rsidP="00D43813">
      <w:pPr>
        <w:pStyle w:val="Akapitzlist"/>
        <w:spacing w:line="360" w:lineRule="auto"/>
        <w:ind w:left="360"/>
        <w:jc w:val="both"/>
        <w:rPr>
          <w:rFonts w:ascii="Century Gothic" w:hAnsi="Century Gothic" w:cs="Times New Roman"/>
          <w:sz w:val="24"/>
          <w:szCs w:val="24"/>
          <w:lang w:val="pl-PL"/>
        </w:rPr>
      </w:pPr>
      <w:r w:rsidRPr="00E34C46">
        <w:rPr>
          <w:rFonts w:ascii="Century Gothic" w:hAnsi="Century Gothic" w:cs="Times New Roman"/>
          <w:sz w:val="24"/>
          <w:szCs w:val="24"/>
          <w:lang w:val="pl-PL"/>
        </w:rPr>
        <w:t xml:space="preserve">Przejrzyste menu zapewnia użytkownikom komfortowe poruszanie się po aplikacji.  Składa się ono z pięciu głównych modułów: </w:t>
      </w:r>
    </w:p>
    <w:p w14:paraId="52489511" w14:textId="20280C96" w:rsidR="00FD3E73" w:rsidRPr="00E34C46" w:rsidRDefault="00D924B0" w:rsidP="00FD3E73">
      <w:pPr>
        <w:pStyle w:val="Akapitzlist"/>
        <w:numPr>
          <w:ilvl w:val="0"/>
          <w:numId w:val="10"/>
        </w:numPr>
        <w:spacing w:line="360" w:lineRule="auto"/>
        <w:jc w:val="both"/>
        <w:rPr>
          <w:rFonts w:ascii="Century Gothic" w:hAnsi="Century Gothic" w:cs="Times New Roman"/>
          <w:sz w:val="24"/>
          <w:szCs w:val="24"/>
          <w:lang w:val="pl-PL"/>
        </w:rPr>
      </w:pPr>
      <w:r w:rsidRPr="00E34C46">
        <w:rPr>
          <w:rFonts w:ascii="Century Gothic" w:hAnsi="Century Gothic" w:cs="Times New Roman"/>
          <w:sz w:val="24"/>
          <w:szCs w:val="24"/>
          <w:lang w:val="pl-PL"/>
        </w:rPr>
        <w:t>MP</w:t>
      </w:r>
      <w:r w:rsidR="00FD3E73" w:rsidRPr="00E34C46">
        <w:rPr>
          <w:rFonts w:ascii="Century Gothic" w:hAnsi="Century Gothic" w:cs="Times New Roman"/>
          <w:sz w:val="24"/>
          <w:szCs w:val="24"/>
          <w:lang w:val="pl-PL"/>
        </w:rPr>
        <w:t xml:space="preserve"> – w tym module znajd</w:t>
      </w:r>
      <w:r w:rsidR="000649B5" w:rsidRPr="00E34C46">
        <w:rPr>
          <w:rFonts w:ascii="Century Gothic" w:hAnsi="Century Gothic" w:cs="Times New Roman"/>
          <w:sz w:val="24"/>
          <w:szCs w:val="24"/>
          <w:lang w:val="pl-PL"/>
        </w:rPr>
        <w:t>ują się</w:t>
      </w:r>
      <w:r w:rsidR="00FD3E73" w:rsidRPr="00E34C46">
        <w:rPr>
          <w:rFonts w:ascii="Century Gothic" w:hAnsi="Century Gothic" w:cs="Times New Roman"/>
          <w:sz w:val="24"/>
          <w:szCs w:val="24"/>
          <w:lang w:val="pl-PL"/>
        </w:rPr>
        <w:t xml:space="preserve">: informacje na temat aplikacji, korzyści dla pracowników i pracodawców, FAQ, informacje o projekcie oraz politykę prywatności. </w:t>
      </w:r>
    </w:p>
    <w:p w14:paraId="458B8B83" w14:textId="77777777" w:rsidR="00FD3E73" w:rsidRPr="00E34C46" w:rsidRDefault="00FD3E73" w:rsidP="00FD3E73">
      <w:pPr>
        <w:pStyle w:val="Akapitzlist"/>
        <w:numPr>
          <w:ilvl w:val="0"/>
          <w:numId w:val="10"/>
        </w:numPr>
        <w:spacing w:line="360" w:lineRule="auto"/>
        <w:jc w:val="both"/>
        <w:rPr>
          <w:rFonts w:ascii="Century Gothic" w:hAnsi="Century Gothic" w:cs="Times New Roman"/>
          <w:sz w:val="24"/>
          <w:szCs w:val="24"/>
          <w:lang w:val="pl-PL"/>
        </w:rPr>
      </w:pPr>
      <w:r w:rsidRPr="00E34C46">
        <w:rPr>
          <w:rFonts w:ascii="Century Gothic" w:hAnsi="Century Gothic" w:cs="Times New Roman"/>
          <w:sz w:val="24"/>
          <w:szCs w:val="24"/>
          <w:lang w:val="pl-PL"/>
        </w:rPr>
        <w:t xml:space="preserve">Diagnozowane obszary kompetencyjne – moduł jest źródłem informacji na temat kompetencji podlegających badaniu. </w:t>
      </w:r>
    </w:p>
    <w:p w14:paraId="1573EE5E" w14:textId="77777777" w:rsidR="00FD3E73" w:rsidRPr="00E34C46" w:rsidRDefault="00FD3E73" w:rsidP="00FD3E73">
      <w:pPr>
        <w:pStyle w:val="Akapitzlist"/>
        <w:numPr>
          <w:ilvl w:val="0"/>
          <w:numId w:val="10"/>
        </w:numPr>
        <w:spacing w:line="360" w:lineRule="auto"/>
        <w:jc w:val="both"/>
        <w:rPr>
          <w:rFonts w:ascii="Century Gothic" w:hAnsi="Century Gothic" w:cs="Times New Roman"/>
          <w:sz w:val="24"/>
          <w:szCs w:val="24"/>
          <w:lang w:val="pl-PL"/>
        </w:rPr>
      </w:pPr>
      <w:r w:rsidRPr="00E34C46">
        <w:rPr>
          <w:rFonts w:ascii="Century Gothic" w:hAnsi="Century Gothic" w:cs="Times New Roman"/>
          <w:sz w:val="24"/>
          <w:szCs w:val="24"/>
          <w:lang w:val="pl-PL"/>
        </w:rPr>
        <w:t>Rejestracja – moduł pozwala na założenie indywidualnego konta w aplikacji.</w:t>
      </w:r>
    </w:p>
    <w:p w14:paraId="1B8C5475" w14:textId="1A4BC873" w:rsidR="00FD3E73" w:rsidRPr="00E34C46" w:rsidRDefault="00D924B0" w:rsidP="00FD3E73">
      <w:pPr>
        <w:pStyle w:val="Akapitzlist"/>
        <w:numPr>
          <w:ilvl w:val="0"/>
          <w:numId w:val="10"/>
        </w:numPr>
        <w:spacing w:line="360" w:lineRule="auto"/>
        <w:jc w:val="both"/>
        <w:rPr>
          <w:rFonts w:ascii="Century Gothic" w:hAnsi="Century Gothic" w:cs="Times New Roman"/>
          <w:sz w:val="24"/>
          <w:szCs w:val="24"/>
          <w:lang w:val="pl-PL"/>
        </w:rPr>
      </w:pPr>
      <w:r w:rsidRPr="00E34C46">
        <w:rPr>
          <w:rFonts w:ascii="Century Gothic" w:hAnsi="Century Gothic" w:cs="Times New Roman"/>
          <w:sz w:val="24"/>
          <w:szCs w:val="24"/>
          <w:lang w:val="pl-PL"/>
        </w:rPr>
        <w:t>Logowanie</w:t>
      </w:r>
      <w:r w:rsidR="00FD3E73" w:rsidRPr="00E34C46">
        <w:rPr>
          <w:rFonts w:ascii="Century Gothic" w:hAnsi="Century Gothic" w:cs="Times New Roman"/>
          <w:sz w:val="24"/>
          <w:szCs w:val="24"/>
          <w:lang w:val="pl-PL"/>
        </w:rPr>
        <w:t xml:space="preserve"> – moduł pozwala na zalogowanie się na swoje konto.</w:t>
      </w:r>
    </w:p>
    <w:p w14:paraId="7190CAD7" w14:textId="77777777" w:rsidR="00FD3E73" w:rsidRPr="00E34C46" w:rsidRDefault="00FD3E73" w:rsidP="00FD3E73">
      <w:pPr>
        <w:pStyle w:val="Akapitzlist"/>
        <w:numPr>
          <w:ilvl w:val="0"/>
          <w:numId w:val="10"/>
        </w:numPr>
        <w:spacing w:line="360" w:lineRule="auto"/>
        <w:jc w:val="both"/>
        <w:rPr>
          <w:rFonts w:ascii="Century Gothic" w:hAnsi="Century Gothic" w:cs="Times New Roman"/>
          <w:sz w:val="24"/>
          <w:szCs w:val="24"/>
          <w:lang w:val="pl-PL"/>
        </w:rPr>
      </w:pPr>
      <w:r w:rsidRPr="00E34C46">
        <w:rPr>
          <w:rFonts w:ascii="Century Gothic" w:hAnsi="Century Gothic" w:cs="Times New Roman"/>
          <w:sz w:val="24"/>
          <w:szCs w:val="24"/>
          <w:lang w:val="pl-PL"/>
        </w:rPr>
        <w:t xml:space="preserve">Kontakt – moduł ten zawiera dane kontaktowe do operatora aplikacji. </w:t>
      </w:r>
    </w:p>
    <w:p w14:paraId="5AC29F1A" w14:textId="77777777" w:rsidR="00FD3E73" w:rsidRPr="00E34C46" w:rsidRDefault="00FD3E73" w:rsidP="00FD3E73">
      <w:pPr>
        <w:ind w:left="360"/>
        <w:rPr>
          <w:rFonts w:ascii="Century Gothic" w:hAnsi="Century Gothic"/>
          <w:lang w:val="pl-PL"/>
        </w:rPr>
      </w:pPr>
    </w:p>
    <w:p w14:paraId="775E922B" w14:textId="77777777" w:rsidR="00FD3E73" w:rsidRPr="00E34C46" w:rsidRDefault="00303A2E" w:rsidP="00FD3E73">
      <w:pPr>
        <w:pStyle w:val="Nagwek2"/>
        <w:spacing w:line="360" w:lineRule="auto"/>
        <w:jc w:val="both"/>
        <w:rPr>
          <w:rFonts w:ascii="Century Gothic" w:hAnsi="Century Gothic" w:cs="Times New Roman"/>
          <w:color w:val="auto"/>
          <w:sz w:val="24"/>
          <w:szCs w:val="24"/>
          <w:lang w:val="pl-PL"/>
        </w:rPr>
      </w:pPr>
      <w:bookmarkStart w:id="8" w:name="_Toc5599423"/>
      <w:r w:rsidRPr="00E34C46">
        <w:rPr>
          <w:rFonts w:ascii="Century Gothic" w:hAnsi="Century Gothic" w:cs="Times New Roman"/>
          <w:color w:val="auto"/>
          <w:sz w:val="24"/>
          <w:szCs w:val="24"/>
          <w:lang w:val="pl-PL"/>
        </w:rPr>
        <w:t>3</w:t>
      </w:r>
      <w:r w:rsidR="00FD3E73" w:rsidRPr="00E34C46">
        <w:rPr>
          <w:rFonts w:ascii="Century Gothic" w:hAnsi="Century Gothic" w:cs="Times New Roman"/>
          <w:color w:val="auto"/>
          <w:sz w:val="24"/>
          <w:szCs w:val="24"/>
          <w:lang w:val="pl-PL"/>
        </w:rPr>
        <w:t>.</w:t>
      </w:r>
      <w:r w:rsidRPr="00E34C46">
        <w:rPr>
          <w:rFonts w:ascii="Century Gothic" w:hAnsi="Century Gothic" w:cs="Times New Roman"/>
          <w:color w:val="auto"/>
          <w:sz w:val="24"/>
          <w:szCs w:val="24"/>
          <w:lang w:val="pl-PL"/>
        </w:rPr>
        <w:t>2</w:t>
      </w:r>
      <w:r w:rsidR="00FD3E73" w:rsidRPr="00E34C46">
        <w:rPr>
          <w:rFonts w:ascii="Century Gothic" w:hAnsi="Century Gothic" w:cs="Times New Roman"/>
          <w:color w:val="auto"/>
          <w:sz w:val="24"/>
          <w:szCs w:val="24"/>
          <w:lang w:val="pl-PL"/>
        </w:rPr>
        <w:t xml:space="preserve"> Użytkowanie aplikacji</w:t>
      </w:r>
      <w:bookmarkEnd w:id="8"/>
    </w:p>
    <w:p w14:paraId="021A60C7" w14:textId="77777777" w:rsidR="00FD3E73" w:rsidRPr="00E34C46" w:rsidRDefault="00FD3E73" w:rsidP="00FD3E73">
      <w:pPr>
        <w:spacing w:line="360" w:lineRule="auto"/>
        <w:ind w:left="360" w:firstLine="360"/>
        <w:jc w:val="both"/>
        <w:rPr>
          <w:rFonts w:ascii="Century Gothic" w:hAnsi="Century Gothic" w:cs="Times New Roman"/>
          <w:sz w:val="24"/>
          <w:szCs w:val="24"/>
          <w:lang w:val="pl-PL"/>
        </w:rPr>
      </w:pPr>
      <w:r w:rsidRPr="00E34C46">
        <w:rPr>
          <w:rFonts w:ascii="Century Gothic" w:hAnsi="Century Gothic" w:cs="Times New Roman"/>
          <w:sz w:val="24"/>
          <w:szCs w:val="24"/>
          <w:lang w:val="pl-PL"/>
        </w:rPr>
        <w:t>Pracodawcy</w:t>
      </w:r>
      <w:r w:rsidR="001F0233" w:rsidRPr="00E34C46">
        <w:rPr>
          <w:rFonts w:ascii="Century Gothic" w:hAnsi="Century Gothic" w:cs="Times New Roman"/>
          <w:sz w:val="24"/>
          <w:szCs w:val="24"/>
          <w:lang w:val="pl-PL"/>
        </w:rPr>
        <w:t>, podobnie jak pracownicy, mogą skorzystać z możliwości</w:t>
      </w:r>
      <w:r w:rsidRPr="00E34C46">
        <w:rPr>
          <w:rFonts w:ascii="Century Gothic" w:hAnsi="Century Gothic" w:cs="Times New Roman"/>
          <w:sz w:val="24"/>
          <w:szCs w:val="24"/>
          <w:lang w:val="pl-PL"/>
        </w:rPr>
        <w:t xml:space="preserve"> poznania swojego profilu kompetencyjnego. Obowiązuje ich taka sama procedura</w:t>
      </w:r>
      <w:r w:rsidR="000649B5" w:rsidRPr="00E34C46">
        <w:rPr>
          <w:rFonts w:ascii="Century Gothic" w:hAnsi="Century Gothic" w:cs="Times New Roman"/>
          <w:sz w:val="24"/>
          <w:szCs w:val="24"/>
          <w:lang w:val="pl-PL"/>
        </w:rPr>
        <w:t>,</w:t>
      </w:r>
      <w:r w:rsidRPr="00E34C46">
        <w:rPr>
          <w:rFonts w:ascii="Century Gothic" w:hAnsi="Century Gothic" w:cs="Times New Roman"/>
          <w:sz w:val="24"/>
          <w:szCs w:val="24"/>
          <w:lang w:val="pl-PL"/>
        </w:rPr>
        <w:t xml:space="preserve"> jak pracowników (opisana szczegółowo w punkcie </w:t>
      </w:r>
      <w:r w:rsidR="001F0233" w:rsidRPr="00E34C46">
        <w:rPr>
          <w:rFonts w:ascii="Century Gothic" w:hAnsi="Century Gothic" w:cs="Times New Roman"/>
          <w:sz w:val="24"/>
          <w:szCs w:val="24"/>
          <w:lang w:val="pl-PL"/>
        </w:rPr>
        <w:t>4</w:t>
      </w:r>
      <w:r w:rsidRPr="00E34C46">
        <w:rPr>
          <w:rFonts w:ascii="Century Gothic" w:hAnsi="Century Gothic" w:cs="Times New Roman"/>
          <w:sz w:val="24"/>
          <w:szCs w:val="24"/>
          <w:lang w:val="pl-PL"/>
        </w:rPr>
        <w:t xml:space="preserve">.2). Poza tym, pracodawca ma możliwość polecenia pracownikowi, aby wykonał badanie </w:t>
      </w:r>
      <w:r w:rsidR="00146299" w:rsidRPr="00E34C46">
        <w:rPr>
          <w:rFonts w:ascii="Century Gothic" w:hAnsi="Century Gothic" w:cs="Times New Roman"/>
          <w:sz w:val="24"/>
          <w:szCs w:val="24"/>
          <w:lang w:val="pl-PL"/>
        </w:rPr>
        <w:br/>
      </w:r>
      <w:r w:rsidRPr="00E34C46">
        <w:rPr>
          <w:rFonts w:ascii="Century Gothic" w:hAnsi="Century Gothic" w:cs="Times New Roman"/>
          <w:sz w:val="24"/>
          <w:szCs w:val="24"/>
          <w:lang w:val="pl-PL"/>
        </w:rPr>
        <w:t xml:space="preserve">w aplikacji, a następnie zaprezentował </w:t>
      </w:r>
      <w:r w:rsidR="001F0233" w:rsidRPr="00E34C46">
        <w:rPr>
          <w:rFonts w:ascii="Century Gothic" w:hAnsi="Century Gothic" w:cs="Times New Roman"/>
          <w:sz w:val="24"/>
          <w:szCs w:val="24"/>
          <w:lang w:val="pl-PL"/>
        </w:rPr>
        <w:t>własne wyniki (bezpośrednio w aplikacji lub w formie plików pdf).</w:t>
      </w:r>
      <w:r w:rsidRPr="00E34C46">
        <w:rPr>
          <w:rFonts w:ascii="Century Gothic" w:hAnsi="Century Gothic" w:cs="Times New Roman"/>
          <w:sz w:val="24"/>
          <w:szCs w:val="24"/>
          <w:lang w:val="pl-PL"/>
        </w:rPr>
        <w:t xml:space="preserve"> </w:t>
      </w:r>
      <w:r w:rsidR="00146299" w:rsidRPr="00E34C46">
        <w:rPr>
          <w:rFonts w:ascii="Century Gothic" w:hAnsi="Century Gothic" w:cs="Times New Roman"/>
          <w:sz w:val="24"/>
          <w:szCs w:val="24"/>
          <w:lang w:val="pl-PL"/>
        </w:rPr>
        <w:t>Funkcjonalność aplikacj</w:t>
      </w:r>
      <w:r w:rsidR="000649B5" w:rsidRPr="00E34C46">
        <w:rPr>
          <w:rFonts w:ascii="Century Gothic" w:hAnsi="Century Gothic" w:cs="Times New Roman"/>
          <w:sz w:val="24"/>
          <w:szCs w:val="24"/>
          <w:lang w:val="pl-PL"/>
        </w:rPr>
        <w:t>i</w:t>
      </w:r>
      <w:r w:rsidR="00146299" w:rsidRPr="00E34C46">
        <w:rPr>
          <w:rFonts w:ascii="Century Gothic" w:hAnsi="Century Gothic" w:cs="Times New Roman"/>
          <w:sz w:val="24"/>
          <w:szCs w:val="24"/>
          <w:lang w:val="pl-PL"/>
        </w:rPr>
        <w:t xml:space="preserve"> zapewnia pracodawcy łatwość w gromadzeniu dokumentacji z badań kompetencyjnych. </w:t>
      </w:r>
    </w:p>
    <w:p w14:paraId="48FF6E29" w14:textId="77777777" w:rsidR="00FD3E73" w:rsidRPr="00E34C46" w:rsidRDefault="00303A2E" w:rsidP="00303A2E">
      <w:pPr>
        <w:pStyle w:val="Nagwek2"/>
        <w:spacing w:line="360" w:lineRule="auto"/>
        <w:rPr>
          <w:rFonts w:ascii="Century Gothic" w:hAnsi="Century Gothic" w:cs="Times New Roman"/>
          <w:color w:val="auto"/>
          <w:sz w:val="24"/>
          <w:szCs w:val="24"/>
          <w:lang w:val="pl-PL"/>
        </w:rPr>
      </w:pPr>
      <w:bookmarkStart w:id="9" w:name="_Toc5599424"/>
      <w:r w:rsidRPr="00E34C46">
        <w:rPr>
          <w:rFonts w:ascii="Century Gothic" w:hAnsi="Century Gothic" w:cs="Times New Roman"/>
          <w:color w:val="auto"/>
          <w:sz w:val="24"/>
          <w:szCs w:val="24"/>
          <w:lang w:val="pl-PL"/>
        </w:rPr>
        <w:t>3.3</w:t>
      </w:r>
      <w:r w:rsidR="00FD3E73" w:rsidRPr="00E34C46">
        <w:rPr>
          <w:rFonts w:ascii="Century Gothic" w:hAnsi="Century Gothic" w:cs="Times New Roman"/>
          <w:color w:val="auto"/>
          <w:sz w:val="24"/>
          <w:szCs w:val="24"/>
          <w:lang w:val="pl-PL"/>
        </w:rPr>
        <w:t xml:space="preserve"> Korzyści</w:t>
      </w:r>
      <w:r w:rsidR="00146299" w:rsidRPr="00E34C46">
        <w:rPr>
          <w:rFonts w:ascii="Century Gothic" w:hAnsi="Century Gothic" w:cs="Times New Roman"/>
          <w:color w:val="auto"/>
          <w:sz w:val="24"/>
          <w:szCs w:val="24"/>
          <w:lang w:val="pl-PL"/>
        </w:rPr>
        <w:t xml:space="preserve"> dla pracodawców</w:t>
      </w:r>
      <w:bookmarkEnd w:id="9"/>
    </w:p>
    <w:p w14:paraId="0A31F9C2" w14:textId="77777777" w:rsidR="00FD3E73" w:rsidRPr="00E34C46" w:rsidRDefault="00FD3E73" w:rsidP="00FD3E73">
      <w:pPr>
        <w:pStyle w:val="Standard"/>
        <w:numPr>
          <w:ilvl w:val="0"/>
          <w:numId w:val="6"/>
        </w:numPr>
        <w:spacing w:line="360" w:lineRule="auto"/>
        <w:jc w:val="both"/>
        <w:rPr>
          <w:rFonts w:ascii="Century Gothic" w:hAnsi="Century Gothic"/>
          <w:lang w:val="pl-PL"/>
        </w:rPr>
      </w:pPr>
      <w:r w:rsidRPr="00E34C46">
        <w:rPr>
          <w:rFonts w:ascii="Century Gothic" w:hAnsi="Century Gothic"/>
          <w:lang w:val="pl-PL"/>
        </w:rPr>
        <w:t xml:space="preserve">Aplikacja jest całkowicie bezpłatna a jej stosowanie nie generuje dodatkowych kosztów dla firm. </w:t>
      </w:r>
    </w:p>
    <w:p w14:paraId="3A47504F" w14:textId="77777777" w:rsidR="00FD3E73" w:rsidRPr="00E34C46" w:rsidRDefault="000649B5" w:rsidP="00FD3E73">
      <w:pPr>
        <w:pStyle w:val="Standard"/>
        <w:numPr>
          <w:ilvl w:val="0"/>
          <w:numId w:val="6"/>
        </w:numPr>
        <w:spacing w:line="360" w:lineRule="auto"/>
        <w:jc w:val="both"/>
        <w:rPr>
          <w:rFonts w:ascii="Century Gothic" w:hAnsi="Century Gothic"/>
          <w:lang w:val="pl-PL"/>
        </w:rPr>
      </w:pPr>
      <w:r w:rsidRPr="00E34C46">
        <w:rPr>
          <w:rFonts w:ascii="Century Gothic" w:hAnsi="Century Gothic"/>
          <w:lang w:val="pl-PL"/>
        </w:rPr>
        <w:t>Skale</w:t>
      </w:r>
      <w:r w:rsidR="00FD3E73" w:rsidRPr="00E34C46">
        <w:rPr>
          <w:rFonts w:ascii="Century Gothic" w:hAnsi="Century Gothic"/>
          <w:lang w:val="pl-PL"/>
        </w:rPr>
        <w:t xml:space="preserve"> zawarte w aplikacji zostały zweryfikowane psychometrycznie, co zapewnia rzetelność i trafność pomiaru. Dzięki temu, pracodawcy odczuwają komfort korzystania z najbardziej profesjonalnych </w:t>
      </w:r>
      <w:r w:rsidRPr="00E34C46">
        <w:rPr>
          <w:rFonts w:ascii="Century Gothic" w:hAnsi="Century Gothic"/>
          <w:lang w:val="pl-PL"/>
        </w:rPr>
        <w:t>narzędzi</w:t>
      </w:r>
      <w:r w:rsidR="00FD3E73" w:rsidRPr="00E34C46">
        <w:rPr>
          <w:rFonts w:ascii="Century Gothic" w:hAnsi="Century Gothic"/>
          <w:lang w:val="pl-PL"/>
        </w:rPr>
        <w:t xml:space="preserve"> HR.</w:t>
      </w:r>
    </w:p>
    <w:p w14:paraId="5CE0AF74" w14:textId="77777777" w:rsidR="00FD3E73" w:rsidRPr="00E34C46" w:rsidRDefault="00FD3E73" w:rsidP="00FD3E73">
      <w:pPr>
        <w:pStyle w:val="Standard"/>
        <w:numPr>
          <w:ilvl w:val="0"/>
          <w:numId w:val="6"/>
        </w:numPr>
        <w:spacing w:line="360" w:lineRule="auto"/>
        <w:jc w:val="both"/>
        <w:rPr>
          <w:rFonts w:ascii="Century Gothic" w:hAnsi="Century Gothic"/>
          <w:lang w:val="pl-PL"/>
        </w:rPr>
      </w:pPr>
      <w:r w:rsidRPr="00E34C46">
        <w:rPr>
          <w:rFonts w:ascii="Century Gothic" w:hAnsi="Century Gothic"/>
          <w:lang w:val="pl-PL"/>
        </w:rPr>
        <w:t xml:space="preserve">Aplikacja w sposób inteligentny dostosowuje się do potrzeb pracodawców, pozwalając na elastyczny dobór badanych obszarów kompetencyjnych. </w:t>
      </w:r>
    </w:p>
    <w:p w14:paraId="32B7DD4B" w14:textId="77777777" w:rsidR="00FD3E73" w:rsidRPr="00E34C46" w:rsidRDefault="00FD3E73" w:rsidP="00FD3E73">
      <w:pPr>
        <w:pStyle w:val="Standard"/>
        <w:numPr>
          <w:ilvl w:val="0"/>
          <w:numId w:val="6"/>
        </w:numPr>
        <w:spacing w:line="360" w:lineRule="auto"/>
        <w:jc w:val="both"/>
        <w:rPr>
          <w:rFonts w:ascii="Century Gothic" w:hAnsi="Century Gothic"/>
          <w:lang w:val="pl-PL"/>
        </w:rPr>
      </w:pPr>
      <w:r w:rsidRPr="00E34C46">
        <w:rPr>
          <w:rFonts w:ascii="Century Gothic" w:hAnsi="Century Gothic"/>
          <w:lang w:val="pl-PL"/>
        </w:rPr>
        <w:t xml:space="preserve">Metoda Planet jest jednym z najbardziej innowacyjnych narzędzi HR-owych </w:t>
      </w:r>
      <w:r w:rsidRPr="00E34C46">
        <w:rPr>
          <w:rFonts w:ascii="Century Gothic" w:hAnsi="Century Gothic"/>
          <w:lang w:val="pl-PL"/>
        </w:rPr>
        <w:lastRenderedPageBreak/>
        <w:t>na rynku, które pozwala na diagnozę kompetencji pracowników w sposób intuicyjny i nowoczesny. Jej stosowanie gwarantuje podniesienie prestiżu firmy.</w:t>
      </w:r>
    </w:p>
    <w:p w14:paraId="52B14C27" w14:textId="77777777" w:rsidR="00FD3E73" w:rsidRPr="00E34C46" w:rsidRDefault="00FD3E73" w:rsidP="00FD3E73">
      <w:pPr>
        <w:pStyle w:val="Standard"/>
        <w:numPr>
          <w:ilvl w:val="0"/>
          <w:numId w:val="6"/>
        </w:numPr>
        <w:spacing w:line="360" w:lineRule="auto"/>
        <w:jc w:val="both"/>
        <w:rPr>
          <w:rFonts w:ascii="Century Gothic" w:hAnsi="Century Gothic"/>
          <w:lang w:val="pl-PL"/>
        </w:rPr>
      </w:pPr>
      <w:r w:rsidRPr="00E34C46">
        <w:rPr>
          <w:rFonts w:ascii="Century Gothic" w:hAnsi="Century Gothic"/>
          <w:lang w:val="pl-PL"/>
        </w:rPr>
        <w:t>Metoda Planet określa profile kompetencyjne pracowników w sposób bardzo szczegółowy, dzięki czemu pracodawcy mają możliwość głębszego poznania swoich zasobów personalnych. W konsekwencji mogą stosować oddziaływania dopasowane do potrzeb i wartości pracowników, zwiększając efektywność funkcjonowania swoich firm.</w:t>
      </w:r>
    </w:p>
    <w:p w14:paraId="76C36010" w14:textId="77777777" w:rsidR="00FD3E73" w:rsidRPr="00E34C46" w:rsidRDefault="00FD3E73" w:rsidP="00FD3E73">
      <w:pPr>
        <w:pStyle w:val="Standard"/>
        <w:numPr>
          <w:ilvl w:val="0"/>
          <w:numId w:val="6"/>
        </w:numPr>
        <w:spacing w:line="360" w:lineRule="auto"/>
        <w:jc w:val="both"/>
        <w:rPr>
          <w:rFonts w:ascii="Century Gothic" w:hAnsi="Century Gothic"/>
          <w:lang w:val="pl-PL"/>
        </w:rPr>
      </w:pPr>
      <w:r w:rsidRPr="00E34C46">
        <w:rPr>
          <w:rFonts w:ascii="Century Gothic" w:hAnsi="Century Gothic"/>
          <w:lang w:val="pl-PL"/>
        </w:rPr>
        <w:t>Metoda Planet w sposób inteligentny wskazuje obszary do rozwoju pracowników, w wyniku czego pracodawcy otrzymują informację na temat działań, jakie powinni podjąć w celu rozwijania kapitału ludzkiego organizacji. Uzyskują oni realne wsparcie doradcze w zakresie zarządzania zasobami ludzkimi.</w:t>
      </w:r>
    </w:p>
    <w:p w14:paraId="4049353B" w14:textId="77777777" w:rsidR="00FD3E73" w:rsidRPr="00E34C46" w:rsidRDefault="00FD3E73" w:rsidP="00FD3E73">
      <w:pPr>
        <w:pStyle w:val="Standard"/>
        <w:numPr>
          <w:ilvl w:val="0"/>
          <w:numId w:val="6"/>
        </w:numPr>
        <w:spacing w:line="360" w:lineRule="auto"/>
        <w:jc w:val="both"/>
        <w:rPr>
          <w:rFonts w:ascii="Century Gothic" w:hAnsi="Century Gothic"/>
          <w:lang w:val="pl-PL"/>
        </w:rPr>
      </w:pPr>
      <w:r w:rsidRPr="00E34C46">
        <w:rPr>
          <w:rFonts w:ascii="Century Gothic" w:hAnsi="Century Gothic"/>
          <w:lang w:val="pl-PL"/>
        </w:rPr>
        <w:t xml:space="preserve">Metoda Planet zawiera funkcję automatycznego generowania raportów diagnostycznych, co pozwala na sprawną archiwizację dokumentacji </w:t>
      </w:r>
      <w:r w:rsidR="00146299" w:rsidRPr="00E34C46">
        <w:rPr>
          <w:rFonts w:ascii="Century Gothic" w:hAnsi="Century Gothic"/>
          <w:lang w:val="pl-PL"/>
        </w:rPr>
        <w:br/>
      </w:r>
      <w:r w:rsidRPr="00E34C46">
        <w:rPr>
          <w:rFonts w:ascii="Century Gothic" w:hAnsi="Century Gothic"/>
          <w:lang w:val="pl-PL"/>
        </w:rPr>
        <w:t>z badań kompetencyjnych. Gwarantuje to komfort w procesie sprawnego monitorowania rozwoju pracowników.</w:t>
      </w:r>
    </w:p>
    <w:p w14:paraId="538BF62B" w14:textId="77777777" w:rsidR="00FD3E73" w:rsidRPr="00E34C46" w:rsidRDefault="00FD3E73" w:rsidP="00FD3E73">
      <w:pPr>
        <w:pStyle w:val="Standard"/>
        <w:numPr>
          <w:ilvl w:val="0"/>
          <w:numId w:val="6"/>
        </w:numPr>
        <w:spacing w:line="360" w:lineRule="auto"/>
        <w:jc w:val="both"/>
        <w:rPr>
          <w:rFonts w:ascii="Century Gothic" w:hAnsi="Century Gothic"/>
          <w:lang w:val="pl-PL"/>
        </w:rPr>
      </w:pPr>
      <w:r w:rsidRPr="00E34C46">
        <w:rPr>
          <w:rFonts w:ascii="Century Gothic" w:hAnsi="Century Gothic"/>
          <w:lang w:val="pl-PL"/>
        </w:rPr>
        <w:t>Lepsze poznanie psychologicznych uwarunkowań funkcjonowania pracowników przekłada się na usprawnienie komunikacji w firmie. Dzięki temu, pracodawcy mogą liczyć na popraw</w:t>
      </w:r>
      <w:r w:rsidR="000649B5" w:rsidRPr="00E34C46">
        <w:rPr>
          <w:rFonts w:ascii="Century Gothic" w:hAnsi="Century Gothic"/>
          <w:lang w:val="pl-PL"/>
        </w:rPr>
        <w:t>ę</w:t>
      </w:r>
      <w:r w:rsidRPr="00E34C46">
        <w:rPr>
          <w:rFonts w:ascii="Century Gothic" w:hAnsi="Century Gothic"/>
          <w:lang w:val="pl-PL"/>
        </w:rPr>
        <w:t xml:space="preserve"> atmosfery w pracy.  </w:t>
      </w:r>
    </w:p>
    <w:p w14:paraId="3B6FB261" w14:textId="77777777" w:rsidR="00FD3E73" w:rsidRPr="00E34C46" w:rsidRDefault="00FD3E73" w:rsidP="002245A1">
      <w:pPr>
        <w:pStyle w:val="Standard"/>
        <w:spacing w:line="360" w:lineRule="auto"/>
        <w:jc w:val="both"/>
        <w:rPr>
          <w:rFonts w:ascii="Century Gothic" w:hAnsi="Century Gothic"/>
          <w:lang w:val="pl-PL"/>
        </w:rPr>
      </w:pPr>
    </w:p>
    <w:p w14:paraId="471AF626" w14:textId="77777777" w:rsidR="00FD3E73" w:rsidRPr="00E34C46" w:rsidRDefault="00FD3E73" w:rsidP="002245A1">
      <w:pPr>
        <w:pStyle w:val="Standard"/>
        <w:spacing w:line="360" w:lineRule="auto"/>
        <w:jc w:val="both"/>
        <w:rPr>
          <w:rFonts w:ascii="Century Gothic" w:hAnsi="Century Gothic"/>
          <w:lang w:val="pl-PL"/>
        </w:rPr>
      </w:pPr>
    </w:p>
    <w:p w14:paraId="7061F182" w14:textId="77777777" w:rsidR="00FD3E73" w:rsidRPr="00E34C46" w:rsidRDefault="00FD3E73" w:rsidP="002245A1">
      <w:pPr>
        <w:pStyle w:val="Standard"/>
        <w:spacing w:line="360" w:lineRule="auto"/>
        <w:jc w:val="both"/>
        <w:rPr>
          <w:rFonts w:ascii="Century Gothic" w:hAnsi="Century Gothic"/>
          <w:lang w:val="pl-PL"/>
        </w:rPr>
      </w:pPr>
    </w:p>
    <w:p w14:paraId="787B0308" w14:textId="77777777" w:rsidR="00FD3E73" w:rsidRPr="00E34C46" w:rsidRDefault="00FD3E73" w:rsidP="002245A1">
      <w:pPr>
        <w:pStyle w:val="Standard"/>
        <w:spacing w:line="360" w:lineRule="auto"/>
        <w:jc w:val="both"/>
        <w:rPr>
          <w:rFonts w:ascii="Century Gothic" w:hAnsi="Century Gothic"/>
          <w:lang w:val="pl-PL"/>
        </w:rPr>
      </w:pPr>
    </w:p>
    <w:p w14:paraId="22303F05" w14:textId="77777777" w:rsidR="00FD3E73" w:rsidRPr="00E34C46" w:rsidRDefault="00FD3E73" w:rsidP="002245A1">
      <w:pPr>
        <w:pStyle w:val="Standard"/>
        <w:spacing w:line="360" w:lineRule="auto"/>
        <w:jc w:val="both"/>
        <w:rPr>
          <w:rFonts w:ascii="Century Gothic" w:hAnsi="Century Gothic"/>
          <w:lang w:val="pl-PL"/>
        </w:rPr>
      </w:pPr>
    </w:p>
    <w:p w14:paraId="2FEE790F" w14:textId="77777777" w:rsidR="00FD3E73" w:rsidRPr="00E34C46" w:rsidRDefault="00FD3E73" w:rsidP="002245A1">
      <w:pPr>
        <w:pStyle w:val="Standard"/>
        <w:spacing w:line="360" w:lineRule="auto"/>
        <w:jc w:val="both"/>
        <w:rPr>
          <w:rFonts w:ascii="Century Gothic" w:hAnsi="Century Gothic"/>
          <w:lang w:val="pl-PL"/>
        </w:rPr>
      </w:pPr>
    </w:p>
    <w:p w14:paraId="6AA710E9" w14:textId="77777777" w:rsidR="00FD3E73" w:rsidRPr="00E34C46" w:rsidRDefault="00FD3E73" w:rsidP="002245A1">
      <w:pPr>
        <w:pStyle w:val="Standard"/>
        <w:spacing w:line="360" w:lineRule="auto"/>
        <w:jc w:val="both"/>
        <w:rPr>
          <w:rFonts w:ascii="Century Gothic" w:hAnsi="Century Gothic"/>
          <w:lang w:val="pl-PL"/>
        </w:rPr>
      </w:pPr>
    </w:p>
    <w:p w14:paraId="26409A08" w14:textId="77777777" w:rsidR="00FD3E73" w:rsidRPr="00E34C46" w:rsidRDefault="00FD3E73" w:rsidP="002245A1">
      <w:pPr>
        <w:pStyle w:val="Standard"/>
        <w:spacing w:line="360" w:lineRule="auto"/>
        <w:jc w:val="both"/>
        <w:rPr>
          <w:rFonts w:ascii="Century Gothic" w:hAnsi="Century Gothic"/>
          <w:lang w:val="pl-PL"/>
        </w:rPr>
      </w:pPr>
    </w:p>
    <w:p w14:paraId="1761E127" w14:textId="0BD1211E" w:rsidR="00303A2E" w:rsidRDefault="00303A2E" w:rsidP="000526F6">
      <w:pPr>
        <w:pStyle w:val="Standard"/>
        <w:spacing w:line="360" w:lineRule="auto"/>
        <w:jc w:val="both"/>
        <w:rPr>
          <w:rFonts w:ascii="Century Gothic" w:hAnsi="Century Gothic"/>
          <w:lang w:val="pl-PL"/>
        </w:rPr>
      </w:pPr>
    </w:p>
    <w:p w14:paraId="70F02D20" w14:textId="77777777" w:rsidR="00240E9E" w:rsidRPr="00E34C46" w:rsidRDefault="00240E9E" w:rsidP="000526F6">
      <w:pPr>
        <w:pStyle w:val="Standard"/>
        <w:spacing w:line="360" w:lineRule="auto"/>
        <w:jc w:val="both"/>
        <w:rPr>
          <w:rFonts w:ascii="Century Gothic" w:hAnsi="Century Gothic"/>
          <w:lang w:val="pl-PL"/>
        </w:rPr>
      </w:pPr>
    </w:p>
    <w:p w14:paraId="21074A25" w14:textId="77777777" w:rsidR="005A46E1" w:rsidRPr="00613507" w:rsidRDefault="00FD3E73" w:rsidP="00303A2E">
      <w:pPr>
        <w:pStyle w:val="Nagwek1"/>
        <w:spacing w:line="360" w:lineRule="auto"/>
        <w:ind w:left="0"/>
        <w:jc w:val="both"/>
        <w:rPr>
          <w:rFonts w:cs="Times New Roman"/>
          <w:sz w:val="30"/>
          <w:szCs w:val="30"/>
          <w:lang w:val="pl-PL"/>
        </w:rPr>
      </w:pPr>
      <w:bookmarkStart w:id="10" w:name="_Toc5599425"/>
      <w:r w:rsidRPr="00613507">
        <w:rPr>
          <w:rFonts w:cs="Times New Roman"/>
          <w:sz w:val="30"/>
          <w:szCs w:val="30"/>
          <w:lang w:val="pl-PL"/>
        </w:rPr>
        <w:lastRenderedPageBreak/>
        <w:t>C</w:t>
      </w:r>
      <w:r w:rsidR="007F648A" w:rsidRPr="00613507">
        <w:rPr>
          <w:rFonts w:cs="Times New Roman"/>
          <w:sz w:val="30"/>
          <w:szCs w:val="30"/>
          <w:lang w:val="pl-PL"/>
        </w:rPr>
        <w:t>zęść</w:t>
      </w:r>
      <w:r w:rsidRPr="00613507">
        <w:rPr>
          <w:rFonts w:cs="Times New Roman"/>
          <w:sz w:val="30"/>
          <w:szCs w:val="30"/>
          <w:lang w:val="pl-PL"/>
        </w:rPr>
        <w:t xml:space="preserve"> </w:t>
      </w:r>
      <w:r w:rsidR="00303A2E" w:rsidRPr="00613507">
        <w:rPr>
          <w:rFonts w:cs="Times New Roman"/>
          <w:sz w:val="30"/>
          <w:szCs w:val="30"/>
          <w:lang w:val="pl-PL"/>
        </w:rPr>
        <w:t>4</w:t>
      </w:r>
      <w:r w:rsidRPr="00613507">
        <w:rPr>
          <w:rFonts w:cs="Times New Roman"/>
          <w:sz w:val="30"/>
          <w:szCs w:val="30"/>
          <w:lang w:val="pl-PL"/>
        </w:rPr>
        <w:t xml:space="preserve">. </w:t>
      </w:r>
      <w:r w:rsidR="00127E26" w:rsidRPr="00613507">
        <w:rPr>
          <w:rFonts w:cs="Times New Roman"/>
          <w:sz w:val="30"/>
          <w:szCs w:val="30"/>
          <w:lang w:val="pl-PL"/>
        </w:rPr>
        <w:t>Metoda Planet dla pracownika</w:t>
      </w:r>
      <w:bookmarkEnd w:id="10"/>
    </w:p>
    <w:p w14:paraId="2FB43107" w14:textId="77777777" w:rsidR="00FD56EE" w:rsidRPr="00E34C46" w:rsidRDefault="00303A2E" w:rsidP="00574FDF">
      <w:pPr>
        <w:pStyle w:val="Nagwek2"/>
        <w:spacing w:line="360" w:lineRule="auto"/>
        <w:rPr>
          <w:rFonts w:ascii="Century Gothic" w:hAnsi="Century Gothic" w:cs="Times New Roman"/>
          <w:color w:val="000000" w:themeColor="text1"/>
          <w:sz w:val="24"/>
          <w:szCs w:val="24"/>
          <w:lang w:val="pl-PL"/>
        </w:rPr>
      </w:pPr>
      <w:bookmarkStart w:id="11" w:name="_Toc5599426"/>
      <w:r w:rsidRPr="00E34C46">
        <w:rPr>
          <w:rFonts w:ascii="Century Gothic" w:hAnsi="Century Gothic" w:cs="Times New Roman"/>
          <w:color w:val="000000" w:themeColor="text1"/>
          <w:sz w:val="24"/>
          <w:szCs w:val="24"/>
          <w:lang w:val="pl-PL"/>
        </w:rPr>
        <w:t>4</w:t>
      </w:r>
      <w:r w:rsidR="00574FDF" w:rsidRPr="00E34C46">
        <w:rPr>
          <w:rFonts w:ascii="Century Gothic" w:hAnsi="Century Gothic" w:cs="Times New Roman"/>
          <w:color w:val="000000" w:themeColor="text1"/>
          <w:sz w:val="24"/>
          <w:szCs w:val="24"/>
          <w:lang w:val="pl-PL"/>
        </w:rPr>
        <w:t xml:space="preserve">.1 </w:t>
      </w:r>
      <w:r w:rsidR="00FD56EE" w:rsidRPr="00E34C46">
        <w:rPr>
          <w:rFonts w:ascii="Century Gothic" w:hAnsi="Century Gothic" w:cs="Times New Roman"/>
          <w:color w:val="000000" w:themeColor="text1"/>
          <w:sz w:val="24"/>
          <w:szCs w:val="24"/>
          <w:lang w:val="pl-PL"/>
        </w:rPr>
        <w:t>Menu</w:t>
      </w:r>
      <w:bookmarkEnd w:id="11"/>
    </w:p>
    <w:p w14:paraId="2EC9AD3D" w14:textId="77777777" w:rsidR="00041314" w:rsidRPr="00E34C46" w:rsidRDefault="006E2DA5" w:rsidP="000649B5">
      <w:pPr>
        <w:pStyle w:val="Akapitzlist"/>
        <w:spacing w:line="360" w:lineRule="auto"/>
        <w:ind w:left="360" w:firstLine="360"/>
        <w:jc w:val="both"/>
        <w:rPr>
          <w:rFonts w:ascii="Century Gothic" w:hAnsi="Century Gothic" w:cs="Times New Roman"/>
          <w:sz w:val="24"/>
          <w:szCs w:val="24"/>
          <w:lang w:val="pl-PL"/>
        </w:rPr>
      </w:pPr>
      <w:r w:rsidRPr="00E34C46">
        <w:rPr>
          <w:rFonts w:ascii="Century Gothic" w:hAnsi="Century Gothic" w:cs="Times New Roman"/>
          <w:sz w:val="24"/>
          <w:szCs w:val="24"/>
          <w:lang w:val="pl-PL"/>
        </w:rPr>
        <w:t xml:space="preserve">Przejrzyste menu zapewnia użytkownikom komfortowe poruszanie się po aplikacji.  </w:t>
      </w:r>
      <w:r w:rsidR="00041314" w:rsidRPr="00E34C46">
        <w:rPr>
          <w:rFonts w:ascii="Century Gothic" w:hAnsi="Century Gothic" w:cs="Times New Roman"/>
          <w:sz w:val="24"/>
          <w:szCs w:val="24"/>
          <w:lang w:val="pl-PL"/>
        </w:rPr>
        <w:t>Składa się ono z pięciu głównych modułów:</w:t>
      </w:r>
      <w:r w:rsidR="008644C8" w:rsidRPr="00E34C46">
        <w:rPr>
          <w:rFonts w:ascii="Century Gothic" w:hAnsi="Century Gothic" w:cs="Times New Roman"/>
          <w:sz w:val="24"/>
          <w:szCs w:val="24"/>
          <w:lang w:val="pl-PL"/>
        </w:rPr>
        <w:t xml:space="preserve"> </w:t>
      </w:r>
    </w:p>
    <w:p w14:paraId="0A07D2E2" w14:textId="77777777" w:rsidR="00041314" w:rsidRPr="00E34C46" w:rsidRDefault="00041314" w:rsidP="00041314">
      <w:pPr>
        <w:pStyle w:val="Akapitzlist"/>
        <w:numPr>
          <w:ilvl w:val="0"/>
          <w:numId w:val="9"/>
        </w:numPr>
        <w:spacing w:line="360" w:lineRule="auto"/>
        <w:jc w:val="both"/>
        <w:rPr>
          <w:rFonts w:ascii="Century Gothic" w:hAnsi="Century Gothic" w:cs="Times New Roman"/>
          <w:sz w:val="24"/>
          <w:szCs w:val="24"/>
          <w:lang w:val="pl-PL"/>
        </w:rPr>
      </w:pPr>
      <w:r w:rsidRPr="00E34C46">
        <w:rPr>
          <w:rFonts w:ascii="Century Gothic" w:hAnsi="Century Gothic" w:cs="Times New Roman"/>
          <w:sz w:val="24"/>
          <w:szCs w:val="24"/>
          <w:lang w:val="pl-PL"/>
        </w:rPr>
        <w:t>M</w:t>
      </w:r>
      <w:r w:rsidR="005D2FB7" w:rsidRPr="00E34C46">
        <w:rPr>
          <w:rFonts w:ascii="Century Gothic" w:hAnsi="Century Gothic" w:cs="Times New Roman"/>
          <w:sz w:val="24"/>
          <w:szCs w:val="24"/>
          <w:lang w:val="pl-PL"/>
        </w:rPr>
        <w:t>P</w:t>
      </w:r>
      <w:r w:rsidRPr="00E34C46">
        <w:rPr>
          <w:rFonts w:ascii="Century Gothic" w:hAnsi="Century Gothic" w:cs="Times New Roman"/>
          <w:sz w:val="24"/>
          <w:szCs w:val="24"/>
          <w:lang w:val="pl-PL"/>
        </w:rPr>
        <w:t xml:space="preserve"> – w tym module znajd</w:t>
      </w:r>
      <w:r w:rsidR="000649B5" w:rsidRPr="00E34C46">
        <w:rPr>
          <w:rFonts w:ascii="Century Gothic" w:hAnsi="Century Gothic" w:cs="Times New Roman"/>
          <w:sz w:val="24"/>
          <w:szCs w:val="24"/>
          <w:lang w:val="pl-PL"/>
        </w:rPr>
        <w:t>ują się</w:t>
      </w:r>
      <w:r w:rsidR="001B02D7" w:rsidRPr="00E34C46">
        <w:rPr>
          <w:rFonts w:ascii="Century Gothic" w:hAnsi="Century Gothic" w:cs="Times New Roman"/>
          <w:sz w:val="24"/>
          <w:szCs w:val="24"/>
          <w:lang w:val="pl-PL"/>
        </w:rPr>
        <w:t xml:space="preserve">: </w:t>
      </w:r>
      <w:r w:rsidRPr="00E34C46">
        <w:rPr>
          <w:rFonts w:ascii="Century Gothic" w:hAnsi="Century Gothic" w:cs="Times New Roman"/>
          <w:sz w:val="24"/>
          <w:szCs w:val="24"/>
          <w:lang w:val="pl-PL"/>
        </w:rPr>
        <w:t xml:space="preserve">informacje na temat aplikacji, korzyści dla pracowników i pracodawców, FAQ, informacje o projekcie oraz politykę prywatności. </w:t>
      </w:r>
    </w:p>
    <w:p w14:paraId="6931D3C8" w14:textId="77777777" w:rsidR="00041314" w:rsidRPr="00E34C46" w:rsidRDefault="005D2FB7" w:rsidP="00041314">
      <w:pPr>
        <w:pStyle w:val="Akapitzlist"/>
        <w:numPr>
          <w:ilvl w:val="0"/>
          <w:numId w:val="9"/>
        </w:numPr>
        <w:spacing w:line="360" w:lineRule="auto"/>
        <w:jc w:val="both"/>
        <w:rPr>
          <w:rFonts w:ascii="Century Gothic" w:hAnsi="Century Gothic" w:cs="Times New Roman"/>
          <w:sz w:val="24"/>
          <w:szCs w:val="24"/>
          <w:lang w:val="pl-PL"/>
        </w:rPr>
      </w:pPr>
      <w:r w:rsidRPr="00E34C46">
        <w:rPr>
          <w:rFonts w:ascii="Century Gothic" w:hAnsi="Century Gothic" w:cs="Times New Roman"/>
          <w:sz w:val="24"/>
          <w:szCs w:val="24"/>
          <w:lang w:val="pl-PL"/>
        </w:rPr>
        <w:t>DIAGNOZOWANE OBSZARY KOMPETENCYJNE</w:t>
      </w:r>
      <w:r w:rsidR="00041314" w:rsidRPr="00E34C46">
        <w:rPr>
          <w:rFonts w:ascii="Century Gothic" w:hAnsi="Century Gothic" w:cs="Times New Roman"/>
          <w:sz w:val="24"/>
          <w:szCs w:val="24"/>
          <w:lang w:val="pl-PL"/>
        </w:rPr>
        <w:t xml:space="preserve"> – moduł jest źródłem informacji na temat kompetencji podlegających badaniu. </w:t>
      </w:r>
    </w:p>
    <w:p w14:paraId="37969BE3" w14:textId="77777777" w:rsidR="00041314" w:rsidRPr="00E34C46" w:rsidRDefault="005D2FB7" w:rsidP="00041314">
      <w:pPr>
        <w:pStyle w:val="Akapitzlist"/>
        <w:numPr>
          <w:ilvl w:val="0"/>
          <w:numId w:val="9"/>
        </w:numPr>
        <w:spacing w:line="360" w:lineRule="auto"/>
        <w:jc w:val="both"/>
        <w:rPr>
          <w:rFonts w:ascii="Century Gothic" w:hAnsi="Century Gothic" w:cs="Times New Roman"/>
          <w:sz w:val="24"/>
          <w:szCs w:val="24"/>
          <w:lang w:val="pl-PL"/>
        </w:rPr>
      </w:pPr>
      <w:r w:rsidRPr="00E34C46">
        <w:rPr>
          <w:rFonts w:ascii="Century Gothic" w:hAnsi="Century Gothic" w:cs="Times New Roman"/>
          <w:sz w:val="24"/>
          <w:szCs w:val="24"/>
          <w:lang w:val="pl-PL"/>
        </w:rPr>
        <w:t>REJESTRACJA</w:t>
      </w:r>
      <w:r w:rsidR="00041314" w:rsidRPr="00E34C46">
        <w:rPr>
          <w:rFonts w:ascii="Century Gothic" w:hAnsi="Century Gothic" w:cs="Times New Roman"/>
          <w:sz w:val="24"/>
          <w:szCs w:val="24"/>
          <w:lang w:val="pl-PL"/>
        </w:rPr>
        <w:t xml:space="preserve"> – moduł pozwala na założenie indywidualnego konta </w:t>
      </w:r>
      <w:r w:rsidR="00806D98" w:rsidRPr="00E34C46">
        <w:rPr>
          <w:rFonts w:ascii="Century Gothic" w:hAnsi="Century Gothic" w:cs="Times New Roman"/>
          <w:sz w:val="24"/>
          <w:szCs w:val="24"/>
          <w:lang w:val="pl-PL"/>
        </w:rPr>
        <w:br/>
      </w:r>
      <w:r w:rsidR="00041314" w:rsidRPr="00E34C46">
        <w:rPr>
          <w:rFonts w:ascii="Century Gothic" w:hAnsi="Century Gothic" w:cs="Times New Roman"/>
          <w:sz w:val="24"/>
          <w:szCs w:val="24"/>
          <w:lang w:val="pl-PL"/>
        </w:rPr>
        <w:t>w aplikacji.</w:t>
      </w:r>
    </w:p>
    <w:p w14:paraId="27E73373" w14:textId="77777777" w:rsidR="00041314" w:rsidRPr="00E34C46" w:rsidRDefault="005D2FB7" w:rsidP="00041314">
      <w:pPr>
        <w:pStyle w:val="Akapitzlist"/>
        <w:numPr>
          <w:ilvl w:val="0"/>
          <w:numId w:val="9"/>
        </w:numPr>
        <w:spacing w:line="360" w:lineRule="auto"/>
        <w:jc w:val="both"/>
        <w:rPr>
          <w:rFonts w:ascii="Century Gothic" w:hAnsi="Century Gothic" w:cs="Times New Roman"/>
          <w:sz w:val="24"/>
          <w:szCs w:val="24"/>
          <w:lang w:val="pl-PL"/>
        </w:rPr>
      </w:pPr>
      <w:r w:rsidRPr="00E34C46">
        <w:rPr>
          <w:rFonts w:ascii="Century Gothic" w:hAnsi="Century Gothic" w:cs="Times New Roman"/>
          <w:sz w:val="24"/>
          <w:szCs w:val="24"/>
          <w:lang w:val="pl-PL"/>
        </w:rPr>
        <w:t>LOGOWANIE</w:t>
      </w:r>
      <w:r w:rsidR="00041314" w:rsidRPr="00E34C46">
        <w:rPr>
          <w:rFonts w:ascii="Century Gothic" w:hAnsi="Century Gothic" w:cs="Times New Roman"/>
          <w:sz w:val="24"/>
          <w:szCs w:val="24"/>
          <w:lang w:val="pl-PL"/>
        </w:rPr>
        <w:t xml:space="preserve"> – moduł pozwala na zalogowanie się na swoje konto.</w:t>
      </w:r>
    </w:p>
    <w:p w14:paraId="6BAD9067" w14:textId="77777777" w:rsidR="00041314" w:rsidRPr="00E34C46" w:rsidRDefault="005D2FB7" w:rsidP="00041314">
      <w:pPr>
        <w:pStyle w:val="Akapitzlist"/>
        <w:numPr>
          <w:ilvl w:val="0"/>
          <w:numId w:val="9"/>
        </w:numPr>
        <w:spacing w:line="360" w:lineRule="auto"/>
        <w:jc w:val="both"/>
        <w:rPr>
          <w:rFonts w:ascii="Century Gothic" w:hAnsi="Century Gothic" w:cs="Times New Roman"/>
          <w:sz w:val="24"/>
          <w:szCs w:val="24"/>
          <w:lang w:val="pl-PL"/>
        </w:rPr>
      </w:pPr>
      <w:r w:rsidRPr="00E34C46">
        <w:rPr>
          <w:rFonts w:ascii="Century Gothic" w:hAnsi="Century Gothic" w:cs="Times New Roman"/>
          <w:sz w:val="24"/>
          <w:szCs w:val="24"/>
          <w:lang w:val="pl-PL"/>
        </w:rPr>
        <w:t>KONTAKT</w:t>
      </w:r>
      <w:r w:rsidR="00041314" w:rsidRPr="00E34C46">
        <w:rPr>
          <w:rFonts w:ascii="Century Gothic" w:hAnsi="Century Gothic" w:cs="Times New Roman"/>
          <w:sz w:val="24"/>
          <w:szCs w:val="24"/>
          <w:lang w:val="pl-PL"/>
        </w:rPr>
        <w:t xml:space="preserve"> – moduł ten zawiera dane kontaktowe do operatora aplikacji. </w:t>
      </w:r>
    </w:p>
    <w:p w14:paraId="7C89A026" w14:textId="77777777" w:rsidR="005D2FB7" w:rsidRPr="00E34C46" w:rsidRDefault="005D2FB7" w:rsidP="005D2FB7">
      <w:pPr>
        <w:spacing w:line="360" w:lineRule="auto"/>
        <w:jc w:val="both"/>
        <w:rPr>
          <w:rFonts w:ascii="Century Gothic" w:hAnsi="Century Gothic" w:cs="Times New Roman"/>
          <w:sz w:val="24"/>
          <w:szCs w:val="24"/>
          <w:lang w:val="pl-PL"/>
        </w:rPr>
      </w:pPr>
    </w:p>
    <w:p w14:paraId="46D1BED3" w14:textId="77777777" w:rsidR="003D6176" w:rsidRPr="00E34C46" w:rsidRDefault="00303A2E" w:rsidP="00E84610">
      <w:pPr>
        <w:pStyle w:val="Nagwek2"/>
        <w:spacing w:line="360" w:lineRule="auto"/>
        <w:rPr>
          <w:rFonts w:ascii="Century Gothic" w:hAnsi="Century Gothic" w:cs="Times New Roman"/>
          <w:color w:val="auto"/>
          <w:sz w:val="24"/>
          <w:szCs w:val="24"/>
          <w:lang w:val="pl-PL"/>
        </w:rPr>
      </w:pPr>
      <w:bookmarkStart w:id="12" w:name="_Toc5599427"/>
      <w:r w:rsidRPr="00E34C46">
        <w:rPr>
          <w:rFonts w:ascii="Century Gothic" w:hAnsi="Century Gothic" w:cs="Times New Roman"/>
          <w:color w:val="auto"/>
          <w:sz w:val="24"/>
          <w:szCs w:val="24"/>
          <w:lang w:val="pl-PL"/>
        </w:rPr>
        <w:t>4</w:t>
      </w:r>
      <w:r w:rsidR="00FD56EE" w:rsidRPr="00E34C46">
        <w:rPr>
          <w:rFonts w:ascii="Century Gothic" w:hAnsi="Century Gothic" w:cs="Times New Roman"/>
          <w:color w:val="auto"/>
          <w:sz w:val="24"/>
          <w:szCs w:val="24"/>
          <w:lang w:val="pl-PL"/>
        </w:rPr>
        <w:t xml:space="preserve">.2 </w:t>
      </w:r>
      <w:r w:rsidR="003D6176" w:rsidRPr="00E34C46">
        <w:rPr>
          <w:rFonts w:ascii="Century Gothic" w:hAnsi="Century Gothic" w:cs="Times New Roman"/>
          <w:color w:val="auto"/>
          <w:sz w:val="24"/>
          <w:szCs w:val="24"/>
          <w:lang w:val="pl-PL"/>
        </w:rPr>
        <w:t>Użytkowanie aplikacji</w:t>
      </w:r>
      <w:bookmarkEnd w:id="12"/>
    </w:p>
    <w:p w14:paraId="77928994" w14:textId="77777777" w:rsidR="00730497" w:rsidRPr="00E34C46" w:rsidRDefault="00730497" w:rsidP="003B39CC">
      <w:pPr>
        <w:spacing w:line="360" w:lineRule="auto"/>
        <w:ind w:firstLine="360"/>
        <w:jc w:val="both"/>
        <w:rPr>
          <w:rFonts w:ascii="Century Gothic" w:hAnsi="Century Gothic" w:cs="Times New Roman"/>
          <w:sz w:val="24"/>
          <w:szCs w:val="24"/>
          <w:lang w:val="pl-PL"/>
        </w:rPr>
      </w:pPr>
      <w:r w:rsidRPr="00E34C46">
        <w:rPr>
          <w:rFonts w:ascii="Century Gothic" w:hAnsi="Century Gothic" w:cs="Times New Roman"/>
          <w:sz w:val="24"/>
          <w:szCs w:val="24"/>
          <w:lang w:val="pl-PL"/>
        </w:rPr>
        <w:t>Poniżej przedstawiono krok po kroku, w jaki sposób korzystać z aplikacji.</w:t>
      </w:r>
    </w:p>
    <w:p w14:paraId="4BB4E64E" w14:textId="77777777" w:rsidR="00C67E33" w:rsidRPr="00E34C46" w:rsidRDefault="00C67E33" w:rsidP="003B39CC">
      <w:pPr>
        <w:spacing w:line="360" w:lineRule="auto"/>
        <w:ind w:firstLine="360"/>
        <w:jc w:val="both"/>
        <w:rPr>
          <w:rFonts w:ascii="Century Gothic" w:hAnsi="Century Gothic" w:cs="Times New Roman"/>
          <w:sz w:val="24"/>
          <w:szCs w:val="24"/>
          <w:lang w:val="pl-PL"/>
        </w:rPr>
      </w:pPr>
    </w:p>
    <w:p w14:paraId="75F41BC5" w14:textId="77777777" w:rsidR="00730497" w:rsidRPr="00E34C46" w:rsidRDefault="00730497" w:rsidP="00730497">
      <w:pPr>
        <w:pStyle w:val="Akapitzlist"/>
        <w:numPr>
          <w:ilvl w:val="0"/>
          <w:numId w:val="11"/>
        </w:numPr>
        <w:spacing w:line="360" w:lineRule="auto"/>
        <w:jc w:val="both"/>
        <w:rPr>
          <w:rFonts w:ascii="Century Gothic" w:hAnsi="Century Gothic" w:cs="Times New Roman"/>
          <w:sz w:val="24"/>
          <w:szCs w:val="24"/>
          <w:lang w:val="pl-PL"/>
        </w:rPr>
      </w:pPr>
      <w:r w:rsidRPr="00E34C46">
        <w:rPr>
          <w:rFonts w:ascii="Century Gothic" w:hAnsi="Century Gothic" w:cs="Times New Roman"/>
          <w:sz w:val="24"/>
          <w:szCs w:val="24"/>
          <w:lang w:val="pl-PL"/>
        </w:rPr>
        <w:t>Wejście na stronę aplikacji [www.metodaplanet.pl]</w:t>
      </w:r>
      <w:r w:rsidR="003D625C" w:rsidRPr="00E34C46">
        <w:rPr>
          <w:rFonts w:ascii="Century Gothic" w:hAnsi="Century Gothic" w:cs="Times New Roman"/>
          <w:sz w:val="24"/>
          <w:szCs w:val="24"/>
          <w:lang w:val="pl-PL"/>
        </w:rPr>
        <w:t xml:space="preserve">. Istnieje możliwość wybrania wysokokontrastowej wersji strony, poprzez kliknięcie na przycisk </w:t>
      </w:r>
      <w:r w:rsidR="003D625C" w:rsidRPr="00E34C46">
        <w:rPr>
          <w:rFonts w:ascii="Century Gothic" w:hAnsi="Century Gothic" w:cs="Times New Roman"/>
          <w:i/>
          <w:sz w:val="24"/>
          <w:szCs w:val="24"/>
          <w:lang w:val="pl-PL"/>
        </w:rPr>
        <w:t>Kontrast</w:t>
      </w:r>
      <w:r w:rsidR="003D625C" w:rsidRPr="00E34C46">
        <w:rPr>
          <w:rFonts w:ascii="Century Gothic" w:hAnsi="Century Gothic" w:cs="Times New Roman"/>
          <w:sz w:val="24"/>
          <w:szCs w:val="24"/>
          <w:lang w:val="pl-PL"/>
        </w:rPr>
        <w:t xml:space="preserve">, znajdujący się w prawym, górnym rogu ekranu (pod zakładką </w:t>
      </w:r>
      <w:r w:rsidR="003D625C" w:rsidRPr="00E34C46">
        <w:rPr>
          <w:rFonts w:ascii="Century Gothic" w:hAnsi="Century Gothic" w:cs="Times New Roman"/>
          <w:i/>
          <w:sz w:val="24"/>
          <w:szCs w:val="24"/>
          <w:lang w:val="pl-PL"/>
        </w:rPr>
        <w:t>Kontakt</w:t>
      </w:r>
      <w:r w:rsidR="003D625C" w:rsidRPr="00E34C46">
        <w:rPr>
          <w:rFonts w:ascii="Century Gothic" w:hAnsi="Century Gothic" w:cs="Times New Roman"/>
          <w:sz w:val="24"/>
          <w:szCs w:val="24"/>
          <w:lang w:val="pl-PL"/>
        </w:rPr>
        <w:t>)</w:t>
      </w:r>
      <w:r w:rsidR="00146299" w:rsidRPr="00E34C46">
        <w:rPr>
          <w:rFonts w:ascii="Century Gothic" w:hAnsi="Century Gothic" w:cs="Times New Roman"/>
          <w:sz w:val="24"/>
          <w:szCs w:val="24"/>
          <w:lang w:val="pl-PL"/>
        </w:rPr>
        <w:t>.</w:t>
      </w:r>
    </w:p>
    <w:p w14:paraId="30DA41D0" w14:textId="134AD062" w:rsidR="000649B5" w:rsidRPr="00E34C46" w:rsidRDefault="00D924B0" w:rsidP="000649B5">
      <w:pPr>
        <w:pStyle w:val="Akapitzlist"/>
        <w:keepNext/>
        <w:spacing w:line="360" w:lineRule="auto"/>
        <w:ind w:left="720"/>
        <w:jc w:val="both"/>
      </w:pPr>
      <w:r w:rsidRPr="00E34C46">
        <w:rPr>
          <w:noProof/>
        </w:rPr>
        <w:lastRenderedPageBreak/>
        <w:drawing>
          <wp:inline distT="0" distB="0" distL="0" distR="0" wp14:anchorId="5340C2FE" wp14:editId="37D2210D">
            <wp:extent cx="6076950" cy="2905125"/>
            <wp:effectExtent l="0" t="0" r="0"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2905125"/>
                    </a:xfrm>
                    <a:prstGeom prst="rect">
                      <a:avLst/>
                    </a:prstGeom>
                    <a:noFill/>
                    <a:ln>
                      <a:noFill/>
                    </a:ln>
                  </pic:spPr>
                </pic:pic>
              </a:graphicData>
            </a:graphic>
          </wp:inline>
        </w:drawing>
      </w:r>
    </w:p>
    <w:p w14:paraId="401B9C1C" w14:textId="371DF496" w:rsidR="00A149C0" w:rsidRPr="00E34C46" w:rsidRDefault="000649B5" w:rsidP="000649B5">
      <w:pPr>
        <w:pStyle w:val="Legenda"/>
        <w:spacing w:after="0"/>
        <w:ind w:left="720"/>
        <w:jc w:val="both"/>
        <w:rPr>
          <w:rFonts w:ascii="Century Gothic" w:hAnsi="Century Gothic"/>
          <w:i w:val="0"/>
          <w:color w:val="000000" w:themeColor="text1"/>
          <w:sz w:val="20"/>
          <w:lang w:val="pl-PL"/>
        </w:rPr>
      </w:pPr>
      <w:r w:rsidRPr="00E34C46">
        <w:rPr>
          <w:rFonts w:ascii="Century Gothic" w:hAnsi="Century Gothic"/>
          <w:i w:val="0"/>
          <w:color w:val="000000" w:themeColor="text1"/>
          <w:sz w:val="20"/>
          <w:lang w:val="pl-PL"/>
        </w:rPr>
        <w:t xml:space="preserve">Rysunek </w:t>
      </w:r>
      <w:r w:rsidRPr="00E34C46">
        <w:rPr>
          <w:rFonts w:ascii="Century Gothic" w:hAnsi="Century Gothic"/>
          <w:i w:val="0"/>
          <w:color w:val="000000" w:themeColor="text1"/>
          <w:sz w:val="20"/>
        </w:rPr>
        <w:fldChar w:fldCharType="begin"/>
      </w:r>
      <w:r w:rsidRPr="00E34C46">
        <w:rPr>
          <w:rFonts w:ascii="Century Gothic" w:hAnsi="Century Gothic"/>
          <w:i w:val="0"/>
          <w:color w:val="000000" w:themeColor="text1"/>
          <w:sz w:val="20"/>
          <w:lang w:val="pl-PL"/>
        </w:rPr>
        <w:instrText xml:space="preserve"> SEQ Rysunek \* ARABIC </w:instrText>
      </w:r>
      <w:r w:rsidRPr="00E34C46">
        <w:rPr>
          <w:rFonts w:ascii="Century Gothic" w:hAnsi="Century Gothic"/>
          <w:i w:val="0"/>
          <w:color w:val="000000" w:themeColor="text1"/>
          <w:sz w:val="20"/>
        </w:rPr>
        <w:fldChar w:fldCharType="separate"/>
      </w:r>
      <w:r w:rsidR="00B67EE3">
        <w:rPr>
          <w:rFonts w:ascii="Century Gothic" w:hAnsi="Century Gothic"/>
          <w:i w:val="0"/>
          <w:noProof/>
          <w:color w:val="000000" w:themeColor="text1"/>
          <w:sz w:val="20"/>
          <w:lang w:val="pl-PL"/>
        </w:rPr>
        <w:t>2</w:t>
      </w:r>
      <w:r w:rsidRPr="00E34C46">
        <w:rPr>
          <w:rFonts w:ascii="Century Gothic" w:hAnsi="Century Gothic"/>
          <w:i w:val="0"/>
          <w:color w:val="000000" w:themeColor="text1"/>
          <w:sz w:val="20"/>
        </w:rPr>
        <w:fldChar w:fldCharType="end"/>
      </w:r>
      <w:r w:rsidRPr="00E34C46">
        <w:rPr>
          <w:rFonts w:ascii="Century Gothic" w:hAnsi="Century Gothic"/>
          <w:i w:val="0"/>
          <w:color w:val="000000" w:themeColor="text1"/>
          <w:sz w:val="20"/>
          <w:lang w:val="pl-PL"/>
        </w:rPr>
        <w:t>. Wygląd strony głównej aplikacji Metoda Planet.</w:t>
      </w:r>
    </w:p>
    <w:p w14:paraId="7E40A5F3" w14:textId="77777777" w:rsidR="000649B5" w:rsidRPr="00E34C46" w:rsidRDefault="000649B5" w:rsidP="000649B5">
      <w:pPr>
        <w:ind w:firstLine="720"/>
        <w:rPr>
          <w:rFonts w:ascii="Century Gothic" w:hAnsi="Century Gothic"/>
          <w:lang w:val="pl-PL"/>
        </w:rPr>
      </w:pPr>
      <w:r w:rsidRPr="00E34C46">
        <w:rPr>
          <w:rFonts w:ascii="Century Gothic" w:hAnsi="Century Gothic"/>
          <w:sz w:val="20"/>
          <w:lang w:val="pl-PL"/>
        </w:rPr>
        <w:t xml:space="preserve">Źródło: www.metodaplanet.pl </w:t>
      </w:r>
    </w:p>
    <w:p w14:paraId="112B5BEF" w14:textId="77777777" w:rsidR="00D53666" w:rsidRPr="00E34C46" w:rsidRDefault="00D53666" w:rsidP="00D53666">
      <w:pPr>
        <w:spacing w:line="360" w:lineRule="auto"/>
        <w:ind w:firstLine="720"/>
        <w:jc w:val="both"/>
        <w:rPr>
          <w:rFonts w:ascii="Century Gothic" w:hAnsi="Century Gothic" w:cs="Times New Roman"/>
          <w:sz w:val="20"/>
          <w:szCs w:val="20"/>
          <w:lang w:val="pl-PL"/>
        </w:rPr>
      </w:pPr>
    </w:p>
    <w:p w14:paraId="47728EA7" w14:textId="77777777" w:rsidR="00730497" w:rsidRPr="00E34C46" w:rsidRDefault="00730497" w:rsidP="00730497">
      <w:pPr>
        <w:pStyle w:val="Akapitzlist"/>
        <w:numPr>
          <w:ilvl w:val="0"/>
          <w:numId w:val="11"/>
        </w:numPr>
        <w:spacing w:line="360" w:lineRule="auto"/>
        <w:jc w:val="both"/>
        <w:rPr>
          <w:rFonts w:ascii="Century Gothic" w:hAnsi="Century Gothic" w:cs="Times New Roman"/>
          <w:sz w:val="24"/>
          <w:szCs w:val="24"/>
          <w:lang w:val="pl-PL"/>
        </w:rPr>
      </w:pPr>
      <w:r w:rsidRPr="00E34C46">
        <w:rPr>
          <w:rFonts w:ascii="Century Gothic" w:hAnsi="Century Gothic" w:cs="Times New Roman"/>
          <w:sz w:val="24"/>
          <w:szCs w:val="24"/>
          <w:lang w:val="pl-PL"/>
        </w:rPr>
        <w:t xml:space="preserve">Wybranie modułu </w:t>
      </w:r>
      <w:r w:rsidRPr="00E34C46">
        <w:rPr>
          <w:rFonts w:ascii="Century Gothic" w:hAnsi="Century Gothic" w:cs="Times New Roman"/>
          <w:i/>
          <w:sz w:val="24"/>
          <w:szCs w:val="24"/>
          <w:lang w:val="pl-PL"/>
        </w:rPr>
        <w:t>Rejestracja</w:t>
      </w:r>
      <w:r w:rsidR="00DC733A" w:rsidRPr="00E34C46">
        <w:rPr>
          <w:rFonts w:ascii="Century Gothic" w:hAnsi="Century Gothic" w:cs="Times New Roman"/>
          <w:sz w:val="24"/>
          <w:szCs w:val="24"/>
          <w:lang w:val="pl-PL"/>
        </w:rPr>
        <w:t xml:space="preserve"> (Rysunek 3)</w:t>
      </w:r>
      <w:r w:rsidRPr="00E34C46">
        <w:rPr>
          <w:rFonts w:ascii="Century Gothic" w:hAnsi="Century Gothic" w:cs="Times New Roman"/>
          <w:sz w:val="24"/>
          <w:szCs w:val="24"/>
          <w:lang w:val="pl-PL"/>
        </w:rPr>
        <w:t>;</w:t>
      </w:r>
    </w:p>
    <w:p w14:paraId="10D78AAA" w14:textId="31EC2DDE" w:rsidR="001139DC" w:rsidRPr="00E34C46" w:rsidRDefault="00D924B0" w:rsidP="001139DC">
      <w:pPr>
        <w:pStyle w:val="Akapitzlist"/>
        <w:keepNext/>
        <w:spacing w:line="360" w:lineRule="auto"/>
        <w:ind w:left="720"/>
        <w:jc w:val="both"/>
      </w:pPr>
      <w:r w:rsidRPr="00E34C46">
        <w:rPr>
          <w:noProof/>
        </w:rPr>
        <w:drawing>
          <wp:inline distT="0" distB="0" distL="0" distR="0" wp14:anchorId="4CA85BD7" wp14:editId="563AB797">
            <wp:extent cx="6090285" cy="3806190"/>
            <wp:effectExtent l="0" t="0" r="5715" b="381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jestracjaaaaa.png"/>
                    <pic:cNvPicPr/>
                  </pic:nvPicPr>
                  <pic:blipFill>
                    <a:blip r:embed="rId11">
                      <a:extLst>
                        <a:ext uri="{28A0092B-C50C-407E-A947-70E740481C1C}">
                          <a14:useLocalDpi xmlns:a14="http://schemas.microsoft.com/office/drawing/2010/main" val="0"/>
                        </a:ext>
                      </a:extLst>
                    </a:blip>
                    <a:stretch>
                      <a:fillRect/>
                    </a:stretch>
                  </pic:blipFill>
                  <pic:spPr>
                    <a:xfrm>
                      <a:off x="0" y="0"/>
                      <a:ext cx="6090285" cy="3806190"/>
                    </a:xfrm>
                    <a:prstGeom prst="rect">
                      <a:avLst/>
                    </a:prstGeom>
                  </pic:spPr>
                </pic:pic>
              </a:graphicData>
            </a:graphic>
          </wp:inline>
        </w:drawing>
      </w:r>
    </w:p>
    <w:p w14:paraId="37EF681C" w14:textId="3C17B1DA" w:rsidR="00D53666" w:rsidRPr="00E34C46" w:rsidRDefault="001139DC" w:rsidP="001139DC">
      <w:pPr>
        <w:pStyle w:val="Legenda"/>
        <w:spacing w:after="0"/>
        <w:ind w:firstLine="720"/>
        <w:jc w:val="both"/>
        <w:rPr>
          <w:rFonts w:ascii="Century Gothic" w:hAnsi="Century Gothic"/>
          <w:color w:val="000000" w:themeColor="text1"/>
          <w:sz w:val="20"/>
          <w:lang w:val="pl-PL"/>
        </w:rPr>
      </w:pPr>
      <w:r w:rsidRPr="00E34C46">
        <w:rPr>
          <w:rFonts w:ascii="Century Gothic" w:hAnsi="Century Gothic"/>
          <w:color w:val="000000" w:themeColor="text1"/>
          <w:sz w:val="20"/>
          <w:lang w:val="pl-PL"/>
        </w:rPr>
        <w:t xml:space="preserve">Rysunek </w:t>
      </w:r>
      <w:r w:rsidRPr="00E34C46">
        <w:rPr>
          <w:rFonts w:ascii="Century Gothic" w:hAnsi="Century Gothic"/>
          <w:color w:val="000000" w:themeColor="text1"/>
          <w:sz w:val="20"/>
        </w:rPr>
        <w:fldChar w:fldCharType="begin"/>
      </w:r>
      <w:r w:rsidRPr="00E34C46">
        <w:rPr>
          <w:rFonts w:ascii="Century Gothic" w:hAnsi="Century Gothic"/>
          <w:color w:val="000000" w:themeColor="text1"/>
          <w:sz w:val="20"/>
          <w:lang w:val="pl-PL"/>
        </w:rPr>
        <w:instrText xml:space="preserve"> SEQ Rysunek \* ARABIC </w:instrText>
      </w:r>
      <w:r w:rsidRPr="00E34C46">
        <w:rPr>
          <w:rFonts w:ascii="Century Gothic" w:hAnsi="Century Gothic"/>
          <w:color w:val="000000" w:themeColor="text1"/>
          <w:sz w:val="20"/>
        </w:rPr>
        <w:fldChar w:fldCharType="separate"/>
      </w:r>
      <w:r w:rsidR="00B67EE3">
        <w:rPr>
          <w:rFonts w:ascii="Century Gothic" w:hAnsi="Century Gothic"/>
          <w:noProof/>
          <w:color w:val="000000" w:themeColor="text1"/>
          <w:sz w:val="20"/>
          <w:lang w:val="pl-PL"/>
        </w:rPr>
        <w:t>3</w:t>
      </w:r>
      <w:r w:rsidRPr="00E34C46">
        <w:rPr>
          <w:rFonts w:ascii="Century Gothic" w:hAnsi="Century Gothic"/>
          <w:color w:val="000000" w:themeColor="text1"/>
          <w:sz w:val="20"/>
        </w:rPr>
        <w:fldChar w:fldCharType="end"/>
      </w:r>
      <w:r w:rsidRPr="00E34C46">
        <w:rPr>
          <w:rFonts w:ascii="Century Gothic" w:hAnsi="Century Gothic"/>
          <w:color w:val="000000" w:themeColor="text1"/>
          <w:sz w:val="20"/>
          <w:lang w:val="pl-PL"/>
        </w:rPr>
        <w:t>. Przycisk rejestracji w menu aplikacji Metoda Planet.</w:t>
      </w:r>
    </w:p>
    <w:p w14:paraId="7679D788" w14:textId="77777777" w:rsidR="001139DC" w:rsidRPr="00E34C46" w:rsidRDefault="001139DC" w:rsidP="001139DC">
      <w:pPr>
        <w:ind w:firstLine="720"/>
        <w:rPr>
          <w:rFonts w:ascii="Century Gothic" w:hAnsi="Century Gothic"/>
          <w:sz w:val="20"/>
          <w:lang w:val="pl-PL"/>
        </w:rPr>
      </w:pPr>
      <w:r w:rsidRPr="00E34C46">
        <w:rPr>
          <w:rFonts w:ascii="Century Gothic" w:hAnsi="Century Gothic"/>
          <w:sz w:val="20"/>
          <w:lang w:val="pl-PL"/>
        </w:rPr>
        <w:t>Źródło: www.metodaplanet.pl</w:t>
      </w:r>
    </w:p>
    <w:p w14:paraId="4DC58E61" w14:textId="77777777" w:rsidR="00D53666" w:rsidRPr="00E34C46" w:rsidRDefault="00D53666" w:rsidP="00D924B0">
      <w:pPr>
        <w:spacing w:line="360" w:lineRule="auto"/>
        <w:jc w:val="both"/>
        <w:rPr>
          <w:rFonts w:ascii="Century Gothic" w:hAnsi="Century Gothic" w:cs="Times New Roman"/>
          <w:sz w:val="20"/>
          <w:szCs w:val="20"/>
          <w:lang w:val="pl-PL"/>
        </w:rPr>
      </w:pPr>
    </w:p>
    <w:p w14:paraId="2EF40897" w14:textId="77777777" w:rsidR="003D625C" w:rsidRPr="00E34C46" w:rsidRDefault="003D625C" w:rsidP="00A149C0">
      <w:pPr>
        <w:pStyle w:val="Akapitzlist"/>
        <w:spacing w:line="360" w:lineRule="auto"/>
        <w:ind w:left="720"/>
        <w:jc w:val="both"/>
        <w:rPr>
          <w:rFonts w:ascii="Century Gothic" w:hAnsi="Century Gothic" w:cs="Times New Roman"/>
          <w:sz w:val="24"/>
          <w:szCs w:val="24"/>
          <w:lang w:val="pl-PL"/>
        </w:rPr>
      </w:pPr>
    </w:p>
    <w:p w14:paraId="62FA4B2A" w14:textId="77777777" w:rsidR="00730497" w:rsidRPr="00E34C46" w:rsidRDefault="00730497" w:rsidP="00730497">
      <w:pPr>
        <w:pStyle w:val="Akapitzlist"/>
        <w:numPr>
          <w:ilvl w:val="0"/>
          <w:numId w:val="11"/>
        </w:numPr>
        <w:spacing w:line="360" w:lineRule="auto"/>
        <w:jc w:val="both"/>
        <w:rPr>
          <w:rFonts w:ascii="Century Gothic" w:hAnsi="Century Gothic" w:cs="Times New Roman"/>
          <w:sz w:val="24"/>
          <w:szCs w:val="24"/>
          <w:lang w:val="pl-PL"/>
        </w:rPr>
      </w:pPr>
      <w:r w:rsidRPr="00E34C46">
        <w:rPr>
          <w:rFonts w:ascii="Century Gothic" w:hAnsi="Century Gothic" w:cs="Times New Roman"/>
          <w:sz w:val="24"/>
          <w:szCs w:val="24"/>
          <w:lang w:val="pl-PL"/>
        </w:rPr>
        <w:t>Podanie wymaganych w formularzu danych i zatwierdzenie rejestracji</w:t>
      </w:r>
      <w:r w:rsidR="00DC733A" w:rsidRPr="00E34C46">
        <w:rPr>
          <w:rFonts w:ascii="Century Gothic" w:hAnsi="Century Gothic" w:cs="Times New Roman"/>
          <w:sz w:val="24"/>
          <w:szCs w:val="24"/>
          <w:lang w:val="pl-PL"/>
        </w:rPr>
        <w:t xml:space="preserve"> (Rysunek 4)</w:t>
      </w:r>
      <w:r w:rsidR="00146299" w:rsidRPr="00E34C46">
        <w:rPr>
          <w:rFonts w:ascii="Century Gothic" w:hAnsi="Century Gothic" w:cs="Times New Roman"/>
          <w:sz w:val="24"/>
          <w:szCs w:val="24"/>
          <w:lang w:val="pl-PL"/>
        </w:rPr>
        <w:t>.</w:t>
      </w:r>
    </w:p>
    <w:p w14:paraId="372280F2" w14:textId="07B4E1D8" w:rsidR="00A149C0" w:rsidRPr="00E34C46" w:rsidRDefault="00D924B0" w:rsidP="00A149C0">
      <w:pPr>
        <w:pStyle w:val="Akapitzlist"/>
        <w:spacing w:line="360" w:lineRule="auto"/>
        <w:ind w:left="720"/>
        <w:jc w:val="both"/>
        <w:rPr>
          <w:rFonts w:ascii="Century Gothic" w:hAnsi="Century Gothic" w:cs="Times New Roman"/>
          <w:sz w:val="24"/>
          <w:szCs w:val="24"/>
          <w:lang w:val="pl-PL"/>
        </w:rPr>
      </w:pPr>
      <w:r w:rsidRPr="00E34C46">
        <w:rPr>
          <w:rFonts w:ascii="Century Gothic" w:hAnsi="Century Gothic" w:cs="Times New Roman"/>
          <w:noProof/>
          <w:sz w:val="24"/>
          <w:szCs w:val="24"/>
          <w:lang w:val="pl-PL"/>
        </w:rPr>
        <w:drawing>
          <wp:inline distT="0" distB="0" distL="0" distR="0" wp14:anchorId="7AA1C6C8" wp14:editId="0413D3E6">
            <wp:extent cx="6086475" cy="2781300"/>
            <wp:effectExtent l="0" t="0" r="952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6475" cy="2781300"/>
                    </a:xfrm>
                    <a:prstGeom prst="rect">
                      <a:avLst/>
                    </a:prstGeom>
                    <a:noFill/>
                    <a:ln>
                      <a:noFill/>
                    </a:ln>
                  </pic:spPr>
                </pic:pic>
              </a:graphicData>
            </a:graphic>
          </wp:inline>
        </w:drawing>
      </w:r>
    </w:p>
    <w:p w14:paraId="41B992F7" w14:textId="77777777" w:rsidR="003D625C" w:rsidRPr="00E34C46" w:rsidRDefault="00A149C0" w:rsidP="001139DC">
      <w:pPr>
        <w:pStyle w:val="Akapitzlist"/>
        <w:ind w:left="720"/>
        <w:jc w:val="both"/>
        <w:rPr>
          <w:rFonts w:ascii="Century Gothic" w:hAnsi="Century Gothic" w:cs="Times New Roman"/>
          <w:i/>
          <w:sz w:val="20"/>
          <w:szCs w:val="20"/>
          <w:lang w:val="pl-PL"/>
        </w:rPr>
      </w:pPr>
      <w:r w:rsidRPr="00E34C46">
        <w:rPr>
          <w:rFonts w:ascii="Century Gothic" w:hAnsi="Century Gothic" w:cs="Times New Roman"/>
          <w:sz w:val="20"/>
          <w:szCs w:val="20"/>
          <w:lang w:val="pl-PL"/>
        </w:rPr>
        <w:t xml:space="preserve">Rysunek 4. </w:t>
      </w:r>
      <w:r w:rsidR="00113FE6" w:rsidRPr="00E34C46">
        <w:rPr>
          <w:rFonts w:ascii="Century Gothic" w:hAnsi="Century Gothic" w:cs="Times New Roman"/>
          <w:i/>
          <w:sz w:val="20"/>
          <w:szCs w:val="20"/>
          <w:lang w:val="pl-PL"/>
        </w:rPr>
        <w:t>Okienko rejestracji w aplikacji Metoda Planet.</w:t>
      </w:r>
    </w:p>
    <w:p w14:paraId="0747D969" w14:textId="77777777" w:rsidR="001139DC" w:rsidRPr="00E34C46" w:rsidRDefault="001139DC" w:rsidP="001139DC">
      <w:pPr>
        <w:ind w:firstLine="720"/>
        <w:rPr>
          <w:rFonts w:ascii="Century Gothic" w:hAnsi="Century Gothic"/>
          <w:sz w:val="20"/>
          <w:lang w:val="pl-PL"/>
        </w:rPr>
      </w:pPr>
      <w:r w:rsidRPr="00E34C46">
        <w:rPr>
          <w:rFonts w:ascii="Century Gothic" w:hAnsi="Century Gothic"/>
          <w:sz w:val="20"/>
          <w:lang w:val="pl-PL"/>
        </w:rPr>
        <w:t>Źródło: www.metodaplanet.pl</w:t>
      </w:r>
    </w:p>
    <w:p w14:paraId="6A6C5627" w14:textId="77777777" w:rsidR="001139DC" w:rsidRPr="00E34C46" w:rsidRDefault="001139DC" w:rsidP="001139DC">
      <w:pPr>
        <w:spacing w:line="360" w:lineRule="auto"/>
        <w:jc w:val="both"/>
        <w:rPr>
          <w:rFonts w:ascii="Century Gothic" w:hAnsi="Century Gothic" w:cs="Times New Roman"/>
          <w:i/>
          <w:sz w:val="20"/>
          <w:szCs w:val="20"/>
          <w:lang w:val="pl-PL"/>
        </w:rPr>
      </w:pPr>
    </w:p>
    <w:p w14:paraId="5931FB2C" w14:textId="77777777" w:rsidR="003B39CC" w:rsidRPr="00E34C46" w:rsidRDefault="003B39CC" w:rsidP="003B39CC">
      <w:pPr>
        <w:pStyle w:val="Akapitzlist"/>
        <w:spacing w:line="360" w:lineRule="auto"/>
        <w:ind w:left="720"/>
        <w:jc w:val="both"/>
        <w:rPr>
          <w:rFonts w:ascii="Century Gothic" w:hAnsi="Century Gothic" w:cs="Times New Roman"/>
          <w:i/>
          <w:sz w:val="20"/>
          <w:szCs w:val="20"/>
          <w:lang w:val="pl-PL"/>
        </w:rPr>
      </w:pPr>
    </w:p>
    <w:p w14:paraId="6D7D9B20" w14:textId="77777777" w:rsidR="003D625C" w:rsidRPr="00E34C46" w:rsidRDefault="00730497" w:rsidP="003D625C">
      <w:pPr>
        <w:pStyle w:val="Akapitzlist"/>
        <w:numPr>
          <w:ilvl w:val="0"/>
          <w:numId w:val="11"/>
        </w:numPr>
        <w:spacing w:line="360" w:lineRule="auto"/>
        <w:jc w:val="both"/>
        <w:rPr>
          <w:rFonts w:ascii="Century Gothic" w:hAnsi="Century Gothic" w:cs="Times New Roman"/>
          <w:sz w:val="24"/>
          <w:szCs w:val="24"/>
          <w:lang w:val="pl-PL"/>
        </w:rPr>
      </w:pPr>
      <w:r w:rsidRPr="00E34C46">
        <w:rPr>
          <w:rFonts w:ascii="Century Gothic" w:hAnsi="Century Gothic" w:cs="Times New Roman"/>
          <w:sz w:val="24"/>
          <w:szCs w:val="24"/>
          <w:lang w:val="pl-PL"/>
        </w:rPr>
        <w:t>Kliknięcie w link aktywacyjny, który zostanie wysłany na adres mailowy wpisany podczas rejestracji</w:t>
      </w:r>
      <w:r w:rsidR="00146299" w:rsidRPr="00E34C46">
        <w:rPr>
          <w:rFonts w:ascii="Century Gothic" w:hAnsi="Century Gothic" w:cs="Times New Roman"/>
          <w:sz w:val="24"/>
          <w:szCs w:val="24"/>
          <w:lang w:val="pl-PL"/>
        </w:rPr>
        <w:t>.</w:t>
      </w:r>
    </w:p>
    <w:p w14:paraId="06B51A28" w14:textId="5CCA5D6F" w:rsidR="00730497" w:rsidRPr="00E34C46" w:rsidRDefault="00730497" w:rsidP="00730497">
      <w:pPr>
        <w:pStyle w:val="Akapitzlist"/>
        <w:numPr>
          <w:ilvl w:val="0"/>
          <w:numId w:val="11"/>
        </w:numPr>
        <w:spacing w:line="360" w:lineRule="auto"/>
        <w:jc w:val="both"/>
        <w:rPr>
          <w:rFonts w:ascii="Century Gothic" w:hAnsi="Century Gothic" w:cs="Times New Roman"/>
          <w:sz w:val="24"/>
          <w:szCs w:val="24"/>
          <w:lang w:val="pl-PL"/>
        </w:rPr>
      </w:pPr>
      <w:r w:rsidRPr="00E34C46">
        <w:rPr>
          <w:rFonts w:ascii="Century Gothic" w:hAnsi="Century Gothic" w:cs="Times New Roman"/>
          <w:sz w:val="24"/>
          <w:szCs w:val="24"/>
          <w:lang w:val="pl-PL"/>
        </w:rPr>
        <w:t>Zalogowanie się na swoje konto za pomocą loginu (adresu e- mail) i hasła</w:t>
      </w:r>
      <w:r w:rsidR="00105425" w:rsidRPr="00E34C46">
        <w:rPr>
          <w:rFonts w:ascii="Century Gothic" w:hAnsi="Century Gothic" w:cs="Times New Roman"/>
          <w:sz w:val="24"/>
          <w:szCs w:val="24"/>
          <w:lang w:val="pl-PL"/>
        </w:rPr>
        <w:t xml:space="preserve"> (Rysunek 5)</w:t>
      </w:r>
      <w:r w:rsidR="00146299" w:rsidRPr="00E34C46">
        <w:rPr>
          <w:rFonts w:ascii="Century Gothic" w:hAnsi="Century Gothic" w:cs="Times New Roman"/>
          <w:sz w:val="24"/>
          <w:szCs w:val="24"/>
          <w:lang w:val="pl-PL"/>
        </w:rPr>
        <w:t>.</w:t>
      </w:r>
    </w:p>
    <w:p w14:paraId="5A6F5BCA" w14:textId="77777777" w:rsidR="00D924B0" w:rsidRPr="00E34C46" w:rsidRDefault="00D924B0" w:rsidP="00D924B0">
      <w:pPr>
        <w:pStyle w:val="Akapitzlist"/>
        <w:spacing w:line="360" w:lineRule="auto"/>
        <w:ind w:left="720"/>
        <w:jc w:val="both"/>
        <w:rPr>
          <w:rFonts w:ascii="Century Gothic" w:hAnsi="Century Gothic" w:cs="Times New Roman"/>
          <w:sz w:val="24"/>
          <w:szCs w:val="24"/>
          <w:lang w:val="pl-PL"/>
        </w:rPr>
      </w:pPr>
    </w:p>
    <w:p w14:paraId="6CB92A00" w14:textId="69E6F824" w:rsidR="00113FE6" w:rsidRPr="00E34C46" w:rsidRDefault="00D924B0" w:rsidP="00113FE6">
      <w:pPr>
        <w:pStyle w:val="Akapitzlist"/>
        <w:spacing w:line="360" w:lineRule="auto"/>
        <w:ind w:left="720"/>
        <w:jc w:val="both"/>
        <w:rPr>
          <w:rFonts w:ascii="Century Gothic" w:hAnsi="Century Gothic" w:cs="Times New Roman"/>
          <w:sz w:val="24"/>
          <w:szCs w:val="24"/>
          <w:lang w:val="pl-PL"/>
        </w:rPr>
      </w:pPr>
      <w:r w:rsidRPr="00E34C46">
        <w:rPr>
          <w:rFonts w:ascii="Century Gothic" w:hAnsi="Century Gothic" w:cs="Times New Roman"/>
          <w:noProof/>
          <w:sz w:val="24"/>
          <w:szCs w:val="24"/>
          <w:lang w:val="pl-PL"/>
        </w:rPr>
        <w:lastRenderedPageBreak/>
        <w:drawing>
          <wp:inline distT="0" distB="0" distL="0" distR="0" wp14:anchorId="5C77B662" wp14:editId="47B0EFA9">
            <wp:extent cx="6086475" cy="2552700"/>
            <wp:effectExtent l="0" t="0" r="952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6475" cy="2552700"/>
                    </a:xfrm>
                    <a:prstGeom prst="rect">
                      <a:avLst/>
                    </a:prstGeom>
                    <a:noFill/>
                    <a:ln>
                      <a:noFill/>
                    </a:ln>
                  </pic:spPr>
                </pic:pic>
              </a:graphicData>
            </a:graphic>
          </wp:inline>
        </w:drawing>
      </w:r>
    </w:p>
    <w:p w14:paraId="168D280E" w14:textId="77777777" w:rsidR="003D625C" w:rsidRPr="00E34C46" w:rsidRDefault="00113FE6" w:rsidP="00D53666">
      <w:pPr>
        <w:pStyle w:val="Akapitzlist"/>
        <w:spacing w:line="360" w:lineRule="auto"/>
        <w:ind w:left="720"/>
        <w:jc w:val="both"/>
        <w:rPr>
          <w:rFonts w:ascii="Century Gothic" w:hAnsi="Century Gothic" w:cs="Times New Roman"/>
          <w:sz w:val="20"/>
          <w:szCs w:val="20"/>
          <w:lang w:val="pl-PL"/>
        </w:rPr>
      </w:pPr>
      <w:r w:rsidRPr="00E34C46">
        <w:rPr>
          <w:rFonts w:ascii="Century Gothic" w:hAnsi="Century Gothic" w:cs="Times New Roman"/>
          <w:sz w:val="20"/>
          <w:szCs w:val="20"/>
          <w:lang w:val="pl-PL"/>
        </w:rPr>
        <w:t xml:space="preserve">Rysunek 5. </w:t>
      </w:r>
      <w:r w:rsidRPr="00E34C46">
        <w:rPr>
          <w:rFonts w:ascii="Century Gothic" w:hAnsi="Century Gothic" w:cs="Times New Roman"/>
          <w:i/>
          <w:sz w:val="20"/>
          <w:szCs w:val="20"/>
          <w:lang w:val="pl-PL"/>
        </w:rPr>
        <w:t>Przycisk logowania w menu aplikacji Metoda Planet</w:t>
      </w:r>
      <w:r w:rsidRPr="00E34C46">
        <w:rPr>
          <w:rFonts w:ascii="Century Gothic" w:hAnsi="Century Gothic" w:cs="Times New Roman"/>
          <w:sz w:val="20"/>
          <w:szCs w:val="20"/>
          <w:lang w:val="pl-PL"/>
        </w:rPr>
        <w:t>.</w:t>
      </w:r>
    </w:p>
    <w:p w14:paraId="404663D9" w14:textId="77777777" w:rsidR="001139DC" w:rsidRPr="00E34C46" w:rsidRDefault="001139DC" w:rsidP="001139DC">
      <w:pPr>
        <w:ind w:firstLine="720"/>
        <w:rPr>
          <w:rFonts w:ascii="Century Gothic" w:hAnsi="Century Gothic"/>
          <w:sz w:val="20"/>
          <w:lang w:val="pl-PL"/>
        </w:rPr>
      </w:pPr>
      <w:r w:rsidRPr="00E34C46">
        <w:rPr>
          <w:rFonts w:ascii="Century Gothic" w:hAnsi="Century Gothic"/>
          <w:sz w:val="20"/>
          <w:lang w:val="pl-PL"/>
        </w:rPr>
        <w:t>Źródło: www.metodaplanet.pl</w:t>
      </w:r>
    </w:p>
    <w:p w14:paraId="67714F9A" w14:textId="77777777" w:rsidR="001139DC" w:rsidRPr="00E34C46" w:rsidRDefault="001139DC" w:rsidP="00D53666">
      <w:pPr>
        <w:pStyle w:val="Akapitzlist"/>
        <w:spacing w:line="360" w:lineRule="auto"/>
        <w:ind w:left="720"/>
        <w:jc w:val="both"/>
        <w:rPr>
          <w:rFonts w:ascii="Century Gothic" w:hAnsi="Century Gothic" w:cs="Times New Roman"/>
          <w:sz w:val="20"/>
          <w:szCs w:val="20"/>
          <w:lang w:val="pl-PL"/>
        </w:rPr>
      </w:pPr>
    </w:p>
    <w:p w14:paraId="0107A3A3" w14:textId="77777777" w:rsidR="00730497" w:rsidRPr="00E34C46" w:rsidRDefault="00730497" w:rsidP="00730497">
      <w:pPr>
        <w:pStyle w:val="Akapitzlist"/>
        <w:numPr>
          <w:ilvl w:val="0"/>
          <w:numId w:val="11"/>
        </w:numPr>
        <w:spacing w:line="360" w:lineRule="auto"/>
        <w:jc w:val="both"/>
        <w:rPr>
          <w:rFonts w:ascii="Century Gothic" w:hAnsi="Century Gothic" w:cs="Times New Roman"/>
          <w:sz w:val="24"/>
          <w:szCs w:val="24"/>
          <w:lang w:val="pl-PL"/>
        </w:rPr>
      </w:pPr>
      <w:r w:rsidRPr="00E34C46">
        <w:rPr>
          <w:rFonts w:ascii="Century Gothic" w:hAnsi="Century Gothic" w:cs="Times New Roman"/>
          <w:sz w:val="24"/>
          <w:szCs w:val="24"/>
          <w:lang w:val="pl-PL"/>
        </w:rPr>
        <w:t>Wybra</w:t>
      </w:r>
      <w:r w:rsidR="009C59FB" w:rsidRPr="00E34C46">
        <w:rPr>
          <w:rFonts w:ascii="Century Gothic" w:hAnsi="Century Gothic" w:cs="Times New Roman"/>
          <w:sz w:val="24"/>
          <w:szCs w:val="24"/>
          <w:lang w:val="pl-PL"/>
        </w:rPr>
        <w:t xml:space="preserve">nie z panelu użytkownika opcji </w:t>
      </w:r>
      <w:r w:rsidRPr="00E34C46">
        <w:rPr>
          <w:rFonts w:ascii="Century Gothic" w:hAnsi="Century Gothic" w:cs="Times New Roman"/>
          <w:i/>
          <w:sz w:val="24"/>
          <w:szCs w:val="24"/>
          <w:lang w:val="pl-PL"/>
        </w:rPr>
        <w:t>Pod</w:t>
      </w:r>
      <w:r w:rsidR="009C59FB" w:rsidRPr="00E34C46">
        <w:rPr>
          <w:rFonts w:ascii="Century Gothic" w:hAnsi="Century Gothic" w:cs="Times New Roman"/>
          <w:i/>
          <w:sz w:val="24"/>
          <w:szCs w:val="24"/>
          <w:lang w:val="pl-PL"/>
        </w:rPr>
        <w:t>róż przez galaktykę kompetencji</w:t>
      </w:r>
      <w:r w:rsidRPr="00E34C46">
        <w:rPr>
          <w:rFonts w:ascii="Century Gothic" w:hAnsi="Century Gothic" w:cs="Times New Roman"/>
          <w:sz w:val="24"/>
          <w:szCs w:val="24"/>
          <w:lang w:val="pl-PL"/>
        </w:rPr>
        <w:t xml:space="preserve">. </w:t>
      </w:r>
      <w:r w:rsidR="00AD6864" w:rsidRPr="00E34C46">
        <w:rPr>
          <w:rFonts w:ascii="Century Gothic" w:hAnsi="Century Gothic" w:cs="Times New Roman"/>
          <w:sz w:val="24"/>
          <w:szCs w:val="24"/>
          <w:lang w:val="pl-PL"/>
        </w:rPr>
        <w:br/>
      </w:r>
      <w:r w:rsidRPr="00E34C46">
        <w:rPr>
          <w:rFonts w:ascii="Century Gothic" w:hAnsi="Century Gothic" w:cs="Times New Roman"/>
          <w:sz w:val="24"/>
          <w:szCs w:val="24"/>
          <w:lang w:val="pl-PL"/>
        </w:rPr>
        <w:t>W tym momencie zaczyna się właściwe badanie</w:t>
      </w:r>
      <w:r w:rsidR="00105425" w:rsidRPr="00E34C46">
        <w:rPr>
          <w:rFonts w:ascii="Century Gothic" w:hAnsi="Century Gothic" w:cs="Times New Roman"/>
          <w:sz w:val="24"/>
          <w:szCs w:val="24"/>
          <w:lang w:val="pl-PL"/>
        </w:rPr>
        <w:t xml:space="preserve"> (panel użytkownika przedstawiono na Rysunku 6)</w:t>
      </w:r>
      <w:r w:rsidR="00146299" w:rsidRPr="00E34C46">
        <w:rPr>
          <w:rFonts w:ascii="Century Gothic" w:hAnsi="Century Gothic" w:cs="Times New Roman"/>
          <w:sz w:val="24"/>
          <w:szCs w:val="24"/>
          <w:lang w:val="pl-PL"/>
        </w:rPr>
        <w:t>.</w:t>
      </w:r>
    </w:p>
    <w:p w14:paraId="1D1D4BC8" w14:textId="77777777" w:rsidR="003D625C" w:rsidRPr="00E34C46" w:rsidRDefault="003D625C" w:rsidP="003D625C">
      <w:pPr>
        <w:pStyle w:val="Akapitzlist"/>
        <w:spacing w:line="360" w:lineRule="auto"/>
        <w:ind w:left="720"/>
        <w:jc w:val="both"/>
        <w:rPr>
          <w:rFonts w:ascii="Century Gothic" w:hAnsi="Century Gothic" w:cs="Times New Roman"/>
          <w:sz w:val="24"/>
          <w:szCs w:val="24"/>
          <w:lang w:val="pl-PL"/>
        </w:rPr>
      </w:pPr>
    </w:p>
    <w:p w14:paraId="07F0E78A" w14:textId="7963DBFD" w:rsidR="00113FE6" w:rsidRPr="00E34C46" w:rsidRDefault="00D924B0" w:rsidP="00AD6864">
      <w:pPr>
        <w:pStyle w:val="Akapitzlist"/>
        <w:spacing w:line="360" w:lineRule="auto"/>
        <w:ind w:left="720"/>
        <w:rPr>
          <w:rFonts w:ascii="Century Gothic" w:hAnsi="Century Gothic" w:cs="Times New Roman"/>
          <w:sz w:val="24"/>
          <w:szCs w:val="24"/>
          <w:lang w:val="pl-PL"/>
        </w:rPr>
      </w:pPr>
      <w:r w:rsidRPr="00E34C46">
        <w:rPr>
          <w:rFonts w:ascii="Century Gothic" w:hAnsi="Century Gothic" w:cs="Times New Roman"/>
          <w:noProof/>
          <w:sz w:val="24"/>
          <w:szCs w:val="24"/>
          <w:lang w:val="pl-PL"/>
        </w:rPr>
        <w:drawing>
          <wp:inline distT="0" distB="0" distL="0" distR="0" wp14:anchorId="19683ED2" wp14:editId="2BF88DC7">
            <wp:extent cx="6086475" cy="2924175"/>
            <wp:effectExtent l="0" t="0" r="9525"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6475" cy="2924175"/>
                    </a:xfrm>
                    <a:prstGeom prst="rect">
                      <a:avLst/>
                    </a:prstGeom>
                    <a:noFill/>
                    <a:ln>
                      <a:noFill/>
                    </a:ln>
                  </pic:spPr>
                </pic:pic>
              </a:graphicData>
            </a:graphic>
          </wp:inline>
        </w:drawing>
      </w:r>
    </w:p>
    <w:p w14:paraId="3FEF5ABC" w14:textId="77777777" w:rsidR="00113FE6" w:rsidRPr="00E34C46" w:rsidRDefault="00113FE6" w:rsidP="001139DC">
      <w:pPr>
        <w:pStyle w:val="Akapitzlist"/>
        <w:ind w:left="720"/>
        <w:jc w:val="both"/>
        <w:rPr>
          <w:rFonts w:ascii="Century Gothic" w:hAnsi="Century Gothic" w:cs="Times New Roman"/>
          <w:sz w:val="20"/>
          <w:szCs w:val="20"/>
          <w:lang w:val="pl-PL"/>
        </w:rPr>
      </w:pPr>
      <w:r w:rsidRPr="00E34C46">
        <w:rPr>
          <w:rFonts w:ascii="Century Gothic" w:hAnsi="Century Gothic" w:cs="Times New Roman"/>
          <w:sz w:val="20"/>
          <w:szCs w:val="20"/>
          <w:lang w:val="pl-PL"/>
        </w:rPr>
        <w:t xml:space="preserve">Rysunek 6. </w:t>
      </w:r>
      <w:r w:rsidRPr="00E34C46">
        <w:rPr>
          <w:rFonts w:ascii="Century Gothic" w:hAnsi="Century Gothic" w:cs="Times New Roman"/>
          <w:i/>
          <w:sz w:val="20"/>
          <w:szCs w:val="20"/>
          <w:lang w:val="pl-PL"/>
        </w:rPr>
        <w:t>Panel użytkownika w aplikacji Metoda Planet</w:t>
      </w:r>
      <w:r w:rsidRPr="00E34C46">
        <w:rPr>
          <w:rFonts w:ascii="Century Gothic" w:hAnsi="Century Gothic" w:cs="Times New Roman"/>
          <w:sz w:val="20"/>
          <w:szCs w:val="20"/>
          <w:lang w:val="pl-PL"/>
        </w:rPr>
        <w:t>.</w:t>
      </w:r>
    </w:p>
    <w:p w14:paraId="5C78A5F7" w14:textId="77777777" w:rsidR="001139DC" w:rsidRPr="00E34C46" w:rsidRDefault="001139DC" w:rsidP="001139DC">
      <w:pPr>
        <w:ind w:firstLine="720"/>
        <w:rPr>
          <w:rFonts w:ascii="Century Gothic" w:hAnsi="Century Gothic"/>
          <w:sz w:val="20"/>
          <w:lang w:val="pl-PL"/>
        </w:rPr>
      </w:pPr>
      <w:r w:rsidRPr="00E34C46">
        <w:rPr>
          <w:rFonts w:ascii="Century Gothic" w:hAnsi="Century Gothic"/>
          <w:sz w:val="20"/>
          <w:lang w:val="pl-PL"/>
        </w:rPr>
        <w:t>Źródło: www.metodaplanet.pl</w:t>
      </w:r>
    </w:p>
    <w:p w14:paraId="1B83D7CA" w14:textId="77777777" w:rsidR="001139DC" w:rsidRPr="00E34C46" w:rsidRDefault="001139DC" w:rsidP="00113FE6">
      <w:pPr>
        <w:pStyle w:val="Akapitzlist"/>
        <w:spacing w:line="360" w:lineRule="auto"/>
        <w:ind w:left="720"/>
        <w:jc w:val="both"/>
        <w:rPr>
          <w:rFonts w:ascii="Century Gothic" w:hAnsi="Century Gothic" w:cs="Times New Roman"/>
          <w:sz w:val="20"/>
          <w:szCs w:val="20"/>
          <w:lang w:val="pl-PL"/>
        </w:rPr>
      </w:pPr>
    </w:p>
    <w:p w14:paraId="2BFA18CE" w14:textId="77777777" w:rsidR="003D625C" w:rsidRPr="00E34C46" w:rsidRDefault="003D625C" w:rsidP="00113FE6">
      <w:pPr>
        <w:pStyle w:val="Akapitzlist"/>
        <w:spacing w:line="360" w:lineRule="auto"/>
        <w:ind w:left="720"/>
        <w:jc w:val="both"/>
        <w:rPr>
          <w:rFonts w:ascii="Century Gothic" w:hAnsi="Century Gothic" w:cs="Times New Roman"/>
          <w:sz w:val="24"/>
          <w:szCs w:val="24"/>
          <w:lang w:val="pl-PL"/>
        </w:rPr>
      </w:pPr>
    </w:p>
    <w:p w14:paraId="3496680F" w14:textId="77777777" w:rsidR="00730497" w:rsidRPr="00E34C46" w:rsidRDefault="00730497" w:rsidP="00730497">
      <w:pPr>
        <w:pStyle w:val="Akapitzlist"/>
        <w:numPr>
          <w:ilvl w:val="0"/>
          <w:numId w:val="11"/>
        </w:numPr>
        <w:spacing w:line="360" w:lineRule="auto"/>
        <w:jc w:val="both"/>
        <w:rPr>
          <w:rFonts w:ascii="Century Gothic" w:hAnsi="Century Gothic" w:cs="Times New Roman"/>
          <w:sz w:val="24"/>
          <w:szCs w:val="24"/>
          <w:lang w:val="pl-PL"/>
        </w:rPr>
      </w:pPr>
      <w:r w:rsidRPr="00E34C46">
        <w:rPr>
          <w:rFonts w:ascii="Century Gothic" w:hAnsi="Century Gothic" w:cs="Times New Roman"/>
          <w:sz w:val="24"/>
          <w:szCs w:val="24"/>
          <w:lang w:val="pl-PL"/>
        </w:rPr>
        <w:lastRenderedPageBreak/>
        <w:t>Dokonanie wyboru obszarów kompetencyjnych</w:t>
      </w:r>
      <w:r w:rsidR="00105425" w:rsidRPr="00E34C46">
        <w:rPr>
          <w:rFonts w:ascii="Century Gothic" w:hAnsi="Century Gothic" w:cs="Times New Roman"/>
          <w:sz w:val="24"/>
          <w:szCs w:val="24"/>
          <w:lang w:val="pl-PL"/>
        </w:rPr>
        <w:t xml:space="preserve"> (Rysunek 7)</w:t>
      </w:r>
      <w:r w:rsidRPr="00E34C46">
        <w:rPr>
          <w:rFonts w:ascii="Century Gothic" w:hAnsi="Century Gothic" w:cs="Times New Roman"/>
          <w:sz w:val="24"/>
          <w:szCs w:val="24"/>
          <w:lang w:val="pl-PL"/>
        </w:rPr>
        <w:t>, które mają być przedmiotem badania</w:t>
      </w:r>
      <w:r w:rsidR="00113FE6" w:rsidRPr="00E34C46">
        <w:rPr>
          <w:rFonts w:ascii="Century Gothic" w:hAnsi="Century Gothic" w:cs="Times New Roman"/>
          <w:sz w:val="24"/>
          <w:szCs w:val="24"/>
          <w:lang w:val="pl-PL"/>
        </w:rPr>
        <w:t xml:space="preserve"> poprzez kliknięcie na daną planetę (z kolei samo najechanie kursorem spowoduje wyświetlenie nazwy danej planety)</w:t>
      </w:r>
      <w:r w:rsidR="00146299" w:rsidRPr="00E34C46">
        <w:rPr>
          <w:rFonts w:ascii="Century Gothic" w:hAnsi="Century Gothic" w:cs="Times New Roman"/>
          <w:sz w:val="24"/>
          <w:szCs w:val="24"/>
          <w:lang w:val="pl-PL"/>
        </w:rPr>
        <w:t>.</w:t>
      </w:r>
    </w:p>
    <w:p w14:paraId="0922DD65" w14:textId="32C13D81" w:rsidR="00A30A5D" w:rsidRPr="00E34C46" w:rsidRDefault="00CA28AC" w:rsidP="00A30A5D">
      <w:pPr>
        <w:pStyle w:val="Akapitzlist"/>
        <w:spacing w:line="360" w:lineRule="auto"/>
        <w:ind w:left="720"/>
        <w:jc w:val="both"/>
        <w:rPr>
          <w:rFonts w:ascii="Century Gothic" w:hAnsi="Century Gothic" w:cs="Times New Roman"/>
          <w:sz w:val="24"/>
          <w:szCs w:val="24"/>
          <w:lang w:val="pl-PL"/>
        </w:rPr>
      </w:pPr>
      <w:r w:rsidRPr="00E34C46">
        <w:rPr>
          <w:rFonts w:ascii="Century Gothic" w:hAnsi="Century Gothic" w:cs="Times New Roman"/>
          <w:noProof/>
          <w:sz w:val="24"/>
          <w:szCs w:val="24"/>
          <w:lang w:val="pl-PL"/>
        </w:rPr>
        <w:drawing>
          <wp:inline distT="0" distB="0" distL="0" distR="0" wp14:anchorId="160DF3DB" wp14:editId="1EEADA31">
            <wp:extent cx="6086475" cy="2819400"/>
            <wp:effectExtent l="0" t="0" r="9525"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6475" cy="2819400"/>
                    </a:xfrm>
                    <a:prstGeom prst="rect">
                      <a:avLst/>
                    </a:prstGeom>
                    <a:noFill/>
                    <a:ln>
                      <a:noFill/>
                    </a:ln>
                  </pic:spPr>
                </pic:pic>
              </a:graphicData>
            </a:graphic>
          </wp:inline>
        </w:drawing>
      </w:r>
    </w:p>
    <w:p w14:paraId="19942C48" w14:textId="77777777" w:rsidR="00A30A5D" w:rsidRPr="00E34C46" w:rsidRDefault="00A30A5D" w:rsidP="001139DC">
      <w:pPr>
        <w:pStyle w:val="Akapitzlist"/>
        <w:ind w:left="720"/>
        <w:jc w:val="both"/>
        <w:rPr>
          <w:rFonts w:ascii="Century Gothic" w:hAnsi="Century Gothic" w:cs="Times New Roman"/>
          <w:sz w:val="20"/>
          <w:szCs w:val="20"/>
          <w:lang w:val="pl-PL"/>
        </w:rPr>
      </w:pPr>
      <w:r w:rsidRPr="00E34C46">
        <w:rPr>
          <w:rFonts w:ascii="Century Gothic" w:hAnsi="Century Gothic" w:cs="Times New Roman"/>
          <w:sz w:val="20"/>
          <w:szCs w:val="20"/>
          <w:lang w:val="pl-PL"/>
        </w:rPr>
        <w:t xml:space="preserve">Rysunek 7. </w:t>
      </w:r>
      <w:r w:rsidRPr="00E34C46">
        <w:rPr>
          <w:rFonts w:ascii="Century Gothic" w:hAnsi="Century Gothic" w:cs="Times New Roman"/>
          <w:i/>
          <w:sz w:val="20"/>
          <w:szCs w:val="20"/>
          <w:lang w:val="pl-PL"/>
        </w:rPr>
        <w:t>Podświetlanie nazwy planety w aplikacji Metoda Planet.</w:t>
      </w:r>
      <w:r w:rsidRPr="00E34C46">
        <w:rPr>
          <w:rFonts w:ascii="Century Gothic" w:hAnsi="Century Gothic" w:cs="Times New Roman"/>
          <w:sz w:val="20"/>
          <w:szCs w:val="20"/>
          <w:lang w:val="pl-PL"/>
        </w:rPr>
        <w:t xml:space="preserve"> </w:t>
      </w:r>
    </w:p>
    <w:p w14:paraId="64738FA9" w14:textId="77777777" w:rsidR="001139DC" w:rsidRPr="00E34C46" w:rsidRDefault="001139DC" w:rsidP="001139DC">
      <w:pPr>
        <w:ind w:firstLine="720"/>
        <w:rPr>
          <w:rFonts w:ascii="Century Gothic" w:hAnsi="Century Gothic"/>
          <w:sz w:val="20"/>
          <w:lang w:val="pl-PL"/>
        </w:rPr>
      </w:pPr>
      <w:r w:rsidRPr="00E34C46">
        <w:rPr>
          <w:rFonts w:ascii="Century Gothic" w:hAnsi="Century Gothic"/>
          <w:sz w:val="20"/>
          <w:lang w:val="pl-PL"/>
        </w:rPr>
        <w:t>Źródło: www.metodaplanet.pl</w:t>
      </w:r>
    </w:p>
    <w:p w14:paraId="405B2780" w14:textId="77777777" w:rsidR="001139DC" w:rsidRPr="00E34C46" w:rsidRDefault="001139DC" w:rsidP="00A30A5D">
      <w:pPr>
        <w:pStyle w:val="Akapitzlist"/>
        <w:spacing w:line="360" w:lineRule="auto"/>
        <w:ind w:left="720"/>
        <w:jc w:val="both"/>
        <w:rPr>
          <w:rFonts w:ascii="Century Gothic" w:hAnsi="Century Gothic" w:cs="Times New Roman"/>
          <w:sz w:val="20"/>
          <w:szCs w:val="20"/>
          <w:lang w:val="pl-PL"/>
        </w:rPr>
      </w:pPr>
    </w:p>
    <w:p w14:paraId="040742EE" w14:textId="77777777" w:rsidR="003D625C" w:rsidRPr="00E34C46" w:rsidRDefault="003D625C" w:rsidP="00A30A5D">
      <w:pPr>
        <w:pStyle w:val="Akapitzlist"/>
        <w:spacing w:line="360" w:lineRule="auto"/>
        <w:ind w:left="720"/>
        <w:jc w:val="both"/>
        <w:rPr>
          <w:rFonts w:ascii="Century Gothic" w:hAnsi="Century Gothic" w:cs="Times New Roman"/>
          <w:sz w:val="24"/>
          <w:szCs w:val="24"/>
          <w:lang w:val="pl-PL"/>
        </w:rPr>
      </w:pPr>
    </w:p>
    <w:p w14:paraId="259F4761" w14:textId="77777777" w:rsidR="003D625C" w:rsidRPr="00E34C46" w:rsidRDefault="00730497" w:rsidP="003D625C">
      <w:pPr>
        <w:pStyle w:val="Akapitzlist"/>
        <w:numPr>
          <w:ilvl w:val="0"/>
          <w:numId w:val="11"/>
        </w:numPr>
        <w:spacing w:line="360" w:lineRule="auto"/>
        <w:jc w:val="both"/>
        <w:rPr>
          <w:rFonts w:ascii="Century Gothic" w:hAnsi="Century Gothic" w:cs="Times New Roman"/>
          <w:sz w:val="24"/>
          <w:szCs w:val="24"/>
          <w:lang w:val="pl-PL"/>
        </w:rPr>
      </w:pPr>
      <w:r w:rsidRPr="00E34C46">
        <w:rPr>
          <w:rFonts w:ascii="Century Gothic" w:hAnsi="Century Gothic" w:cs="Times New Roman"/>
          <w:sz w:val="24"/>
          <w:szCs w:val="24"/>
          <w:lang w:val="pl-PL"/>
        </w:rPr>
        <w:t xml:space="preserve">Wypełnienie narzędzi diagnostycznych wchodzących w skład </w:t>
      </w:r>
      <w:r w:rsidR="00113FE6" w:rsidRPr="00E34C46">
        <w:rPr>
          <w:rFonts w:ascii="Century Gothic" w:hAnsi="Century Gothic" w:cs="Times New Roman"/>
          <w:sz w:val="24"/>
          <w:szCs w:val="24"/>
          <w:lang w:val="pl-PL"/>
        </w:rPr>
        <w:t>danej planety</w:t>
      </w:r>
      <w:r w:rsidRPr="00E34C46">
        <w:rPr>
          <w:rFonts w:ascii="Century Gothic" w:hAnsi="Century Gothic" w:cs="Times New Roman"/>
          <w:sz w:val="24"/>
          <w:szCs w:val="24"/>
          <w:lang w:val="pl-PL"/>
        </w:rPr>
        <w:t xml:space="preserve"> (</w:t>
      </w:r>
      <w:r w:rsidR="009C59FB" w:rsidRPr="00E34C46">
        <w:rPr>
          <w:rFonts w:ascii="Century Gothic" w:hAnsi="Century Gothic" w:cs="Times New Roman"/>
          <w:sz w:val="24"/>
          <w:szCs w:val="24"/>
          <w:lang w:val="pl-PL"/>
        </w:rPr>
        <w:t xml:space="preserve">tj. </w:t>
      </w:r>
      <w:r w:rsidRPr="00E34C46">
        <w:rPr>
          <w:rFonts w:ascii="Century Gothic" w:hAnsi="Century Gothic" w:cs="Times New Roman"/>
          <w:i/>
          <w:sz w:val="24"/>
          <w:szCs w:val="24"/>
          <w:lang w:val="pl-PL"/>
        </w:rPr>
        <w:t>odwiedzenie wybranych planet</w:t>
      </w:r>
      <w:r w:rsidRPr="00E34C46">
        <w:rPr>
          <w:rFonts w:ascii="Century Gothic" w:hAnsi="Century Gothic" w:cs="Times New Roman"/>
          <w:sz w:val="24"/>
          <w:szCs w:val="24"/>
          <w:lang w:val="pl-PL"/>
        </w:rPr>
        <w:t>)</w:t>
      </w:r>
      <w:r w:rsidR="00146299" w:rsidRPr="00E34C46">
        <w:rPr>
          <w:rFonts w:ascii="Century Gothic" w:hAnsi="Century Gothic" w:cs="Times New Roman"/>
          <w:sz w:val="24"/>
          <w:szCs w:val="24"/>
          <w:lang w:val="pl-PL"/>
        </w:rPr>
        <w:t>.</w:t>
      </w:r>
    </w:p>
    <w:p w14:paraId="6A822070" w14:textId="77777777" w:rsidR="00113FE6" w:rsidRPr="00E34C46" w:rsidRDefault="00113FE6" w:rsidP="00730497">
      <w:pPr>
        <w:pStyle w:val="Akapitzlist"/>
        <w:numPr>
          <w:ilvl w:val="0"/>
          <w:numId w:val="11"/>
        </w:numPr>
        <w:spacing w:line="360" w:lineRule="auto"/>
        <w:jc w:val="both"/>
        <w:rPr>
          <w:rFonts w:ascii="Century Gothic" w:hAnsi="Century Gothic" w:cs="Times New Roman"/>
          <w:sz w:val="24"/>
          <w:szCs w:val="24"/>
          <w:lang w:val="pl-PL"/>
        </w:rPr>
      </w:pPr>
      <w:r w:rsidRPr="00E34C46">
        <w:rPr>
          <w:rFonts w:ascii="Century Gothic" w:hAnsi="Century Gothic" w:cs="Times New Roman"/>
          <w:sz w:val="24"/>
          <w:szCs w:val="24"/>
          <w:lang w:val="pl-PL"/>
        </w:rPr>
        <w:t xml:space="preserve">Kolejny etap jest zależny od preferencji użytkownika, zgodnie z ideą indywidualizacji procesu diagnostycznego. Po odniesieniu się do baterii testów wchodzących w skład pierwszej planety, osoba ma możliwość zakończenia badania, jak i odwiedzania kolejnych planet. </w:t>
      </w:r>
      <w:r w:rsidR="00A30A5D" w:rsidRPr="00E34C46">
        <w:rPr>
          <w:rFonts w:ascii="Century Gothic" w:hAnsi="Century Gothic" w:cs="Times New Roman"/>
          <w:sz w:val="24"/>
          <w:szCs w:val="24"/>
          <w:lang w:val="pl-PL"/>
        </w:rPr>
        <w:t>Użytkownicy aplikacji sami decydują o momencie zakończenia diagnozy.</w:t>
      </w:r>
    </w:p>
    <w:p w14:paraId="1D235E7A" w14:textId="4EEEAB68" w:rsidR="003D6A8D" w:rsidRPr="00E34C46" w:rsidRDefault="00A30A5D" w:rsidP="007828B2">
      <w:pPr>
        <w:pStyle w:val="Akapitzlist"/>
        <w:numPr>
          <w:ilvl w:val="0"/>
          <w:numId w:val="11"/>
        </w:numPr>
        <w:spacing w:line="360" w:lineRule="auto"/>
        <w:jc w:val="both"/>
        <w:rPr>
          <w:rFonts w:ascii="Century Gothic" w:hAnsi="Century Gothic" w:cs="Times New Roman"/>
          <w:sz w:val="24"/>
          <w:szCs w:val="24"/>
          <w:lang w:val="pl-PL"/>
        </w:rPr>
      </w:pPr>
      <w:r w:rsidRPr="00E34C46">
        <w:rPr>
          <w:rFonts w:ascii="Century Gothic" w:hAnsi="Century Gothic" w:cs="Times New Roman"/>
          <w:sz w:val="24"/>
          <w:szCs w:val="24"/>
          <w:lang w:val="pl-PL"/>
        </w:rPr>
        <w:t xml:space="preserve"> </w:t>
      </w:r>
      <w:r w:rsidR="00730497" w:rsidRPr="00E34C46">
        <w:rPr>
          <w:rFonts w:ascii="Century Gothic" w:hAnsi="Century Gothic" w:cs="Times New Roman"/>
          <w:sz w:val="24"/>
          <w:szCs w:val="24"/>
          <w:lang w:val="pl-PL"/>
        </w:rPr>
        <w:t>Po wypełnieniu wszystkich kwestionariuszy</w:t>
      </w:r>
      <w:r w:rsidR="003D6A8D" w:rsidRPr="00E34C46">
        <w:rPr>
          <w:rFonts w:ascii="Century Gothic" w:hAnsi="Century Gothic" w:cs="Times New Roman"/>
          <w:sz w:val="24"/>
          <w:szCs w:val="24"/>
          <w:lang w:val="pl-PL"/>
        </w:rPr>
        <w:t xml:space="preserve">, </w:t>
      </w:r>
      <w:r w:rsidR="007828B2" w:rsidRPr="00E34C46">
        <w:rPr>
          <w:rFonts w:ascii="Century Gothic" w:hAnsi="Century Gothic" w:cs="Times New Roman"/>
          <w:sz w:val="24"/>
          <w:szCs w:val="24"/>
          <w:lang w:val="pl-PL"/>
        </w:rPr>
        <w:t>wyniki wraz z</w:t>
      </w:r>
      <w:r w:rsidRPr="00E34C46">
        <w:rPr>
          <w:rFonts w:ascii="Century Gothic" w:hAnsi="Century Gothic" w:cs="Times New Roman"/>
          <w:sz w:val="24"/>
          <w:szCs w:val="24"/>
          <w:lang w:val="pl-PL"/>
        </w:rPr>
        <w:t xml:space="preserve"> interpretacją </w:t>
      </w:r>
      <w:r w:rsidR="00AD6864" w:rsidRPr="00E34C46">
        <w:rPr>
          <w:rFonts w:ascii="Century Gothic" w:hAnsi="Century Gothic" w:cs="Times New Roman"/>
          <w:sz w:val="24"/>
          <w:szCs w:val="24"/>
          <w:lang w:val="pl-PL"/>
        </w:rPr>
        <w:br/>
      </w:r>
      <w:r w:rsidRPr="00E34C46">
        <w:rPr>
          <w:rFonts w:ascii="Century Gothic" w:hAnsi="Century Gothic" w:cs="Times New Roman"/>
          <w:sz w:val="24"/>
          <w:szCs w:val="24"/>
          <w:lang w:val="pl-PL"/>
        </w:rPr>
        <w:t>i</w:t>
      </w:r>
      <w:r w:rsidR="007828B2" w:rsidRPr="00E34C46">
        <w:rPr>
          <w:rFonts w:ascii="Century Gothic" w:hAnsi="Century Gothic" w:cs="Times New Roman"/>
          <w:sz w:val="24"/>
          <w:szCs w:val="24"/>
          <w:lang w:val="pl-PL"/>
        </w:rPr>
        <w:t xml:space="preserve"> wskazówkami rozwojowymi, będą dostępn</w:t>
      </w:r>
      <w:r w:rsidR="00D83BC1" w:rsidRPr="00E34C46">
        <w:rPr>
          <w:rFonts w:ascii="Century Gothic" w:hAnsi="Century Gothic" w:cs="Times New Roman"/>
          <w:sz w:val="24"/>
          <w:szCs w:val="24"/>
          <w:lang w:val="pl-PL"/>
        </w:rPr>
        <w:t>e do pobrania</w:t>
      </w:r>
      <w:r w:rsidR="007828B2" w:rsidRPr="00E34C46">
        <w:rPr>
          <w:rFonts w:ascii="Century Gothic" w:hAnsi="Century Gothic" w:cs="Times New Roman"/>
          <w:sz w:val="24"/>
          <w:szCs w:val="24"/>
          <w:lang w:val="pl-PL"/>
        </w:rPr>
        <w:t xml:space="preserve"> w </w:t>
      </w:r>
      <w:r w:rsidR="00105425" w:rsidRPr="00E34C46">
        <w:rPr>
          <w:rFonts w:ascii="Century Gothic" w:hAnsi="Century Gothic" w:cs="Times New Roman"/>
          <w:sz w:val="24"/>
          <w:szCs w:val="24"/>
          <w:lang w:val="pl-PL"/>
        </w:rPr>
        <w:t>zakładce Moje raporty (Rysunek 8)</w:t>
      </w:r>
      <w:r w:rsidRPr="00E34C46">
        <w:rPr>
          <w:rFonts w:ascii="Century Gothic" w:hAnsi="Century Gothic" w:cs="Times New Roman"/>
          <w:sz w:val="24"/>
          <w:szCs w:val="24"/>
          <w:lang w:val="pl-PL"/>
        </w:rPr>
        <w:t xml:space="preserve">. </w:t>
      </w:r>
      <w:r w:rsidR="00CA28AC" w:rsidRPr="00E34C46">
        <w:rPr>
          <w:rFonts w:ascii="Century Gothic" w:hAnsi="Century Gothic" w:cs="Times New Roman"/>
          <w:sz w:val="24"/>
          <w:szCs w:val="24"/>
          <w:lang w:val="pl-PL"/>
        </w:rPr>
        <w:t>Ponadto, w tej sekcji znajduje się wykaz wszystkich prób wraz z wyszczególnionymi wynikami.</w:t>
      </w:r>
    </w:p>
    <w:p w14:paraId="70EC3679" w14:textId="21EDEFB5" w:rsidR="000400D3" w:rsidRPr="00E34C46" w:rsidRDefault="00CA28AC" w:rsidP="000400D3">
      <w:pPr>
        <w:pStyle w:val="Akapitzlist"/>
        <w:spacing w:line="360" w:lineRule="auto"/>
        <w:ind w:left="720"/>
        <w:jc w:val="both"/>
        <w:rPr>
          <w:rFonts w:ascii="Century Gothic" w:hAnsi="Century Gothic" w:cs="Times New Roman"/>
          <w:sz w:val="24"/>
          <w:szCs w:val="24"/>
          <w:lang w:val="pl-PL"/>
        </w:rPr>
      </w:pPr>
      <w:r w:rsidRPr="00E34C46">
        <w:rPr>
          <w:rFonts w:ascii="Century Gothic" w:hAnsi="Century Gothic" w:cs="Times New Roman"/>
          <w:noProof/>
          <w:sz w:val="24"/>
          <w:szCs w:val="24"/>
          <w:lang w:val="pl-PL"/>
        </w:rPr>
        <w:lastRenderedPageBreak/>
        <w:drawing>
          <wp:inline distT="0" distB="0" distL="0" distR="0" wp14:anchorId="7BAB4B80" wp14:editId="0554D14B">
            <wp:extent cx="6086475" cy="3333750"/>
            <wp:effectExtent l="0" t="0" r="9525"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6475" cy="3333750"/>
                    </a:xfrm>
                    <a:prstGeom prst="rect">
                      <a:avLst/>
                    </a:prstGeom>
                    <a:noFill/>
                    <a:ln>
                      <a:noFill/>
                    </a:ln>
                  </pic:spPr>
                </pic:pic>
              </a:graphicData>
            </a:graphic>
          </wp:inline>
        </w:drawing>
      </w:r>
    </w:p>
    <w:p w14:paraId="30F2BD17" w14:textId="77777777" w:rsidR="003D625C" w:rsidRPr="00E34C46" w:rsidRDefault="00A417DC" w:rsidP="001139DC">
      <w:pPr>
        <w:pStyle w:val="Akapitzlist"/>
        <w:ind w:left="720"/>
        <w:jc w:val="both"/>
        <w:rPr>
          <w:rFonts w:ascii="Century Gothic" w:hAnsi="Century Gothic" w:cs="Times New Roman"/>
          <w:i/>
          <w:sz w:val="20"/>
          <w:szCs w:val="20"/>
          <w:lang w:val="pl-PL"/>
        </w:rPr>
      </w:pPr>
      <w:r w:rsidRPr="00E34C46">
        <w:rPr>
          <w:rFonts w:ascii="Century Gothic" w:hAnsi="Century Gothic" w:cs="Times New Roman"/>
          <w:sz w:val="20"/>
          <w:szCs w:val="20"/>
          <w:lang w:val="pl-PL"/>
        </w:rPr>
        <w:t xml:space="preserve">Rysunek 8. </w:t>
      </w:r>
      <w:r w:rsidRPr="00E34C46">
        <w:rPr>
          <w:rFonts w:ascii="Century Gothic" w:hAnsi="Century Gothic" w:cs="Times New Roman"/>
          <w:i/>
          <w:sz w:val="20"/>
          <w:szCs w:val="20"/>
          <w:lang w:val="pl-PL"/>
        </w:rPr>
        <w:t>Zakładka Moje raporty w Panelu Użytkownika</w:t>
      </w:r>
    </w:p>
    <w:p w14:paraId="6B4CDC04" w14:textId="77777777" w:rsidR="001139DC" w:rsidRPr="00E34C46" w:rsidRDefault="001139DC" w:rsidP="001139DC">
      <w:pPr>
        <w:ind w:firstLine="720"/>
        <w:rPr>
          <w:rFonts w:ascii="Century Gothic" w:hAnsi="Century Gothic"/>
          <w:sz w:val="20"/>
          <w:lang w:val="pl-PL"/>
        </w:rPr>
      </w:pPr>
      <w:r w:rsidRPr="00E34C46">
        <w:rPr>
          <w:rFonts w:ascii="Century Gothic" w:hAnsi="Century Gothic"/>
          <w:sz w:val="20"/>
          <w:lang w:val="pl-PL"/>
        </w:rPr>
        <w:t>Źródło: www.metodaplanet.pl</w:t>
      </w:r>
    </w:p>
    <w:p w14:paraId="7EA17C49" w14:textId="77777777" w:rsidR="001139DC" w:rsidRPr="00E34C46" w:rsidRDefault="001139DC" w:rsidP="003B39CC">
      <w:pPr>
        <w:pStyle w:val="Akapitzlist"/>
        <w:spacing w:line="360" w:lineRule="auto"/>
        <w:ind w:left="720"/>
        <w:jc w:val="both"/>
        <w:rPr>
          <w:rFonts w:ascii="Century Gothic" w:hAnsi="Century Gothic" w:cs="Times New Roman"/>
          <w:i/>
          <w:sz w:val="20"/>
          <w:szCs w:val="20"/>
          <w:lang w:val="pl-PL"/>
        </w:rPr>
      </w:pPr>
    </w:p>
    <w:p w14:paraId="142A0006" w14:textId="77777777" w:rsidR="00E470BC" w:rsidRPr="00E34C46" w:rsidRDefault="00E470BC" w:rsidP="00E470BC">
      <w:pPr>
        <w:spacing w:line="360" w:lineRule="auto"/>
        <w:jc w:val="both"/>
        <w:rPr>
          <w:rFonts w:ascii="Century Gothic" w:hAnsi="Century Gothic" w:cs="Times New Roman"/>
          <w:i/>
          <w:sz w:val="20"/>
          <w:szCs w:val="20"/>
          <w:lang w:val="pl-PL"/>
        </w:rPr>
      </w:pPr>
    </w:p>
    <w:p w14:paraId="2A4F9144" w14:textId="77777777" w:rsidR="00146299" w:rsidRPr="00E34C46" w:rsidRDefault="00C67E33" w:rsidP="001139DC">
      <w:pPr>
        <w:pStyle w:val="Akapitzlist"/>
        <w:numPr>
          <w:ilvl w:val="0"/>
          <w:numId w:val="11"/>
        </w:numPr>
        <w:spacing w:line="360" w:lineRule="auto"/>
        <w:jc w:val="both"/>
        <w:rPr>
          <w:rFonts w:ascii="Century Gothic" w:hAnsi="Century Gothic" w:cs="Times New Roman"/>
          <w:i/>
          <w:sz w:val="24"/>
          <w:szCs w:val="24"/>
          <w:lang w:val="pl-PL"/>
        </w:rPr>
      </w:pPr>
      <w:r w:rsidRPr="00E34C46">
        <w:rPr>
          <w:rFonts w:ascii="Century Gothic" w:hAnsi="Century Gothic"/>
          <w:sz w:val="24"/>
          <w:szCs w:val="24"/>
          <w:lang w:val="pl-PL"/>
        </w:rPr>
        <w:t xml:space="preserve"> </w:t>
      </w:r>
      <w:r w:rsidR="005A6BEA" w:rsidRPr="00E34C46">
        <w:rPr>
          <w:rFonts w:ascii="Century Gothic" w:hAnsi="Century Gothic"/>
          <w:sz w:val="24"/>
          <w:szCs w:val="24"/>
          <w:lang w:val="pl-PL"/>
        </w:rPr>
        <w:t xml:space="preserve">Zgodnie z informacjami przedstawionymi </w:t>
      </w:r>
      <w:r w:rsidR="00D53666" w:rsidRPr="00E34C46">
        <w:rPr>
          <w:rFonts w:ascii="Century Gothic" w:hAnsi="Century Gothic"/>
          <w:sz w:val="24"/>
          <w:szCs w:val="24"/>
          <w:lang w:val="pl-PL"/>
        </w:rPr>
        <w:t>powyżej</w:t>
      </w:r>
      <w:r w:rsidR="005A6BEA" w:rsidRPr="00E34C46">
        <w:rPr>
          <w:rFonts w:ascii="Century Gothic" w:hAnsi="Century Gothic"/>
          <w:sz w:val="24"/>
          <w:szCs w:val="24"/>
          <w:lang w:val="pl-PL"/>
        </w:rPr>
        <w:t xml:space="preserve">, po zakończeniu procesu diagnozy, użytkownik otrzymuje raport końcowy, który składa się z: </w:t>
      </w:r>
    </w:p>
    <w:p w14:paraId="4984A230" w14:textId="77777777" w:rsidR="005A6BEA" w:rsidRPr="00E34C46" w:rsidRDefault="005A6BEA" w:rsidP="001139DC">
      <w:pPr>
        <w:pStyle w:val="Akapitzlist"/>
        <w:numPr>
          <w:ilvl w:val="0"/>
          <w:numId w:val="16"/>
        </w:numPr>
        <w:spacing w:line="360" w:lineRule="auto"/>
        <w:ind w:left="1440"/>
        <w:jc w:val="both"/>
        <w:rPr>
          <w:rFonts w:ascii="Century Gothic" w:hAnsi="Century Gothic"/>
          <w:sz w:val="24"/>
          <w:szCs w:val="24"/>
          <w:lang w:val="pl-PL"/>
        </w:rPr>
      </w:pPr>
      <w:r w:rsidRPr="00E34C46">
        <w:rPr>
          <w:rFonts w:ascii="Century Gothic" w:hAnsi="Century Gothic"/>
          <w:sz w:val="24"/>
          <w:szCs w:val="24"/>
          <w:lang w:val="pl-PL"/>
        </w:rPr>
        <w:t>wykresu ogólnego, zawierającego wyniki procentowe w zakresie badanych kompetencji/właściwości pracownika (Rysunek 9);</w:t>
      </w:r>
    </w:p>
    <w:p w14:paraId="004EE608" w14:textId="77777777" w:rsidR="005A6BEA" w:rsidRPr="00E34C46" w:rsidRDefault="005A6BEA" w:rsidP="001139DC">
      <w:pPr>
        <w:pStyle w:val="Akapitzlist"/>
        <w:numPr>
          <w:ilvl w:val="0"/>
          <w:numId w:val="16"/>
        </w:numPr>
        <w:spacing w:line="360" w:lineRule="auto"/>
        <w:ind w:left="1440"/>
        <w:jc w:val="both"/>
        <w:rPr>
          <w:rFonts w:ascii="Century Gothic" w:hAnsi="Century Gothic"/>
          <w:sz w:val="24"/>
          <w:szCs w:val="24"/>
          <w:lang w:val="pl-PL"/>
        </w:rPr>
      </w:pPr>
      <w:r w:rsidRPr="00E34C46">
        <w:rPr>
          <w:rFonts w:ascii="Century Gothic" w:hAnsi="Century Gothic"/>
          <w:sz w:val="24"/>
          <w:szCs w:val="24"/>
          <w:lang w:val="pl-PL"/>
        </w:rPr>
        <w:t>interpretacji wyników wraz z odpowiadającymi im wskazówkami rozwojowymi, które są przedstawione w formie plików pdf.</w:t>
      </w:r>
    </w:p>
    <w:p w14:paraId="6DDB652B" w14:textId="77777777" w:rsidR="001139DC" w:rsidRPr="00E34C46" w:rsidRDefault="001139DC" w:rsidP="005A6BEA">
      <w:pPr>
        <w:spacing w:line="360" w:lineRule="auto"/>
        <w:jc w:val="both"/>
        <w:rPr>
          <w:rFonts w:ascii="Century Gothic" w:hAnsi="Century Gothic"/>
          <w:sz w:val="24"/>
          <w:szCs w:val="24"/>
          <w:lang w:val="pl-PL"/>
        </w:rPr>
      </w:pPr>
    </w:p>
    <w:p w14:paraId="14C51F88" w14:textId="17F79738" w:rsidR="005A6BEA" w:rsidRPr="00E34C46" w:rsidRDefault="005A6BEA" w:rsidP="001139DC">
      <w:pPr>
        <w:spacing w:line="360" w:lineRule="auto"/>
        <w:ind w:left="720" w:firstLine="360"/>
        <w:jc w:val="both"/>
        <w:rPr>
          <w:rFonts w:ascii="Century Gothic" w:hAnsi="Century Gothic"/>
          <w:sz w:val="24"/>
          <w:szCs w:val="24"/>
          <w:lang w:val="pl-PL"/>
        </w:rPr>
      </w:pPr>
      <w:r w:rsidRPr="00E34C46">
        <w:rPr>
          <w:rFonts w:ascii="Century Gothic" w:hAnsi="Century Gothic"/>
          <w:sz w:val="24"/>
          <w:szCs w:val="24"/>
          <w:lang w:val="pl-PL"/>
        </w:rPr>
        <w:t xml:space="preserve">Poniżej zaprezentowano widok wykresu ogólnego pracownika, który dokonał </w:t>
      </w:r>
      <w:r w:rsidR="00CA28AC" w:rsidRPr="00E34C46">
        <w:rPr>
          <w:rFonts w:ascii="Century Gothic" w:hAnsi="Century Gothic"/>
          <w:sz w:val="24"/>
          <w:szCs w:val="24"/>
          <w:lang w:val="pl-PL"/>
        </w:rPr>
        <w:t>własnej diagnozy w zakresie reagowania na sytuacje trudne i konfliktowe</w:t>
      </w:r>
      <w:r w:rsidRPr="00E34C46">
        <w:rPr>
          <w:rFonts w:ascii="Century Gothic" w:hAnsi="Century Gothic"/>
          <w:sz w:val="24"/>
          <w:szCs w:val="24"/>
          <w:lang w:val="pl-PL"/>
        </w:rPr>
        <w:t xml:space="preserve"> (Rysunek 9). </w:t>
      </w:r>
    </w:p>
    <w:p w14:paraId="69575E79" w14:textId="77777777" w:rsidR="005A6BEA" w:rsidRPr="00E34C46" w:rsidRDefault="005A6BEA" w:rsidP="005A6BEA">
      <w:pPr>
        <w:spacing w:line="360" w:lineRule="auto"/>
        <w:jc w:val="both"/>
        <w:rPr>
          <w:rFonts w:ascii="Century Gothic" w:hAnsi="Century Gothic"/>
          <w:sz w:val="24"/>
          <w:szCs w:val="24"/>
          <w:lang w:val="pl-PL"/>
        </w:rPr>
      </w:pPr>
    </w:p>
    <w:p w14:paraId="57D03F64" w14:textId="3AF3F631" w:rsidR="005A6BEA" w:rsidRPr="00E34C46" w:rsidRDefault="00CA28AC" w:rsidP="005A6BEA">
      <w:pPr>
        <w:spacing w:line="360" w:lineRule="auto"/>
        <w:jc w:val="both"/>
        <w:rPr>
          <w:rFonts w:ascii="Century Gothic" w:hAnsi="Century Gothic"/>
          <w:sz w:val="24"/>
          <w:szCs w:val="24"/>
          <w:lang w:val="pl-PL"/>
        </w:rPr>
      </w:pPr>
      <w:r w:rsidRPr="00E34C46">
        <w:rPr>
          <w:rFonts w:ascii="Century Gothic" w:hAnsi="Century Gothic"/>
          <w:noProof/>
          <w:sz w:val="24"/>
          <w:szCs w:val="24"/>
          <w:lang w:val="pl-PL"/>
        </w:rPr>
        <w:lastRenderedPageBreak/>
        <w:drawing>
          <wp:inline distT="0" distB="0" distL="0" distR="0" wp14:anchorId="7675B693" wp14:editId="2D1287E4">
            <wp:extent cx="6086475" cy="3333750"/>
            <wp:effectExtent l="0" t="0" r="952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6475" cy="3333750"/>
                    </a:xfrm>
                    <a:prstGeom prst="rect">
                      <a:avLst/>
                    </a:prstGeom>
                    <a:noFill/>
                    <a:ln>
                      <a:noFill/>
                    </a:ln>
                  </pic:spPr>
                </pic:pic>
              </a:graphicData>
            </a:graphic>
          </wp:inline>
        </w:drawing>
      </w:r>
    </w:p>
    <w:p w14:paraId="6B1CCDB2" w14:textId="77777777" w:rsidR="005A6BEA" w:rsidRPr="00E34C46" w:rsidRDefault="005A6BEA" w:rsidP="001139DC">
      <w:pPr>
        <w:jc w:val="both"/>
        <w:rPr>
          <w:rFonts w:ascii="Century Gothic" w:hAnsi="Century Gothic"/>
          <w:sz w:val="20"/>
          <w:szCs w:val="20"/>
          <w:lang w:val="pl-PL"/>
        </w:rPr>
      </w:pPr>
      <w:r w:rsidRPr="00E34C46">
        <w:rPr>
          <w:rFonts w:ascii="Century Gothic" w:hAnsi="Century Gothic"/>
          <w:sz w:val="20"/>
          <w:szCs w:val="20"/>
          <w:lang w:val="pl-PL"/>
        </w:rPr>
        <w:t xml:space="preserve">Rysunek 9. </w:t>
      </w:r>
      <w:r w:rsidRPr="00E34C46">
        <w:rPr>
          <w:rFonts w:ascii="Century Gothic" w:hAnsi="Century Gothic"/>
          <w:i/>
          <w:sz w:val="20"/>
          <w:szCs w:val="20"/>
          <w:lang w:val="pl-PL"/>
        </w:rPr>
        <w:t xml:space="preserve">Przykładowy wygląd </w:t>
      </w:r>
      <w:r w:rsidR="009C41A3" w:rsidRPr="00E34C46">
        <w:rPr>
          <w:rFonts w:ascii="Century Gothic" w:hAnsi="Century Gothic"/>
          <w:i/>
          <w:sz w:val="20"/>
          <w:szCs w:val="20"/>
          <w:lang w:val="pl-PL"/>
        </w:rPr>
        <w:t>wykresu ogólnego</w:t>
      </w:r>
      <w:r w:rsidRPr="00E34C46">
        <w:rPr>
          <w:rFonts w:ascii="Century Gothic" w:hAnsi="Century Gothic"/>
          <w:sz w:val="20"/>
          <w:szCs w:val="20"/>
          <w:lang w:val="pl-PL"/>
        </w:rPr>
        <w:t>.</w:t>
      </w:r>
    </w:p>
    <w:p w14:paraId="4B0C14DB" w14:textId="77777777" w:rsidR="001139DC" w:rsidRPr="00E34C46" w:rsidRDefault="001139DC" w:rsidP="001139DC">
      <w:pPr>
        <w:rPr>
          <w:rFonts w:ascii="Century Gothic" w:hAnsi="Century Gothic"/>
          <w:sz w:val="20"/>
          <w:lang w:val="pl-PL"/>
        </w:rPr>
      </w:pPr>
      <w:r w:rsidRPr="00E34C46">
        <w:rPr>
          <w:rFonts w:ascii="Century Gothic" w:hAnsi="Century Gothic"/>
          <w:sz w:val="20"/>
          <w:lang w:val="pl-PL"/>
        </w:rPr>
        <w:t>Źródło: www.metodaplanet.pl</w:t>
      </w:r>
    </w:p>
    <w:p w14:paraId="298904AE" w14:textId="77777777" w:rsidR="001139DC" w:rsidRPr="00E34C46" w:rsidRDefault="001139DC" w:rsidP="005A6BEA">
      <w:pPr>
        <w:spacing w:line="360" w:lineRule="auto"/>
        <w:jc w:val="both"/>
        <w:rPr>
          <w:rFonts w:ascii="Century Gothic" w:hAnsi="Century Gothic"/>
          <w:sz w:val="20"/>
          <w:szCs w:val="20"/>
          <w:lang w:val="pl-PL"/>
        </w:rPr>
      </w:pPr>
    </w:p>
    <w:p w14:paraId="08854900" w14:textId="77777777" w:rsidR="005A6BEA" w:rsidRPr="00E34C46" w:rsidRDefault="005A6BEA" w:rsidP="005A6BEA">
      <w:pPr>
        <w:spacing w:line="360" w:lineRule="auto"/>
        <w:jc w:val="both"/>
        <w:rPr>
          <w:rFonts w:ascii="Century Gothic" w:hAnsi="Century Gothic"/>
          <w:sz w:val="24"/>
          <w:szCs w:val="24"/>
          <w:lang w:val="pl-PL"/>
        </w:rPr>
      </w:pPr>
    </w:p>
    <w:p w14:paraId="7C4E4AE8" w14:textId="1B6D6283" w:rsidR="005A6BEA" w:rsidRPr="00E34C46" w:rsidRDefault="005A6BEA" w:rsidP="001139DC">
      <w:pPr>
        <w:spacing w:line="360" w:lineRule="auto"/>
        <w:ind w:firstLine="720"/>
        <w:jc w:val="both"/>
        <w:rPr>
          <w:rFonts w:ascii="Century Gothic" w:hAnsi="Century Gothic"/>
          <w:sz w:val="24"/>
          <w:szCs w:val="24"/>
          <w:lang w:val="pl-PL"/>
        </w:rPr>
      </w:pPr>
      <w:r w:rsidRPr="00E34C46">
        <w:rPr>
          <w:rFonts w:ascii="Century Gothic" w:hAnsi="Century Gothic"/>
          <w:sz w:val="24"/>
          <w:szCs w:val="24"/>
          <w:lang w:val="pl-PL"/>
        </w:rPr>
        <w:t xml:space="preserve">W celu odczytania informacji z wykresu ogólnego, należy zapoznać się </w:t>
      </w:r>
      <w:r w:rsidR="00C67E33" w:rsidRPr="00E34C46">
        <w:rPr>
          <w:rFonts w:ascii="Century Gothic" w:hAnsi="Century Gothic"/>
          <w:sz w:val="24"/>
          <w:szCs w:val="24"/>
          <w:lang w:val="pl-PL"/>
        </w:rPr>
        <w:br/>
      </w:r>
      <w:r w:rsidRPr="00E34C46">
        <w:rPr>
          <w:rFonts w:ascii="Century Gothic" w:hAnsi="Century Gothic"/>
          <w:sz w:val="24"/>
          <w:szCs w:val="24"/>
          <w:lang w:val="pl-PL"/>
        </w:rPr>
        <w:t xml:space="preserve">z zamieszczoną </w:t>
      </w:r>
      <w:r w:rsidR="00706DDF" w:rsidRPr="00E34C46">
        <w:rPr>
          <w:rFonts w:ascii="Century Gothic" w:hAnsi="Century Gothic"/>
          <w:sz w:val="24"/>
          <w:szCs w:val="24"/>
          <w:lang w:val="pl-PL"/>
        </w:rPr>
        <w:t>nad</w:t>
      </w:r>
      <w:r w:rsidRPr="00E34C46">
        <w:rPr>
          <w:rFonts w:ascii="Century Gothic" w:hAnsi="Century Gothic"/>
          <w:sz w:val="24"/>
          <w:szCs w:val="24"/>
          <w:lang w:val="pl-PL"/>
        </w:rPr>
        <w:t xml:space="preserve"> nim legendą (Rysunek 10). Pozwoli to na ustalenie, które spośród zamieszczonych na wykresie kropek, należą do danej planety. </w:t>
      </w:r>
    </w:p>
    <w:p w14:paraId="629C922D" w14:textId="77777777" w:rsidR="001139DC" w:rsidRPr="00E34C46" w:rsidRDefault="001139DC" w:rsidP="001139DC">
      <w:pPr>
        <w:spacing w:line="360" w:lineRule="auto"/>
        <w:ind w:firstLine="720"/>
        <w:jc w:val="both"/>
        <w:rPr>
          <w:rFonts w:ascii="Century Gothic" w:hAnsi="Century Gothic"/>
          <w:sz w:val="24"/>
          <w:szCs w:val="24"/>
          <w:lang w:val="pl-PL"/>
        </w:rPr>
      </w:pPr>
    </w:p>
    <w:p w14:paraId="2BA0B7C5" w14:textId="08A6B1D0" w:rsidR="001139DC" w:rsidRPr="00E34C46" w:rsidRDefault="00706DDF" w:rsidP="001139DC">
      <w:pPr>
        <w:jc w:val="both"/>
        <w:rPr>
          <w:rFonts w:ascii="Century Gothic" w:hAnsi="Century Gothic"/>
          <w:sz w:val="20"/>
          <w:szCs w:val="20"/>
          <w:lang w:val="pl-PL"/>
        </w:rPr>
      </w:pPr>
      <w:r w:rsidRPr="00E34C46">
        <w:rPr>
          <w:rFonts w:ascii="Century Gothic" w:hAnsi="Century Gothic"/>
          <w:noProof/>
          <w:sz w:val="24"/>
          <w:szCs w:val="24"/>
          <w:lang w:val="pl-PL"/>
        </w:rPr>
        <w:drawing>
          <wp:inline distT="0" distB="0" distL="0" distR="0" wp14:anchorId="1C28E734" wp14:editId="1B1B7D68">
            <wp:extent cx="6086475" cy="2609850"/>
            <wp:effectExtent l="0" t="0" r="952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6475" cy="2609850"/>
                    </a:xfrm>
                    <a:prstGeom prst="rect">
                      <a:avLst/>
                    </a:prstGeom>
                    <a:noFill/>
                    <a:ln>
                      <a:noFill/>
                    </a:ln>
                  </pic:spPr>
                </pic:pic>
              </a:graphicData>
            </a:graphic>
          </wp:inline>
        </w:drawing>
      </w:r>
      <w:r w:rsidR="005A6BEA" w:rsidRPr="00E34C46">
        <w:rPr>
          <w:rFonts w:ascii="Century Gothic" w:hAnsi="Century Gothic"/>
          <w:sz w:val="24"/>
          <w:szCs w:val="24"/>
          <w:lang w:val="pl-PL"/>
        </w:rPr>
        <w:br/>
      </w:r>
      <w:r w:rsidR="005A6BEA" w:rsidRPr="00E34C46">
        <w:rPr>
          <w:rFonts w:ascii="Century Gothic" w:hAnsi="Century Gothic"/>
          <w:sz w:val="20"/>
          <w:szCs w:val="20"/>
          <w:lang w:val="pl-PL"/>
        </w:rPr>
        <w:t xml:space="preserve">Rysunek 10. </w:t>
      </w:r>
      <w:r w:rsidR="005A6BEA" w:rsidRPr="00E34C46">
        <w:rPr>
          <w:rFonts w:ascii="Century Gothic" w:hAnsi="Century Gothic"/>
          <w:i/>
          <w:sz w:val="20"/>
          <w:szCs w:val="20"/>
          <w:lang w:val="pl-PL"/>
        </w:rPr>
        <w:t>Wyjaśnienie oznaczeń kolorów występujących na wykresie</w:t>
      </w:r>
      <w:r w:rsidR="005A6BEA" w:rsidRPr="00E34C46">
        <w:rPr>
          <w:rFonts w:ascii="Century Gothic" w:hAnsi="Century Gothic"/>
          <w:sz w:val="20"/>
          <w:szCs w:val="20"/>
          <w:lang w:val="pl-PL"/>
        </w:rPr>
        <w:t>.</w:t>
      </w:r>
    </w:p>
    <w:p w14:paraId="4FB6B7DD" w14:textId="77777777" w:rsidR="001139DC" w:rsidRPr="00E34C46" w:rsidRDefault="001139DC" w:rsidP="001139DC">
      <w:pPr>
        <w:rPr>
          <w:rFonts w:ascii="Century Gothic" w:hAnsi="Century Gothic"/>
          <w:sz w:val="20"/>
          <w:lang w:val="pl-PL"/>
        </w:rPr>
      </w:pPr>
      <w:r w:rsidRPr="00E34C46">
        <w:rPr>
          <w:rFonts w:ascii="Century Gothic" w:hAnsi="Century Gothic"/>
          <w:sz w:val="20"/>
          <w:lang w:val="pl-PL"/>
        </w:rPr>
        <w:t>Źródło: www.metodaplanet.pl</w:t>
      </w:r>
    </w:p>
    <w:p w14:paraId="527020EF" w14:textId="7E00206C" w:rsidR="001139DC" w:rsidRPr="00E34C46" w:rsidRDefault="005A6BEA" w:rsidP="005A6BEA">
      <w:pPr>
        <w:spacing w:line="360" w:lineRule="auto"/>
        <w:jc w:val="both"/>
        <w:rPr>
          <w:rFonts w:ascii="Century Gothic" w:hAnsi="Century Gothic"/>
          <w:sz w:val="20"/>
          <w:szCs w:val="20"/>
          <w:lang w:val="pl-PL"/>
        </w:rPr>
      </w:pPr>
      <w:r w:rsidRPr="00E34C46">
        <w:rPr>
          <w:rFonts w:ascii="Century Gothic" w:hAnsi="Century Gothic"/>
          <w:sz w:val="20"/>
          <w:szCs w:val="20"/>
          <w:lang w:val="pl-PL"/>
        </w:rPr>
        <w:lastRenderedPageBreak/>
        <w:t xml:space="preserve"> </w:t>
      </w:r>
    </w:p>
    <w:p w14:paraId="32AC5228" w14:textId="77777777" w:rsidR="005A6BEA" w:rsidRPr="00E34C46" w:rsidRDefault="005A6BEA" w:rsidP="001139DC">
      <w:pPr>
        <w:spacing w:line="360" w:lineRule="auto"/>
        <w:ind w:firstLine="720"/>
        <w:jc w:val="both"/>
        <w:rPr>
          <w:rFonts w:ascii="Century Gothic" w:hAnsi="Century Gothic"/>
          <w:sz w:val="24"/>
          <w:szCs w:val="24"/>
          <w:lang w:val="pl-PL"/>
        </w:rPr>
      </w:pPr>
      <w:r w:rsidRPr="00E34C46">
        <w:rPr>
          <w:rFonts w:ascii="Century Gothic" w:hAnsi="Century Gothic"/>
          <w:sz w:val="24"/>
          <w:szCs w:val="24"/>
          <w:lang w:val="pl-PL"/>
        </w:rPr>
        <w:t>W celu poznania dokładnego wyniku w zakresie danej kompetencji, należy najechać kursorem na daną kropkę</w:t>
      </w:r>
      <w:r w:rsidR="00D53666" w:rsidRPr="00E34C46">
        <w:rPr>
          <w:rFonts w:ascii="Century Gothic" w:hAnsi="Century Gothic"/>
          <w:sz w:val="24"/>
          <w:szCs w:val="24"/>
          <w:lang w:val="pl-PL"/>
        </w:rPr>
        <w:t>. Po wykonaniu tej czynności, aplikacja automatycznie wygeneruje informację na temat nazwy kompetencji</w:t>
      </w:r>
      <w:r w:rsidR="009C41A3" w:rsidRPr="00E34C46">
        <w:rPr>
          <w:rFonts w:ascii="Century Gothic" w:hAnsi="Century Gothic"/>
          <w:sz w:val="24"/>
          <w:szCs w:val="24"/>
          <w:lang w:val="pl-PL"/>
        </w:rPr>
        <w:t>/stylu reagowania</w:t>
      </w:r>
      <w:r w:rsidR="00D53666" w:rsidRPr="00E34C46">
        <w:rPr>
          <w:rFonts w:ascii="Century Gothic" w:hAnsi="Century Gothic"/>
          <w:sz w:val="24"/>
          <w:szCs w:val="24"/>
          <w:lang w:val="pl-PL"/>
        </w:rPr>
        <w:t xml:space="preserve"> oraz wyniku procentowego</w:t>
      </w:r>
      <w:r w:rsidR="00EA5169" w:rsidRPr="00E34C46">
        <w:rPr>
          <w:rFonts w:ascii="Century Gothic" w:hAnsi="Century Gothic"/>
          <w:sz w:val="24"/>
          <w:szCs w:val="24"/>
          <w:lang w:val="pl-PL"/>
        </w:rPr>
        <w:t xml:space="preserve"> (Rysunek 11). </w:t>
      </w:r>
      <w:r w:rsidR="00D53666" w:rsidRPr="00E34C46">
        <w:rPr>
          <w:rFonts w:ascii="Century Gothic" w:hAnsi="Century Gothic"/>
          <w:sz w:val="24"/>
          <w:szCs w:val="24"/>
          <w:lang w:val="pl-PL"/>
        </w:rPr>
        <w:t xml:space="preserve"> </w:t>
      </w:r>
    </w:p>
    <w:p w14:paraId="17D8A080" w14:textId="77777777" w:rsidR="00EA5169" w:rsidRPr="00E34C46" w:rsidRDefault="00EA5169" w:rsidP="005A6BEA">
      <w:pPr>
        <w:spacing w:line="360" w:lineRule="auto"/>
        <w:jc w:val="both"/>
        <w:rPr>
          <w:rFonts w:ascii="Century Gothic" w:hAnsi="Century Gothic"/>
          <w:sz w:val="24"/>
          <w:szCs w:val="24"/>
          <w:lang w:val="pl-PL"/>
        </w:rPr>
      </w:pPr>
    </w:p>
    <w:p w14:paraId="6C920B6A" w14:textId="57A332F0" w:rsidR="00EA5169" w:rsidRPr="00E34C46" w:rsidRDefault="00706DDF" w:rsidP="005A6BEA">
      <w:pPr>
        <w:spacing w:line="360" w:lineRule="auto"/>
        <w:jc w:val="both"/>
        <w:rPr>
          <w:rFonts w:ascii="Century Gothic" w:hAnsi="Century Gothic"/>
          <w:sz w:val="24"/>
          <w:szCs w:val="24"/>
          <w:lang w:val="pl-PL"/>
        </w:rPr>
      </w:pPr>
      <w:r w:rsidRPr="00E34C46">
        <w:rPr>
          <w:rFonts w:ascii="Century Gothic" w:hAnsi="Century Gothic"/>
          <w:noProof/>
          <w:sz w:val="24"/>
          <w:szCs w:val="24"/>
          <w:lang w:val="pl-PL"/>
        </w:rPr>
        <w:drawing>
          <wp:inline distT="0" distB="0" distL="0" distR="0" wp14:anchorId="0ABF153A" wp14:editId="6CCB8B12">
            <wp:extent cx="6076950" cy="405765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39CCD533" w14:textId="77777777" w:rsidR="00D53666" w:rsidRPr="00E34C46" w:rsidRDefault="00EA5169" w:rsidP="001139DC">
      <w:pPr>
        <w:jc w:val="both"/>
        <w:rPr>
          <w:rFonts w:ascii="Century Gothic" w:hAnsi="Century Gothic"/>
          <w:i/>
          <w:sz w:val="20"/>
          <w:szCs w:val="20"/>
          <w:lang w:val="pl-PL"/>
        </w:rPr>
      </w:pPr>
      <w:r w:rsidRPr="00E34C46">
        <w:rPr>
          <w:rFonts w:ascii="Century Gothic" w:hAnsi="Century Gothic"/>
          <w:sz w:val="20"/>
          <w:szCs w:val="20"/>
          <w:lang w:val="pl-PL"/>
        </w:rPr>
        <w:t xml:space="preserve">Rysunek 11. </w:t>
      </w:r>
      <w:r w:rsidRPr="00E34C46">
        <w:rPr>
          <w:rFonts w:ascii="Century Gothic" w:hAnsi="Century Gothic"/>
          <w:i/>
          <w:sz w:val="20"/>
          <w:szCs w:val="20"/>
          <w:lang w:val="pl-PL"/>
        </w:rPr>
        <w:t>Odczytywanie informacji z wykresu ogólnego (1)</w:t>
      </w:r>
      <w:r w:rsidR="001B0EAC" w:rsidRPr="00E34C46">
        <w:rPr>
          <w:rFonts w:ascii="Century Gothic" w:hAnsi="Century Gothic"/>
          <w:i/>
          <w:sz w:val="20"/>
          <w:szCs w:val="20"/>
          <w:lang w:val="pl-PL"/>
        </w:rPr>
        <w:t>.</w:t>
      </w:r>
    </w:p>
    <w:p w14:paraId="021BCA64" w14:textId="77777777" w:rsidR="001139DC" w:rsidRPr="00E34C46" w:rsidRDefault="001139DC" w:rsidP="001139DC">
      <w:pPr>
        <w:rPr>
          <w:rFonts w:ascii="Century Gothic" w:hAnsi="Century Gothic"/>
          <w:sz w:val="20"/>
          <w:lang w:val="pl-PL"/>
        </w:rPr>
      </w:pPr>
      <w:r w:rsidRPr="00E34C46">
        <w:rPr>
          <w:rFonts w:ascii="Century Gothic" w:hAnsi="Century Gothic"/>
          <w:sz w:val="20"/>
          <w:lang w:val="pl-PL"/>
        </w:rPr>
        <w:t>Źródło: www.metodaplanet.pl</w:t>
      </w:r>
    </w:p>
    <w:p w14:paraId="7F300F07" w14:textId="77777777" w:rsidR="001139DC" w:rsidRPr="00E34C46" w:rsidRDefault="001139DC" w:rsidP="005A6BEA">
      <w:pPr>
        <w:spacing w:line="360" w:lineRule="auto"/>
        <w:jc w:val="both"/>
        <w:rPr>
          <w:rFonts w:ascii="Century Gothic" w:hAnsi="Century Gothic"/>
          <w:i/>
          <w:sz w:val="20"/>
          <w:szCs w:val="20"/>
          <w:lang w:val="pl-PL"/>
        </w:rPr>
      </w:pPr>
    </w:p>
    <w:p w14:paraId="71BD824B" w14:textId="77777777" w:rsidR="00EA5169" w:rsidRPr="00E34C46" w:rsidRDefault="00EA5169" w:rsidP="005A6BEA">
      <w:pPr>
        <w:spacing w:line="360" w:lineRule="auto"/>
        <w:jc w:val="both"/>
        <w:rPr>
          <w:rFonts w:ascii="Century Gothic" w:hAnsi="Century Gothic"/>
          <w:sz w:val="20"/>
          <w:szCs w:val="20"/>
          <w:lang w:val="pl-PL"/>
        </w:rPr>
      </w:pPr>
    </w:p>
    <w:p w14:paraId="0E3C66AB" w14:textId="517E4E02" w:rsidR="00EA5169" w:rsidRPr="00E34C46" w:rsidRDefault="00EA5169" w:rsidP="005A6BEA">
      <w:pPr>
        <w:spacing w:line="360" w:lineRule="auto"/>
        <w:jc w:val="both"/>
        <w:rPr>
          <w:rFonts w:ascii="Century Gothic" w:hAnsi="Century Gothic"/>
          <w:sz w:val="24"/>
          <w:szCs w:val="24"/>
          <w:lang w:val="pl-PL"/>
        </w:rPr>
      </w:pPr>
      <w:r w:rsidRPr="00E34C46">
        <w:rPr>
          <w:rFonts w:ascii="Century Gothic" w:hAnsi="Century Gothic"/>
          <w:sz w:val="24"/>
          <w:szCs w:val="24"/>
          <w:lang w:val="pl-PL"/>
        </w:rPr>
        <w:t>Poniższy rysunek obrazuje z kolei odczyt informacji w przybliżeniu.</w:t>
      </w:r>
    </w:p>
    <w:p w14:paraId="758380C2" w14:textId="77777777" w:rsidR="00706DDF" w:rsidRPr="00E34C46" w:rsidRDefault="00706DDF" w:rsidP="005A6BEA">
      <w:pPr>
        <w:spacing w:line="360" w:lineRule="auto"/>
        <w:jc w:val="both"/>
        <w:rPr>
          <w:rFonts w:ascii="Century Gothic" w:hAnsi="Century Gothic"/>
          <w:sz w:val="24"/>
          <w:szCs w:val="24"/>
          <w:lang w:val="pl-PL"/>
        </w:rPr>
      </w:pPr>
    </w:p>
    <w:p w14:paraId="3E3B657E" w14:textId="7A5CB450" w:rsidR="00D53666" w:rsidRPr="00E34C46" w:rsidRDefault="00706DDF" w:rsidP="005A6BEA">
      <w:pPr>
        <w:spacing w:line="360" w:lineRule="auto"/>
        <w:jc w:val="both"/>
        <w:rPr>
          <w:rFonts w:ascii="Century Gothic" w:hAnsi="Century Gothic"/>
          <w:sz w:val="24"/>
          <w:szCs w:val="24"/>
          <w:lang w:val="pl-PL"/>
        </w:rPr>
      </w:pPr>
      <w:r w:rsidRPr="00E34C46">
        <w:rPr>
          <w:rFonts w:ascii="Century Gothic" w:hAnsi="Century Gothic"/>
          <w:noProof/>
          <w:sz w:val="24"/>
          <w:szCs w:val="24"/>
          <w:lang w:val="pl-PL"/>
        </w:rPr>
        <w:lastRenderedPageBreak/>
        <w:drawing>
          <wp:inline distT="0" distB="0" distL="0" distR="0" wp14:anchorId="11CADC74" wp14:editId="66021E99">
            <wp:extent cx="2276475" cy="1428750"/>
            <wp:effectExtent l="0" t="0" r="9525"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6475" cy="1428750"/>
                    </a:xfrm>
                    <a:prstGeom prst="rect">
                      <a:avLst/>
                    </a:prstGeom>
                    <a:noFill/>
                    <a:ln>
                      <a:noFill/>
                    </a:ln>
                  </pic:spPr>
                </pic:pic>
              </a:graphicData>
            </a:graphic>
          </wp:inline>
        </w:drawing>
      </w:r>
    </w:p>
    <w:p w14:paraId="07B17588" w14:textId="77777777" w:rsidR="00EA5169" w:rsidRPr="00E34C46" w:rsidRDefault="00EA5169" w:rsidP="001139DC">
      <w:pPr>
        <w:jc w:val="both"/>
        <w:rPr>
          <w:rFonts w:ascii="Century Gothic" w:hAnsi="Century Gothic"/>
          <w:i/>
          <w:sz w:val="20"/>
          <w:szCs w:val="20"/>
          <w:lang w:val="pl-PL"/>
        </w:rPr>
      </w:pPr>
      <w:r w:rsidRPr="00E34C46">
        <w:rPr>
          <w:rFonts w:ascii="Century Gothic" w:hAnsi="Century Gothic"/>
          <w:sz w:val="20"/>
          <w:szCs w:val="20"/>
          <w:lang w:val="pl-PL"/>
        </w:rPr>
        <w:t xml:space="preserve">Rysunek 12. </w:t>
      </w:r>
      <w:r w:rsidRPr="00E34C46">
        <w:rPr>
          <w:rFonts w:ascii="Century Gothic" w:hAnsi="Century Gothic"/>
          <w:i/>
          <w:sz w:val="20"/>
          <w:szCs w:val="20"/>
          <w:lang w:val="pl-PL"/>
        </w:rPr>
        <w:t>Odczytywanie informacji z wykresu ogólnego (2)</w:t>
      </w:r>
      <w:r w:rsidR="001B0EAC" w:rsidRPr="00E34C46">
        <w:rPr>
          <w:rFonts w:ascii="Century Gothic" w:hAnsi="Century Gothic"/>
          <w:i/>
          <w:sz w:val="20"/>
          <w:szCs w:val="20"/>
          <w:lang w:val="pl-PL"/>
        </w:rPr>
        <w:t>.</w:t>
      </w:r>
    </w:p>
    <w:p w14:paraId="3DF6A551" w14:textId="77777777" w:rsidR="001139DC" w:rsidRPr="00E34C46" w:rsidRDefault="001139DC" w:rsidP="001139DC">
      <w:pPr>
        <w:rPr>
          <w:rFonts w:ascii="Century Gothic" w:hAnsi="Century Gothic"/>
          <w:sz w:val="20"/>
          <w:lang w:val="pl-PL"/>
        </w:rPr>
      </w:pPr>
      <w:r w:rsidRPr="00E34C46">
        <w:rPr>
          <w:rFonts w:ascii="Century Gothic" w:hAnsi="Century Gothic"/>
          <w:sz w:val="20"/>
          <w:lang w:val="pl-PL"/>
        </w:rPr>
        <w:t>Źródło: www.metodaplanet.pl</w:t>
      </w:r>
    </w:p>
    <w:p w14:paraId="3A30F622" w14:textId="77777777" w:rsidR="001139DC" w:rsidRPr="00E34C46" w:rsidRDefault="001139DC" w:rsidP="00EA5169">
      <w:pPr>
        <w:spacing w:line="360" w:lineRule="auto"/>
        <w:jc w:val="both"/>
        <w:rPr>
          <w:rFonts w:ascii="Century Gothic" w:hAnsi="Century Gothic"/>
          <w:i/>
          <w:sz w:val="20"/>
          <w:szCs w:val="20"/>
          <w:lang w:val="pl-PL"/>
        </w:rPr>
      </w:pPr>
    </w:p>
    <w:p w14:paraId="035F4ACD" w14:textId="77777777" w:rsidR="00EA5169" w:rsidRPr="00E34C46" w:rsidRDefault="00EA5169" w:rsidP="00EA5169">
      <w:pPr>
        <w:spacing w:line="360" w:lineRule="auto"/>
        <w:jc w:val="both"/>
        <w:rPr>
          <w:rFonts w:ascii="Century Gothic" w:hAnsi="Century Gothic"/>
          <w:sz w:val="20"/>
          <w:szCs w:val="20"/>
          <w:lang w:val="pl-PL"/>
        </w:rPr>
      </w:pPr>
    </w:p>
    <w:p w14:paraId="79C542C8" w14:textId="7B0CD203" w:rsidR="00EA5169" w:rsidRPr="00E34C46" w:rsidRDefault="008315F8" w:rsidP="008315F8">
      <w:pPr>
        <w:spacing w:line="360" w:lineRule="auto"/>
        <w:jc w:val="both"/>
        <w:rPr>
          <w:rFonts w:ascii="Century Gothic" w:hAnsi="Century Gothic"/>
          <w:sz w:val="24"/>
          <w:szCs w:val="24"/>
          <w:lang w:val="pl-PL"/>
        </w:rPr>
      </w:pPr>
      <w:r w:rsidRPr="00E34C46">
        <w:rPr>
          <w:rFonts w:ascii="Century Gothic" w:hAnsi="Century Gothic"/>
          <w:sz w:val="24"/>
          <w:szCs w:val="24"/>
          <w:lang w:val="pl-PL"/>
        </w:rPr>
        <w:t xml:space="preserve">Zgodnie z przyjętą metodologią, wyniki z przedziału </w:t>
      </w:r>
      <w:r w:rsidR="00706DDF" w:rsidRPr="00E34C46">
        <w:rPr>
          <w:rFonts w:ascii="Century Gothic" w:hAnsi="Century Gothic"/>
          <w:sz w:val="24"/>
          <w:szCs w:val="24"/>
          <w:lang w:val="pl-PL"/>
        </w:rPr>
        <w:t>70,00</w:t>
      </w:r>
      <w:r w:rsidRPr="00E34C46">
        <w:rPr>
          <w:rFonts w:ascii="Century Gothic" w:hAnsi="Century Gothic"/>
          <w:sz w:val="24"/>
          <w:szCs w:val="24"/>
          <w:lang w:val="pl-PL"/>
        </w:rPr>
        <w:t xml:space="preserve">% – 100% uznaje się za wysokie, </w:t>
      </w:r>
      <w:r w:rsidR="00706DDF" w:rsidRPr="00E34C46">
        <w:rPr>
          <w:rFonts w:ascii="Century Gothic" w:hAnsi="Century Gothic"/>
          <w:sz w:val="24"/>
          <w:szCs w:val="24"/>
          <w:lang w:val="pl-PL"/>
        </w:rPr>
        <w:t>30,01%-69,99% za średnie, zaś</w:t>
      </w:r>
      <w:r w:rsidRPr="00E34C46">
        <w:rPr>
          <w:rFonts w:ascii="Century Gothic" w:hAnsi="Century Gothic"/>
          <w:sz w:val="24"/>
          <w:szCs w:val="24"/>
          <w:lang w:val="pl-PL"/>
        </w:rPr>
        <w:t xml:space="preserve"> 0% –</w:t>
      </w:r>
      <w:r w:rsidR="00706DDF" w:rsidRPr="00E34C46">
        <w:rPr>
          <w:rFonts w:ascii="Century Gothic" w:hAnsi="Century Gothic"/>
          <w:sz w:val="24"/>
          <w:szCs w:val="24"/>
          <w:lang w:val="pl-PL"/>
        </w:rPr>
        <w:t xml:space="preserve"> 30</w:t>
      </w:r>
      <w:r w:rsidRPr="00E34C46">
        <w:rPr>
          <w:rFonts w:ascii="Century Gothic" w:hAnsi="Century Gothic"/>
          <w:sz w:val="24"/>
          <w:szCs w:val="24"/>
          <w:lang w:val="pl-PL"/>
        </w:rPr>
        <w:t xml:space="preserve">% za niskie. </w:t>
      </w:r>
    </w:p>
    <w:p w14:paraId="1F9FE839" w14:textId="77777777" w:rsidR="00C67E33" w:rsidRPr="00E34C46" w:rsidRDefault="00C67E33" w:rsidP="008315F8">
      <w:pPr>
        <w:spacing w:line="360" w:lineRule="auto"/>
        <w:jc w:val="both"/>
        <w:rPr>
          <w:rFonts w:ascii="Century Gothic" w:hAnsi="Century Gothic"/>
          <w:sz w:val="24"/>
          <w:szCs w:val="24"/>
          <w:lang w:val="pl-PL"/>
        </w:rPr>
      </w:pPr>
    </w:p>
    <w:p w14:paraId="549C8608" w14:textId="77777777" w:rsidR="0046419A" w:rsidRPr="00E34C46" w:rsidRDefault="0046419A" w:rsidP="008315F8">
      <w:pPr>
        <w:spacing w:line="360" w:lineRule="auto"/>
        <w:jc w:val="both"/>
        <w:rPr>
          <w:rFonts w:ascii="Century Gothic" w:hAnsi="Century Gothic"/>
          <w:sz w:val="24"/>
          <w:szCs w:val="24"/>
          <w:lang w:val="pl-PL"/>
        </w:rPr>
      </w:pPr>
    </w:p>
    <w:p w14:paraId="13CECB02" w14:textId="77777777" w:rsidR="0046419A" w:rsidRPr="00E34C46" w:rsidRDefault="00E470BC" w:rsidP="00E470BC">
      <w:pPr>
        <w:pStyle w:val="Akapitzlist"/>
        <w:numPr>
          <w:ilvl w:val="0"/>
          <w:numId w:val="11"/>
        </w:numPr>
        <w:spacing w:line="360" w:lineRule="auto"/>
        <w:jc w:val="both"/>
        <w:rPr>
          <w:rFonts w:ascii="Century Gothic" w:hAnsi="Century Gothic"/>
          <w:sz w:val="24"/>
          <w:szCs w:val="24"/>
          <w:lang w:val="pl-PL"/>
        </w:rPr>
      </w:pPr>
      <w:r w:rsidRPr="00E34C46">
        <w:rPr>
          <w:rFonts w:ascii="Century Gothic" w:hAnsi="Century Gothic"/>
          <w:sz w:val="24"/>
          <w:szCs w:val="24"/>
          <w:lang w:val="pl-PL"/>
        </w:rPr>
        <w:t xml:space="preserve"> Aby dowiedzieć się, co konkretnie oznaczają widoczne na wykresie ogólnym wyniki procentowe, należy pobrać wygenerowane automatycznie pliki pdf. Zawierają one interpretacje wyników oraz wskazówki rozwojowe </w:t>
      </w:r>
      <w:r w:rsidRPr="00E34C46">
        <w:rPr>
          <w:rFonts w:ascii="Century Gothic" w:hAnsi="Century Gothic"/>
          <w:sz w:val="24"/>
          <w:szCs w:val="24"/>
          <w:lang w:val="pl-PL"/>
        </w:rPr>
        <w:br/>
        <w:t>(Rysunek 13).</w:t>
      </w:r>
    </w:p>
    <w:p w14:paraId="7F4EC6FE" w14:textId="77777777" w:rsidR="00E470BC" w:rsidRPr="00E34C46" w:rsidRDefault="00E470BC" w:rsidP="00E470BC">
      <w:pPr>
        <w:spacing w:line="360" w:lineRule="auto"/>
        <w:jc w:val="both"/>
        <w:rPr>
          <w:rFonts w:ascii="Century Gothic" w:hAnsi="Century Gothic"/>
          <w:sz w:val="24"/>
          <w:szCs w:val="24"/>
          <w:lang w:val="pl-PL"/>
        </w:rPr>
      </w:pPr>
    </w:p>
    <w:p w14:paraId="0C34F21E" w14:textId="4E440640" w:rsidR="00E470BC" w:rsidRPr="00E34C46" w:rsidRDefault="00706DDF" w:rsidP="00E470BC">
      <w:pPr>
        <w:spacing w:line="360" w:lineRule="auto"/>
        <w:jc w:val="both"/>
        <w:rPr>
          <w:rFonts w:ascii="Century Gothic" w:hAnsi="Century Gothic"/>
          <w:sz w:val="24"/>
          <w:szCs w:val="24"/>
          <w:lang w:val="pl-PL"/>
        </w:rPr>
      </w:pPr>
      <w:r w:rsidRPr="00E34C46">
        <w:rPr>
          <w:rFonts w:ascii="Century Gothic" w:hAnsi="Century Gothic"/>
          <w:noProof/>
          <w:sz w:val="24"/>
          <w:szCs w:val="24"/>
          <w:lang w:val="pl-PL"/>
        </w:rPr>
        <w:drawing>
          <wp:inline distT="0" distB="0" distL="0" distR="0" wp14:anchorId="1F6C9C76" wp14:editId="4373D876">
            <wp:extent cx="6076950" cy="240030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2400300"/>
                    </a:xfrm>
                    <a:prstGeom prst="rect">
                      <a:avLst/>
                    </a:prstGeom>
                    <a:noFill/>
                    <a:ln>
                      <a:noFill/>
                    </a:ln>
                  </pic:spPr>
                </pic:pic>
              </a:graphicData>
            </a:graphic>
          </wp:inline>
        </w:drawing>
      </w:r>
    </w:p>
    <w:p w14:paraId="6639157B" w14:textId="77777777" w:rsidR="00E470BC" w:rsidRPr="00E34C46" w:rsidRDefault="00E470BC" w:rsidP="001139DC">
      <w:pPr>
        <w:jc w:val="both"/>
        <w:rPr>
          <w:rFonts w:ascii="Century Gothic" w:hAnsi="Century Gothic"/>
          <w:sz w:val="20"/>
          <w:szCs w:val="20"/>
          <w:lang w:val="pl-PL"/>
        </w:rPr>
      </w:pPr>
      <w:r w:rsidRPr="00E34C46">
        <w:rPr>
          <w:rFonts w:ascii="Century Gothic" w:hAnsi="Century Gothic"/>
          <w:sz w:val="20"/>
          <w:szCs w:val="20"/>
          <w:lang w:val="pl-PL"/>
        </w:rPr>
        <w:t xml:space="preserve">Rysunek 13. </w:t>
      </w:r>
      <w:r w:rsidRPr="00E34C46">
        <w:rPr>
          <w:rFonts w:ascii="Century Gothic" w:hAnsi="Century Gothic"/>
          <w:i/>
          <w:sz w:val="20"/>
          <w:szCs w:val="20"/>
          <w:lang w:val="pl-PL"/>
        </w:rPr>
        <w:t>Pobieranie wskazówek rozwojowych z raportu</w:t>
      </w:r>
      <w:r w:rsidRPr="00E34C46">
        <w:rPr>
          <w:rFonts w:ascii="Century Gothic" w:hAnsi="Century Gothic"/>
          <w:sz w:val="20"/>
          <w:szCs w:val="20"/>
          <w:lang w:val="pl-PL"/>
        </w:rPr>
        <w:t>.</w:t>
      </w:r>
    </w:p>
    <w:p w14:paraId="36F9EC72" w14:textId="77777777" w:rsidR="001139DC" w:rsidRPr="00E34C46" w:rsidRDefault="001139DC" w:rsidP="001139DC">
      <w:pPr>
        <w:rPr>
          <w:rFonts w:ascii="Century Gothic" w:hAnsi="Century Gothic"/>
          <w:sz w:val="20"/>
          <w:lang w:val="pl-PL"/>
        </w:rPr>
      </w:pPr>
      <w:r w:rsidRPr="00E34C46">
        <w:rPr>
          <w:rFonts w:ascii="Century Gothic" w:hAnsi="Century Gothic"/>
          <w:sz w:val="20"/>
          <w:lang w:val="pl-PL"/>
        </w:rPr>
        <w:t>Źródło: www.metodaplanet.pl</w:t>
      </w:r>
    </w:p>
    <w:p w14:paraId="2CF0A64F" w14:textId="77777777" w:rsidR="00E470BC" w:rsidRPr="00E34C46" w:rsidRDefault="00E470BC" w:rsidP="00E470BC">
      <w:pPr>
        <w:spacing w:line="360" w:lineRule="auto"/>
        <w:jc w:val="both"/>
        <w:rPr>
          <w:rFonts w:ascii="Century Gothic" w:hAnsi="Century Gothic"/>
          <w:sz w:val="24"/>
          <w:szCs w:val="24"/>
          <w:lang w:val="pl-PL"/>
        </w:rPr>
      </w:pPr>
    </w:p>
    <w:p w14:paraId="2728F6D3" w14:textId="77777777" w:rsidR="00E470BC" w:rsidRPr="00E34C46" w:rsidRDefault="00E470BC" w:rsidP="001139DC">
      <w:pPr>
        <w:spacing w:line="360" w:lineRule="auto"/>
        <w:ind w:firstLine="720"/>
        <w:jc w:val="both"/>
        <w:rPr>
          <w:rFonts w:ascii="Century Gothic" w:hAnsi="Century Gothic"/>
          <w:sz w:val="24"/>
          <w:szCs w:val="24"/>
          <w:lang w:val="pl-PL"/>
        </w:rPr>
      </w:pPr>
      <w:r w:rsidRPr="00E34C46">
        <w:rPr>
          <w:rFonts w:ascii="Century Gothic" w:hAnsi="Century Gothic"/>
          <w:sz w:val="24"/>
          <w:szCs w:val="24"/>
          <w:lang w:val="pl-PL"/>
        </w:rPr>
        <w:t xml:space="preserve">W celu pobrania dowolnego pliku pdf, wystarczy kliknąć na przycisk </w:t>
      </w:r>
      <w:r w:rsidRPr="00E34C46">
        <w:rPr>
          <w:rFonts w:ascii="Century Gothic" w:hAnsi="Century Gothic"/>
          <w:i/>
          <w:sz w:val="24"/>
          <w:szCs w:val="24"/>
          <w:lang w:val="pl-PL"/>
        </w:rPr>
        <w:t>Pobierz interpretację i wskazówki rozwojowe</w:t>
      </w:r>
      <w:r w:rsidRPr="00E34C46">
        <w:rPr>
          <w:rFonts w:ascii="Century Gothic" w:hAnsi="Century Gothic"/>
          <w:sz w:val="24"/>
          <w:szCs w:val="24"/>
          <w:lang w:val="pl-PL"/>
        </w:rPr>
        <w:t xml:space="preserve">. Po wykonaniu tej operacji, plik zostanie </w:t>
      </w:r>
      <w:r w:rsidRPr="00E34C46">
        <w:rPr>
          <w:rFonts w:ascii="Century Gothic" w:hAnsi="Century Gothic"/>
          <w:sz w:val="24"/>
          <w:szCs w:val="24"/>
          <w:lang w:val="pl-PL"/>
        </w:rPr>
        <w:lastRenderedPageBreak/>
        <w:t xml:space="preserve">zapisany na dysku komputera. </w:t>
      </w:r>
    </w:p>
    <w:p w14:paraId="6991B31F" w14:textId="77777777" w:rsidR="00E470BC" w:rsidRPr="00E34C46" w:rsidRDefault="00E470BC" w:rsidP="001139DC">
      <w:pPr>
        <w:spacing w:line="360" w:lineRule="auto"/>
        <w:ind w:firstLine="720"/>
        <w:jc w:val="both"/>
        <w:rPr>
          <w:rFonts w:ascii="Century Gothic" w:hAnsi="Century Gothic"/>
          <w:sz w:val="24"/>
          <w:szCs w:val="24"/>
          <w:lang w:val="pl-PL"/>
        </w:rPr>
      </w:pPr>
      <w:r w:rsidRPr="00E34C46">
        <w:rPr>
          <w:rFonts w:ascii="Century Gothic" w:hAnsi="Century Gothic"/>
          <w:sz w:val="24"/>
          <w:szCs w:val="24"/>
          <w:lang w:val="pl-PL"/>
        </w:rPr>
        <w:t>Choć wskazówki rozwojowe cechują się indywidualnym dopasowaniem do konkretnego pracownika, to wszystkie składają się z trzech głównych kategorii</w:t>
      </w:r>
      <w:r w:rsidR="00725989" w:rsidRPr="00E34C46">
        <w:rPr>
          <w:rFonts w:ascii="Century Gothic" w:hAnsi="Century Gothic"/>
          <w:sz w:val="24"/>
          <w:szCs w:val="24"/>
          <w:lang w:val="pl-PL"/>
        </w:rPr>
        <w:t xml:space="preserve"> (Rysunek 14)</w:t>
      </w:r>
      <w:r w:rsidRPr="00E34C46">
        <w:rPr>
          <w:rFonts w:ascii="Century Gothic" w:hAnsi="Century Gothic"/>
          <w:sz w:val="24"/>
          <w:szCs w:val="24"/>
          <w:lang w:val="pl-PL"/>
        </w:rPr>
        <w:t xml:space="preserve">: </w:t>
      </w:r>
    </w:p>
    <w:p w14:paraId="1591AE7D" w14:textId="77777777" w:rsidR="00E470BC" w:rsidRPr="00E34C46" w:rsidRDefault="009C41A3" w:rsidP="001139DC">
      <w:pPr>
        <w:pStyle w:val="Akapitzlist"/>
        <w:numPr>
          <w:ilvl w:val="0"/>
          <w:numId w:val="17"/>
        </w:numPr>
        <w:spacing w:line="360" w:lineRule="auto"/>
        <w:jc w:val="both"/>
        <w:rPr>
          <w:rFonts w:ascii="Century Gothic" w:hAnsi="Century Gothic"/>
          <w:sz w:val="24"/>
          <w:szCs w:val="24"/>
          <w:lang w:val="pl-PL"/>
        </w:rPr>
      </w:pPr>
      <w:r w:rsidRPr="00E34C46">
        <w:rPr>
          <w:rFonts w:ascii="Century Gothic" w:hAnsi="Century Gothic"/>
          <w:sz w:val="24"/>
          <w:szCs w:val="24"/>
          <w:lang w:val="pl-PL"/>
        </w:rPr>
        <w:t>k</w:t>
      </w:r>
      <w:r w:rsidR="00DF1150" w:rsidRPr="00E34C46">
        <w:rPr>
          <w:rFonts w:ascii="Century Gothic" w:hAnsi="Century Gothic"/>
          <w:sz w:val="24"/>
          <w:szCs w:val="24"/>
          <w:lang w:val="pl-PL"/>
        </w:rPr>
        <w:t>ursy, szkolenia, studia podyplomowe</w:t>
      </w:r>
      <w:r w:rsidRPr="00E34C46">
        <w:rPr>
          <w:rFonts w:ascii="Century Gothic" w:hAnsi="Century Gothic"/>
          <w:sz w:val="24"/>
          <w:szCs w:val="24"/>
          <w:lang w:val="pl-PL"/>
        </w:rPr>
        <w:t>;</w:t>
      </w:r>
    </w:p>
    <w:p w14:paraId="10DFBF6A" w14:textId="77777777" w:rsidR="00E470BC" w:rsidRPr="00E34C46" w:rsidRDefault="009C41A3" w:rsidP="001139DC">
      <w:pPr>
        <w:pStyle w:val="Akapitzlist"/>
        <w:numPr>
          <w:ilvl w:val="0"/>
          <w:numId w:val="17"/>
        </w:numPr>
        <w:spacing w:line="360" w:lineRule="auto"/>
        <w:ind w:left="1080"/>
        <w:jc w:val="both"/>
        <w:rPr>
          <w:rFonts w:ascii="Century Gothic" w:hAnsi="Century Gothic"/>
          <w:sz w:val="24"/>
          <w:szCs w:val="24"/>
          <w:lang w:val="pl-PL"/>
        </w:rPr>
      </w:pPr>
      <w:r w:rsidRPr="00E34C46">
        <w:rPr>
          <w:rFonts w:ascii="Century Gothic" w:hAnsi="Century Gothic"/>
          <w:sz w:val="24"/>
          <w:szCs w:val="24"/>
          <w:lang w:val="pl-PL"/>
        </w:rPr>
        <w:t>d</w:t>
      </w:r>
      <w:r w:rsidR="00DF1150" w:rsidRPr="00E34C46">
        <w:rPr>
          <w:rFonts w:ascii="Century Gothic" w:hAnsi="Century Gothic"/>
          <w:sz w:val="24"/>
          <w:szCs w:val="24"/>
          <w:lang w:val="pl-PL"/>
        </w:rPr>
        <w:t>o poczytania</w:t>
      </w:r>
      <w:r w:rsidRPr="00E34C46">
        <w:rPr>
          <w:rFonts w:ascii="Century Gothic" w:hAnsi="Century Gothic"/>
          <w:sz w:val="24"/>
          <w:szCs w:val="24"/>
          <w:lang w:val="pl-PL"/>
        </w:rPr>
        <w:t>;</w:t>
      </w:r>
    </w:p>
    <w:p w14:paraId="72BEFC5A" w14:textId="77777777" w:rsidR="00DF1150" w:rsidRPr="00E34C46" w:rsidRDefault="009C41A3" w:rsidP="001139DC">
      <w:pPr>
        <w:pStyle w:val="Akapitzlist"/>
        <w:numPr>
          <w:ilvl w:val="0"/>
          <w:numId w:val="17"/>
        </w:numPr>
        <w:spacing w:line="360" w:lineRule="auto"/>
        <w:ind w:left="1080"/>
        <w:jc w:val="both"/>
        <w:rPr>
          <w:rFonts w:ascii="Century Gothic" w:hAnsi="Century Gothic"/>
          <w:sz w:val="24"/>
          <w:szCs w:val="24"/>
          <w:lang w:val="pl-PL"/>
        </w:rPr>
      </w:pPr>
      <w:r w:rsidRPr="00E34C46">
        <w:rPr>
          <w:rFonts w:ascii="Century Gothic" w:hAnsi="Century Gothic"/>
          <w:sz w:val="24"/>
          <w:szCs w:val="24"/>
          <w:lang w:val="pl-PL"/>
        </w:rPr>
        <w:t>b</w:t>
      </w:r>
      <w:r w:rsidR="00DF1150" w:rsidRPr="00E34C46">
        <w:rPr>
          <w:rFonts w:ascii="Century Gothic" w:hAnsi="Century Gothic"/>
          <w:sz w:val="24"/>
          <w:szCs w:val="24"/>
          <w:lang w:val="pl-PL"/>
        </w:rPr>
        <w:t>onusy</w:t>
      </w:r>
      <w:r w:rsidRPr="00E34C46">
        <w:rPr>
          <w:rFonts w:ascii="Century Gothic" w:hAnsi="Century Gothic"/>
          <w:sz w:val="24"/>
          <w:szCs w:val="24"/>
          <w:lang w:val="pl-PL"/>
        </w:rPr>
        <w:t>.</w:t>
      </w:r>
    </w:p>
    <w:p w14:paraId="23E40767" w14:textId="4BCD5B4C" w:rsidR="0075424D" w:rsidRPr="00E34C46" w:rsidRDefault="00706DDF" w:rsidP="005A6BEA">
      <w:pPr>
        <w:spacing w:line="360" w:lineRule="auto"/>
        <w:jc w:val="both"/>
        <w:rPr>
          <w:rFonts w:ascii="Century Gothic" w:hAnsi="Century Gothic" w:cs="Times New Roman"/>
          <w:sz w:val="24"/>
          <w:szCs w:val="24"/>
          <w:lang w:val="pl-PL"/>
        </w:rPr>
      </w:pPr>
      <w:r w:rsidRPr="00E34C46">
        <w:rPr>
          <w:rFonts w:ascii="Century Gothic" w:hAnsi="Century Gothic" w:cs="Times New Roman"/>
          <w:noProof/>
          <w:sz w:val="24"/>
          <w:szCs w:val="24"/>
          <w:lang w:val="pl-PL"/>
        </w:rPr>
        <w:drawing>
          <wp:inline distT="0" distB="0" distL="0" distR="0" wp14:anchorId="597CC2AA" wp14:editId="76DE5E1C">
            <wp:extent cx="6086475" cy="5143500"/>
            <wp:effectExtent l="0" t="0" r="9525"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6475" cy="5143500"/>
                    </a:xfrm>
                    <a:prstGeom prst="rect">
                      <a:avLst/>
                    </a:prstGeom>
                    <a:noFill/>
                    <a:ln>
                      <a:noFill/>
                    </a:ln>
                  </pic:spPr>
                </pic:pic>
              </a:graphicData>
            </a:graphic>
          </wp:inline>
        </w:drawing>
      </w:r>
    </w:p>
    <w:p w14:paraId="7DFCB3E2" w14:textId="2EB0E6DF" w:rsidR="0075424D" w:rsidRPr="00E34C46" w:rsidRDefault="00CB772B" w:rsidP="001139DC">
      <w:pPr>
        <w:jc w:val="both"/>
        <w:rPr>
          <w:rFonts w:ascii="Century Gothic" w:hAnsi="Century Gothic" w:cs="Times New Roman"/>
          <w:sz w:val="20"/>
          <w:szCs w:val="20"/>
          <w:lang w:val="pl-PL"/>
        </w:rPr>
      </w:pPr>
      <w:r w:rsidRPr="00E34C46">
        <w:rPr>
          <w:rFonts w:ascii="Century Gothic" w:hAnsi="Century Gothic" w:cs="Times New Roman"/>
          <w:sz w:val="20"/>
          <w:szCs w:val="20"/>
          <w:lang w:val="pl-PL"/>
        </w:rPr>
        <w:t xml:space="preserve">Rysunek 14. </w:t>
      </w:r>
      <w:r w:rsidR="00706DDF" w:rsidRPr="00E34C46">
        <w:rPr>
          <w:rFonts w:ascii="Century Gothic" w:hAnsi="Century Gothic" w:cs="Times New Roman"/>
          <w:i/>
          <w:sz w:val="20"/>
          <w:szCs w:val="20"/>
          <w:lang w:val="pl-PL"/>
        </w:rPr>
        <w:t>Fragment przykładowej interpretacji</w:t>
      </w:r>
      <w:r w:rsidRPr="00E34C46">
        <w:rPr>
          <w:rFonts w:ascii="Century Gothic" w:hAnsi="Century Gothic" w:cs="Times New Roman"/>
          <w:i/>
          <w:sz w:val="20"/>
          <w:szCs w:val="20"/>
          <w:lang w:val="pl-PL"/>
        </w:rPr>
        <w:t xml:space="preserve"> wyniku</w:t>
      </w:r>
      <w:r w:rsidRPr="00E34C46">
        <w:rPr>
          <w:rFonts w:ascii="Century Gothic" w:hAnsi="Century Gothic" w:cs="Times New Roman"/>
          <w:sz w:val="20"/>
          <w:szCs w:val="20"/>
          <w:lang w:val="pl-PL"/>
        </w:rPr>
        <w:t xml:space="preserve">. </w:t>
      </w:r>
    </w:p>
    <w:p w14:paraId="628DF184" w14:textId="77777777" w:rsidR="001139DC" w:rsidRPr="00E34C46" w:rsidRDefault="001139DC" w:rsidP="001139DC">
      <w:pPr>
        <w:rPr>
          <w:rFonts w:ascii="Century Gothic" w:hAnsi="Century Gothic"/>
          <w:sz w:val="20"/>
          <w:lang w:val="pl-PL"/>
        </w:rPr>
      </w:pPr>
      <w:r w:rsidRPr="00E34C46">
        <w:rPr>
          <w:rFonts w:ascii="Century Gothic" w:hAnsi="Century Gothic"/>
          <w:sz w:val="20"/>
          <w:lang w:val="pl-PL"/>
        </w:rPr>
        <w:t>Źródło: www.metodaplanet.pl</w:t>
      </w:r>
    </w:p>
    <w:p w14:paraId="7A773E13" w14:textId="77777777" w:rsidR="001139DC" w:rsidRPr="00E34C46" w:rsidRDefault="001139DC" w:rsidP="005A6BEA">
      <w:pPr>
        <w:spacing w:line="360" w:lineRule="auto"/>
        <w:jc w:val="both"/>
        <w:rPr>
          <w:rFonts w:ascii="Century Gothic" w:hAnsi="Century Gothic" w:cs="Times New Roman"/>
          <w:sz w:val="20"/>
          <w:szCs w:val="20"/>
          <w:lang w:val="pl-PL"/>
        </w:rPr>
      </w:pPr>
    </w:p>
    <w:p w14:paraId="4B955909" w14:textId="77777777" w:rsidR="0075424D" w:rsidRPr="00E34C46" w:rsidRDefault="0075424D" w:rsidP="005A6BEA">
      <w:pPr>
        <w:spacing w:line="360" w:lineRule="auto"/>
        <w:jc w:val="both"/>
        <w:rPr>
          <w:rFonts w:ascii="Century Gothic" w:hAnsi="Century Gothic" w:cs="Times New Roman"/>
          <w:sz w:val="24"/>
          <w:szCs w:val="24"/>
          <w:lang w:val="pl-PL"/>
        </w:rPr>
      </w:pPr>
    </w:p>
    <w:p w14:paraId="3B858B1B" w14:textId="77777777" w:rsidR="00B52D4A" w:rsidRPr="00E34C46" w:rsidRDefault="00DF1150" w:rsidP="001139DC">
      <w:pPr>
        <w:spacing w:line="360" w:lineRule="auto"/>
        <w:ind w:firstLine="360"/>
        <w:jc w:val="both"/>
        <w:rPr>
          <w:rFonts w:ascii="Century Gothic" w:hAnsi="Century Gothic" w:cs="Times New Roman"/>
          <w:sz w:val="24"/>
          <w:szCs w:val="24"/>
          <w:lang w:val="pl-PL"/>
        </w:rPr>
      </w:pPr>
      <w:r w:rsidRPr="00E34C46">
        <w:rPr>
          <w:rFonts w:ascii="Century Gothic" w:hAnsi="Century Gothic" w:cs="Times New Roman"/>
          <w:sz w:val="24"/>
          <w:szCs w:val="24"/>
          <w:lang w:val="pl-PL"/>
        </w:rPr>
        <w:t xml:space="preserve">Takie zróżnicowanie wskazówek rozwojowych pozwala na wszechstronne </w:t>
      </w:r>
      <w:r w:rsidRPr="00E34C46">
        <w:rPr>
          <w:rFonts w:ascii="Century Gothic" w:hAnsi="Century Gothic" w:cs="Times New Roman"/>
          <w:sz w:val="24"/>
          <w:szCs w:val="24"/>
          <w:lang w:val="pl-PL"/>
        </w:rPr>
        <w:lastRenderedPageBreak/>
        <w:t>zadbanie o rozwój pracownika, ponieważ:</w:t>
      </w:r>
    </w:p>
    <w:p w14:paraId="0D3666AD" w14:textId="77777777" w:rsidR="00DF1150" w:rsidRPr="00E34C46" w:rsidRDefault="00DF1150" w:rsidP="00DF1150">
      <w:pPr>
        <w:pStyle w:val="Akapitzlist"/>
        <w:numPr>
          <w:ilvl w:val="0"/>
          <w:numId w:val="18"/>
        </w:numPr>
        <w:spacing w:line="360" w:lineRule="auto"/>
        <w:jc w:val="both"/>
        <w:rPr>
          <w:rFonts w:ascii="Century Gothic" w:hAnsi="Century Gothic" w:cs="Times New Roman"/>
          <w:sz w:val="24"/>
          <w:szCs w:val="24"/>
          <w:lang w:val="pl-PL"/>
        </w:rPr>
      </w:pPr>
      <w:r w:rsidRPr="00E34C46">
        <w:rPr>
          <w:rFonts w:ascii="Century Gothic" w:hAnsi="Century Gothic" w:cs="Times New Roman"/>
          <w:sz w:val="24"/>
          <w:szCs w:val="24"/>
          <w:lang w:val="pl-PL"/>
        </w:rPr>
        <w:t xml:space="preserve">otrzymuje on konkretne informacje na temat oferty instytucji i firm szkoleniowych, </w:t>
      </w:r>
      <w:r w:rsidR="00146299" w:rsidRPr="00E34C46">
        <w:rPr>
          <w:rFonts w:ascii="Century Gothic" w:hAnsi="Century Gothic" w:cs="Times New Roman"/>
          <w:sz w:val="24"/>
          <w:szCs w:val="24"/>
          <w:lang w:val="pl-PL"/>
        </w:rPr>
        <w:t>stwarzających możliwość nabywania</w:t>
      </w:r>
      <w:r w:rsidRPr="00E34C46">
        <w:rPr>
          <w:rFonts w:ascii="Century Gothic" w:hAnsi="Century Gothic" w:cs="Times New Roman"/>
          <w:sz w:val="24"/>
          <w:szCs w:val="24"/>
          <w:lang w:val="pl-PL"/>
        </w:rPr>
        <w:t xml:space="preserve"> nowych kwalifikacji;</w:t>
      </w:r>
    </w:p>
    <w:p w14:paraId="7B0DA27B" w14:textId="77777777" w:rsidR="00DF1150" w:rsidRPr="00E34C46" w:rsidRDefault="00DF1150" w:rsidP="00DF1150">
      <w:pPr>
        <w:pStyle w:val="Akapitzlist"/>
        <w:numPr>
          <w:ilvl w:val="0"/>
          <w:numId w:val="18"/>
        </w:numPr>
        <w:spacing w:line="360" w:lineRule="auto"/>
        <w:jc w:val="both"/>
        <w:rPr>
          <w:rFonts w:ascii="Century Gothic" w:hAnsi="Century Gothic" w:cs="Times New Roman"/>
          <w:sz w:val="24"/>
          <w:szCs w:val="24"/>
          <w:lang w:val="pl-PL"/>
        </w:rPr>
      </w:pPr>
      <w:r w:rsidRPr="00E34C46">
        <w:rPr>
          <w:rFonts w:ascii="Century Gothic" w:hAnsi="Century Gothic" w:cs="Times New Roman"/>
          <w:sz w:val="24"/>
          <w:szCs w:val="24"/>
          <w:lang w:val="pl-PL"/>
        </w:rPr>
        <w:t>otrzymuje informacje na temat literatury specjalistycznej, pozwalającej rozszerzyć wiedzę na temat wszystkich badanych kompetencji i stylów reagowania;</w:t>
      </w:r>
    </w:p>
    <w:p w14:paraId="551F4C42" w14:textId="77777777" w:rsidR="00DF1150" w:rsidRPr="00E34C46" w:rsidRDefault="00DF1150" w:rsidP="00DF1150">
      <w:pPr>
        <w:pStyle w:val="Akapitzlist"/>
        <w:numPr>
          <w:ilvl w:val="0"/>
          <w:numId w:val="18"/>
        </w:numPr>
        <w:spacing w:line="360" w:lineRule="auto"/>
        <w:jc w:val="both"/>
        <w:rPr>
          <w:rFonts w:ascii="Century Gothic" w:hAnsi="Century Gothic" w:cs="Times New Roman"/>
          <w:sz w:val="24"/>
          <w:szCs w:val="24"/>
          <w:lang w:val="pl-PL"/>
        </w:rPr>
      </w:pPr>
      <w:r w:rsidRPr="00E34C46">
        <w:rPr>
          <w:rFonts w:ascii="Century Gothic" w:hAnsi="Century Gothic" w:cs="Times New Roman"/>
          <w:sz w:val="24"/>
          <w:szCs w:val="24"/>
          <w:lang w:val="pl-PL"/>
        </w:rPr>
        <w:t xml:space="preserve">otrzymuje również dostęp do materiałów edukacyjnych, które są przedstawione w bardziej nowoczesnej formie (np. </w:t>
      </w:r>
      <w:r w:rsidR="00C67E33" w:rsidRPr="00E34C46">
        <w:rPr>
          <w:rFonts w:ascii="Century Gothic" w:hAnsi="Century Gothic" w:cs="Times New Roman"/>
          <w:sz w:val="24"/>
          <w:szCs w:val="24"/>
          <w:lang w:val="pl-PL"/>
        </w:rPr>
        <w:t>multimedialnej</w:t>
      </w:r>
      <w:r w:rsidRPr="00E34C46">
        <w:rPr>
          <w:rFonts w:ascii="Century Gothic" w:hAnsi="Century Gothic" w:cs="Times New Roman"/>
          <w:sz w:val="24"/>
          <w:szCs w:val="24"/>
          <w:lang w:val="pl-PL"/>
        </w:rPr>
        <w:t>);</w:t>
      </w:r>
    </w:p>
    <w:p w14:paraId="2CBD5852" w14:textId="77777777" w:rsidR="00DF1150" w:rsidRPr="00E34C46" w:rsidRDefault="00146299" w:rsidP="00DF1150">
      <w:pPr>
        <w:pStyle w:val="Akapitzlist"/>
        <w:numPr>
          <w:ilvl w:val="0"/>
          <w:numId w:val="18"/>
        </w:numPr>
        <w:spacing w:line="360" w:lineRule="auto"/>
        <w:jc w:val="both"/>
        <w:rPr>
          <w:rFonts w:ascii="Century Gothic" w:hAnsi="Century Gothic" w:cs="Times New Roman"/>
          <w:sz w:val="24"/>
          <w:szCs w:val="24"/>
          <w:lang w:val="pl-PL"/>
        </w:rPr>
      </w:pPr>
      <w:r w:rsidRPr="00E34C46">
        <w:rPr>
          <w:rFonts w:ascii="Century Gothic" w:hAnsi="Century Gothic" w:cs="Times New Roman"/>
          <w:sz w:val="24"/>
          <w:szCs w:val="24"/>
          <w:lang w:val="pl-PL"/>
        </w:rPr>
        <w:t>o</w:t>
      </w:r>
      <w:r w:rsidR="00DF1150" w:rsidRPr="00E34C46">
        <w:rPr>
          <w:rFonts w:ascii="Century Gothic" w:hAnsi="Century Gothic" w:cs="Times New Roman"/>
          <w:sz w:val="24"/>
          <w:szCs w:val="24"/>
          <w:lang w:val="pl-PL"/>
        </w:rPr>
        <w:t xml:space="preserve">trzymuje także konkretne ćwiczenia rozwojowe, pozwalające na </w:t>
      </w:r>
      <w:r w:rsidR="009F756D" w:rsidRPr="00E34C46">
        <w:rPr>
          <w:rFonts w:ascii="Century Gothic" w:hAnsi="Century Gothic" w:cs="Times New Roman"/>
          <w:sz w:val="24"/>
          <w:szCs w:val="24"/>
          <w:lang w:val="pl-PL"/>
        </w:rPr>
        <w:t xml:space="preserve">praktyczne </w:t>
      </w:r>
      <w:r w:rsidR="00DF1150" w:rsidRPr="00E34C46">
        <w:rPr>
          <w:rFonts w:ascii="Century Gothic" w:hAnsi="Century Gothic" w:cs="Times New Roman"/>
          <w:sz w:val="24"/>
          <w:szCs w:val="24"/>
          <w:lang w:val="pl-PL"/>
        </w:rPr>
        <w:t>rozwijanie własnych kompetencji osobistych.</w:t>
      </w:r>
      <w:r w:rsidR="00725989" w:rsidRPr="00E34C46">
        <w:rPr>
          <w:rFonts w:ascii="Century Gothic" w:hAnsi="Century Gothic" w:cs="Times New Roman"/>
          <w:sz w:val="24"/>
          <w:szCs w:val="24"/>
          <w:lang w:val="pl-PL"/>
        </w:rPr>
        <w:t xml:space="preserve"> W celu ich wykonania, wystarczy wydrukować dany plik pdf, który został wygenerowany przez aplikację.</w:t>
      </w:r>
      <w:r w:rsidRPr="00E34C46">
        <w:rPr>
          <w:rFonts w:ascii="Century Gothic" w:hAnsi="Century Gothic" w:cs="Times New Roman"/>
          <w:sz w:val="24"/>
          <w:szCs w:val="24"/>
          <w:lang w:val="pl-PL"/>
        </w:rPr>
        <w:t xml:space="preserve"> Takie rozwiązanie zapewnia dużą wygodę zarówno dla pracownika, jak </w:t>
      </w:r>
      <w:r w:rsidR="00C67E33" w:rsidRPr="00E34C46">
        <w:rPr>
          <w:rFonts w:ascii="Century Gothic" w:hAnsi="Century Gothic" w:cs="Times New Roman"/>
          <w:sz w:val="24"/>
          <w:szCs w:val="24"/>
          <w:lang w:val="pl-PL"/>
        </w:rPr>
        <w:br/>
      </w:r>
      <w:r w:rsidRPr="00E34C46">
        <w:rPr>
          <w:rFonts w:ascii="Century Gothic" w:hAnsi="Century Gothic" w:cs="Times New Roman"/>
          <w:sz w:val="24"/>
          <w:szCs w:val="24"/>
          <w:lang w:val="pl-PL"/>
        </w:rPr>
        <w:t>i pracodawcy.</w:t>
      </w:r>
    </w:p>
    <w:p w14:paraId="76F1FB2E" w14:textId="77777777" w:rsidR="009F756D" w:rsidRPr="00E34C46" w:rsidRDefault="009F756D" w:rsidP="001139DC">
      <w:pPr>
        <w:spacing w:line="360" w:lineRule="auto"/>
        <w:ind w:firstLine="360"/>
        <w:jc w:val="both"/>
        <w:rPr>
          <w:rFonts w:ascii="Century Gothic" w:hAnsi="Century Gothic" w:cs="Times New Roman"/>
          <w:sz w:val="24"/>
          <w:szCs w:val="24"/>
          <w:lang w:val="pl-PL"/>
        </w:rPr>
      </w:pPr>
      <w:r w:rsidRPr="00E34C46">
        <w:rPr>
          <w:rFonts w:ascii="Century Gothic" w:hAnsi="Century Gothic" w:cs="Times New Roman"/>
          <w:sz w:val="24"/>
          <w:szCs w:val="24"/>
          <w:lang w:val="pl-PL"/>
        </w:rPr>
        <w:t xml:space="preserve">Warto podkreślić, iż </w:t>
      </w:r>
      <w:r w:rsidR="0075424D" w:rsidRPr="00E34C46">
        <w:rPr>
          <w:rFonts w:ascii="Century Gothic" w:hAnsi="Century Gothic" w:cs="Times New Roman"/>
          <w:sz w:val="24"/>
          <w:szCs w:val="24"/>
          <w:lang w:val="pl-PL"/>
        </w:rPr>
        <w:t xml:space="preserve">stopień zaawansowania wskazówek rozwojowych, jest zależny od osiągniętego wyniku. Dzięki temu, Metodę Planet należy uznać za narzędzie </w:t>
      </w:r>
      <w:r w:rsidR="00725989" w:rsidRPr="00E34C46">
        <w:rPr>
          <w:rFonts w:ascii="Century Gothic" w:hAnsi="Century Gothic" w:cs="Times New Roman"/>
          <w:sz w:val="24"/>
          <w:szCs w:val="24"/>
          <w:lang w:val="pl-PL"/>
        </w:rPr>
        <w:t>cechujące się</w:t>
      </w:r>
      <w:r w:rsidR="0075424D" w:rsidRPr="00E34C46">
        <w:rPr>
          <w:rFonts w:ascii="Century Gothic" w:hAnsi="Century Gothic" w:cs="Times New Roman"/>
          <w:sz w:val="24"/>
          <w:szCs w:val="24"/>
          <w:lang w:val="pl-PL"/>
        </w:rPr>
        <w:t xml:space="preserve"> wysoką elastycznością i dużym stopniem spersonalizowania </w:t>
      </w:r>
      <w:r w:rsidR="00146299" w:rsidRPr="00E34C46">
        <w:rPr>
          <w:rFonts w:ascii="Century Gothic" w:hAnsi="Century Gothic" w:cs="Times New Roman"/>
          <w:sz w:val="24"/>
          <w:szCs w:val="24"/>
          <w:lang w:val="pl-PL"/>
        </w:rPr>
        <w:t>sugerowanych</w:t>
      </w:r>
      <w:r w:rsidR="0075424D" w:rsidRPr="00E34C46">
        <w:rPr>
          <w:rFonts w:ascii="Century Gothic" w:hAnsi="Century Gothic" w:cs="Times New Roman"/>
          <w:sz w:val="24"/>
          <w:szCs w:val="24"/>
          <w:lang w:val="pl-PL"/>
        </w:rPr>
        <w:t xml:space="preserve"> działań rozwojowych. </w:t>
      </w:r>
    </w:p>
    <w:p w14:paraId="3C3E1929" w14:textId="77777777" w:rsidR="00C67E33" w:rsidRPr="00E34C46" w:rsidRDefault="00C67E33" w:rsidP="009F756D">
      <w:pPr>
        <w:spacing w:line="360" w:lineRule="auto"/>
        <w:jc w:val="both"/>
        <w:rPr>
          <w:rFonts w:ascii="Century Gothic" w:hAnsi="Century Gothic" w:cs="Times New Roman"/>
          <w:sz w:val="24"/>
          <w:szCs w:val="24"/>
          <w:lang w:val="pl-PL"/>
        </w:rPr>
      </w:pPr>
    </w:p>
    <w:p w14:paraId="355800B4" w14:textId="77777777" w:rsidR="003D6176" w:rsidRPr="00E34C46" w:rsidRDefault="00303A2E" w:rsidP="00E84610">
      <w:pPr>
        <w:pStyle w:val="Nagwek2"/>
        <w:spacing w:line="360" w:lineRule="auto"/>
        <w:rPr>
          <w:rFonts w:ascii="Century Gothic" w:hAnsi="Century Gothic" w:cs="Times New Roman"/>
          <w:color w:val="auto"/>
          <w:sz w:val="24"/>
          <w:szCs w:val="24"/>
          <w:lang w:val="pl-PL"/>
        </w:rPr>
      </w:pPr>
      <w:bookmarkStart w:id="13" w:name="_Toc5599428"/>
      <w:r w:rsidRPr="00E34C46">
        <w:rPr>
          <w:rFonts w:ascii="Century Gothic" w:hAnsi="Century Gothic" w:cs="Times New Roman"/>
          <w:color w:val="auto"/>
          <w:sz w:val="24"/>
          <w:szCs w:val="24"/>
          <w:lang w:val="pl-PL"/>
        </w:rPr>
        <w:t>4</w:t>
      </w:r>
      <w:r w:rsidR="00FD56EE" w:rsidRPr="00E34C46">
        <w:rPr>
          <w:rFonts w:ascii="Century Gothic" w:hAnsi="Century Gothic" w:cs="Times New Roman"/>
          <w:color w:val="auto"/>
          <w:sz w:val="24"/>
          <w:szCs w:val="24"/>
          <w:lang w:val="pl-PL"/>
        </w:rPr>
        <w:t>.3</w:t>
      </w:r>
      <w:r w:rsidR="00DC6C70" w:rsidRPr="00E34C46">
        <w:rPr>
          <w:rFonts w:ascii="Century Gothic" w:hAnsi="Century Gothic" w:cs="Times New Roman"/>
          <w:color w:val="auto"/>
          <w:sz w:val="24"/>
          <w:szCs w:val="24"/>
          <w:lang w:val="pl-PL"/>
        </w:rPr>
        <w:t xml:space="preserve"> </w:t>
      </w:r>
      <w:r w:rsidR="003D6176" w:rsidRPr="00E34C46">
        <w:rPr>
          <w:rFonts w:ascii="Century Gothic" w:hAnsi="Century Gothic" w:cs="Times New Roman"/>
          <w:color w:val="auto"/>
          <w:sz w:val="24"/>
          <w:szCs w:val="24"/>
          <w:lang w:val="pl-PL"/>
        </w:rPr>
        <w:t>Korzyści</w:t>
      </w:r>
      <w:r w:rsidR="00146299" w:rsidRPr="00E34C46">
        <w:rPr>
          <w:rFonts w:ascii="Century Gothic" w:hAnsi="Century Gothic" w:cs="Times New Roman"/>
          <w:color w:val="auto"/>
          <w:sz w:val="24"/>
          <w:szCs w:val="24"/>
          <w:lang w:val="pl-PL"/>
        </w:rPr>
        <w:t xml:space="preserve"> dla pracowników</w:t>
      </w:r>
      <w:bookmarkEnd w:id="13"/>
    </w:p>
    <w:p w14:paraId="0C1FC5D2" w14:textId="77777777" w:rsidR="00903212" w:rsidRPr="00E34C46" w:rsidRDefault="00903212" w:rsidP="00903212">
      <w:pPr>
        <w:pStyle w:val="Standard"/>
        <w:numPr>
          <w:ilvl w:val="0"/>
          <w:numId w:val="8"/>
        </w:numPr>
        <w:spacing w:line="360" w:lineRule="auto"/>
        <w:jc w:val="both"/>
        <w:rPr>
          <w:rFonts w:ascii="Century Gothic" w:hAnsi="Century Gothic"/>
          <w:lang w:val="pl-PL"/>
        </w:rPr>
      </w:pPr>
      <w:r w:rsidRPr="00E34C46">
        <w:rPr>
          <w:rFonts w:ascii="Century Gothic" w:hAnsi="Century Gothic"/>
          <w:lang w:val="pl-PL"/>
        </w:rPr>
        <w:t xml:space="preserve">Aplikacja umożliwia interaktywne poznanie własnego profilu kompetencyjnego. </w:t>
      </w:r>
    </w:p>
    <w:p w14:paraId="39F4C741" w14:textId="77777777" w:rsidR="00903212" w:rsidRPr="00E34C46" w:rsidRDefault="00903212" w:rsidP="00903212">
      <w:pPr>
        <w:pStyle w:val="Standard"/>
        <w:numPr>
          <w:ilvl w:val="0"/>
          <w:numId w:val="8"/>
        </w:numPr>
        <w:spacing w:line="360" w:lineRule="auto"/>
        <w:jc w:val="both"/>
        <w:rPr>
          <w:rFonts w:ascii="Century Gothic" w:hAnsi="Century Gothic"/>
          <w:lang w:val="pl-PL"/>
        </w:rPr>
      </w:pPr>
      <w:r w:rsidRPr="00E34C46">
        <w:rPr>
          <w:rFonts w:ascii="Century Gothic" w:hAnsi="Century Gothic"/>
          <w:lang w:val="pl-PL"/>
        </w:rPr>
        <w:t>Badanie kompetencji pracownika przebiega w sposób dynamiczny. Dzięki temu, proces diagnozy jest dla pracownika bardziej atrakcyjny.</w:t>
      </w:r>
    </w:p>
    <w:p w14:paraId="7E8CEAC4" w14:textId="77777777" w:rsidR="00903212" w:rsidRPr="00E34C46" w:rsidRDefault="00903212" w:rsidP="00903212">
      <w:pPr>
        <w:pStyle w:val="Standard"/>
        <w:numPr>
          <w:ilvl w:val="0"/>
          <w:numId w:val="8"/>
        </w:numPr>
        <w:spacing w:line="360" w:lineRule="auto"/>
        <w:jc w:val="both"/>
        <w:rPr>
          <w:rFonts w:ascii="Century Gothic" w:hAnsi="Century Gothic"/>
          <w:lang w:val="pl-PL"/>
        </w:rPr>
      </w:pPr>
      <w:r w:rsidRPr="00E34C46">
        <w:rPr>
          <w:rFonts w:ascii="Century Gothic" w:hAnsi="Century Gothic"/>
          <w:lang w:val="pl-PL"/>
        </w:rPr>
        <w:t xml:space="preserve">Aplikacja umożliwia wielokrotną i zróżnicowaną diagnozę kompetencji, co pozwala na bieżące monitorowanie własnego rozwoju. </w:t>
      </w:r>
    </w:p>
    <w:p w14:paraId="7F175F74" w14:textId="77777777" w:rsidR="00903212" w:rsidRPr="00E34C46" w:rsidRDefault="00903212" w:rsidP="00903212">
      <w:pPr>
        <w:pStyle w:val="Standard"/>
        <w:numPr>
          <w:ilvl w:val="0"/>
          <w:numId w:val="8"/>
        </w:numPr>
        <w:spacing w:line="360" w:lineRule="auto"/>
        <w:jc w:val="both"/>
        <w:rPr>
          <w:rFonts w:ascii="Century Gothic" w:hAnsi="Century Gothic"/>
          <w:lang w:val="pl-PL"/>
        </w:rPr>
      </w:pPr>
      <w:r w:rsidRPr="00E34C46">
        <w:rPr>
          <w:rFonts w:ascii="Century Gothic" w:hAnsi="Century Gothic"/>
          <w:lang w:val="pl-PL"/>
        </w:rPr>
        <w:t>Metoda Planet wskazuje w sposób precyzyjny mocne i słabe strony profilu kompetencyjnego,</w:t>
      </w:r>
      <w:r w:rsidR="001139DC" w:rsidRPr="00E34C46">
        <w:rPr>
          <w:rFonts w:ascii="Century Gothic" w:hAnsi="Century Gothic"/>
          <w:lang w:val="pl-PL"/>
        </w:rPr>
        <w:t xml:space="preserve"> </w:t>
      </w:r>
      <w:r w:rsidRPr="00E34C46">
        <w:rPr>
          <w:rFonts w:ascii="Century Gothic" w:hAnsi="Century Gothic"/>
          <w:lang w:val="pl-PL"/>
        </w:rPr>
        <w:t>pozwalając na głębsze poznanie własnej osoby. Pracownicy mogą pogłębić własną samoświadomość.</w:t>
      </w:r>
    </w:p>
    <w:p w14:paraId="3EB5E7E4" w14:textId="77777777" w:rsidR="00903212" w:rsidRPr="00E34C46" w:rsidRDefault="00903212" w:rsidP="00903212">
      <w:pPr>
        <w:pStyle w:val="Standard"/>
        <w:numPr>
          <w:ilvl w:val="0"/>
          <w:numId w:val="8"/>
        </w:numPr>
        <w:spacing w:line="360" w:lineRule="auto"/>
        <w:jc w:val="both"/>
        <w:rPr>
          <w:rFonts w:ascii="Century Gothic" w:hAnsi="Century Gothic"/>
          <w:lang w:val="pl-PL"/>
        </w:rPr>
      </w:pPr>
      <w:r w:rsidRPr="00E34C46">
        <w:rPr>
          <w:rFonts w:ascii="Century Gothic" w:hAnsi="Century Gothic"/>
          <w:lang w:val="pl-PL"/>
        </w:rPr>
        <w:t xml:space="preserve">Metoda Planet zawiera wskazówki rozwojowe, dostarczające konkretnych metod służących poprawie deficytów kompetencyjnych. Dzięki temu, </w:t>
      </w:r>
      <w:r w:rsidRPr="00E34C46">
        <w:rPr>
          <w:rFonts w:ascii="Century Gothic" w:hAnsi="Century Gothic"/>
          <w:lang w:val="pl-PL"/>
        </w:rPr>
        <w:lastRenderedPageBreak/>
        <w:t>pracownicy odczuwają realne wsparcie w zakresie planowania własnego rozwoju zawodowego.</w:t>
      </w:r>
    </w:p>
    <w:p w14:paraId="638DEE51" w14:textId="77777777" w:rsidR="00903212" w:rsidRPr="00E34C46" w:rsidRDefault="00903212" w:rsidP="00903212">
      <w:pPr>
        <w:pStyle w:val="Standard"/>
        <w:numPr>
          <w:ilvl w:val="0"/>
          <w:numId w:val="8"/>
        </w:numPr>
        <w:spacing w:line="360" w:lineRule="auto"/>
        <w:jc w:val="both"/>
        <w:rPr>
          <w:rFonts w:ascii="Century Gothic" w:hAnsi="Century Gothic"/>
          <w:lang w:val="pl-PL"/>
        </w:rPr>
      </w:pPr>
      <w:r w:rsidRPr="00E34C46">
        <w:rPr>
          <w:rFonts w:ascii="Century Gothic" w:hAnsi="Century Gothic"/>
          <w:lang w:val="pl-PL"/>
        </w:rPr>
        <w:t>Metoda Planet mierzy poziom kompetencji miękkich, znajdujących realne zastosowanie także w życiu osobistym. Wpływa to dodatnio na satysfakcję wynikającą ze zwiększenia jakości budowanych relacji międzyludzkich.</w:t>
      </w:r>
    </w:p>
    <w:p w14:paraId="56FC871F" w14:textId="77777777" w:rsidR="00903212" w:rsidRPr="00E34C46" w:rsidRDefault="00903212" w:rsidP="00903212">
      <w:pPr>
        <w:rPr>
          <w:rFonts w:ascii="Century Gothic" w:hAnsi="Century Gothic"/>
          <w:lang w:val="pl-PL"/>
        </w:rPr>
      </w:pPr>
    </w:p>
    <w:p w14:paraId="30D8871B" w14:textId="77777777" w:rsidR="00DC6C70" w:rsidRPr="00E34C46" w:rsidRDefault="00DC6C70" w:rsidP="00DC6C70">
      <w:pPr>
        <w:rPr>
          <w:rFonts w:ascii="Century Gothic" w:hAnsi="Century Gothic"/>
          <w:lang w:val="pl-PL"/>
        </w:rPr>
      </w:pPr>
    </w:p>
    <w:p w14:paraId="7DC3DE49" w14:textId="77777777" w:rsidR="00DC6C70" w:rsidRPr="00E34C46" w:rsidRDefault="00DC6C70" w:rsidP="00DC6C70">
      <w:pPr>
        <w:rPr>
          <w:rFonts w:ascii="Century Gothic" w:hAnsi="Century Gothic"/>
          <w:lang w:val="pl-PL"/>
        </w:rPr>
      </w:pPr>
    </w:p>
    <w:p w14:paraId="5E33A1A9" w14:textId="77777777" w:rsidR="00B52D4A" w:rsidRPr="00E34C46" w:rsidRDefault="00B52D4A" w:rsidP="00DC6C70">
      <w:pPr>
        <w:rPr>
          <w:rFonts w:ascii="Century Gothic" w:hAnsi="Century Gothic"/>
          <w:lang w:val="pl-PL"/>
        </w:rPr>
      </w:pPr>
    </w:p>
    <w:p w14:paraId="7DCDB612" w14:textId="77777777" w:rsidR="00B52D4A" w:rsidRPr="00E34C46" w:rsidRDefault="00B52D4A" w:rsidP="00DC6C70">
      <w:pPr>
        <w:rPr>
          <w:rFonts w:ascii="Century Gothic" w:hAnsi="Century Gothic"/>
          <w:lang w:val="pl-PL"/>
        </w:rPr>
      </w:pPr>
    </w:p>
    <w:p w14:paraId="57CEBD09" w14:textId="77777777" w:rsidR="00B52D4A" w:rsidRPr="00E34C46" w:rsidRDefault="00B52D4A" w:rsidP="00DC6C70">
      <w:pPr>
        <w:rPr>
          <w:rFonts w:ascii="Century Gothic" w:hAnsi="Century Gothic"/>
          <w:lang w:val="pl-PL"/>
        </w:rPr>
      </w:pPr>
    </w:p>
    <w:p w14:paraId="3136DCB6" w14:textId="77777777" w:rsidR="00B52D4A" w:rsidRPr="00E34C46" w:rsidRDefault="00B52D4A" w:rsidP="00DC6C70">
      <w:pPr>
        <w:rPr>
          <w:rFonts w:ascii="Century Gothic" w:hAnsi="Century Gothic"/>
          <w:lang w:val="pl-PL"/>
        </w:rPr>
      </w:pPr>
    </w:p>
    <w:p w14:paraId="20BDEED0" w14:textId="77777777" w:rsidR="00B52D4A" w:rsidRPr="00E34C46" w:rsidRDefault="00B52D4A" w:rsidP="00DC6C70">
      <w:pPr>
        <w:rPr>
          <w:rFonts w:ascii="Century Gothic" w:hAnsi="Century Gothic"/>
          <w:lang w:val="pl-PL"/>
        </w:rPr>
      </w:pPr>
    </w:p>
    <w:p w14:paraId="317F59FC" w14:textId="77777777" w:rsidR="00B52D4A" w:rsidRPr="00E34C46" w:rsidRDefault="00B52D4A" w:rsidP="00DC6C70">
      <w:pPr>
        <w:rPr>
          <w:rFonts w:ascii="Century Gothic" w:hAnsi="Century Gothic"/>
          <w:lang w:val="pl-PL"/>
        </w:rPr>
      </w:pPr>
    </w:p>
    <w:p w14:paraId="7DABE9C4" w14:textId="77777777" w:rsidR="00B52D4A" w:rsidRPr="00E34C46" w:rsidRDefault="00B52D4A" w:rsidP="00DC6C70">
      <w:pPr>
        <w:rPr>
          <w:rFonts w:ascii="Century Gothic" w:hAnsi="Century Gothic"/>
          <w:lang w:val="pl-PL"/>
        </w:rPr>
      </w:pPr>
    </w:p>
    <w:p w14:paraId="47340082" w14:textId="5395C42A" w:rsidR="00B52D4A" w:rsidRPr="00E34C46" w:rsidRDefault="00B52D4A" w:rsidP="00DC6C70">
      <w:pPr>
        <w:rPr>
          <w:rFonts w:ascii="Century Gothic" w:hAnsi="Century Gothic"/>
          <w:lang w:val="pl-PL"/>
        </w:rPr>
      </w:pPr>
    </w:p>
    <w:p w14:paraId="33936037" w14:textId="37DEF978" w:rsidR="00706DDF" w:rsidRPr="00E34C46" w:rsidRDefault="00706DDF" w:rsidP="00DC6C70">
      <w:pPr>
        <w:rPr>
          <w:rFonts w:ascii="Century Gothic" w:hAnsi="Century Gothic"/>
          <w:lang w:val="pl-PL"/>
        </w:rPr>
      </w:pPr>
    </w:p>
    <w:p w14:paraId="0015421F" w14:textId="4A96445A" w:rsidR="00706DDF" w:rsidRPr="00E34C46" w:rsidRDefault="00706DDF" w:rsidP="00DC6C70">
      <w:pPr>
        <w:rPr>
          <w:rFonts w:ascii="Century Gothic" w:hAnsi="Century Gothic"/>
          <w:lang w:val="pl-PL"/>
        </w:rPr>
      </w:pPr>
    </w:p>
    <w:p w14:paraId="01C9072B" w14:textId="1824AEE7" w:rsidR="00706DDF" w:rsidRPr="00E34C46" w:rsidRDefault="00706DDF" w:rsidP="00DC6C70">
      <w:pPr>
        <w:rPr>
          <w:rFonts w:ascii="Century Gothic" w:hAnsi="Century Gothic"/>
          <w:lang w:val="pl-PL"/>
        </w:rPr>
      </w:pPr>
    </w:p>
    <w:p w14:paraId="525682D3" w14:textId="5BE5BE41" w:rsidR="00706DDF" w:rsidRPr="00E34C46" w:rsidRDefault="00706DDF" w:rsidP="00DC6C70">
      <w:pPr>
        <w:rPr>
          <w:rFonts w:ascii="Century Gothic" w:hAnsi="Century Gothic"/>
          <w:lang w:val="pl-PL"/>
        </w:rPr>
      </w:pPr>
    </w:p>
    <w:p w14:paraId="17C0A925" w14:textId="5525A8A3" w:rsidR="00706DDF" w:rsidRPr="00E34C46" w:rsidRDefault="00706DDF" w:rsidP="00DC6C70">
      <w:pPr>
        <w:rPr>
          <w:rFonts w:ascii="Century Gothic" w:hAnsi="Century Gothic"/>
          <w:lang w:val="pl-PL"/>
        </w:rPr>
      </w:pPr>
    </w:p>
    <w:p w14:paraId="20C357E6" w14:textId="010FCE80" w:rsidR="00706DDF" w:rsidRPr="00E34C46" w:rsidRDefault="00706DDF" w:rsidP="00DC6C70">
      <w:pPr>
        <w:rPr>
          <w:rFonts w:ascii="Century Gothic" w:hAnsi="Century Gothic"/>
          <w:lang w:val="pl-PL"/>
        </w:rPr>
      </w:pPr>
    </w:p>
    <w:p w14:paraId="5671C3F7" w14:textId="6577AECD" w:rsidR="00706DDF" w:rsidRPr="00E34C46" w:rsidRDefault="00706DDF" w:rsidP="00DC6C70">
      <w:pPr>
        <w:rPr>
          <w:rFonts w:ascii="Century Gothic" w:hAnsi="Century Gothic"/>
          <w:lang w:val="pl-PL"/>
        </w:rPr>
      </w:pPr>
    </w:p>
    <w:p w14:paraId="3B79CC22" w14:textId="4A991023" w:rsidR="00706DDF" w:rsidRPr="00E34C46" w:rsidRDefault="00706DDF" w:rsidP="00DC6C70">
      <w:pPr>
        <w:rPr>
          <w:rFonts w:ascii="Century Gothic" w:hAnsi="Century Gothic"/>
          <w:lang w:val="pl-PL"/>
        </w:rPr>
      </w:pPr>
    </w:p>
    <w:p w14:paraId="6D0CFC1C" w14:textId="26309F81" w:rsidR="00706DDF" w:rsidRPr="00E34C46" w:rsidRDefault="00706DDF" w:rsidP="00DC6C70">
      <w:pPr>
        <w:rPr>
          <w:rFonts w:ascii="Century Gothic" w:hAnsi="Century Gothic"/>
          <w:lang w:val="pl-PL"/>
        </w:rPr>
      </w:pPr>
    </w:p>
    <w:p w14:paraId="3263EFE8" w14:textId="3EF75B2B" w:rsidR="00706DDF" w:rsidRPr="00E34C46" w:rsidRDefault="00706DDF" w:rsidP="00DC6C70">
      <w:pPr>
        <w:rPr>
          <w:rFonts w:ascii="Century Gothic" w:hAnsi="Century Gothic"/>
          <w:lang w:val="pl-PL"/>
        </w:rPr>
      </w:pPr>
    </w:p>
    <w:p w14:paraId="327149D4" w14:textId="3F2A0F40" w:rsidR="00706DDF" w:rsidRPr="00E34C46" w:rsidRDefault="00706DDF" w:rsidP="00DC6C70">
      <w:pPr>
        <w:rPr>
          <w:rFonts w:ascii="Century Gothic" w:hAnsi="Century Gothic"/>
          <w:lang w:val="pl-PL"/>
        </w:rPr>
      </w:pPr>
    </w:p>
    <w:p w14:paraId="4B97DDCB" w14:textId="1C24A2E5" w:rsidR="00706DDF" w:rsidRPr="00E34C46" w:rsidRDefault="00706DDF" w:rsidP="00DC6C70">
      <w:pPr>
        <w:rPr>
          <w:rFonts w:ascii="Century Gothic" w:hAnsi="Century Gothic"/>
          <w:lang w:val="pl-PL"/>
        </w:rPr>
      </w:pPr>
    </w:p>
    <w:p w14:paraId="4489DF1E" w14:textId="78415704" w:rsidR="00706DDF" w:rsidRPr="00E34C46" w:rsidRDefault="00706DDF" w:rsidP="00DC6C70">
      <w:pPr>
        <w:rPr>
          <w:rFonts w:ascii="Century Gothic" w:hAnsi="Century Gothic"/>
          <w:lang w:val="pl-PL"/>
        </w:rPr>
      </w:pPr>
    </w:p>
    <w:p w14:paraId="7DB41B7A" w14:textId="018F0E3C" w:rsidR="00706DDF" w:rsidRPr="00E34C46" w:rsidRDefault="00706DDF" w:rsidP="00DC6C70">
      <w:pPr>
        <w:rPr>
          <w:rFonts w:ascii="Century Gothic" w:hAnsi="Century Gothic"/>
          <w:lang w:val="pl-PL"/>
        </w:rPr>
      </w:pPr>
    </w:p>
    <w:p w14:paraId="6821D176" w14:textId="746D8883" w:rsidR="00706DDF" w:rsidRPr="00E34C46" w:rsidRDefault="00706DDF" w:rsidP="00DC6C70">
      <w:pPr>
        <w:rPr>
          <w:rFonts w:ascii="Century Gothic" w:hAnsi="Century Gothic"/>
          <w:lang w:val="pl-PL"/>
        </w:rPr>
      </w:pPr>
    </w:p>
    <w:p w14:paraId="291AFD6E" w14:textId="0B7937E9" w:rsidR="00706DDF" w:rsidRPr="00E34C46" w:rsidRDefault="00706DDF" w:rsidP="00DC6C70">
      <w:pPr>
        <w:rPr>
          <w:rFonts w:ascii="Century Gothic" w:hAnsi="Century Gothic"/>
          <w:lang w:val="pl-PL"/>
        </w:rPr>
      </w:pPr>
    </w:p>
    <w:p w14:paraId="44629C0B" w14:textId="160926E5" w:rsidR="00706DDF" w:rsidRPr="00E34C46" w:rsidRDefault="00706DDF" w:rsidP="00DC6C70">
      <w:pPr>
        <w:rPr>
          <w:rFonts w:ascii="Century Gothic" w:hAnsi="Century Gothic"/>
          <w:lang w:val="pl-PL"/>
        </w:rPr>
      </w:pPr>
    </w:p>
    <w:p w14:paraId="7825CAF2" w14:textId="5CE7A91D" w:rsidR="00706DDF" w:rsidRPr="00E34C46" w:rsidRDefault="00706DDF" w:rsidP="00DC6C70">
      <w:pPr>
        <w:rPr>
          <w:rFonts w:ascii="Century Gothic" w:hAnsi="Century Gothic"/>
          <w:lang w:val="pl-PL"/>
        </w:rPr>
      </w:pPr>
    </w:p>
    <w:p w14:paraId="3E4F9979" w14:textId="0EBF8BEE" w:rsidR="00706DDF" w:rsidRPr="00E34C46" w:rsidRDefault="00706DDF" w:rsidP="00DC6C70">
      <w:pPr>
        <w:rPr>
          <w:rFonts w:ascii="Century Gothic" w:hAnsi="Century Gothic"/>
          <w:lang w:val="pl-PL"/>
        </w:rPr>
      </w:pPr>
    </w:p>
    <w:p w14:paraId="6567DC2F" w14:textId="77777777" w:rsidR="00706DDF" w:rsidRPr="00E34C46" w:rsidRDefault="00706DDF" w:rsidP="00DC6C70">
      <w:pPr>
        <w:rPr>
          <w:rFonts w:ascii="Century Gothic" w:hAnsi="Century Gothic"/>
          <w:lang w:val="pl-PL"/>
        </w:rPr>
      </w:pPr>
    </w:p>
    <w:p w14:paraId="31046241" w14:textId="5C76F627" w:rsidR="00C67E33" w:rsidRPr="00E34C46" w:rsidRDefault="00C67E33" w:rsidP="00DC6C70">
      <w:pPr>
        <w:rPr>
          <w:rFonts w:ascii="Century Gothic" w:hAnsi="Century Gothic"/>
          <w:lang w:val="pl-PL"/>
        </w:rPr>
      </w:pPr>
    </w:p>
    <w:p w14:paraId="5ACE1267" w14:textId="2EA4EA43" w:rsidR="00706DDF" w:rsidRPr="00E34C46" w:rsidRDefault="00706DDF" w:rsidP="00DC6C70">
      <w:pPr>
        <w:rPr>
          <w:rFonts w:ascii="Century Gothic" w:hAnsi="Century Gothic"/>
          <w:lang w:val="pl-PL"/>
        </w:rPr>
      </w:pPr>
    </w:p>
    <w:p w14:paraId="07BBD4F3" w14:textId="32069BDD" w:rsidR="00706DDF" w:rsidRPr="00E34C46" w:rsidRDefault="00706DDF" w:rsidP="00DC6C70">
      <w:pPr>
        <w:rPr>
          <w:rFonts w:ascii="Century Gothic" w:hAnsi="Century Gothic"/>
          <w:lang w:val="pl-PL"/>
        </w:rPr>
      </w:pPr>
    </w:p>
    <w:p w14:paraId="42963D62" w14:textId="7D4CE4DD" w:rsidR="00706DDF" w:rsidRPr="00E34C46" w:rsidRDefault="00706DDF" w:rsidP="00DC6C70">
      <w:pPr>
        <w:rPr>
          <w:rFonts w:ascii="Century Gothic" w:hAnsi="Century Gothic"/>
          <w:lang w:val="pl-PL"/>
        </w:rPr>
      </w:pPr>
    </w:p>
    <w:p w14:paraId="09F4E1DB" w14:textId="30877CEB" w:rsidR="00706DDF" w:rsidRPr="00E34C46" w:rsidRDefault="00706DDF" w:rsidP="00DC6C70">
      <w:pPr>
        <w:rPr>
          <w:rFonts w:ascii="Century Gothic" w:hAnsi="Century Gothic"/>
          <w:lang w:val="pl-PL"/>
        </w:rPr>
      </w:pPr>
    </w:p>
    <w:p w14:paraId="58D01E08" w14:textId="49000B6D" w:rsidR="00706DDF" w:rsidRDefault="00706DDF" w:rsidP="00DC6C70">
      <w:pPr>
        <w:rPr>
          <w:rFonts w:ascii="Century Gothic" w:hAnsi="Century Gothic"/>
          <w:lang w:val="pl-PL"/>
        </w:rPr>
      </w:pPr>
    </w:p>
    <w:p w14:paraId="21C33688" w14:textId="65C679AF" w:rsidR="00240E9E" w:rsidRDefault="00240E9E" w:rsidP="00DC6C70">
      <w:pPr>
        <w:rPr>
          <w:rFonts w:ascii="Century Gothic" w:hAnsi="Century Gothic"/>
          <w:lang w:val="pl-PL"/>
        </w:rPr>
      </w:pPr>
    </w:p>
    <w:p w14:paraId="0A3723FE" w14:textId="77777777" w:rsidR="00240E9E" w:rsidRPr="00E34C46" w:rsidRDefault="00240E9E" w:rsidP="00DC6C70">
      <w:pPr>
        <w:rPr>
          <w:rFonts w:ascii="Century Gothic" w:hAnsi="Century Gothic"/>
          <w:lang w:val="pl-PL"/>
        </w:rPr>
      </w:pPr>
    </w:p>
    <w:p w14:paraId="78A622D7" w14:textId="77777777" w:rsidR="00706DDF" w:rsidRPr="00E34C46" w:rsidRDefault="00706DDF" w:rsidP="00DC6C70">
      <w:pPr>
        <w:rPr>
          <w:rFonts w:ascii="Century Gothic" w:hAnsi="Century Gothic"/>
          <w:lang w:val="pl-PL"/>
        </w:rPr>
      </w:pPr>
    </w:p>
    <w:p w14:paraId="0E40BD2D" w14:textId="77777777" w:rsidR="00613507" w:rsidRPr="00613507" w:rsidRDefault="00613507" w:rsidP="00613507">
      <w:pPr>
        <w:pStyle w:val="Nagwek1"/>
        <w:jc w:val="both"/>
        <w:rPr>
          <w:sz w:val="30"/>
          <w:szCs w:val="30"/>
        </w:rPr>
      </w:pPr>
      <w:bookmarkStart w:id="14" w:name="_Toc507705979"/>
      <w:bookmarkStart w:id="15" w:name="_Toc5599429"/>
      <w:proofErr w:type="spellStart"/>
      <w:r w:rsidRPr="00613507">
        <w:rPr>
          <w:sz w:val="30"/>
          <w:szCs w:val="30"/>
        </w:rPr>
        <w:lastRenderedPageBreak/>
        <w:t>Część</w:t>
      </w:r>
      <w:proofErr w:type="spellEnd"/>
      <w:r w:rsidRPr="00613507">
        <w:rPr>
          <w:sz w:val="30"/>
          <w:szCs w:val="30"/>
        </w:rPr>
        <w:t xml:space="preserve"> 5. </w:t>
      </w:r>
      <w:proofErr w:type="spellStart"/>
      <w:r w:rsidRPr="00613507">
        <w:rPr>
          <w:sz w:val="30"/>
          <w:szCs w:val="30"/>
        </w:rPr>
        <w:t>Wykorzystanie</w:t>
      </w:r>
      <w:proofErr w:type="spellEnd"/>
      <w:r w:rsidRPr="00613507">
        <w:rPr>
          <w:sz w:val="30"/>
          <w:szCs w:val="30"/>
        </w:rPr>
        <w:t xml:space="preserve"> </w:t>
      </w:r>
      <w:proofErr w:type="spellStart"/>
      <w:r w:rsidRPr="00613507">
        <w:rPr>
          <w:sz w:val="30"/>
          <w:szCs w:val="30"/>
        </w:rPr>
        <w:t>Metody</w:t>
      </w:r>
      <w:proofErr w:type="spellEnd"/>
      <w:r w:rsidRPr="00613507">
        <w:rPr>
          <w:sz w:val="30"/>
          <w:szCs w:val="30"/>
        </w:rPr>
        <w:t xml:space="preserve"> Planet w </w:t>
      </w:r>
      <w:proofErr w:type="spellStart"/>
      <w:r w:rsidRPr="00613507">
        <w:rPr>
          <w:sz w:val="30"/>
          <w:szCs w:val="30"/>
        </w:rPr>
        <w:t>procesie</w:t>
      </w:r>
      <w:proofErr w:type="spellEnd"/>
      <w:r w:rsidRPr="00613507">
        <w:rPr>
          <w:sz w:val="30"/>
          <w:szCs w:val="30"/>
        </w:rPr>
        <w:t xml:space="preserve"> </w:t>
      </w:r>
      <w:proofErr w:type="spellStart"/>
      <w:r w:rsidRPr="00613507">
        <w:rPr>
          <w:sz w:val="30"/>
          <w:szCs w:val="30"/>
        </w:rPr>
        <w:t>edukacji</w:t>
      </w:r>
      <w:proofErr w:type="spellEnd"/>
      <w:r w:rsidRPr="00613507">
        <w:rPr>
          <w:sz w:val="30"/>
          <w:szCs w:val="30"/>
        </w:rPr>
        <w:t xml:space="preserve"> </w:t>
      </w:r>
      <w:proofErr w:type="spellStart"/>
      <w:r w:rsidRPr="00613507">
        <w:rPr>
          <w:sz w:val="30"/>
          <w:szCs w:val="30"/>
        </w:rPr>
        <w:t>ustawicznej</w:t>
      </w:r>
      <w:proofErr w:type="spellEnd"/>
      <w:r w:rsidRPr="00613507">
        <w:rPr>
          <w:sz w:val="30"/>
          <w:szCs w:val="30"/>
        </w:rPr>
        <w:t xml:space="preserve"> </w:t>
      </w:r>
      <w:proofErr w:type="spellStart"/>
      <w:r w:rsidRPr="00613507">
        <w:rPr>
          <w:sz w:val="30"/>
          <w:szCs w:val="30"/>
        </w:rPr>
        <w:t>pracowników</w:t>
      </w:r>
      <w:proofErr w:type="spellEnd"/>
      <w:r w:rsidRPr="00613507">
        <w:rPr>
          <w:sz w:val="30"/>
          <w:szCs w:val="30"/>
        </w:rPr>
        <w:t xml:space="preserve"> </w:t>
      </w:r>
      <w:proofErr w:type="spellStart"/>
      <w:r w:rsidRPr="00613507">
        <w:rPr>
          <w:sz w:val="30"/>
          <w:szCs w:val="30"/>
        </w:rPr>
        <w:t>mikro</w:t>
      </w:r>
      <w:proofErr w:type="spellEnd"/>
      <w:r w:rsidRPr="00613507">
        <w:rPr>
          <w:sz w:val="30"/>
          <w:szCs w:val="30"/>
        </w:rPr>
        <w:t xml:space="preserve"> </w:t>
      </w:r>
      <w:proofErr w:type="spellStart"/>
      <w:r w:rsidRPr="00613507">
        <w:rPr>
          <w:sz w:val="30"/>
          <w:szCs w:val="30"/>
        </w:rPr>
        <w:t>i</w:t>
      </w:r>
      <w:proofErr w:type="spellEnd"/>
      <w:r w:rsidRPr="00613507">
        <w:rPr>
          <w:sz w:val="30"/>
          <w:szCs w:val="30"/>
        </w:rPr>
        <w:t xml:space="preserve"> </w:t>
      </w:r>
      <w:proofErr w:type="spellStart"/>
      <w:r w:rsidRPr="00613507">
        <w:rPr>
          <w:sz w:val="30"/>
          <w:szCs w:val="30"/>
        </w:rPr>
        <w:t>małych</w:t>
      </w:r>
      <w:proofErr w:type="spellEnd"/>
      <w:r w:rsidRPr="00613507">
        <w:rPr>
          <w:sz w:val="30"/>
          <w:szCs w:val="30"/>
        </w:rPr>
        <w:t xml:space="preserve"> </w:t>
      </w:r>
      <w:proofErr w:type="spellStart"/>
      <w:r w:rsidRPr="00613507">
        <w:rPr>
          <w:sz w:val="30"/>
          <w:szCs w:val="30"/>
        </w:rPr>
        <w:t>przedsiębiorstw</w:t>
      </w:r>
      <w:bookmarkEnd w:id="14"/>
      <w:bookmarkEnd w:id="15"/>
      <w:proofErr w:type="spellEnd"/>
    </w:p>
    <w:p w14:paraId="64A61520" w14:textId="77777777" w:rsidR="00613507" w:rsidRPr="00F8345E" w:rsidRDefault="00613507" w:rsidP="00613507">
      <w:pPr>
        <w:pStyle w:val="Nagwek1"/>
        <w:rPr>
          <w:b w:val="0"/>
          <w:sz w:val="30"/>
          <w:szCs w:val="30"/>
        </w:rPr>
      </w:pPr>
    </w:p>
    <w:p w14:paraId="52856C27" w14:textId="77777777" w:rsidR="00613507" w:rsidRDefault="00613507" w:rsidP="00613507">
      <w:pPr>
        <w:spacing w:line="360" w:lineRule="auto"/>
        <w:jc w:val="both"/>
        <w:rPr>
          <w:rFonts w:ascii="Century Gothic" w:hAnsi="Century Gothic"/>
          <w:sz w:val="24"/>
          <w:szCs w:val="24"/>
        </w:rPr>
      </w:pPr>
      <w:r>
        <w:rPr>
          <w:rFonts w:ascii="Century Gothic" w:hAnsi="Century Gothic"/>
          <w:b/>
          <w:sz w:val="24"/>
          <w:szCs w:val="24"/>
        </w:rPr>
        <w:tab/>
      </w:r>
      <w:proofErr w:type="spellStart"/>
      <w:r>
        <w:rPr>
          <w:rFonts w:ascii="Century Gothic" w:hAnsi="Century Gothic"/>
          <w:sz w:val="24"/>
          <w:szCs w:val="24"/>
        </w:rPr>
        <w:t>Kształcenie</w:t>
      </w:r>
      <w:proofErr w:type="spellEnd"/>
      <w:r>
        <w:rPr>
          <w:rFonts w:ascii="Century Gothic" w:hAnsi="Century Gothic"/>
          <w:sz w:val="24"/>
          <w:szCs w:val="24"/>
        </w:rPr>
        <w:t xml:space="preserve"> </w:t>
      </w:r>
      <w:proofErr w:type="spellStart"/>
      <w:r>
        <w:rPr>
          <w:rFonts w:ascii="Century Gothic" w:hAnsi="Century Gothic"/>
          <w:sz w:val="24"/>
          <w:szCs w:val="24"/>
        </w:rPr>
        <w:t>ustawiczne</w:t>
      </w:r>
      <w:proofErr w:type="spellEnd"/>
      <w:r>
        <w:rPr>
          <w:rFonts w:ascii="Century Gothic" w:hAnsi="Century Gothic"/>
          <w:sz w:val="24"/>
          <w:szCs w:val="24"/>
        </w:rPr>
        <w:t xml:space="preserve"> </w:t>
      </w:r>
      <w:proofErr w:type="spellStart"/>
      <w:r>
        <w:rPr>
          <w:rFonts w:ascii="Century Gothic" w:hAnsi="Century Gothic"/>
          <w:sz w:val="24"/>
          <w:szCs w:val="24"/>
        </w:rPr>
        <w:t>osób</w:t>
      </w:r>
      <w:proofErr w:type="spellEnd"/>
      <w:r>
        <w:rPr>
          <w:rFonts w:ascii="Century Gothic" w:hAnsi="Century Gothic"/>
          <w:sz w:val="24"/>
          <w:szCs w:val="24"/>
        </w:rPr>
        <w:t xml:space="preserve"> </w:t>
      </w:r>
      <w:proofErr w:type="spellStart"/>
      <w:r>
        <w:rPr>
          <w:rFonts w:ascii="Century Gothic" w:hAnsi="Century Gothic"/>
          <w:sz w:val="24"/>
          <w:szCs w:val="24"/>
        </w:rPr>
        <w:t>dorosłych</w:t>
      </w:r>
      <w:proofErr w:type="spellEnd"/>
      <w:r>
        <w:rPr>
          <w:rFonts w:ascii="Century Gothic" w:hAnsi="Century Gothic"/>
          <w:sz w:val="24"/>
          <w:szCs w:val="24"/>
        </w:rPr>
        <w:t xml:space="preserve"> jest </w:t>
      </w:r>
      <w:proofErr w:type="spellStart"/>
      <w:r>
        <w:rPr>
          <w:rFonts w:ascii="Century Gothic" w:hAnsi="Century Gothic"/>
          <w:sz w:val="24"/>
          <w:szCs w:val="24"/>
        </w:rPr>
        <w:t>bardzo</w:t>
      </w:r>
      <w:proofErr w:type="spellEnd"/>
      <w:r>
        <w:rPr>
          <w:rFonts w:ascii="Century Gothic" w:hAnsi="Century Gothic"/>
          <w:sz w:val="24"/>
          <w:szCs w:val="24"/>
        </w:rPr>
        <w:t xml:space="preserve"> </w:t>
      </w:r>
      <w:proofErr w:type="spellStart"/>
      <w:r>
        <w:rPr>
          <w:rFonts w:ascii="Century Gothic" w:hAnsi="Century Gothic"/>
          <w:sz w:val="24"/>
          <w:szCs w:val="24"/>
        </w:rPr>
        <w:t>istotnym</w:t>
      </w:r>
      <w:proofErr w:type="spellEnd"/>
      <w:r>
        <w:rPr>
          <w:rFonts w:ascii="Century Gothic" w:hAnsi="Century Gothic"/>
          <w:sz w:val="24"/>
          <w:szCs w:val="24"/>
        </w:rPr>
        <w:t xml:space="preserve"> </w:t>
      </w:r>
      <w:proofErr w:type="spellStart"/>
      <w:r>
        <w:rPr>
          <w:rFonts w:ascii="Century Gothic" w:hAnsi="Century Gothic"/>
          <w:sz w:val="24"/>
          <w:szCs w:val="24"/>
        </w:rPr>
        <w:t>elementem</w:t>
      </w:r>
      <w:proofErr w:type="spellEnd"/>
      <w:r>
        <w:rPr>
          <w:rFonts w:ascii="Century Gothic" w:hAnsi="Century Gothic"/>
          <w:sz w:val="24"/>
          <w:szCs w:val="24"/>
        </w:rPr>
        <w:t xml:space="preserve"> </w:t>
      </w:r>
      <w:proofErr w:type="spellStart"/>
      <w:r>
        <w:rPr>
          <w:rFonts w:ascii="Century Gothic" w:hAnsi="Century Gothic"/>
          <w:sz w:val="24"/>
          <w:szCs w:val="24"/>
        </w:rPr>
        <w:t>polityki</w:t>
      </w:r>
      <w:proofErr w:type="spellEnd"/>
      <w:r>
        <w:rPr>
          <w:rFonts w:ascii="Century Gothic" w:hAnsi="Century Gothic"/>
          <w:sz w:val="24"/>
          <w:szCs w:val="24"/>
        </w:rPr>
        <w:t xml:space="preserve"> </w:t>
      </w:r>
      <w:proofErr w:type="spellStart"/>
      <w:r>
        <w:rPr>
          <w:rFonts w:ascii="Century Gothic" w:hAnsi="Century Gothic"/>
          <w:sz w:val="24"/>
          <w:szCs w:val="24"/>
        </w:rPr>
        <w:t>Komisji</w:t>
      </w:r>
      <w:proofErr w:type="spellEnd"/>
      <w:r>
        <w:rPr>
          <w:rFonts w:ascii="Century Gothic" w:hAnsi="Century Gothic"/>
          <w:sz w:val="24"/>
          <w:szCs w:val="24"/>
        </w:rPr>
        <w:t xml:space="preserve"> </w:t>
      </w:r>
      <w:proofErr w:type="spellStart"/>
      <w:r>
        <w:rPr>
          <w:rFonts w:ascii="Century Gothic" w:hAnsi="Century Gothic"/>
          <w:sz w:val="24"/>
          <w:szCs w:val="24"/>
        </w:rPr>
        <w:t>Europejskiej</w:t>
      </w:r>
      <w:proofErr w:type="spellEnd"/>
      <w:r>
        <w:rPr>
          <w:rFonts w:ascii="Century Gothic" w:hAnsi="Century Gothic"/>
          <w:sz w:val="24"/>
          <w:szCs w:val="24"/>
        </w:rPr>
        <w:t xml:space="preserve">, </w:t>
      </w:r>
      <w:proofErr w:type="spellStart"/>
      <w:r>
        <w:rPr>
          <w:rFonts w:ascii="Century Gothic" w:hAnsi="Century Gothic"/>
          <w:sz w:val="24"/>
          <w:szCs w:val="24"/>
        </w:rPr>
        <w:t>związanej</w:t>
      </w:r>
      <w:proofErr w:type="spellEnd"/>
      <w:r>
        <w:rPr>
          <w:rFonts w:ascii="Century Gothic" w:hAnsi="Century Gothic"/>
          <w:sz w:val="24"/>
          <w:szCs w:val="24"/>
        </w:rPr>
        <w:t xml:space="preserve"> z </w:t>
      </w:r>
      <w:proofErr w:type="spellStart"/>
      <w:r>
        <w:rPr>
          <w:rFonts w:ascii="Century Gothic" w:hAnsi="Century Gothic"/>
          <w:sz w:val="24"/>
          <w:szCs w:val="24"/>
        </w:rPr>
        <w:t>koncepcją</w:t>
      </w:r>
      <w:proofErr w:type="spellEnd"/>
      <w:r>
        <w:rPr>
          <w:rFonts w:ascii="Century Gothic" w:hAnsi="Century Gothic"/>
          <w:sz w:val="24"/>
          <w:szCs w:val="24"/>
        </w:rPr>
        <w:t xml:space="preserve"> </w:t>
      </w:r>
      <w:proofErr w:type="spellStart"/>
      <w:r>
        <w:rPr>
          <w:rFonts w:ascii="Century Gothic" w:hAnsi="Century Gothic"/>
          <w:sz w:val="24"/>
          <w:szCs w:val="24"/>
        </w:rPr>
        <w:t>uczenia</w:t>
      </w:r>
      <w:proofErr w:type="spellEnd"/>
      <w:r>
        <w:rPr>
          <w:rFonts w:ascii="Century Gothic" w:hAnsi="Century Gothic"/>
          <w:sz w:val="24"/>
          <w:szCs w:val="24"/>
        </w:rPr>
        <w:t xml:space="preserve"> </w:t>
      </w:r>
      <w:proofErr w:type="spellStart"/>
      <w:r>
        <w:rPr>
          <w:rFonts w:ascii="Century Gothic" w:hAnsi="Century Gothic"/>
          <w:sz w:val="24"/>
          <w:szCs w:val="24"/>
        </w:rPr>
        <w:t>się</w:t>
      </w:r>
      <w:proofErr w:type="spellEnd"/>
      <w:r>
        <w:rPr>
          <w:rFonts w:ascii="Century Gothic" w:hAnsi="Century Gothic"/>
          <w:sz w:val="24"/>
          <w:szCs w:val="24"/>
        </w:rPr>
        <w:t xml:space="preserve"> </w:t>
      </w:r>
      <w:proofErr w:type="spellStart"/>
      <w:r>
        <w:rPr>
          <w:rFonts w:ascii="Century Gothic" w:hAnsi="Century Gothic"/>
          <w:sz w:val="24"/>
          <w:szCs w:val="24"/>
        </w:rPr>
        <w:t>przez</w:t>
      </w:r>
      <w:proofErr w:type="spellEnd"/>
      <w:r>
        <w:rPr>
          <w:rFonts w:ascii="Century Gothic" w:hAnsi="Century Gothic"/>
          <w:sz w:val="24"/>
          <w:szCs w:val="24"/>
        </w:rPr>
        <w:t xml:space="preserve"> </w:t>
      </w:r>
      <w:proofErr w:type="spellStart"/>
      <w:r>
        <w:rPr>
          <w:rFonts w:ascii="Century Gothic" w:hAnsi="Century Gothic"/>
          <w:sz w:val="24"/>
          <w:szCs w:val="24"/>
        </w:rPr>
        <w:t>całe</w:t>
      </w:r>
      <w:proofErr w:type="spellEnd"/>
      <w:r>
        <w:rPr>
          <w:rFonts w:ascii="Century Gothic" w:hAnsi="Century Gothic"/>
          <w:sz w:val="24"/>
          <w:szCs w:val="24"/>
        </w:rPr>
        <w:t xml:space="preserve"> </w:t>
      </w:r>
      <w:proofErr w:type="spellStart"/>
      <w:r>
        <w:rPr>
          <w:rFonts w:ascii="Century Gothic" w:hAnsi="Century Gothic"/>
          <w:sz w:val="24"/>
          <w:szCs w:val="24"/>
        </w:rPr>
        <w:t>życie</w:t>
      </w:r>
      <w:proofErr w:type="spellEnd"/>
      <w:r>
        <w:rPr>
          <w:rFonts w:ascii="Century Gothic" w:hAnsi="Century Gothic"/>
          <w:sz w:val="24"/>
          <w:szCs w:val="24"/>
        </w:rPr>
        <w:t xml:space="preserve">. </w:t>
      </w:r>
      <w:proofErr w:type="spellStart"/>
      <w:r>
        <w:rPr>
          <w:rFonts w:ascii="Century Gothic" w:hAnsi="Century Gothic"/>
          <w:sz w:val="24"/>
          <w:szCs w:val="24"/>
        </w:rPr>
        <w:t>Wiąże</w:t>
      </w:r>
      <w:proofErr w:type="spellEnd"/>
      <w:r>
        <w:rPr>
          <w:rFonts w:ascii="Century Gothic" w:hAnsi="Century Gothic"/>
          <w:sz w:val="24"/>
          <w:szCs w:val="24"/>
        </w:rPr>
        <w:t xml:space="preserve"> </w:t>
      </w:r>
      <w:proofErr w:type="spellStart"/>
      <w:r>
        <w:rPr>
          <w:rFonts w:ascii="Century Gothic" w:hAnsi="Century Gothic"/>
          <w:sz w:val="24"/>
          <w:szCs w:val="24"/>
        </w:rPr>
        <w:t>się</w:t>
      </w:r>
      <w:proofErr w:type="spellEnd"/>
      <w:r>
        <w:rPr>
          <w:rFonts w:ascii="Century Gothic" w:hAnsi="Century Gothic"/>
          <w:sz w:val="24"/>
          <w:szCs w:val="24"/>
        </w:rPr>
        <w:t xml:space="preserve"> ono z </w:t>
      </w:r>
      <w:proofErr w:type="spellStart"/>
      <w:r>
        <w:rPr>
          <w:rFonts w:ascii="Century Gothic" w:hAnsi="Century Gothic"/>
          <w:sz w:val="24"/>
          <w:szCs w:val="24"/>
        </w:rPr>
        <w:t>ideą</w:t>
      </w:r>
      <w:proofErr w:type="spellEnd"/>
      <w:r>
        <w:rPr>
          <w:rFonts w:ascii="Century Gothic" w:hAnsi="Century Gothic"/>
          <w:sz w:val="24"/>
          <w:szCs w:val="24"/>
        </w:rPr>
        <w:t xml:space="preserve"> </w:t>
      </w:r>
      <w:proofErr w:type="spellStart"/>
      <w:r>
        <w:rPr>
          <w:rFonts w:ascii="Century Gothic" w:hAnsi="Century Gothic"/>
          <w:sz w:val="24"/>
          <w:szCs w:val="24"/>
        </w:rPr>
        <w:t>nieustannego</w:t>
      </w:r>
      <w:proofErr w:type="spellEnd"/>
      <w:r>
        <w:rPr>
          <w:rFonts w:ascii="Century Gothic" w:hAnsi="Century Gothic"/>
          <w:sz w:val="24"/>
          <w:szCs w:val="24"/>
        </w:rPr>
        <w:t xml:space="preserve"> </w:t>
      </w:r>
      <w:proofErr w:type="spellStart"/>
      <w:r>
        <w:rPr>
          <w:rFonts w:ascii="Century Gothic" w:hAnsi="Century Gothic"/>
          <w:sz w:val="24"/>
          <w:szCs w:val="24"/>
        </w:rPr>
        <w:t>rozwijania</w:t>
      </w:r>
      <w:proofErr w:type="spellEnd"/>
      <w:r>
        <w:rPr>
          <w:rFonts w:ascii="Century Gothic" w:hAnsi="Century Gothic"/>
          <w:sz w:val="24"/>
          <w:szCs w:val="24"/>
        </w:rPr>
        <w:t xml:space="preserve"> </w:t>
      </w:r>
      <w:proofErr w:type="spellStart"/>
      <w:r>
        <w:rPr>
          <w:rFonts w:ascii="Century Gothic" w:hAnsi="Century Gothic"/>
          <w:sz w:val="24"/>
          <w:szCs w:val="24"/>
        </w:rPr>
        <w:t>kompetencji</w:t>
      </w:r>
      <w:proofErr w:type="spellEnd"/>
      <w:r>
        <w:rPr>
          <w:rFonts w:ascii="Century Gothic" w:hAnsi="Century Gothic"/>
          <w:sz w:val="24"/>
          <w:szCs w:val="24"/>
        </w:rPr>
        <w:t xml:space="preserve"> </w:t>
      </w:r>
      <w:proofErr w:type="spellStart"/>
      <w:r>
        <w:rPr>
          <w:rFonts w:ascii="Century Gothic" w:hAnsi="Century Gothic"/>
          <w:sz w:val="24"/>
          <w:szCs w:val="24"/>
        </w:rPr>
        <w:t>od</w:t>
      </w:r>
      <w:proofErr w:type="spellEnd"/>
      <w:r>
        <w:rPr>
          <w:rFonts w:ascii="Century Gothic" w:hAnsi="Century Gothic"/>
          <w:sz w:val="24"/>
          <w:szCs w:val="24"/>
        </w:rPr>
        <w:t xml:space="preserve"> </w:t>
      </w:r>
      <w:proofErr w:type="spellStart"/>
      <w:r>
        <w:rPr>
          <w:rFonts w:ascii="Century Gothic" w:hAnsi="Century Gothic"/>
          <w:sz w:val="24"/>
          <w:szCs w:val="24"/>
        </w:rPr>
        <w:t>najmłodszych</w:t>
      </w:r>
      <w:proofErr w:type="spellEnd"/>
      <w:r>
        <w:rPr>
          <w:rFonts w:ascii="Century Gothic" w:hAnsi="Century Gothic"/>
          <w:sz w:val="24"/>
          <w:szCs w:val="24"/>
        </w:rPr>
        <w:t xml:space="preserve"> </w:t>
      </w:r>
      <w:proofErr w:type="spellStart"/>
      <w:r>
        <w:rPr>
          <w:rFonts w:ascii="Century Gothic" w:hAnsi="Century Gothic"/>
          <w:sz w:val="24"/>
          <w:szCs w:val="24"/>
        </w:rPr>
        <w:t>lat</w:t>
      </w:r>
      <w:proofErr w:type="spellEnd"/>
      <w:r>
        <w:rPr>
          <w:rFonts w:ascii="Century Gothic" w:hAnsi="Century Gothic"/>
          <w:sz w:val="24"/>
          <w:szCs w:val="24"/>
        </w:rPr>
        <w:t xml:space="preserve">, </w:t>
      </w:r>
      <w:r>
        <w:rPr>
          <w:rFonts w:ascii="Century Gothic" w:hAnsi="Century Gothic"/>
          <w:sz w:val="24"/>
          <w:szCs w:val="24"/>
        </w:rPr>
        <w:br/>
      </w:r>
      <w:proofErr w:type="spellStart"/>
      <w:r>
        <w:rPr>
          <w:rFonts w:ascii="Century Gothic" w:hAnsi="Century Gothic"/>
          <w:sz w:val="24"/>
          <w:szCs w:val="24"/>
        </w:rPr>
        <w:t>aż</w:t>
      </w:r>
      <w:proofErr w:type="spellEnd"/>
      <w:r>
        <w:rPr>
          <w:rFonts w:ascii="Century Gothic" w:hAnsi="Century Gothic"/>
          <w:sz w:val="24"/>
          <w:szCs w:val="24"/>
        </w:rPr>
        <w:t xml:space="preserve"> do </w:t>
      </w:r>
      <w:proofErr w:type="spellStart"/>
      <w:r>
        <w:rPr>
          <w:rFonts w:ascii="Century Gothic" w:hAnsi="Century Gothic"/>
          <w:sz w:val="24"/>
          <w:szCs w:val="24"/>
        </w:rPr>
        <w:t>okresu</w:t>
      </w:r>
      <w:proofErr w:type="spellEnd"/>
      <w:r>
        <w:rPr>
          <w:rFonts w:ascii="Century Gothic" w:hAnsi="Century Gothic"/>
          <w:sz w:val="24"/>
          <w:szCs w:val="24"/>
        </w:rPr>
        <w:t xml:space="preserve"> </w:t>
      </w:r>
      <w:proofErr w:type="spellStart"/>
      <w:r>
        <w:rPr>
          <w:rFonts w:ascii="Century Gothic" w:hAnsi="Century Gothic"/>
          <w:sz w:val="24"/>
          <w:szCs w:val="24"/>
        </w:rPr>
        <w:t>późnej</w:t>
      </w:r>
      <w:proofErr w:type="spellEnd"/>
      <w:r>
        <w:rPr>
          <w:rFonts w:ascii="Century Gothic" w:hAnsi="Century Gothic"/>
          <w:sz w:val="24"/>
          <w:szCs w:val="24"/>
        </w:rPr>
        <w:t xml:space="preserve"> </w:t>
      </w:r>
      <w:proofErr w:type="spellStart"/>
      <w:r>
        <w:rPr>
          <w:rFonts w:ascii="Century Gothic" w:hAnsi="Century Gothic"/>
          <w:sz w:val="24"/>
          <w:szCs w:val="24"/>
        </w:rPr>
        <w:t>dorosłości</w:t>
      </w:r>
      <w:proofErr w:type="spellEnd"/>
      <w:r>
        <w:rPr>
          <w:rFonts w:ascii="Century Gothic" w:hAnsi="Century Gothic"/>
          <w:sz w:val="24"/>
          <w:szCs w:val="24"/>
        </w:rPr>
        <w:t>.</w:t>
      </w:r>
    </w:p>
    <w:p w14:paraId="6392F3D9" w14:textId="77777777" w:rsidR="00613507" w:rsidRDefault="00613507" w:rsidP="00613507">
      <w:pPr>
        <w:spacing w:line="360" w:lineRule="auto"/>
        <w:jc w:val="both"/>
        <w:rPr>
          <w:rFonts w:ascii="Century Gothic" w:hAnsi="Century Gothic"/>
          <w:sz w:val="24"/>
          <w:szCs w:val="24"/>
        </w:rPr>
      </w:pPr>
    </w:p>
    <w:p w14:paraId="17A1CA50" w14:textId="77777777" w:rsidR="00613507" w:rsidRDefault="00613507" w:rsidP="00613507">
      <w:pPr>
        <w:spacing w:line="360" w:lineRule="auto"/>
        <w:jc w:val="both"/>
        <w:rPr>
          <w:rFonts w:ascii="Century Gothic" w:hAnsi="Century Gothic"/>
          <w:sz w:val="24"/>
          <w:szCs w:val="24"/>
        </w:rPr>
      </w:pPr>
      <w:proofErr w:type="spellStart"/>
      <w:r>
        <w:rPr>
          <w:rFonts w:ascii="Century Gothic" w:hAnsi="Century Gothic"/>
          <w:sz w:val="24"/>
          <w:szCs w:val="24"/>
        </w:rPr>
        <w:t>Przedmiotem</w:t>
      </w:r>
      <w:proofErr w:type="spellEnd"/>
      <w:r>
        <w:rPr>
          <w:rFonts w:ascii="Century Gothic" w:hAnsi="Century Gothic"/>
          <w:sz w:val="24"/>
          <w:szCs w:val="24"/>
        </w:rPr>
        <w:t xml:space="preserve"> </w:t>
      </w:r>
      <w:proofErr w:type="spellStart"/>
      <w:r>
        <w:rPr>
          <w:rFonts w:ascii="Century Gothic" w:hAnsi="Century Gothic"/>
          <w:sz w:val="24"/>
          <w:szCs w:val="24"/>
        </w:rPr>
        <w:t>niniejszego</w:t>
      </w:r>
      <w:proofErr w:type="spellEnd"/>
      <w:r>
        <w:rPr>
          <w:rFonts w:ascii="Century Gothic" w:hAnsi="Century Gothic"/>
          <w:sz w:val="24"/>
          <w:szCs w:val="24"/>
        </w:rPr>
        <w:t xml:space="preserve"> </w:t>
      </w:r>
      <w:proofErr w:type="spellStart"/>
      <w:r>
        <w:rPr>
          <w:rFonts w:ascii="Century Gothic" w:hAnsi="Century Gothic"/>
          <w:sz w:val="24"/>
          <w:szCs w:val="24"/>
        </w:rPr>
        <w:t>rozdziału</w:t>
      </w:r>
      <w:proofErr w:type="spellEnd"/>
      <w:r>
        <w:rPr>
          <w:rFonts w:ascii="Century Gothic" w:hAnsi="Century Gothic"/>
          <w:sz w:val="24"/>
          <w:szCs w:val="24"/>
        </w:rPr>
        <w:t xml:space="preserve"> jest </w:t>
      </w:r>
      <w:proofErr w:type="spellStart"/>
      <w:r>
        <w:rPr>
          <w:rFonts w:ascii="Century Gothic" w:hAnsi="Century Gothic"/>
          <w:sz w:val="24"/>
          <w:szCs w:val="24"/>
        </w:rPr>
        <w:t>dokładna</w:t>
      </w:r>
      <w:proofErr w:type="spellEnd"/>
      <w:r>
        <w:rPr>
          <w:rFonts w:ascii="Century Gothic" w:hAnsi="Century Gothic"/>
          <w:sz w:val="24"/>
          <w:szCs w:val="24"/>
        </w:rPr>
        <w:t xml:space="preserve"> </w:t>
      </w:r>
      <w:proofErr w:type="spellStart"/>
      <w:r>
        <w:rPr>
          <w:rFonts w:ascii="Century Gothic" w:hAnsi="Century Gothic"/>
          <w:sz w:val="24"/>
          <w:szCs w:val="24"/>
        </w:rPr>
        <w:t>analiza</w:t>
      </w:r>
      <w:proofErr w:type="spellEnd"/>
      <w:r>
        <w:rPr>
          <w:rFonts w:ascii="Century Gothic" w:hAnsi="Century Gothic"/>
          <w:sz w:val="24"/>
          <w:szCs w:val="24"/>
        </w:rPr>
        <w:t xml:space="preserve"> </w:t>
      </w:r>
      <w:proofErr w:type="spellStart"/>
      <w:r>
        <w:rPr>
          <w:rFonts w:ascii="Century Gothic" w:hAnsi="Century Gothic"/>
          <w:sz w:val="24"/>
          <w:szCs w:val="24"/>
        </w:rPr>
        <w:t>możliwości</w:t>
      </w:r>
      <w:proofErr w:type="spellEnd"/>
      <w:r>
        <w:rPr>
          <w:rFonts w:ascii="Century Gothic" w:hAnsi="Century Gothic"/>
          <w:sz w:val="24"/>
          <w:szCs w:val="24"/>
        </w:rPr>
        <w:t xml:space="preserve"> </w:t>
      </w:r>
      <w:proofErr w:type="spellStart"/>
      <w:r>
        <w:rPr>
          <w:rFonts w:ascii="Century Gothic" w:hAnsi="Century Gothic"/>
          <w:sz w:val="24"/>
          <w:szCs w:val="24"/>
        </w:rPr>
        <w:t>wykorzystania</w:t>
      </w:r>
      <w:proofErr w:type="spellEnd"/>
      <w:r>
        <w:rPr>
          <w:rFonts w:ascii="Century Gothic" w:hAnsi="Century Gothic"/>
          <w:sz w:val="24"/>
          <w:szCs w:val="24"/>
        </w:rPr>
        <w:t xml:space="preserve"> </w:t>
      </w:r>
      <w:proofErr w:type="spellStart"/>
      <w:r>
        <w:rPr>
          <w:rFonts w:ascii="Century Gothic" w:hAnsi="Century Gothic"/>
          <w:sz w:val="24"/>
          <w:szCs w:val="24"/>
        </w:rPr>
        <w:t>innowacji</w:t>
      </w:r>
      <w:proofErr w:type="spellEnd"/>
      <w:r>
        <w:rPr>
          <w:rFonts w:ascii="Century Gothic" w:hAnsi="Century Gothic"/>
          <w:sz w:val="24"/>
          <w:szCs w:val="24"/>
        </w:rPr>
        <w:t xml:space="preserve"> </w:t>
      </w:r>
      <w:proofErr w:type="spellStart"/>
      <w:r>
        <w:rPr>
          <w:rFonts w:ascii="Century Gothic" w:hAnsi="Century Gothic"/>
          <w:sz w:val="24"/>
          <w:szCs w:val="24"/>
        </w:rPr>
        <w:t>Metoda</w:t>
      </w:r>
      <w:proofErr w:type="spellEnd"/>
      <w:r>
        <w:rPr>
          <w:rFonts w:ascii="Century Gothic" w:hAnsi="Century Gothic"/>
          <w:sz w:val="24"/>
          <w:szCs w:val="24"/>
        </w:rPr>
        <w:t xml:space="preserve"> Planet w </w:t>
      </w:r>
      <w:proofErr w:type="spellStart"/>
      <w:r>
        <w:rPr>
          <w:rFonts w:ascii="Century Gothic" w:hAnsi="Century Gothic"/>
          <w:sz w:val="24"/>
          <w:szCs w:val="24"/>
        </w:rPr>
        <w:t>procesie</w:t>
      </w:r>
      <w:proofErr w:type="spellEnd"/>
      <w:r>
        <w:rPr>
          <w:rFonts w:ascii="Century Gothic" w:hAnsi="Century Gothic"/>
          <w:sz w:val="24"/>
          <w:szCs w:val="24"/>
        </w:rPr>
        <w:t xml:space="preserve"> </w:t>
      </w:r>
      <w:proofErr w:type="spellStart"/>
      <w:r>
        <w:rPr>
          <w:rFonts w:ascii="Century Gothic" w:hAnsi="Century Gothic"/>
          <w:sz w:val="24"/>
          <w:szCs w:val="24"/>
        </w:rPr>
        <w:t>edukacji</w:t>
      </w:r>
      <w:proofErr w:type="spellEnd"/>
      <w:r>
        <w:rPr>
          <w:rFonts w:ascii="Century Gothic" w:hAnsi="Century Gothic"/>
          <w:sz w:val="24"/>
          <w:szCs w:val="24"/>
        </w:rPr>
        <w:t xml:space="preserve"> </w:t>
      </w:r>
      <w:proofErr w:type="spellStart"/>
      <w:r>
        <w:rPr>
          <w:rFonts w:ascii="Century Gothic" w:hAnsi="Century Gothic"/>
          <w:sz w:val="24"/>
          <w:szCs w:val="24"/>
        </w:rPr>
        <w:t>ustawicznej</w:t>
      </w:r>
      <w:proofErr w:type="spellEnd"/>
      <w:r>
        <w:rPr>
          <w:rFonts w:ascii="Century Gothic" w:hAnsi="Century Gothic"/>
          <w:sz w:val="24"/>
          <w:szCs w:val="24"/>
        </w:rPr>
        <w:t xml:space="preserve"> </w:t>
      </w:r>
      <w:proofErr w:type="spellStart"/>
      <w:r>
        <w:rPr>
          <w:rFonts w:ascii="Century Gothic" w:hAnsi="Century Gothic"/>
          <w:sz w:val="24"/>
          <w:szCs w:val="24"/>
        </w:rPr>
        <w:t>pracowników</w:t>
      </w:r>
      <w:proofErr w:type="spellEnd"/>
      <w:r>
        <w:rPr>
          <w:rFonts w:ascii="Century Gothic" w:hAnsi="Century Gothic"/>
          <w:sz w:val="24"/>
          <w:szCs w:val="24"/>
        </w:rPr>
        <w:t xml:space="preserve"> </w:t>
      </w:r>
      <w:proofErr w:type="spellStart"/>
      <w:r>
        <w:rPr>
          <w:rFonts w:ascii="Century Gothic" w:hAnsi="Century Gothic"/>
          <w:sz w:val="24"/>
          <w:szCs w:val="24"/>
        </w:rPr>
        <w:t>mikro</w:t>
      </w:r>
      <w:proofErr w:type="spellEnd"/>
      <w:r>
        <w:rPr>
          <w:rFonts w:ascii="Century Gothic" w:hAnsi="Century Gothic"/>
          <w:sz w:val="24"/>
          <w:szCs w:val="24"/>
        </w:rPr>
        <w:t xml:space="preserve"> </w:t>
      </w:r>
      <w:r>
        <w:rPr>
          <w:rFonts w:ascii="Century Gothic" w:hAnsi="Century Gothic"/>
          <w:sz w:val="24"/>
          <w:szCs w:val="24"/>
        </w:rPr>
        <w:br/>
      </w:r>
      <w:proofErr w:type="spellStart"/>
      <w:r>
        <w:rPr>
          <w:rFonts w:ascii="Century Gothic" w:hAnsi="Century Gothic"/>
          <w:sz w:val="24"/>
          <w:szCs w:val="24"/>
        </w:rPr>
        <w:t>i</w:t>
      </w:r>
      <w:proofErr w:type="spellEnd"/>
      <w:r>
        <w:rPr>
          <w:rFonts w:ascii="Century Gothic" w:hAnsi="Century Gothic"/>
          <w:sz w:val="24"/>
          <w:szCs w:val="24"/>
        </w:rPr>
        <w:t xml:space="preserve"> </w:t>
      </w:r>
      <w:proofErr w:type="spellStart"/>
      <w:r>
        <w:rPr>
          <w:rFonts w:ascii="Century Gothic" w:hAnsi="Century Gothic"/>
          <w:sz w:val="24"/>
          <w:szCs w:val="24"/>
        </w:rPr>
        <w:t>małych</w:t>
      </w:r>
      <w:proofErr w:type="spellEnd"/>
      <w:r>
        <w:rPr>
          <w:rFonts w:ascii="Century Gothic" w:hAnsi="Century Gothic"/>
          <w:sz w:val="24"/>
          <w:szCs w:val="24"/>
        </w:rPr>
        <w:t xml:space="preserve"> </w:t>
      </w:r>
      <w:proofErr w:type="spellStart"/>
      <w:r>
        <w:rPr>
          <w:rFonts w:ascii="Century Gothic" w:hAnsi="Century Gothic"/>
          <w:sz w:val="24"/>
          <w:szCs w:val="24"/>
        </w:rPr>
        <w:t>przedsiębiorstw</w:t>
      </w:r>
      <w:proofErr w:type="spellEnd"/>
      <w:r>
        <w:rPr>
          <w:rFonts w:ascii="Century Gothic" w:hAnsi="Century Gothic"/>
          <w:sz w:val="24"/>
          <w:szCs w:val="24"/>
        </w:rPr>
        <w:t xml:space="preserve">. </w:t>
      </w:r>
    </w:p>
    <w:p w14:paraId="34DB29EB" w14:textId="77777777" w:rsidR="00613507" w:rsidRPr="00545FE7" w:rsidRDefault="00613507" w:rsidP="00613507">
      <w:pPr>
        <w:spacing w:line="360" w:lineRule="auto"/>
        <w:jc w:val="both"/>
        <w:rPr>
          <w:rFonts w:ascii="Century Gothic" w:hAnsi="Century Gothic"/>
          <w:sz w:val="24"/>
          <w:szCs w:val="24"/>
        </w:rPr>
      </w:pPr>
    </w:p>
    <w:p w14:paraId="56E3E174" w14:textId="77777777" w:rsidR="00613507" w:rsidRPr="00613507" w:rsidRDefault="00613507" w:rsidP="00613507">
      <w:pPr>
        <w:pStyle w:val="Nagwek2"/>
        <w:rPr>
          <w:rFonts w:ascii="Century Gothic" w:hAnsi="Century Gothic"/>
          <w:sz w:val="24"/>
          <w:szCs w:val="24"/>
        </w:rPr>
      </w:pPr>
      <w:bookmarkStart w:id="16" w:name="_Toc507705980"/>
      <w:bookmarkStart w:id="17" w:name="_Toc5599430"/>
      <w:r w:rsidRPr="00613507">
        <w:rPr>
          <w:rFonts w:ascii="Century Gothic" w:hAnsi="Century Gothic"/>
          <w:color w:val="auto"/>
          <w:sz w:val="24"/>
          <w:szCs w:val="24"/>
        </w:rPr>
        <w:t xml:space="preserve">5.1 </w:t>
      </w:r>
      <w:proofErr w:type="spellStart"/>
      <w:r w:rsidRPr="00613507">
        <w:rPr>
          <w:rFonts w:ascii="Century Gothic" w:hAnsi="Century Gothic"/>
          <w:color w:val="auto"/>
          <w:sz w:val="24"/>
          <w:szCs w:val="24"/>
        </w:rPr>
        <w:t>Diagnoza</w:t>
      </w:r>
      <w:proofErr w:type="spellEnd"/>
      <w:r w:rsidRPr="00613507">
        <w:rPr>
          <w:rFonts w:ascii="Century Gothic" w:hAnsi="Century Gothic"/>
          <w:color w:val="auto"/>
          <w:sz w:val="24"/>
          <w:szCs w:val="24"/>
        </w:rPr>
        <w:t xml:space="preserve"> </w:t>
      </w:r>
      <w:proofErr w:type="spellStart"/>
      <w:r w:rsidRPr="00613507">
        <w:rPr>
          <w:rFonts w:ascii="Century Gothic" w:hAnsi="Century Gothic"/>
          <w:color w:val="auto"/>
          <w:sz w:val="24"/>
          <w:szCs w:val="24"/>
        </w:rPr>
        <w:t>potrzeb</w:t>
      </w:r>
      <w:bookmarkEnd w:id="16"/>
      <w:bookmarkEnd w:id="17"/>
      <w:proofErr w:type="spellEnd"/>
      <w:r w:rsidRPr="00613507">
        <w:rPr>
          <w:rFonts w:ascii="Century Gothic" w:hAnsi="Century Gothic"/>
          <w:color w:val="auto"/>
          <w:sz w:val="24"/>
          <w:szCs w:val="24"/>
        </w:rPr>
        <w:t xml:space="preserve"> </w:t>
      </w:r>
    </w:p>
    <w:p w14:paraId="7F4D0B1C" w14:textId="77777777" w:rsidR="00613507" w:rsidRDefault="00613507" w:rsidP="00613507">
      <w:pPr>
        <w:spacing w:line="360" w:lineRule="auto"/>
        <w:ind w:firstLine="360"/>
        <w:jc w:val="both"/>
        <w:rPr>
          <w:rFonts w:ascii="Century Gothic" w:hAnsi="Century Gothic"/>
          <w:sz w:val="24"/>
          <w:szCs w:val="24"/>
        </w:rPr>
      </w:pPr>
    </w:p>
    <w:p w14:paraId="49B0278F" w14:textId="77777777" w:rsidR="00613507" w:rsidRDefault="00613507" w:rsidP="00613507">
      <w:pPr>
        <w:spacing w:line="360" w:lineRule="auto"/>
        <w:ind w:firstLine="360"/>
        <w:jc w:val="both"/>
        <w:rPr>
          <w:rFonts w:ascii="Century Gothic" w:hAnsi="Century Gothic"/>
          <w:sz w:val="24"/>
          <w:szCs w:val="24"/>
        </w:rPr>
      </w:pPr>
      <w:proofErr w:type="spellStart"/>
      <w:r>
        <w:rPr>
          <w:rFonts w:ascii="Century Gothic" w:hAnsi="Century Gothic"/>
          <w:sz w:val="24"/>
          <w:szCs w:val="24"/>
        </w:rPr>
        <w:t>Zaplanowanie</w:t>
      </w:r>
      <w:proofErr w:type="spellEnd"/>
      <w:r>
        <w:rPr>
          <w:rFonts w:ascii="Century Gothic" w:hAnsi="Century Gothic"/>
          <w:sz w:val="24"/>
          <w:szCs w:val="24"/>
        </w:rPr>
        <w:t xml:space="preserve"> </w:t>
      </w:r>
      <w:proofErr w:type="spellStart"/>
      <w:r>
        <w:rPr>
          <w:rFonts w:ascii="Century Gothic" w:hAnsi="Century Gothic"/>
          <w:sz w:val="24"/>
          <w:szCs w:val="24"/>
        </w:rPr>
        <w:t>działań</w:t>
      </w:r>
      <w:proofErr w:type="spellEnd"/>
      <w:r>
        <w:rPr>
          <w:rFonts w:ascii="Century Gothic" w:hAnsi="Century Gothic"/>
          <w:sz w:val="24"/>
          <w:szCs w:val="24"/>
        </w:rPr>
        <w:t xml:space="preserve"> </w:t>
      </w:r>
      <w:proofErr w:type="spellStart"/>
      <w:r>
        <w:rPr>
          <w:rFonts w:ascii="Century Gothic" w:hAnsi="Century Gothic"/>
          <w:sz w:val="24"/>
          <w:szCs w:val="24"/>
        </w:rPr>
        <w:t>rozwojowych</w:t>
      </w:r>
      <w:proofErr w:type="spellEnd"/>
      <w:r>
        <w:rPr>
          <w:rFonts w:ascii="Century Gothic" w:hAnsi="Century Gothic"/>
          <w:sz w:val="24"/>
          <w:szCs w:val="24"/>
        </w:rPr>
        <w:t xml:space="preserve"> </w:t>
      </w:r>
      <w:proofErr w:type="spellStart"/>
      <w:r>
        <w:rPr>
          <w:rFonts w:ascii="Century Gothic" w:hAnsi="Century Gothic"/>
          <w:sz w:val="24"/>
          <w:szCs w:val="24"/>
        </w:rPr>
        <w:t>wobec</w:t>
      </w:r>
      <w:proofErr w:type="spellEnd"/>
      <w:r>
        <w:rPr>
          <w:rFonts w:ascii="Century Gothic" w:hAnsi="Century Gothic"/>
          <w:sz w:val="24"/>
          <w:szCs w:val="24"/>
        </w:rPr>
        <w:t xml:space="preserve"> </w:t>
      </w:r>
      <w:proofErr w:type="spellStart"/>
      <w:r>
        <w:rPr>
          <w:rFonts w:ascii="Century Gothic" w:hAnsi="Century Gothic"/>
          <w:sz w:val="24"/>
          <w:szCs w:val="24"/>
        </w:rPr>
        <w:t>pracowników</w:t>
      </w:r>
      <w:proofErr w:type="spellEnd"/>
      <w:r>
        <w:rPr>
          <w:rFonts w:ascii="Century Gothic" w:hAnsi="Century Gothic"/>
          <w:sz w:val="24"/>
          <w:szCs w:val="24"/>
        </w:rPr>
        <w:t xml:space="preserve"> </w:t>
      </w:r>
      <w:proofErr w:type="spellStart"/>
      <w:r>
        <w:rPr>
          <w:rFonts w:ascii="Century Gothic" w:hAnsi="Century Gothic"/>
          <w:sz w:val="24"/>
          <w:szCs w:val="24"/>
        </w:rPr>
        <w:t>wymaga</w:t>
      </w:r>
      <w:proofErr w:type="spellEnd"/>
      <w:r>
        <w:rPr>
          <w:rFonts w:ascii="Century Gothic" w:hAnsi="Century Gothic"/>
          <w:sz w:val="24"/>
          <w:szCs w:val="24"/>
        </w:rPr>
        <w:t xml:space="preserve"> </w:t>
      </w:r>
      <w:proofErr w:type="spellStart"/>
      <w:r>
        <w:rPr>
          <w:rFonts w:ascii="Century Gothic" w:hAnsi="Century Gothic"/>
          <w:sz w:val="24"/>
          <w:szCs w:val="24"/>
        </w:rPr>
        <w:t>przeprowadzenia</w:t>
      </w:r>
      <w:proofErr w:type="spellEnd"/>
      <w:r>
        <w:rPr>
          <w:rFonts w:ascii="Century Gothic" w:hAnsi="Century Gothic"/>
          <w:sz w:val="24"/>
          <w:szCs w:val="24"/>
        </w:rPr>
        <w:t xml:space="preserve"> </w:t>
      </w:r>
      <w:proofErr w:type="spellStart"/>
      <w:r>
        <w:rPr>
          <w:rFonts w:ascii="Century Gothic" w:hAnsi="Century Gothic"/>
          <w:sz w:val="24"/>
          <w:szCs w:val="24"/>
        </w:rPr>
        <w:t>dokładnej</w:t>
      </w:r>
      <w:proofErr w:type="spellEnd"/>
      <w:r>
        <w:rPr>
          <w:rFonts w:ascii="Century Gothic" w:hAnsi="Century Gothic"/>
          <w:sz w:val="24"/>
          <w:szCs w:val="24"/>
        </w:rPr>
        <w:t xml:space="preserve"> </w:t>
      </w:r>
      <w:proofErr w:type="spellStart"/>
      <w:r>
        <w:rPr>
          <w:rFonts w:ascii="Century Gothic" w:hAnsi="Century Gothic"/>
          <w:sz w:val="24"/>
          <w:szCs w:val="24"/>
        </w:rPr>
        <w:t>analizy</w:t>
      </w:r>
      <w:proofErr w:type="spellEnd"/>
      <w:r>
        <w:rPr>
          <w:rFonts w:ascii="Century Gothic" w:hAnsi="Century Gothic"/>
          <w:sz w:val="24"/>
          <w:szCs w:val="24"/>
        </w:rPr>
        <w:t xml:space="preserve"> </w:t>
      </w:r>
      <w:proofErr w:type="spellStart"/>
      <w:r>
        <w:rPr>
          <w:rFonts w:ascii="Century Gothic" w:hAnsi="Century Gothic"/>
          <w:sz w:val="24"/>
          <w:szCs w:val="24"/>
        </w:rPr>
        <w:t>potrzeb</w:t>
      </w:r>
      <w:proofErr w:type="spellEnd"/>
      <w:r>
        <w:rPr>
          <w:rFonts w:ascii="Century Gothic" w:hAnsi="Century Gothic"/>
          <w:sz w:val="24"/>
          <w:szCs w:val="24"/>
        </w:rPr>
        <w:t xml:space="preserve"> </w:t>
      </w:r>
      <w:proofErr w:type="spellStart"/>
      <w:r>
        <w:rPr>
          <w:rFonts w:ascii="Century Gothic" w:hAnsi="Century Gothic"/>
          <w:sz w:val="24"/>
          <w:szCs w:val="24"/>
        </w:rPr>
        <w:t>szkoleniowych</w:t>
      </w:r>
      <w:proofErr w:type="spellEnd"/>
      <w:r>
        <w:rPr>
          <w:rFonts w:ascii="Century Gothic" w:hAnsi="Century Gothic"/>
          <w:sz w:val="24"/>
          <w:szCs w:val="24"/>
        </w:rPr>
        <w:t xml:space="preserve">. </w:t>
      </w:r>
      <w:proofErr w:type="spellStart"/>
      <w:r>
        <w:rPr>
          <w:rFonts w:ascii="Century Gothic" w:hAnsi="Century Gothic"/>
          <w:sz w:val="24"/>
          <w:szCs w:val="24"/>
        </w:rPr>
        <w:t>Działanie</w:t>
      </w:r>
      <w:proofErr w:type="spellEnd"/>
      <w:r>
        <w:rPr>
          <w:rFonts w:ascii="Century Gothic" w:hAnsi="Century Gothic"/>
          <w:sz w:val="24"/>
          <w:szCs w:val="24"/>
        </w:rPr>
        <w:t xml:space="preserve"> to </w:t>
      </w:r>
      <w:proofErr w:type="spellStart"/>
      <w:r>
        <w:rPr>
          <w:rFonts w:ascii="Century Gothic" w:hAnsi="Century Gothic"/>
          <w:sz w:val="24"/>
          <w:szCs w:val="24"/>
        </w:rPr>
        <w:t>pozwala</w:t>
      </w:r>
      <w:proofErr w:type="spellEnd"/>
      <w:r>
        <w:rPr>
          <w:rFonts w:ascii="Century Gothic" w:hAnsi="Century Gothic"/>
          <w:sz w:val="24"/>
          <w:szCs w:val="24"/>
        </w:rPr>
        <w:t xml:space="preserve"> </w:t>
      </w:r>
      <w:proofErr w:type="spellStart"/>
      <w:r>
        <w:rPr>
          <w:rFonts w:ascii="Century Gothic" w:hAnsi="Century Gothic"/>
          <w:sz w:val="24"/>
          <w:szCs w:val="24"/>
        </w:rPr>
        <w:t>na</w:t>
      </w:r>
      <w:proofErr w:type="spellEnd"/>
      <w:r>
        <w:rPr>
          <w:rFonts w:ascii="Century Gothic" w:hAnsi="Century Gothic"/>
          <w:sz w:val="24"/>
          <w:szCs w:val="24"/>
        </w:rPr>
        <w:t xml:space="preserve"> </w:t>
      </w:r>
      <w:proofErr w:type="spellStart"/>
      <w:r>
        <w:rPr>
          <w:rFonts w:ascii="Century Gothic" w:hAnsi="Century Gothic"/>
          <w:sz w:val="24"/>
          <w:szCs w:val="24"/>
        </w:rPr>
        <w:t>precyzyjne</w:t>
      </w:r>
      <w:proofErr w:type="spellEnd"/>
      <w:r>
        <w:rPr>
          <w:rFonts w:ascii="Century Gothic" w:hAnsi="Century Gothic"/>
          <w:sz w:val="24"/>
          <w:szCs w:val="24"/>
        </w:rPr>
        <w:t xml:space="preserve"> </w:t>
      </w:r>
      <w:proofErr w:type="spellStart"/>
      <w:r>
        <w:rPr>
          <w:rFonts w:ascii="Century Gothic" w:hAnsi="Century Gothic"/>
          <w:sz w:val="24"/>
          <w:szCs w:val="24"/>
        </w:rPr>
        <w:t>określenie</w:t>
      </w:r>
      <w:proofErr w:type="spellEnd"/>
      <w:r>
        <w:rPr>
          <w:rFonts w:ascii="Century Gothic" w:hAnsi="Century Gothic"/>
          <w:sz w:val="24"/>
          <w:szCs w:val="24"/>
        </w:rPr>
        <w:t xml:space="preserve"> </w:t>
      </w:r>
      <w:proofErr w:type="spellStart"/>
      <w:r>
        <w:rPr>
          <w:rFonts w:ascii="Century Gothic" w:hAnsi="Century Gothic"/>
          <w:sz w:val="24"/>
          <w:szCs w:val="24"/>
        </w:rPr>
        <w:t>kompetencji</w:t>
      </w:r>
      <w:proofErr w:type="spellEnd"/>
      <w:r>
        <w:rPr>
          <w:rFonts w:ascii="Century Gothic" w:hAnsi="Century Gothic"/>
          <w:sz w:val="24"/>
          <w:szCs w:val="24"/>
        </w:rPr>
        <w:t xml:space="preserve">, </w:t>
      </w:r>
      <w:proofErr w:type="spellStart"/>
      <w:r>
        <w:rPr>
          <w:rFonts w:ascii="Century Gothic" w:hAnsi="Century Gothic"/>
          <w:sz w:val="24"/>
          <w:szCs w:val="24"/>
        </w:rPr>
        <w:t>które</w:t>
      </w:r>
      <w:proofErr w:type="spellEnd"/>
      <w:r>
        <w:rPr>
          <w:rFonts w:ascii="Century Gothic" w:hAnsi="Century Gothic"/>
          <w:sz w:val="24"/>
          <w:szCs w:val="24"/>
        </w:rPr>
        <w:t xml:space="preserve"> </w:t>
      </w:r>
      <w:proofErr w:type="spellStart"/>
      <w:r>
        <w:rPr>
          <w:rFonts w:ascii="Century Gothic" w:hAnsi="Century Gothic"/>
          <w:sz w:val="24"/>
          <w:szCs w:val="24"/>
        </w:rPr>
        <w:t>pracownicy</w:t>
      </w:r>
      <w:proofErr w:type="spellEnd"/>
      <w:r>
        <w:rPr>
          <w:rFonts w:ascii="Century Gothic" w:hAnsi="Century Gothic"/>
          <w:sz w:val="24"/>
          <w:szCs w:val="24"/>
        </w:rPr>
        <w:t xml:space="preserve"> </w:t>
      </w:r>
      <w:proofErr w:type="spellStart"/>
      <w:r>
        <w:rPr>
          <w:rFonts w:ascii="Century Gothic" w:hAnsi="Century Gothic"/>
          <w:sz w:val="24"/>
          <w:szCs w:val="24"/>
        </w:rPr>
        <w:t>powinni</w:t>
      </w:r>
      <w:proofErr w:type="spellEnd"/>
      <w:r>
        <w:rPr>
          <w:rFonts w:ascii="Century Gothic" w:hAnsi="Century Gothic"/>
          <w:sz w:val="24"/>
          <w:szCs w:val="24"/>
        </w:rPr>
        <w:t xml:space="preserve"> </w:t>
      </w:r>
      <w:proofErr w:type="spellStart"/>
      <w:r>
        <w:rPr>
          <w:rFonts w:ascii="Century Gothic" w:hAnsi="Century Gothic"/>
          <w:sz w:val="24"/>
          <w:szCs w:val="24"/>
        </w:rPr>
        <w:t>rozwinąć</w:t>
      </w:r>
      <w:proofErr w:type="spellEnd"/>
      <w:r>
        <w:rPr>
          <w:rFonts w:ascii="Century Gothic" w:hAnsi="Century Gothic"/>
          <w:sz w:val="24"/>
          <w:szCs w:val="24"/>
        </w:rPr>
        <w:t xml:space="preserve">. </w:t>
      </w:r>
      <w:proofErr w:type="spellStart"/>
      <w:r w:rsidRPr="00DD4B4B">
        <w:rPr>
          <w:rFonts w:ascii="Century Gothic" w:hAnsi="Century Gothic"/>
          <w:sz w:val="24"/>
          <w:szCs w:val="24"/>
        </w:rPr>
        <w:t>Dzięki</w:t>
      </w:r>
      <w:proofErr w:type="spellEnd"/>
      <w:r w:rsidRPr="00DD4B4B">
        <w:rPr>
          <w:rFonts w:ascii="Century Gothic" w:hAnsi="Century Gothic"/>
          <w:sz w:val="24"/>
          <w:szCs w:val="24"/>
        </w:rPr>
        <w:t xml:space="preserve"> </w:t>
      </w:r>
      <w:proofErr w:type="spellStart"/>
      <w:r w:rsidRPr="00DD4B4B">
        <w:rPr>
          <w:rFonts w:ascii="Century Gothic" w:hAnsi="Century Gothic"/>
          <w:sz w:val="24"/>
          <w:szCs w:val="24"/>
        </w:rPr>
        <w:t>temu</w:t>
      </w:r>
      <w:proofErr w:type="spellEnd"/>
      <w:r w:rsidRPr="00DD4B4B">
        <w:rPr>
          <w:rFonts w:ascii="Century Gothic" w:hAnsi="Century Gothic"/>
          <w:sz w:val="24"/>
          <w:szCs w:val="24"/>
        </w:rPr>
        <w:t xml:space="preserve">, </w:t>
      </w:r>
      <w:proofErr w:type="spellStart"/>
      <w:r w:rsidRPr="00DD4B4B">
        <w:rPr>
          <w:rFonts w:ascii="Century Gothic" w:hAnsi="Century Gothic"/>
          <w:sz w:val="24"/>
          <w:szCs w:val="24"/>
        </w:rPr>
        <w:t>możliwe</w:t>
      </w:r>
      <w:proofErr w:type="spellEnd"/>
      <w:r w:rsidRPr="00DD4B4B">
        <w:rPr>
          <w:rFonts w:ascii="Century Gothic" w:hAnsi="Century Gothic"/>
          <w:sz w:val="24"/>
          <w:szCs w:val="24"/>
        </w:rPr>
        <w:t xml:space="preserve"> jest </w:t>
      </w:r>
      <w:proofErr w:type="spellStart"/>
      <w:r>
        <w:rPr>
          <w:rFonts w:ascii="Century Gothic" w:hAnsi="Century Gothic"/>
          <w:sz w:val="24"/>
          <w:szCs w:val="24"/>
        </w:rPr>
        <w:t>wybór</w:t>
      </w:r>
      <w:proofErr w:type="spellEnd"/>
      <w:r w:rsidRPr="00DD4B4B">
        <w:rPr>
          <w:rFonts w:ascii="Century Gothic" w:hAnsi="Century Gothic"/>
          <w:sz w:val="24"/>
          <w:szCs w:val="24"/>
        </w:rPr>
        <w:t xml:space="preserve"> </w:t>
      </w:r>
      <w:proofErr w:type="spellStart"/>
      <w:r w:rsidRPr="00DD4B4B">
        <w:rPr>
          <w:rFonts w:ascii="Century Gothic" w:hAnsi="Century Gothic"/>
          <w:sz w:val="24"/>
          <w:szCs w:val="24"/>
        </w:rPr>
        <w:t>takich</w:t>
      </w:r>
      <w:proofErr w:type="spellEnd"/>
      <w:r w:rsidRPr="00DD4B4B">
        <w:rPr>
          <w:rFonts w:ascii="Century Gothic" w:hAnsi="Century Gothic"/>
          <w:sz w:val="24"/>
          <w:szCs w:val="24"/>
        </w:rPr>
        <w:t xml:space="preserve"> </w:t>
      </w:r>
      <w:proofErr w:type="spellStart"/>
      <w:r w:rsidRPr="00DD4B4B">
        <w:rPr>
          <w:rFonts w:ascii="Century Gothic" w:hAnsi="Century Gothic"/>
          <w:sz w:val="24"/>
          <w:szCs w:val="24"/>
        </w:rPr>
        <w:t>działań</w:t>
      </w:r>
      <w:proofErr w:type="spellEnd"/>
      <w:r w:rsidRPr="00DD4B4B">
        <w:rPr>
          <w:rFonts w:ascii="Century Gothic" w:hAnsi="Century Gothic"/>
          <w:sz w:val="24"/>
          <w:szCs w:val="24"/>
        </w:rPr>
        <w:t xml:space="preserve"> </w:t>
      </w:r>
      <w:proofErr w:type="spellStart"/>
      <w:r w:rsidRPr="00DD4B4B">
        <w:rPr>
          <w:rFonts w:ascii="Century Gothic" w:hAnsi="Century Gothic"/>
          <w:sz w:val="24"/>
          <w:szCs w:val="24"/>
        </w:rPr>
        <w:t>szkoleniowych</w:t>
      </w:r>
      <w:proofErr w:type="spellEnd"/>
      <w:r w:rsidRPr="00DD4B4B">
        <w:rPr>
          <w:rFonts w:ascii="Century Gothic" w:hAnsi="Century Gothic"/>
          <w:sz w:val="24"/>
          <w:szCs w:val="24"/>
        </w:rPr>
        <w:t xml:space="preserve">, </w:t>
      </w:r>
      <w:proofErr w:type="spellStart"/>
      <w:r w:rsidRPr="00DD4B4B">
        <w:rPr>
          <w:rFonts w:ascii="Century Gothic" w:hAnsi="Century Gothic"/>
          <w:sz w:val="24"/>
          <w:szCs w:val="24"/>
        </w:rPr>
        <w:t>które</w:t>
      </w:r>
      <w:proofErr w:type="spellEnd"/>
      <w:r w:rsidRPr="00DD4B4B">
        <w:rPr>
          <w:rFonts w:ascii="Century Gothic" w:hAnsi="Century Gothic"/>
          <w:sz w:val="24"/>
          <w:szCs w:val="24"/>
        </w:rPr>
        <w:t xml:space="preserve"> </w:t>
      </w:r>
      <w:proofErr w:type="spellStart"/>
      <w:r w:rsidRPr="00DD4B4B">
        <w:rPr>
          <w:rFonts w:ascii="Century Gothic" w:hAnsi="Century Gothic"/>
          <w:sz w:val="24"/>
          <w:szCs w:val="24"/>
        </w:rPr>
        <w:t>są</w:t>
      </w:r>
      <w:proofErr w:type="spellEnd"/>
      <w:r w:rsidRPr="00DD4B4B">
        <w:rPr>
          <w:rFonts w:ascii="Century Gothic" w:hAnsi="Century Gothic"/>
          <w:sz w:val="24"/>
          <w:szCs w:val="24"/>
        </w:rPr>
        <w:t xml:space="preserve"> </w:t>
      </w:r>
      <w:proofErr w:type="spellStart"/>
      <w:r w:rsidRPr="00DD4B4B">
        <w:rPr>
          <w:rFonts w:ascii="Century Gothic" w:hAnsi="Century Gothic"/>
          <w:sz w:val="24"/>
          <w:szCs w:val="24"/>
        </w:rPr>
        <w:t>dokładnie</w:t>
      </w:r>
      <w:proofErr w:type="spellEnd"/>
      <w:r w:rsidRPr="00DD4B4B">
        <w:rPr>
          <w:rFonts w:ascii="Century Gothic" w:hAnsi="Century Gothic"/>
          <w:sz w:val="24"/>
          <w:szCs w:val="24"/>
        </w:rPr>
        <w:t xml:space="preserve"> </w:t>
      </w:r>
      <w:proofErr w:type="spellStart"/>
      <w:r w:rsidRPr="00DD4B4B">
        <w:rPr>
          <w:rFonts w:ascii="Century Gothic" w:hAnsi="Century Gothic"/>
          <w:sz w:val="24"/>
          <w:szCs w:val="24"/>
        </w:rPr>
        <w:t>dopasowane</w:t>
      </w:r>
      <w:proofErr w:type="spellEnd"/>
      <w:r w:rsidRPr="00DD4B4B">
        <w:rPr>
          <w:rFonts w:ascii="Century Gothic" w:hAnsi="Century Gothic"/>
          <w:sz w:val="24"/>
          <w:szCs w:val="24"/>
        </w:rPr>
        <w:t xml:space="preserve"> do </w:t>
      </w:r>
      <w:proofErr w:type="spellStart"/>
      <w:r w:rsidRPr="00DD4B4B">
        <w:rPr>
          <w:rFonts w:ascii="Century Gothic" w:hAnsi="Century Gothic"/>
          <w:sz w:val="24"/>
          <w:szCs w:val="24"/>
        </w:rPr>
        <w:t>potrzeb</w:t>
      </w:r>
      <w:proofErr w:type="spellEnd"/>
      <w:r w:rsidRPr="00DD4B4B">
        <w:rPr>
          <w:rFonts w:ascii="Century Gothic" w:hAnsi="Century Gothic"/>
          <w:sz w:val="24"/>
          <w:szCs w:val="24"/>
        </w:rPr>
        <w:t xml:space="preserve"> </w:t>
      </w:r>
      <w:r>
        <w:rPr>
          <w:rFonts w:ascii="Century Gothic" w:hAnsi="Century Gothic"/>
          <w:sz w:val="24"/>
          <w:szCs w:val="24"/>
        </w:rPr>
        <w:t xml:space="preserve">firm </w:t>
      </w:r>
      <w:proofErr w:type="spellStart"/>
      <w:r>
        <w:rPr>
          <w:rFonts w:ascii="Century Gothic" w:hAnsi="Century Gothic"/>
          <w:sz w:val="24"/>
          <w:szCs w:val="24"/>
        </w:rPr>
        <w:t>i</w:t>
      </w:r>
      <w:proofErr w:type="spellEnd"/>
      <w:r>
        <w:rPr>
          <w:rFonts w:ascii="Century Gothic" w:hAnsi="Century Gothic"/>
          <w:sz w:val="24"/>
          <w:szCs w:val="24"/>
        </w:rPr>
        <w:t xml:space="preserve"> </w:t>
      </w:r>
      <w:proofErr w:type="spellStart"/>
      <w:r>
        <w:rPr>
          <w:rFonts w:ascii="Century Gothic" w:hAnsi="Century Gothic"/>
          <w:sz w:val="24"/>
          <w:szCs w:val="24"/>
        </w:rPr>
        <w:t>pracowników</w:t>
      </w:r>
      <w:proofErr w:type="spellEnd"/>
      <w:r>
        <w:rPr>
          <w:rFonts w:ascii="Century Gothic" w:hAnsi="Century Gothic"/>
          <w:sz w:val="24"/>
          <w:szCs w:val="24"/>
        </w:rPr>
        <w:t xml:space="preserve">. </w:t>
      </w:r>
    </w:p>
    <w:p w14:paraId="05EA727E" w14:textId="77777777" w:rsidR="00613507" w:rsidRDefault="00613507" w:rsidP="00613507">
      <w:pPr>
        <w:spacing w:line="360" w:lineRule="auto"/>
        <w:ind w:firstLine="360"/>
        <w:jc w:val="both"/>
        <w:rPr>
          <w:rFonts w:ascii="Century Gothic" w:hAnsi="Century Gothic"/>
          <w:sz w:val="24"/>
          <w:szCs w:val="24"/>
        </w:rPr>
      </w:pPr>
    </w:p>
    <w:p w14:paraId="0E370193" w14:textId="77777777" w:rsidR="00613507" w:rsidRDefault="00613507" w:rsidP="00613507">
      <w:pPr>
        <w:spacing w:line="360" w:lineRule="auto"/>
        <w:ind w:firstLine="360"/>
        <w:jc w:val="both"/>
        <w:rPr>
          <w:rFonts w:ascii="Century Gothic" w:hAnsi="Century Gothic"/>
          <w:sz w:val="24"/>
          <w:szCs w:val="24"/>
        </w:rPr>
      </w:pPr>
      <w:proofErr w:type="spellStart"/>
      <w:r>
        <w:rPr>
          <w:rFonts w:ascii="Century Gothic" w:hAnsi="Century Gothic"/>
          <w:sz w:val="24"/>
          <w:szCs w:val="24"/>
        </w:rPr>
        <w:t>Mikro</w:t>
      </w:r>
      <w:proofErr w:type="spellEnd"/>
      <w:r>
        <w:rPr>
          <w:rFonts w:ascii="Century Gothic" w:hAnsi="Century Gothic"/>
          <w:sz w:val="24"/>
          <w:szCs w:val="24"/>
        </w:rPr>
        <w:t xml:space="preserve"> </w:t>
      </w:r>
      <w:proofErr w:type="spellStart"/>
      <w:r>
        <w:rPr>
          <w:rFonts w:ascii="Century Gothic" w:hAnsi="Century Gothic"/>
          <w:sz w:val="24"/>
          <w:szCs w:val="24"/>
        </w:rPr>
        <w:t>i</w:t>
      </w:r>
      <w:proofErr w:type="spellEnd"/>
      <w:r>
        <w:rPr>
          <w:rFonts w:ascii="Century Gothic" w:hAnsi="Century Gothic"/>
          <w:sz w:val="24"/>
          <w:szCs w:val="24"/>
        </w:rPr>
        <w:t xml:space="preserve"> </w:t>
      </w:r>
      <w:proofErr w:type="spellStart"/>
      <w:r>
        <w:rPr>
          <w:rFonts w:ascii="Century Gothic" w:hAnsi="Century Gothic"/>
          <w:sz w:val="24"/>
          <w:szCs w:val="24"/>
        </w:rPr>
        <w:t>mali</w:t>
      </w:r>
      <w:proofErr w:type="spellEnd"/>
      <w:r>
        <w:rPr>
          <w:rFonts w:ascii="Century Gothic" w:hAnsi="Century Gothic"/>
          <w:sz w:val="24"/>
          <w:szCs w:val="24"/>
        </w:rPr>
        <w:t xml:space="preserve"> </w:t>
      </w:r>
      <w:proofErr w:type="spellStart"/>
      <w:r>
        <w:rPr>
          <w:rFonts w:ascii="Century Gothic" w:hAnsi="Century Gothic"/>
          <w:sz w:val="24"/>
          <w:szCs w:val="24"/>
        </w:rPr>
        <w:t>przedsiębiorcy</w:t>
      </w:r>
      <w:proofErr w:type="spellEnd"/>
      <w:r>
        <w:rPr>
          <w:rFonts w:ascii="Century Gothic" w:hAnsi="Century Gothic"/>
          <w:sz w:val="24"/>
          <w:szCs w:val="24"/>
        </w:rPr>
        <w:t xml:space="preserve">, </w:t>
      </w:r>
      <w:proofErr w:type="spellStart"/>
      <w:r>
        <w:rPr>
          <w:rFonts w:ascii="Century Gothic" w:hAnsi="Century Gothic"/>
          <w:sz w:val="24"/>
          <w:szCs w:val="24"/>
        </w:rPr>
        <w:t>dysponujący</w:t>
      </w:r>
      <w:proofErr w:type="spellEnd"/>
      <w:r>
        <w:rPr>
          <w:rFonts w:ascii="Century Gothic" w:hAnsi="Century Gothic"/>
          <w:sz w:val="24"/>
          <w:szCs w:val="24"/>
        </w:rPr>
        <w:t xml:space="preserve"> </w:t>
      </w:r>
      <w:proofErr w:type="spellStart"/>
      <w:r>
        <w:rPr>
          <w:rFonts w:ascii="Century Gothic" w:hAnsi="Century Gothic"/>
          <w:sz w:val="24"/>
          <w:szCs w:val="24"/>
        </w:rPr>
        <w:t>relatywnie</w:t>
      </w:r>
      <w:proofErr w:type="spellEnd"/>
      <w:r>
        <w:rPr>
          <w:rFonts w:ascii="Century Gothic" w:hAnsi="Century Gothic"/>
          <w:sz w:val="24"/>
          <w:szCs w:val="24"/>
        </w:rPr>
        <w:t xml:space="preserve"> </w:t>
      </w:r>
      <w:proofErr w:type="spellStart"/>
      <w:r>
        <w:rPr>
          <w:rFonts w:ascii="Century Gothic" w:hAnsi="Century Gothic"/>
          <w:sz w:val="24"/>
          <w:szCs w:val="24"/>
        </w:rPr>
        <w:t>niewielkimi</w:t>
      </w:r>
      <w:proofErr w:type="spellEnd"/>
      <w:r>
        <w:rPr>
          <w:rFonts w:ascii="Century Gothic" w:hAnsi="Century Gothic"/>
          <w:sz w:val="24"/>
          <w:szCs w:val="24"/>
        </w:rPr>
        <w:t xml:space="preserve"> </w:t>
      </w:r>
      <w:proofErr w:type="spellStart"/>
      <w:r>
        <w:rPr>
          <w:rFonts w:ascii="Century Gothic" w:hAnsi="Century Gothic"/>
          <w:sz w:val="24"/>
          <w:szCs w:val="24"/>
        </w:rPr>
        <w:t>zasobami</w:t>
      </w:r>
      <w:proofErr w:type="spellEnd"/>
      <w:r>
        <w:rPr>
          <w:rFonts w:ascii="Century Gothic" w:hAnsi="Century Gothic"/>
          <w:sz w:val="24"/>
          <w:szCs w:val="24"/>
        </w:rPr>
        <w:t xml:space="preserve"> </w:t>
      </w:r>
      <w:r>
        <w:rPr>
          <w:rFonts w:ascii="Century Gothic" w:hAnsi="Century Gothic"/>
          <w:sz w:val="24"/>
          <w:szCs w:val="24"/>
        </w:rPr>
        <w:br/>
        <w:t xml:space="preserve">w </w:t>
      </w:r>
      <w:proofErr w:type="spellStart"/>
      <w:r>
        <w:rPr>
          <w:rFonts w:ascii="Century Gothic" w:hAnsi="Century Gothic"/>
          <w:sz w:val="24"/>
          <w:szCs w:val="24"/>
        </w:rPr>
        <w:t>kwestii</w:t>
      </w:r>
      <w:proofErr w:type="spellEnd"/>
      <w:r>
        <w:rPr>
          <w:rFonts w:ascii="Century Gothic" w:hAnsi="Century Gothic"/>
          <w:sz w:val="24"/>
          <w:szCs w:val="24"/>
        </w:rPr>
        <w:t xml:space="preserve"> </w:t>
      </w:r>
      <w:proofErr w:type="spellStart"/>
      <w:r>
        <w:rPr>
          <w:rFonts w:ascii="Century Gothic" w:hAnsi="Century Gothic"/>
          <w:sz w:val="24"/>
          <w:szCs w:val="24"/>
        </w:rPr>
        <w:t>inwestowania</w:t>
      </w:r>
      <w:proofErr w:type="spellEnd"/>
      <w:r>
        <w:rPr>
          <w:rFonts w:ascii="Century Gothic" w:hAnsi="Century Gothic"/>
          <w:sz w:val="24"/>
          <w:szCs w:val="24"/>
        </w:rPr>
        <w:t xml:space="preserve"> w </w:t>
      </w:r>
      <w:proofErr w:type="spellStart"/>
      <w:r>
        <w:rPr>
          <w:rFonts w:ascii="Century Gothic" w:hAnsi="Century Gothic"/>
          <w:sz w:val="24"/>
          <w:szCs w:val="24"/>
        </w:rPr>
        <w:t>kapitał</w:t>
      </w:r>
      <w:proofErr w:type="spellEnd"/>
      <w:r>
        <w:rPr>
          <w:rFonts w:ascii="Century Gothic" w:hAnsi="Century Gothic"/>
          <w:sz w:val="24"/>
          <w:szCs w:val="24"/>
        </w:rPr>
        <w:t xml:space="preserve"> </w:t>
      </w:r>
      <w:proofErr w:type="spellStart"/>
      <w:r>
        <w:rPr>
          <w:rFonts w:ascii="Century Gothic" w:hAnsi="Century Gothic"/>
          <w:sz w:val="24"/>
          <w:szCs w:val="24"/>
        </w:rPr>
        <w:t>ludzki</w:t>
      </w:r>
      <w:proofErr w:type="spellEnd"/>
      <w:r>
        <w:rPr>
          <w:rFonts w:ascii="Century Gothic" w:hAnsi="Century Gothic"/>
          <w:sz w:val="24"/>
          <w:szCs w:val="24"/>
        </w:rPr>
        <w:t xml:space="preserve">, </w:t>
      </w:r>
      <w:proofErr w:type="spellStart"/>
      <w:r>
        <w:rPr>
          <w:rFonts w:ascii="Century Gothic" w:hAnsi="Century Gothic"/>
          <w:sz w:val="24"/>
          <w:szCs w:val="24"/>
        </w:rPr>
        <w:t>często</w:t>
      </w:r>
      <w:proofErr w:type="spellEnd"/>
      <w:r>
        <w:rPr>
          <w:rFonts w:ascii="Century Gothic" w:hAnsi="Century Gothic"/>
          <w:sz w:val="24"/>
          <w:szCs w:val="24"/>
        </w:rPr>
        <w:t xml:space="preserve"> </w:t>
      </w:r>
      <w:proofErr w:type="spellStart"/>
      <w:r>
        <w:rPr>
          <w:rFonts w:ascii="Century Gothic" w:hAnsi="Century Gothic"/>
          <w:sz w:val="24"/>
          <w:szCs w:val="24"/>
        </w:rPr>
        <w:t>nie</w:t>
      </w:r>
      <w:proofErr w:type="spellEnd"/>
      <w:r>
        <w:rPr>
          <w:rFonts w:ascii="Century Gothic" w:hAnsi="Century Gothic"/>
          <w:sz w:val="24"/>
          <w:szCs w:val="24"/>
        </w:rPr>
        <w:t xml:space="preserve"> </w:t>
      </w:r>
      <w:proofErr w:type="spellStart"/>
      <w:r>
        <w:rPr>
          <w:rFonts w:ascii="Century Gothic" w:hAnsi="Century Gothic"/>
          <w:sz w:val="24"/>
          <w:szCs w:val="24"/>
        </w:rPr>
        <w:t>dysponują</w:t>
      </w:r>
      <w:proofErr w:type="spellEnd"/>
      <w:r>
        <w:rPr>
          <w:rFonts w:ascii="Century Gothic" w:hAnsi="Century Gothic"/>
          <w:sz w:val="24"/>
          <w:szCs w:val="24"/>
        </w:rPr>
        <w:t xml:space="preserve"> </w:t>
      </w:r>
      <w:proofErr w:type="spellStart"/>
      <w:r>
        <w:rPr>
          <w:rFonts w:ascii="Century Gothic" w:hAnsi="Century Gothic"/>
          <w:sz w:val="24"/>
          <w:szCs w:val="24"/>
        </w:rPr>
        <w:t>wiedzą</w:t>
      </w:r>
      <w:proofErr w:type="spellEnd"/>
      <w:r>
        <w:rPr>
          <w:rFonts w:ascii="Century Gothic" w:hAnsi="Century Gothic"/>
          <w:sz w:val="24"/>
          <w:szCs w:val="24"/>
        </w:rPr>
        <w:t xml:space="preserve"> </w:t>
      </w:r>
      <w:r>
        <w:rPr>
          <w:rFonts w:ascii="Century Gothic" w:hAnsi="Century Gothic"/>
          <w:sz w:val="24"/>
          <w:szCs w:val="24"/>
        </w:rPr>
        <w:br/>
      </w:r>
      <w:proofErr w:type="spellStart"/>
      <w:r>
        <w:rPr>
          <w:rFonts w:ascii="Century Gothic" w:hAnsi="Century Gothic"/>
          <w:sz w:val="24"/>
          <w:szCs w:val="24"/>
        </w:rPr>
        <w:t>i</w:t>
      </w:r>
      <w:proofErr w:type="spellEnd"/>
      <w:r>
        <w:rPr>
          <w:rFonts w:ascii="Century Gothic" w:hAnsi="Century Gothic"/>
          <w:sz w:val="24"/>
          <w:szCs w:val="24"/>
        </w:rPr>
        <w:t xml:space="preserve"> </w:t>
      </w:r>
      <w:proofErr w:type="spellStart"/>
      <w:r>
        <w:rPr>
          <w:rFonts w:ascii="Century Gothic" w:hAnsi="Century Gothic"/>
          <w:sz w:val="24"/>
          <w:szCs w:val="24"/>
        </w:rPr>
        <w:t>możliwościami</w:t>
      </w:r>
      <w:proofErr w:type="spellEnd"/>
      <w:r>
        <w:rPr>
          <w:rFonts w:ascii="Century Gothic" w:hAnsi="Century Gothic"/>
          <w:sz w:val="24"/>
          <w:szCs w:val="24"/>
        </w:rPr>
        <w:t xml:space="preserve"> w </w:t>
      </w:r>
      <w:proofErr w:type="spellStart"/>
      <w:r>
        <w:rPr>
          <w:rFonts w:ascii="Century Gothic" w:hAnsi="Century Gothic"/>
          <w:sz w:val="24"/>
          <w:szCs w:val="24"/>
        </w:rPr>
        <w:t>zakresie</w:t>
      </w:r>
      <w:proofErr w:type="spellEnd"/>
      <w:r>
        <w:rPr>
          <w:rFonts w:ascii="Century Gothic" w:hAnsi="Century Gothic"/>
          <w:sz w:val="24"/>
          <w:szCs w:val="24"/>
        </w:rPr>
        <w:t xml:space="preserve"> </w:t>
      </w:r>
      <w:proofErr w:type="spellStart"/>
      <w:r>
        <w:rPr>
          <w:rFonts w:ascii="Century Gothic" w:hAnsi="Century Gothic"/>
          <w:sz w:val="24"/>
          <w:szCs w:val="24"/>
        </w:rPr>
        <w:t>profesjonalnego</w:t>
      </w:r>
      <w:proofErr w:type="spellEnd"/>
      <w:r>
        <w:rPr>
          <w:rFonts w:ascii="Century Gothic" w:hAnsi="Century Gothic"/>
          <w:sz w:val="24"/>
          <w:szCs w:val="24"/>
        </w:rPr>
        <w:t xml:space="preserve"> </w:t>
      </w:r>
      <w:proofErr w:type="spellStart"/>
      <w:r>
        <w:rPr>
          <w:rFonts w:ascii="Century Gothic" w:hAnsi="Century Gothic"/>
          <w:sz w:val="24"/>
          <w:szCs w:val="24"/>
        </w:rPr>
        <w:t>wykonania</w:t>
      </w:r>
      <w:proofErr w:type="spellEnd"/>
      <w:r>
        <w:rPr>
          <w:rFonts w:ascii="Century Gothic" w:hAnsi="Century Gothic"/>
          <w:sz w:val="24"/>
          <w:szCs w:val="24"/>
        </w:rPr>
        <w:t xml:space="preserve"> </w:t>
      </w:r>
      <w:proofErr w:type="spellStart"/>
      <w:r>
        <w:rPr>
          <w:rFonts w:ascii="Century Gothic" w:hAnsi="Century Gothic"/>
          <w:sz w:val="24"/>
          <w:szCs w:val="24"/>
        </w:rPr>
        <w:t>analizy</w:t>
      </w:r>
      <w:proofErr w:type="spellEnd"/>
      <w:r>
        <w:rPr>
          <w:rFonts w:ascii="Century Gothic" w:hAnsi="Century Gothic"/>
          <w:sz w:val="24"/>
          <w:szCs w:val="24"/>
        </w:rPr>
        <w:t xml:space="preserve"> </w:t>
      </w:r>
      <w:proofErr w:type="spellStart"/>
      <w:r>
        <w:rPr>
          <w:rFonts w:ascii="Century Gothic" w:hAnsi="Century Gothic"/>
          <w:sz w:val="24"/>
          <w:szCs w:val="24"/>
        </w:rPr>
        <w:t>potrzeb</w:t>
      </w:r>
      <w:proofErr w:type="spellEnd"/>
      <w:r>
        <w:rPr>
          <w:rFonts w:ascii="Century Gothic" w:hAnsi="Century Gothic"/>
          <w:sz w:val="24"/>
          <w:szCs w:val="24"/>
        </w:rPr>
        <w:t xml:space="preserve">. </w:t>
      </w:r>
      <w:proofErr w:type="spellStart"/>
      <w:r>
        <w:rPr>
          <w:rFonts w:ascii="Century Gothic" w:hAnsi="Century Gothic"/>
          <w:sz w:val="24"/>
          <w:szCs w:val="24"/>
        </w:rPr>
        <w:t>Zjawisko</w:t>
      </w:r>
      <w:proofErr w:type="spellEnd"/>
      <w:r>
        <w:rPr>
          <w:rFonts w:ascii="Century Gothic" w:hAnsi="Century Gothic"/>
          <w:sz w:val="24"/>
          <w:szCs w:val="24"/>
        </w:rPr>
        <w:t xml:space="preserve"> to </w:t>
      </w:r>
      <w:proofErr w:type="spellStart"/>
      <w:r>
        <w:rPr>
          <w:rFonts w:ascii="Century Gothic" w:hAnsi="Century Gothic"/>
          <w:sz w:val="24"/>
          <w:szCs w:val="24"/>
        </w:rPr>
        <w:t>skutkuje</w:t>
      </w:r>
      <w:proofErr w:type="spellEnd"/>
      <w:r>
        <w:rPr>
          <w:rFonts w:ascii="Century Gothic" w:hAnsi="Century Gothic"/>
          <w:sz w:val="24"/>
          <w:szCs w:val="24"/>
        </w:rPr>
        <w:t xml:space="preserve"> </w:t>
      </w:r>
      <w:proofErr w:type="spellStart"/>
      <w:r>
        <w:rPr>
          <w:rFonts w:ascii="Century Gothic" w:hAnsi="Century Gothic"/>
          <w:sz w:val="24"/>
          <w:szCs w:val="24"/>
        </w:rPr>
        <w:t>niewłaściwym</w:t>
      </w:r>
      <w:proofErr w:type="spellEnd"/>
      <w:r>
        <w:rPr>
          <w:rFonts w:ascii="Century Gothic" w:hAnsi="Century Gothic"/>
          <w:sz w:val="24"/>
          <w:szCs w:val="24"/>
        </w:rPr>
        <w:t xml:space="preserve"> </w:t>
      </w:r>
      <w:proofErr w:type="spellStart"/>
      <w:r>
        <w:rPr>
          <w:rFonts w:ascii="Century Gothic" w:hAnsi="Century Gothic"/>
          <w:sz w:val="24"/>
          <w:szCs w:val="24"/>
        </w:rPr>
        <w:t>wydatkowaniem</w:t>
      </w:r>
      <w:proofErr w:type="spellEnd"/>
      <w:r>
        <w:rPr>
          <w:rFonts w:ascii="Century Gothic" w:hAnsi="Century Gothic"/>
          <w:sz w:val="24"/>
          <w:szCs w:val="24"/>
        </w:rPr>
        <w:t xml:space="preserve"> </w:t>
      </w:r>
      <w:proofErr w:type="spellStart"/>
      <w:r>
        <w:rPr>
          <w:rFonts w:ascii="Century Gothic" w:hAnsi="Century Gothic"/>
          <w:sz w:val="24"/>
          <w:szCs w:val="24"/>
        </w:rPr>
        <w:t>środków</w:t>
      </w:r>
      <w:proofErr w:type="spellEnd"/>
      <w:r>
        <w:rPr>
          <w:rFonts w:ascii="Century Gothic" w:hAnsi="Century Gothic"/>
          <w:sz w:val="24"/>
          <w:szCs w:val="24"/>
        </w:rPr>
        <w:t xml:space="preserve">, </w:t>
      </w:r>
      <w:proofErr w:type="spellStart"/>
      <w:r>
        <w:rPr>
          <w:rFonts w:ascii="Century Gothic" w:hAnsi="Century Gothic"/>
          <w:sz w:val="24"/>
          <w:szCs w:val="24"/>
        </w:rPr>
        <w:t>brakiem</w:t>
      </w:r>
      <w:proofErr w:type="spellEnd"/>
      <w:r>
        <w:rPr>
          <w:rFonts w:ascii="Century Gothic" w:hAnsi="Century Gothic"/>
          <w:sz w:val="24"/>
          <w:szCs w:val="24"/>
        </w:rPr>
        <w:t xml:space="preserve"> </w:t>
      </w:r>
      <w:proofErr w:type="spellStart"/>
      <w:r>
        <w:rPr>
          <w:rFonts w:ascii="Century Gothic" w:hAnsi="Century Gothic"/>
          <w:sz w:val="24"/>
          <w:szCs w:val="24"/>
        </w:rPr>
        <w:t>efektów</w:t>
      </w:r>
      <w:proofErr w:type="spellEnd"/>
      <w:r>
        <w:rPr>
          <w:rFonts w:ascii="Century Gothic" w:hAnsi="Century Gothic"/>
          <w:sz w:val="24"/>
          <w:szCs w:val="24"/>
        </w:rPr>
        <w:t xml:space="preserve"> </w:t>
      </w:r>
      <w:proofErr w:type="spellStart"/>
      <w:r>
        <w:rPr>
          <w:rFonts w:ascii="Century Gothic" w:hAnsi="Century Gothic"/>
          <w:sz w:val="24"/>
          <w:szCs w:val="24"/>
        </w:rPr>
        <w:t>szkoleniowych</w:t>
      </w:r>
      <w:proofErr w:type="spellEnd"/>
      <w:r>
        <w:rPr>
          <w:rFonts w:ascii="Century Gothic" w:hAnsi="Century Gothic"/>
          <w:sz w:val="24"/>
          <w:szCs w:val="24"/>
        </w:rPr>
        <w:t xml:space="preserve">, a w </w:t>
      </w:r>
      <w:proofErr w:type="spellStart"/>
      <w:r>
        <w:rPr>
          <w:rFonts w:ascii="Century Gothic" w:hAnsi="Century Gothic"/>
          <w:sz w:val="24"/>
          <w:szCs w:val="24"/>
        </w:rPr>
        <w:t>dłuższej</w:t>
      </w:r>
      <w:proofErr w:type="spellEnd"/>
      <w:r>
        <w:rPr>
          <w:rFonts w:ascii="Century Gothic" w:hAnsi="Century Gothic"/>
          <w:sz w:val="24"/>
          <w:szCs w:val="24"/>
        </w:rPr>
        <w:t xml:space="preserve"> </w:t>
      </w:r>
      <w:proofErr w:type="spellStart"/>
      <w:r>
        <w:rPr>
          <w:rFonts w:ascii="Century Gothic" w:hAnsi="Century Gothic"/>
          <w:sz w:val="24"/>
          <w:szCs w:val="24"/>
        </w:rPr>
        <w:t>perspektywie</w:t>
      </w:r>
      <w:proofErr w:type="spellEnd"/>
      <w:r>
        <w:rPr>
          <w:rFonts w:ascii="Century Gothic" w:hAnsi="Century Gothic"/>
          <w:sz w:val="24"/>
          <w:szCs w:val="24"/>
        </w:rPr>
        <w:t xml:space="preserve">- </w:t>
      </w:r>
      <w:proofErr w:type="spellStart"/>
      <w:r>
        <w:rPr>
          <w:rFonts w:ascii="Century Gothic" w:hAnsi="Century Gothic"/>
          <w:sz w:val="24"/>
          <w:szCs w:val="24"/>
        </w:rPr>
        <w:t>zniechęceniem</w:t>
      </w:r>
      <w:proofErr w:type="spellEnd"/>
      <w:r>
        <w:rPr>
          <w:rFonts w:ascii="Century Gothic" w:hAnsi="Century Gothic"/>
          <w:sz w:val="24"/>
          <w:szCs w:val="24"/>
        </w:rPr>
        <w:t xml:space="preserve"> do </w:t>
      </w:r>
      <w:proofErr w:type="spellStart"/>
      <w:r>
        <w:rPr>
          <w:rFonts w:ascii="Century Gothic" w:hAnsi="Century Gothic"/>
          <w:sz w:val="24"/>
          <w:szCs w:val="24"/>
        </w:rPr>
        <w:t>inwestowania</w:t>
      </w:r>
      <w:proofErr w:type="spellEnd"/>
      <w:r>
        <w:rPr>
          <w:rFonts w:ascii="Century Gothic" w:hAnsi="Century Gothic"/>
          <w:sz w:val="24"/>
          <w:szCs w:val="24"/>
        </w:rPr>
        <w:t xml:space="preserve"> w </w:t>
      </w:r>
      <w:proofErr w:type="spellStart"/>
      <w:r>
        <w:rPr>
          <w:rFonts w:ascii="Century Gothic" w:hAnsi="Century Gothic"/>
          <w:sz w:val="24"/>
          <w:szCs w:val="24"/>
        </w:rPr>
        <w:t>kształcenie</w:t>
      </w:r>
      <w:proofErr w:type="spellEnd"/>
      <w:r>
        <w:rPr>
          <w:rFonts w:ascii="Century Gothic" w:hAnsi="Century Gothic"/>
          <w:sz w:val="24"/>
          <w:szCs w:val="24"/>
        </w:rPr>
        <w:t xml:space="preserve"> </w:t>
      </w:r>
      <w:proofErr w:type="spellStart"/>
      <w:r>
        <w:rPr>
          <w:rFonts w:ascii="Century Gothic" w:hAnsi="Century Gothic"/>
          <w:sz w:val="24"/>
          <w:szCs w:val="24"/>
        </w:rPr>
        <w:t>pracowników</w:t>
      </w:r>
      <w:proofErr w:type="spellEnd"/>
      <w:r>
        <w:rPr>
          <w:rFonts w:ascii="Century Gothic" w:hAnsi="Century Gothic"/>
          <w:sz w:val="24"/>
          <w:szCs w:val="24"/>
        </w:rPr>
        <w:t>.</w:t>
      </w:r>
    </w:p>
    <w:p w14:paraId="6F4427E9" w14:textId="77777777" w:rsidR="00613507" w:rsidRDefault="00613507" w:rsidP="00613507">
      <w:pPr>
        <w:spacing w:line="360" w:lineRule="auto"/>
        <w:ind w:firstLine="360"/>
        <w:jc w:val="both"/>
        <w:rPr>
          <w:rFonts w:ascii="Century Gothic" w:hAnsi="Century Gothic"/>
          <w:sz w:val="24"/>
          <w:szCs w:val="24"/>
        </w:rPr>
      </w:pPr>
    </w:p>
    <w:p w14:paraId="24BC08BD" w14:textId="77777777" w:rsidR="00613507" w:rsidRDefault="00613507" w:rsidP="00613507">
      <w:pPr>
        <w:spacing w:line="360" w:lineRule="auto"/>
        <w:ind w:firstLine="360"/>
        <w:jc w:val="both"/>
        <w:rPr>
          <w:rFonts w:ascii="Century Gothic" w:hAnsi="Century Gothic"/>
          <w:sz w:val="24"/>
          <w:szCs w:val="24"/>
        </w:rPr>
      </w:pPr>
      <w:proofErr w:type="spellStart"/>
      <w:r>
        <w:rPr>
          <w:rFonts w:ascii="Century Gothic" w:hAnsi="Century Gothic"/>
          <w:sz w:val="24"/>
          <w:szCs w:val="24"/>
        </w:rPr>
        <w:t>Metoda</w:t>
      </w:r>
      <w:proofErr w:type="spellEnd"/>
      <w:r>
        <w:rPr>
          <w:rFonts w:ascii="Century Gothic" w:hAnsi="Century Gothic"/>
          <w:sz w:val="24"/>
          <w:szCs w:val="24"/>
        </w:rPr>
        <w:t xml:space="preserve"> Planet </w:t>
      </w:r>
      <w:proofErr w:type="spellStart"/>
      <w:r>
        <w:rPr>
          <w:rFonts w:ascii="Century Gothic" w:hAnsi="Century Gothic"/>
          <w:sz w:val="24"/>
          <w:szCs w:val="24"/>
        </w:rPr>
        <w:t>umożliwia</w:t>
      </w:r>
      <w:proofErr w:type="spellEnd"/>
      <w:r>
        <w:rPr>
          <w:rFonts w:ascii="Century Gothic" w:hAnsi="Century Gothic"/>
          <w:sz w:val="24"/>
          <w:szCs w:val="24"/>
        </w:rPr>
        <w:t xml:space="preserve"> </w:t>
      </w:r>
      <w:proofErr w:type="spellStart"/>
      <w:r>
        <w:rPr>
          <w:rFonts w:ascii="Century Gothic" w:hAnsi="Century Gothic"/>
          <w:sz w:val="24"/>
          <w:szCs w:val="24"/>
        </w:rPr>
        <w:t>dokonanie</w:t>
      </w:r>
      <w:proofErr w:type="spellEnd"/>
      <w:r>
        <w:rPr>
          <w:rFonts w:ascii="Century Gothic" w:hAnsi="Century Gothic"/>
          <w:sz w:val="24"/>
          <w:szCs w:val="24"/>
        </w:rPr>
        <w:t xml:space="preserve"> </w:t>
      </w:r>
      <w:proofErr w:type="spellStart"/>
      <w:r>
        <w:rPr>
          <w:rFonts w:ascii="Century Gothic" w:hAnsi="Century Gothic"/>
          <w:sz w:val="24"/>
          <w:szCs w:val="24"/>
        </w:rPr>
        <w:t>wszechstronnej</w:t>
      </w:r>
      <w:proofErr w:type="spellEnd"/>
      <w:r>
        <w:rPr>
          <w:rFonts w:ascii="Century Gothic" w:hAnsi="Century Gothic"/>
          <w:sz w:val="24"/>
          <w:szCs w:val="24"/>
        </w:rPr>
        <w:t xml:space="preserve"> </w:t>
      </w:r>
      <w:proofErr w:type="spellStart"/>
      <w:r>
        <w:rPr>
          <w:rFonts w:ascii="Century Gothic" w:hAnsi="Century Gothic"/>
          <w:sz w:val="24"/>
          <w:szCs w:val="24"/>
        </w:rPr>
        <w:t>diagnozy</w:t>
      </w:r>
      <w:proofErr w:type="spellEnd"/>
      <w:r>
        <w:rPr>
          <w:rFonts w:ascii="Century Gothic" w:hAnsi="Century Gothic"/>
          <w:sz w:val="24"/>
          <w:szCs w:val="24"/>
        </w:rPr>
        <w:t xml:space="preserve"> </w:t>
      </w:r>
      <w:proofErr w:type="spellStart"/>
      <w:r>
        <w:rPr>
          <w:rFonts w:ascii="Century Gothic" w:hAnsi="Century Gothic"/>
          <w:sz w:val="24"/>
          <w:szCs w:val="24"/>
        </w:rPr>
        <w:t>potrzeb</w:t>
      </w:r>
      <w:proofErr w:type="spellEnd"/>
      <w:r>
        <w:rPr>
          <w:rFonts w:ascii="Century Gothic" w:hAnsi="Century Gothic"/>
          <w:sz w:val="24"/>
          <w:szCs w:val="24"/>
        </w:rPr>
        <w:t xml:space="preserve"> </w:t>
      </w:r>
      <w:proofErr w:type="spellStart"/>
      <w:r>
        <w:rPr>
          <w:rFonts w:ascii="Century Gothic" w:hAnsi="Century Gothic"/>
          <w:sz w:val="24"/>
          <w:szCs w:val="24"/>
        </w:rPr>
        <w:t>szkoleniowych</w:t>
      </w:r>
      <w:proofErr w:type="spellEnd"/>
      <w:r>
        <w:rPr>
          <w:rFonts w:ascii="Century Gothic" w:hAnsi="Century Gothic"/>
          <w:sz w:val="24"/>
          <w:szCs w:val="24"/>
        </w:rPr>
        <w:t xml:space="preserve">, </w:t>
      </w:r>
      <w:proofErr w:type="spellStart"/>
      <w:r>
        <w:rPr>
          <w:rFonts w:ascii="Century Gothic" w:hAnsi="Century Gothic"/>
          <w:sz w:val="24"/>
          <w:szCs w:val="24"/>
        </w:rPr>
        <w:t>uwzględniających</w:t>
      </w:r>
      <w:proofErr w:type="spellEnd"/>
      <w:r>
        <w:rPr>
          <w:rFonts w:ascii="Century Gothic" w:hAnsi="Century Gothic"/>
          <w:sz w:val="24"/>
          <w:szCs w:val="24"/>
        </w:rPr>
        <w:t xml:space="preserve"> </w:t>
      </w:r>
      <w:proofErr w:type="spellStart"/>
      <w:r>
        <w:rPr>
          <w:rFonts w:ascii="Century Gothic" w:hAnsi="Century Gothic"/>
          <w:sz w:val="24"/>
          <w:szCs w:val="24"/>
        </w:rPr>
        <w:t>dwadzieścia</w:t>
      </w:r>
      <w:proofErr w:type="spellEnd"/>
      <w:r>
        <w:rPr>
          <w:rFonts w:ascii="Century Gothic" w:hAnsi="Century Gothic"/>
          <w:sz w:val="24"/>
          <w:szCs w:val="24"/>
        </w:rPr>
        <w:t xml:space="preserve"> </w:t>
      </w:r>
      <w:proofErr w:type="spellStart"/>
      <w:r>
        <w:rPr>
          <w:rFonts w:ascii="Century Gothic" w:hAnsi="Century Gothic"/>
          <w:sz w:val="24"/>
          <w:szCs w:val="24"/>
        </w:rPr>
        <w:t>siedem</w:t>
      </w:r>
      <w:proofErr w:type="spellEnd"/>
      <w:r>
        <w:rPr>
          <w:rFonts w:ascii="Century Gothic" w:hAnsi="Century Gothic"/>
          <w:sz w:val="24"/>
          <w:szCs w:val="24"/>
        </w:rPr>
        <w:t xml:space="preserve"> </w:t>
      </w:r>
      <w:proofErr w:type="spellStart"/>
      <w:r>
        <w:rPr>
          <w:rFonts w:ascii="Century Gothic" w:hAnsi="Century Gothic"/>
          <w:sz w:val="24"/>
          <w:szCs w:val="24"/>
        </w:rPr>
        <w:t>szczegółowych</w:t>
      </w:r>
      <w:proofErr w:type="spellEnd"/>
      <w:r>
        <w:rPr>
          <w:rFonts w:ascii="Century Gothic" w:hAnsi="Century Gothic"/>
          <w:sz w:val="24"/>
          <w:szCs w:val="24"/>
        </w:rPr>
        <w:t xml:space="preserve"> </w:t>
      </w:r>
      <w:proofErr w:type="spellStart"/>
      <w:r>
        <w:rPr>
          <w:rFonts w:ascii="Century Gothic" w:hAnsi="Century Gothic"/>
          <w:sz w:val="24"/>
          <w:szCs w:val="24"/>
        </w:rPr>
        <w:t>właściwości</w:t>
      </w:r>
      <w:proofErr w:type="spellEnd"/>
      <w:r>
        <w:rPr>
          <w:rFonts w:ascii="Century Gothic" w:hAnsi="Century Gothic"/>
          <w:sz w:val="24"/>
          <w:szCs w:val="24"/>
        </w:rPr>
        <w:t xml:space="preserve"> </w:t>
      </w:r>
      <w:proofErr w:type="spellStart"/>
      <w:r>
        <w:rPr>
          <w:rFonts w:ascii="Century Gothic" w:hAnsi="Century Gothic"/>
          <w:sz w:val="24"/>
          <w:szCs w:val="24"/>
        </w:rPr>
        <w:t>pracownika</w:t>
      </w:r>
      <w:proofErr w:type="spellEnd"/>
      <w:r>
        <w:rPr>
          <w:rFonts w:ascii="Century Gothic" w:hAnsi="Century Gothic"/>
          <w:sz w:val="24"/>
          <w:szCs w:val="24"/>
        </w:rPr>
        <w:t xml:space="preserve">. </w:t>
      </w:r>
      <w:proofErr w:type="spellStart"/>
      <w:r>
        <w:rPr>
          <w:rFonts w:ascii="Century Gothic" w:hAnsi="Century Gothic"/>
          <w:sz w:val="24"/>
          <w:szCs w:val="24"/>
        </w:rPr>
        <w:t>Daje</w:t>
      </w:r>
      <w:proofErr w:type="spellEnd"/>
      <w:r>
        <w:rPr>
          <w:rFonts w:ascii="Century Gothic" w:hAnsi="Century Gothic"/>
          <w:sz w:val="24"/>
          <w:szCs w:val="24"/>
        </w:rPr>
        <w:t xml:space="preserve"> to </w:t>
      </w:r>
      <w:proofErr w:type="spellStart"/>
      <w:r>
        <w:rPr>
          <w:rFonts w:ascii="Century Gothic" w:hAnsi="Century Gothic"/>
          <w:sz w:val="24"/>
          <w:szCs w:val="24"/>
        </w:rPr>
        <w:t>pracodawcom</w:t>
      </w:r>
      <w:proofErr w:type="spellEnd"/>
      <w:r>
        <w:rPr>
          <w:rFonts w:ascii="Century Gothic" w:hAnsi="Century Gothic"/>
          <w:sz w:val="24"/>
          <w:szCs w:val="24"/>
        </w:rPr>
        <w:t xml:space="preserve"> </w:t>
      </w:r>
      <w:proofErr w:type="spellStart"/>
      <w:r>
        <w:rPr>
          <w:rFonts w:ascii="Century Gothic" w:hAnsi="Century Gothic"/>
          <w:sz w:val="24"/>
          <w:szCs w:val="24"/>
        </w:rPr>
        <w:t>możliwość</w:t>
      </w:r>
      <w:proofErr w:type="spellEnd"/>
      <w:r>
        <w:rPr>
          <w:rFonts w:ascii="Century Gothic" w:hAnsi="Century Gothic"/>
          <w:sz w:val="24"/>
          <w:szCs w:val="24"/>
        </w:rPr>
        <w:t xml:space="preserve"> </w:t>
      </w:r>
      <w:proofErr w:type="spellStart"/>
      <w:r>
        <w:rPr>
          <w:rFonts w:ascii="Century Gothic" w:hAnsi="Century Gothic"/>
          <w:sz w:val="24"/>
          <w:szCs w:val="24"/>
        </w:rPr>
        <w:t>rozpoznania</w:t>
      </w:r>
      <w:proofErr w:type="spellEnd"/>
      <w:r>
        <w:rPr>
          <w:rFonts w:ascii="Century Gothic" w:hAnsi="Century Gothic"/>
          <w:sz w:val="24"/>
          <w:szCs w:val="24"/>
        </w:rPr>
        <w:t xml:space="preserve"> </w:t>
      </w:r>
      <w:proofErr w:type="spellStart"/>
      <w:r>
        <w:rPr>
          <w:rFonts w:ascii="Century Gothic" w:hAnsi="Century Gothic"/>
          <w:sz w:val="24"/>
          <w:szCs w:val="24"/>
        </w:rPr>
        <w:t>aktualnych</w:t>
      </w:r>
      <w:proofErr w:type="spellEnd"/>
      <w:r>
        <w:rPr>
          <w:rFonts w:ascii="Century Gothic" w:hAnsi="Century Gothic"/>
          <w:sz w:val="24"/>
          <w:szCs w:val="24"/>
        </w:rPr>
        <w:t xml:space="preserve"> </w:t>
      </w:r>
      <w:proofErr w:type="spellStart"/>
      <w:r>
        <w:rPr>
          <w:rFonts w:ascii="Century Gothic" w:hAnsi="Century Gothic"/>
          <w:sz w:val="24"/>
          <w:szCs w:val="24"/>
        </w:rPr>
        <w:t>deficytów</w:t>
      </w:r>
      <w:proofErr w:type="spellEnd"/>
      <w:r>
        <w:rPr>
          <w:rFonts w:ascii="Century Gothic" w:hAnsi="Century Gothic"/>
          <w:sz w:val="24"/>
          <w:szCs w:val="24"/>
        </w:rPr>
        <w:t xml:space="preserve"> </w:t>
      </w:r>
      <w:proofErr w:type="spellStart"/>
      <w:r>
        <w:rPr>
          <w:rFonts w:ascii="Century Gothic" w:hAnsi="Century Gothic"/>
          <w:sz w:val="24"/>
          <w:szCs w:val="24"/>
        </w:rPr>
        <w:t>kompetencyjnych</w:t>
      </w:r>
      <w:proofErr w:type="spellEnd"/>
      <w:r>
        <w:rPr>
          <w:rFonts w:ascii="Century Gothic" w:hAnsi="Century Gothic"/>
          <w:sz w:val="24"/>
          <w:szCs w:val="24"/>
        </w:rPr>
        <w:t xml:space="preserve">. </w:t>
      </w:r>
      <w:proofErr w:type="spellStart"/>
      <w:r>
        <w:rPr>
          <w:rFonts w:ascii="Century Gothic" w:hAnsi="Century Gothic"/>
          <w:sz w:val="24"/>
          <w:szCs w:val="24"/>
        </w:rPr>
        <w:t>Badane</w:t>
      </w:r>
      <w:proofErr w:type="spellEnd"/>
      <w:r>
        <w:rPr>
          <w:rFonts w:ascii="Century Gothic" w:hAnsi="Century Gothic"/>
          <w:sz w:val="24"/>
          <w:szCs w:val="24"/>
        </w:rPr>
        <w:t xml:space="preserve"> </w:t>
      </w:r>
      <w:proofErr w:type="spellStart"/>
      <w:r>
        <w:rPr>
          <w:rFonts w:ascii="Century Gothic" w:hAnsi="Century Gothic"/>
          <w:sz w:val="24"/>
          <w:szCs w:val="24"/>
        </w:rPr>
        <w:t>właściwości</w:t>
      </w:r>
      <w:proofErr w:type="spellEnd"/>
      <w:r>
        <w:rPr>
          <w:rFonts w:ascii="Century Gothic" w:hAnsi="Century Gothic"/>
          <w:sz w:val="24"/>
          <w:szCs w:val="24"/>
        </w:rPr>
        <w:t xml:space="preserve"> </w:t>
      </w:r>
      <w:proofErr w:type="spellStart"/>
      <w:r>
        <w:rPr>
          <w:rFonts w:ascii="Century Gothic" w:hAnsi="Century Gothic"/>
          <w:sz w:val="24"/>
          <w:szCs w:val="24"/>
        </w:rPr>
        <w:t>uwzględniają</w:t>
      </w:r>
      <w:proofErr w:type="spellEnd"/>
      <w:r>
        <w:rPr>
          <w:rFonts w:ascii="Century Gothic" w:hAnsi="Century Gothic"/>
          <w:sz w:val="24"/>
          <w:szCs w:val="24"/>
        </w:rPr>
        <w:t xml:space="preserve"> </w:t>
      </w:r>
      <w:proofErr w:type="spellStart"/>
      <w:r>
        <w:rPr>
          <w:rFonts w:ascii="Century Gothic" w:hAnsi="Century Gothic"/>
          <w:sz w:val="24"/>
          <w:szCs w:val="24"/>
        </w:rPr>
        <w:t>również</w:t>
      </w:r>
      <w:proofErr w:type="spellEnd"/>
      <w:r>
        <w:rPr>
          <w:rFonts w:ascii="Century Gothic" w:hAnsi="Century Gothic"/>
          <w:sz w:val="24"/>
          <w:szCs w:val="24"/>
        </w:rPr>
        <w:t xml:space="preserve"> </w:t>
      </w:r>
      <w:proofErr w:type="spellStart"/>
      <w:r>
        <w:rPr>
          <w:rFonts w:ascii="Century Gothic" w:hAnsi="Century Gothic"/>
          <w:sz w:val="24"/>
          <w:szCs w:val="24"/>
        </w:rPr>
        <w:t>inne</w:t>
      </w:r>
      <w:proofErr w:type="spellEnd"/>
      <w:r>
        <w:rPr>
          <w:rFonts w:ascii="Century Gothic" w:hAnsi="Century Gothic"/>
          <w:sz w:val="24"/>
          <w:szCs w:val="24"/>
        </w:rPr>
        <w:t xml:space="preserve"> </w:t>
      </w:r>
      <w:proofErr w:type="spellStart"/>
      <w:r>
        <w:rPr>
          <w:rFonts w:ascii="Century Gothic" w:hAnsi="Century Gothic"/>
          <w:sz w:val="24"/>
          <w:szCs w:val="24"/>
        </w:rPr>
        <w:t>elementy</w:t>
      </w:r>
      <w:proofErr w:type="spellEnd"/>
      <w:r>
        <w:rPr>
          <w:rFonts w:ascii="Century Gothic" w:hAnsi="Century Gothic"/>
          <w:sz w:val="24"/>
          <w:szCs w:val="24"/>
        </w:rPr>
        <w:t xml:space="preserve">, </w:t>
      </w:r>
      <w:proofErr w:type="spellStart"/>
      <w:r>
        <w:rPr>
          <w:rFonts w:ascii="Century Gothic" w:hAnsi="Century Gothic"/>
          <w:sz w:val="24"/>
          <w:szCs w:val="24"/>
        </w:rPr>
        <w:t>takie</w:t>
      </w:r>
      <w:proofErr w:type="spellEnd"/>
      <w:r>
        <w:rPr>
          <w:rFonts w:ascii="Century Gothic" w:hAnsi="Century Gothic"/>
          <w:sz w:val="24"/>
          <w:szCs w:val="24"/>
        </w:rPr>
        <w:t xml:space="preserve"> </w:t>
      </w:r>
      <w:proofErr w:type="spellStart"/>
      <w:r>
        <w:rPr>
          <w:rFonts w:ascii="Century Gothic" w:hAnsi="Century Gothic"/>
          <w:sz w:val="24"/>
          <w:szCs w:val="24"/>
        </w:rPr>
        <w:lastRenderedPageBreak/>
        <w:t>jak</w:t>
      </w:r>
      <w:proofErr w:type="spellEnd"/>
      <w:r>
        <w:rPr>
          <w:rFonts w:ascii="Century Gothic" w:hAnsi="Century Gothic"/>
          <w:sz w:val="24"/>
          <w:szCs w:val="24"/>
        </w:rPr>
        <w:t xml:space="preserve"> </w:t>
      </w:r>
      <w:proofErr w:type="spellStart"/>
      <w:r>
        <w:rPr>
          <w:rFonts w:ascii="Century Gothic" w:hAnsi="Century Gothic"/>
          <w:sz w:val="24"/>
          <w:szCs w:val="24"/>
        </w:rPr>
        <w:t>przywiązanie</w:t>
      </w:r>
      <w:proofErr w:type="spellEnd"/>
      <w:r>
        <w:rPr>
          <w:rFonts w:ascii="Century Gothic" w:hAnsi="Century Gothic"/>
          <w:sz w:val="24"/>
          <w:szCs w:val="24"/>
        </w:rPr>
        <w:t xml:space="preserve"> do </w:t>
      </w:r>
      <w:proofErr w:type="spellStart"/>
      <w:r>
        <w:rPr>
          <w:rFonts w:ascii="Century Gothic" w:hAnsi="Century Gothic"/>
          <w:sz w:val="24"/>
          <w:szCs w:val="24"/>
        </w:rPr>
        <w:t>organizacji</w:t>
      </w:r>
      <w:proofErr w:type="spellEnd"/>
      <w:r>
        <w:rPr>
          <w:rFonts w:ascii="Century Gothic" w:hAnsi="Century Gothic"/>
          <w:sz w:val="24"/>
          <w:szCs w:val="24"/>
        </w:rPr>
        <w:t xml:space="preserve"> </w:t>
      </w:r>
      <w:proofErr w:type="spellStart"/>
      <w:r>
        <w:rPr>
          <w:rFonts w:ascii="Century Gothic" w:hAnsi="Century Gothic"/>
          <w:sz w:val="24"/>
          <w:szCs w:val="24"/>
        </w:rPr>
        <w:t>czy</w:t>
      </w:r>
      <w:proofErr w:type="spellEnd"/>
      <w:r>
        <w:rPr>
          <w:rFonts w:ascii="Century Gothic" w:hAnsi="Century Gothic"/>
          <w:sz w:val="24"/>
          <w:szCs w:val="24"/>
        </w:rPr>
        <w:t xml:space="preserve"> </w:t>
      </w:r>
      <w:proofErr w:type="spellStart"/>
      <w:r>
        <w:rPr>
          <w:rFonts w:ascii="Century Gothic" w:hAnsi="Century Gothic"/>
          <w:sz w:val="24"/>
          <w:szCs w:val="24"/>
        </w:rPr>
        <w:t>ocenę</w:t>
      </w:r>
      <w:proofErr w:type="spellEnd"/>
      <w:r>
        <w:rPr>
          <w:rFonts w:ascii="Century Gothic" w:hAnsi="Century Gothic"/>
          <w:sz w:val="24"/>
          <w:szCs w:val="24"/>
        </w:rPr>
        <w:t xml:space="preserve"> </w:t>
      </w:r>
      <w:proofErr w:type="spellStart"/>
      <w:r>
        <w:rPr>
          <w:rFonts w:ascii="Century Gothic" w:hAnsi="Century Gothic"/>
          <w:sz w:val="24"/>
          <w:szCs w:val="24"/>
        </w:rPr>
        <w:t>możliwości</w:t>
      </w:r>
      <w:proofErr w:type="spellEnd"/>
      <w:r>
        <w:rPr>
          <w:rFonts w:ascii="Century Gothic" w:hAnsi="Century Gothic"/>
          <w:sz w:val="24"/>
          <w:szCs w:val="24"/>
        </w:rPr>
        <w:t xml:space="preserve"> </w:t>
      </w:r>
      <w:proofErr w:type="spellStart"/>
      <w:r>
        <w:rPr>
          <w:rFonts w:ascii="Century Gothic" w:hAnsi="Century Gothic"/>
          <w:sz w:val="24"/>
          <w:szCs w:val="24"/>
        </w:rPr>
        <w:t>rozwojowych</w:t>
      </w:r>
      <w:proofErr w:type="spellEnd"/>
      <w:r>
        <w:rPr>
          <w:rFonts w:ascii="Century Gothic" w:hAnsi="Century Gothic"/>
          <w:sz w:val="24"/>
          <w:szCs w:val="24"/>
        </w:rPr>
        <w:t xml:space="preserve"> w </w:t>
      </w:r>
      <w:proofErr w:type="spellStart"/>
      <w:r>
        <w:rPr>
          <w:rFonts w:ascii="Century Gothic" w:hAnsi="Century Gothic"/>
          <w:sz w:val="24"/>
          <w:szCs w:val="24"/>
        </w:rPr>
        <w:t>firmie</w:t>
      </w:r>
      <w:proofErr w:type="spellEnd"/>
      <w:r>
        <w:rPr>
          <w:rFonts w:ascii="Century Gothic" w:hAnsi="Century Gothic"/>
          <w:sz w:val="24"/>
          <w:szCs w:val="24"/>
        </w:rPr>
        <w:t xml:space="preserve">. </w:t>
      </w:r>
      <w:proofErr w:type="spellStart"/>
      <w:r>
        <w:rPr>
          <w:rFonts w:ascii="Century Gothic" w:hAnsi="Century Gothic"/>
          <w:sz w:val="24"/>
          <w:szCs w:val="24"/>
        </w:rPr>
        <w:t>Mają</w:t>
      </w:r>
      <w:proofErr w:type="spellEnd"/>
      <w:r>
        <w:rPr>
          <w:rFonts w:ascii="Century Gothic" w:hAnsi="Century Gothic"/>
          <w:sz w:val="24"/>
          <w:szCs w:val="24"/>
        </w:rPr>
        <w:t xml:space="preserve"> one </w:t>
      </w:r>
      <w:proofErr w:type="spellStart"/>
      <w:r>
        <w:rPr>
          <w:rFonts w:ascii="Century Gothic" w:hAnsi="Century Gothic"/>
          <w:sz w:val="24"/>
          <w:szCs w:val="24"/>
        </w:rPr>
        <w:t>realne</w:t>
      </w:r>
      <w:proofErr w:type="spellEnd"/>
      <w:r>
        <w:rPr>
          <w:rFonts w:ascii="Century Gothic" w:hAnsi="Century Gothic"/>
          <w:sz w:val="24"/>
          <w:szCs w:val="24"/>
        </w:rPr>
        <w:t xml:space="preserve"> </w:t>
      </w:r>
      <w:proofErr w:type="spellStart"/>
      <w:r>
        <w:rPr>
          <w:rFonts w:ascii="Century Gothic" w:hAnsi="Century Gothic"/>
          <w:sz w:val="24"/>
          <w:szCs w:val="24"/>
        </w:rPr>
        <w:t>przełożenie</w:t>
      </w:r>
      <w:proofErr w:type="spellEnd"/>
      <w:r>
        <w:rPr>
          <w:rFonts w:ascii="Century Gothic" w:hAnsi="Century Gothic"/>
          <w:sz w:val="24"/>
          <w:szCs w:val="24"/>
        </w:rPr>
        <w:t xml:space="preserve"> </w:t>
      </w:r>
      <w:proofErr w:type="spellStart"/>
      <w:r>
        <w:rPr>
          <w:rFonts w:ascii="Century Gothic" w:hAnsi="Century Gothic"/>
          <w:sz w:val="24"/>
          <w:szCs w:val="24"/>
        </w:rPr>
        <w:t>na</w:t>
      </w:r>
      <w:proofErr w:type="spellEnd"/>
      <w:r>
        <w:rPr>
          <w:rFonts w:ascii="Century Gothic" w:hAnsi="Century Gothic"/>
          <w:sz w:val="24"/>
          <w:szCs w:val="24"/>
        </w:rPr>
        <w:t xml:space="preserve"> </w:t>
      </w:r>
      <w:proofErr w:type="spellStart"/>
      <w:r>
        <w:rPr>
          <w:rFonts w:ascii="Century Gothic" w:hAnsi="Century Gothic"/>
          <w:sz w:val="24"/>
          <w:szCs w:val="24"/>
        </w:rPr>
        <w:t>poziom</w:t>
      </w:r>
      <w:proofErr w:type="spellEnd"/>
      <w:r>
        <w:rPr>
          <w:rFonts w:ascii="Century Gothic" w:hAnsi="Century Gothic"/>
          <w:sz w:val="24"/>
          <w:szCs w:val="24"/>
        </w:rPr>
        <w:t xml:space="preserve"> </w:t>
      </w:r>
      <w:proofErr w:type="spellStart"/>
      <w:r>
        <w:rPr>
          <w:rFonts w:ascii="Century Gothic" w:hAnsi="Century Gothic"/>
          <w:sz w:val="24"/>
          <w:szCs w:val="24"/>
        </w:rPr>
        <w:t>motywacji</w:t>
      </w:r>
      <w:proofErr w:type="spellEnd"/>
      <w:r>
        <w:rPr>
          <w:rFonts w:ascii="Century Gothic" w:hAnsi="Century Gothic"/>
          <w:sz w:val="24"/>
          <w:szCs w:val="24"/>
        </w:rPr>
        <w:t xml:space="preserve"> do </w:t>
      </w:r>
      <w:proofErr w:type="spellStart"/>
      <w:r>
        <w:rPr>
          <w:rFonts w:ascii="Century Gothic" w:hAnsi="Century Gothic"/>
          <w:sz w:val="24"/>
          <w:szCs w:val="24"/>
        </w:rPr>
        <w:t>uczenia</w:t>
      </w:r>
      <w:proofErr w:type="spellEnd"/>
      <w:r>
        <w:rPr>
          <w:rFonts w:ascii="Century Gothic" w:hAnsi="Century Gothic"/>
          <w:sz w:val="24"/>
          <w:szCs w:val="24"/>
        </w:rPr>
        <w:t xml:space="preserve"> </w:t>
      </w:r>
      <w:proofErr w:type="spellStart"/>
      <w:r>
        <w:rPr>
          <w:rFonts w:ascii="Century Gothic" w:hAnsi="Century Gothic"/>
          <w:sz w:val="24"/>
          <w:szCs w:val="24"/>
        </w:rPr>
        <w:t>się</w:t>
      </w:r>
      <w:proofErr w:type="spellEnd"/>
      <w:r>
        <w:rPr>
          <w:rFonts w:ascii="Century Gothic" w:hAnsi="Century Gothic"/>
          <w:sz w:val="24"/>
          <w:szCs w:val="24"/>
        </w:rPr>
        <w:t xml:space="preserve"> w </w:t>
      </w:r>
      <w:proofErr w:type="spellStart"/>
      <w:r>
        <w:rPr>
          <w:rFonts w:ascii="Century Gothic" w:hAnsi="Century Gothic"/>
          <w:sz w:val="24"/>
          <w:szCs w:val="24"/>
        </w:rPr>
        <w:t>ciągu</w:t>
      </w:r>
      <w:proofErr w:type="spellEnd"/>
      <w:r>
        <w:rPr>
          <w:rFonts w:ascii="Century Gothic" w:hAnsi="Century Gothic"/>
          <w:sz w:val="24"/>
          <w:szCs w:val="24"/>
        </w:rPr>
        <w:t xml:space="preserve"> </w:t>
      </w:r>
      <w:proofErr w:type="spellStart"/>
      <w:r>
        <w:rPr>
          <w:rFonts w:ascii="Century Gothic" w:hAnsi="Century Gothic"/>
          <w:sz w:val="24"/>
          <w:szCs w:val="24"/>
        </w:rPr>
        <w:t>życia</w:t>
      </w:r>
      <w:proofErr w:type="spellEnd"/>
      <w:r>
        <w:rPr>
          <w:rFonts w:ascii="Century Gothic" w:hAnsi="Century Gothic"/>
          <w:sz w:val="24"/>
          <w:szCs w:val="24"/>
        </w:rPr>
        <w:t>.</w:t>
      </w:r>
    </w:p>
    <w:p w14:paraId="5CA7EE22" w14:textId="77777777" w:rsidR="00613507" w:rsidRDefault="00613507" w:rsidP="00613507">
      <w:pPr>
        <w:spacing w:line="360" w:lineRule="auto"/>
        <w:ind w:firstLine="360"/>
        <w:jc w:val="both"/>
        <w:rPr>
          <w:rFonts w:ascii="Century Gothic" w:hAnsi="Century Gothic"/>
          <w:sz w:val="24"/>
          <w:szCs w:val="24"/>
        </w:rPr>
      </w:pPr>
    </w:p>
    <w:p w14:paraId="31678663" w14:textId="77777777" w:rsidR="00613507" w:rsidRDefault="00613507" w:rsidP="00613507">
      <w:pPr>
        <w:spacing w:line="360" w:lineRule="auto"/>
        <w:ind w:firstLine="360"/>
        <w:jc w:val="both"/>
        <w:rPr>
          <w:rFonts w:ascii="Century Gothic" w:hAnsi="Century Gothic"/>
          <w:sz w:val="24"/>
          <w:szCs w:val="24"/>
        </w:rPr>
      </w:pPr>
      <w:proofErr w:type="spellStart"/>
      <w:r>
        <w:rPr>
          <w:rFonts w:ascii="Century Gothic" w:hAnsi="Century Gothic"/>
          <w:sz w:val="24"/>
          <w:szCs w:val="24"/>
        </w:rPr>
        <w:t>Metoda</w:t>
      </w:r>
      <w:proofErr w:type="spellEnd"/>
      <w:r>
        <w:rPr>
          <w:rFonts w:ascii="Century Gothic" w:hAnsi="Century Gothic"/>
          <w:sz w:val="24"/>
          <w:szCs w:val="24"/>
        </w:rPr>
        <w:t xml:space="preserve"> Planet jest </w:t>
      </w:r>
      <w:proofErr w:type="spellStart"/>
      <w:r>
        <w:rPr>
          <w:rFonts w:ascii="Century Gothic" w:hAnsi="Century Gothic"/>
          <w:sz w:val="24"/>
          <w:szCs w:val="24"/>
        </w:rPr>
        <w:t>narzędziem</w:t>
      </w:r>
      <w:proofErr w:type="spellEnd"/>
      <w:r>
        <w:rPr>
          <w:rFonts w:ascii="Century Gothic" w:hAnsi="Century Gothic"/>
          <w:sz w:val="24"/>
          <w:szCs w:val="24"/>
        </w:rPr>
        <w:t xml:space="preserve"> </w:t>
      </w:r>
      <w:proofErr w:type="spellStart"/>
      <w:r>
        <w:rPr>
          <w:rFonts w:ascii="Century Gothic" w:hAnsi="Century Gothic"/>
          <w:sz w:val="24"/>
          <w:szCs w:val="24"/>
        </w:rPr>
        <w:t>umożliwiającym</w:t>
      </w:r>
      <w:proofErr w:type="spellEnd"/>
      <w:r>
        <w:rPr>
          <w:rFonts w:ascii="Century Gothic" w:hAnsi="Century Gothic"/>
          <w:sz w:val="24"/>
          <w:szCs w:val="24"/>
        </w:rPr>
        <w:t xml:space="preserve"> </w:t>
      </w:r>
      <w:proofErr w:type="spellStart"/>
      <w:r>
        <w:rPr>
          <w:rFonts w:ascii="Century Gothic" w:hAnsi="Century Gothic"/>
          <w:sz w:val="24"/>
          <w:szCs w:val="24"/>
        </w:rPr>
        <w:t>bezpłatne</w:t>
      </w:r>
      <w:proofErr w:type="spellEnd"/>
      <w:r>
        <w:rPr>
          <w:rFonts w:ascii="Century Gothic" w:hAnsi="Century Gothic"/>
          <w:sz w:val="24"/>
          <w:szCs w:val="24"/>
        </w:rPr>
        <w:br/>
      </w:r>
      <w:proofErr w:type="spellStart"/>
      <w:r>
        <w:rPr>
          <w:rFonts w:ascii="Century Gothic" w:hAnsi="Century Gothic"/>
          <w:sz w:val="24"/>
          <w:szCs w:val="24"/>
        </w:rPr>
        <w:t>i</w:t>
      </w:r>
      <w:proofErr w:type="spellEnd"/>
      <w:r>
        <w:rPr>
          <w:rFonts w:ascii="Century Gothic" w:hAnsi="Century Gothic"/>
          <w:sz w:val="24"/>
          <w:szCs w:val="24"/>
        </w:rPr>
        <w:t xml:space="preserve"> </w:t>
      </w:r>
      <w:proofErr w:type="spellStart"/>
      <w:r>
        <w:rPr>
          <w:rFonts w:ascii="Century Gothic" w:hAnsi="Century Gothic"/>
          <w:sz w:val="24"/>
          <w:szCs w:val="24"/>
        </w:rPr>
        <w:t>wielokrotne</w:t>
      </w:r>
      <w:proofErr w:type="spellEnd"/>
      <w:r>
        <w:rPr>
          <w:rFonts w:ascii="Century Gothic" w:hAnsi="Century Gothic"/>
          <w:sz w:val="24"/>
          <w:szCs w:val="24"/>
        </w:rPr>
        <w:t xml:space="preserve"> </w:t>
      </w:r>
      <w:proofErr w:type="spellStart"/>
      <w:r>
        <w:rPr>
          <w:rFonts w:ascii="Century Gothic" w:hAnsi="Century Gothic"/>
          <w:sz w:val="24"/>
          <w:szCs w:val="24"/>
        </w:rPr>
        <w:t>dokonywanie</w:t>
      </w:r>
      <w:proofErr w:type="spellEnd"/>
      <w:r>
        <w:rPr>
          <w:rFonts w:ascii="Century Gothic" w:hAnsi="Century Gothic"/>
          <w:sz w:val="24"/>
          <w:szCs w:val="24"/>
        </w:rPr>
        <w:t xml:space="preserve"> </w:t>
      </w:r>
      <w:proofErr w:type="spellStart"/>
      <w:r>
        <w:rPr>
          <w:rFonts w:ascii="Century Gothic" w:hAnsi="Century Gothic"/>
          <w:sz w:val="24"/>
          <w:szCs w:val="24"/>
        </w:rPr>
        <w:t>analizy</w:t>
      </w:r>
      <w:proofErr w:type="spellEnd"/>
      <w:r>
        <w:rPr>
          <w:rFonts w:ascii="Century Gothic" w:hAnsi="Century Gothic"/>
          <w:sz w:val="24"/>
          <w:szCs w:val="24"/>
        </w:rPr>
        <w:t xml:space="preserve"> </w:t>
      </w:r>
      <w:proofErr w:type="spellStart"/>
      <w:r>
        <w:rPr>
          <w:rFonts w:ascii="Century Gothic" w:hAnsi="Century Gothic"/>
          <w:sz w:val="24"/>
          <w:szCs w:val="24"/>
        </w:rPr>
        <w:t>potrzeb</w:t>
      </w:r>
      <w:proofErr w:type="spellEnd"/>
      <w:r>
        <w:rPr>
          <w:rFonts w:ascii="Century Gothic" w:hAnsi="Century Gothic"/>
          <w:sz w:val="24"/>
          <w:szCs w:val="24"/>
        </w:rPr>
        <w:t xml:space="preserve"> </w:t>
      </w:r>
      <w:proofErr w:type="spellStart"/>
      <w:r>
        <w:rPr>
          <w:rFonts w:ascii="Century Gothic" w:hAnsi="Century Gothic"/>
          <w:sz w:val="24"/>
          <w:szCs w:val="24"/>
        </w:rPr>
        <w:t>szkoleniowych</w:t>
      </w:r>
      <w:proofErr w:type="spellEnd"/>
      <w:r>
        <w:rPr>
          <w:rFonts w:ascii="Century Gothic" w:hAnsi="Century Gothic"/>
          <w:sz w:val="24"/>
          <w:szCs w:val="24"/>
        </w:rPr>
        <w:t xml:space="preserve">. </w:t>
      </w:r>
      <w:proofErr w:type="spellStart"/>
      <w:r>
        <w:rPr>
          <w:rFonts w:ascii="Century Gothic" w:hAnsi="Century Gothic"/>
          <w:sz w:val="24"/>
          <w:szCs w:val="24"/>
        </w:rPr>
        <w:t>Korzystanie</w:t>
      </w:r>
      <w:proofErr w:type="spellEnd"/>
      <w:r>
        <w:rPr>
          <w:rFonts w:ascii="Century Gothic" w:hAnsi="Century Gothic"/>
          <w:sz w:val="24"/>
          <w:szCs w:val="24"/>
        </w:rPr>
        <w:t xml:space="preserve"> </w:t>
      </w:r>
      <w:r>
        <w:rPr>
          <w:rFonts w:ascii="Century Gothic" w:hAnsi="Century Gothic"/>
          <w:sz w:val="24"/>
          <w:szCs w:val="24"/>
        </w:rPr>
        <w:br/>
        <w:t xml:space="preserve">z </w:t>
      </w:r>
      <w:proofErr w:type="spellStart"/>
      <w:r>
        <w:rPr>
          <w:rFonts w:ascii="Century Gothic" w:hAnsi="Century Gothic"/>
          <w:sz w:val="24"/>
          <w:szCs w:val="24"/>
        </w:rPr>
        <w:t>innowacji</w:t>
      </w:r>
      <w:proofErr w:type="spellEnd"/>
      <w:r>
        <w:rPr>
          <w:rFonts w:ascii="Century Gothic" w:hAnsi="Century Gothic"/>
          <w:sz w:val="24"/>
          <w:szCs w:val="24"/>
        </w:rPr>
        <w:t xml:space="preserve"> </w:t>
      </w:r>
      <w:proofErr w:type="spellStart"/>
      <w:r>
        <w:rPr>
          <w:rFonts w:ascii="Century Gothic" w:hAnsi="Century Gothic"/>
          <w:sz w:val="24"/>
          <w:szCs w:val="24"/>
        </w:rPr>
        <w:t>powinno</w:t>
      </w:r>
      <w:proofErr w:type="spellEnd"/>
      <w:r>
        <w:rPr>
          <w:rFonts w:ascii="Century Gothic" w:hAnsi="Century Gothic"/>
          <w:sz w:val="24"/>
          <w:szCs w:val="24"/>
        </w:rPr>
        <w:t xml:space="preserve"> </w:t>
      </w:r>
      <w:proofErr w:type="spellStart"/>
      <w:r>
        <w:rPr>
          <w:rFonts w:ascii="Century Gothic" w:hAnsi="Century Gothic"/>
          <w:sz w:val="24"/>
          <w:szCs w:val="24"/>
        </w:rPr>
        <w:t>przyczynić</w:t>
      </w:r>
      <w:proofErr w:type="spellEnd"/>
      <w:r>
        <w:rPr>
          <w:rFonts w:ascii="Century Gothic" w:hAnsi="Century Gothic"/>
          <w:sz w:val="24"/>
          <w:szCs w:val="24"/>
        </w:rPr>
        <w:t xml:space="preserve"> </w:t>
      </w:r>
      <w:proofErr w:type="spellStart"/>
      <w:r>
        <w:rPr>
          <w:rFonts w:ascii="Century Gothic" w:hAnsi="Century Gothic"/>
          <w:sz w:val="24"/>
          <w:szCs w:val="24"/>
        </w:rPr>
        <w:t>się</w:t>
      </w:r>
      <w:proofErr w:type="spellEnd"/>
      <w:r>
        <w:rPr>
          <w:rFonts w:ascii="Century Gothic" w:hAnsi="Century Gothic"/>
          <w:sz w:val="24"/>
          <w:szCs w:val="24"/>
        </w:rPr>
        <w:t xml:space="preserve"> do </w:t>
      </w:r>
      <w:proofErr w:type="spellStart"/>
      <w:r>
        <w:rPr>
          <w:rFonts w:ascii="Century Gothic" w:hAnsi="Century Gothic"/>
          <w:sz w:val="24"/>
          <w:szCs w:val="24"/>
        </w:rPr>
        <w:t>dobierania</w:t>
      </w:r>
      <w:proofErr w:type="spellEnd"/>
      <w:r>
        <w:rPr>
          <w:rFonts w:ascii="Century Gothic" w:hAnsi="Century Gothic"/>
          <w:sz w:val="24"/>
          <w:szCs w:val="24"/>
        </w:rPr>
        <w:t xml:space="preserve"> </w:t>
      </w:r>
      <w:proofErr w:type="spellStart"/>
      <w:r>
        <w:rPr>
          <w:rFonts w:ascii="Century Gothic" w:hAnsi="Century Gothic"/>
          <w:sz w:val="24"/>
          <w:szCs w:val="24"/>
        </w:rPr>
        <w:t>takich</w:t>
      </w:r>
      <w:proofErr w:type="spellEnd"/>
      <w:r>
        <w:rPr>
          <w:rFonts w:ascii="Century Gothic" w:hAnsi="Century Gothic"/>
          <w:sz w:val="24"/>
          <w:szCs w:val="24"/>
        </w:rPr>
        <w:t xml:space="preserve"> </w:t>
      </w:r>
      <w:proofErr w:type="spellStart"/>
      <w:r>
        <w:rPr>
          <w:rFonts w:ascii="Century Gothic" w:hAnsi="Century Gothic"/>
          <w:sz w:val="24"/>
          <w:szCs w:val="24"/>
        </w:rPr>
        <w:t>działań</w:t>
      </w:r>
      <w:proofErr w:type="spellEnd"/>
      <w:r>
        <w:rPr>
          <w:rFonts w:ascii="Century Gothic" w:hAnsi="Century Gothic"/>
          <w:sz w:val="24"/>
          <w:szCs w:val="24"/>
        </w:rPr>
        <w:t xml:space="preserve"> </w:t>
      </w:r>
      <w:proofErr w:type="spellStart"/>
      <w:r>
        <w:rPr>
          <w:rFonts w:ascii="Century Gothic" w:hAnsi="Century Gothic"/>
          <w:sz w:val="24"/>
          <w:szCs w:val="24"/>
        </w:rPr>
        <w:t>rozwojowych</w:t>
      </w:r>
      <w:proofErr w:type="spellEnd"/>
      <w:r>
        <w:rPr>
          <w:rFonts w:ascii="Century Gothic" w:hAnsi="Century Gothic"/>
          <w:sz w:val="24"/>
          <w:szCs w:val="24"/>
        </w:rPr>
        <w:t xml:space="preserve">, </w:t>
      </w:r>
      <w:proofErr w:type="spellStart"/>
      <w:r>
        <w:rPr>
          <w:rFonts w:ascii="Century Gothic" w:hAnsi="Century Gothic"/>
          <w:sz w:val="24"/>
          <w:szCs w:val="24"/>
        </w:rPr>
        <w:t>które</w:t>
      </w:r>
      <w:proofErr w:type="spellEnd"/>
      <w:r>
        <w:rPr>
          <w:rFonts w:ascii="Century Gothic" w:hAnsi="Century Gothic"/>
          <w:sz w:val="24"/>
          <w:szCs w:val="24"/>
        </w:rPr>
        <w:t xml:space="preserve"> </w:t>
      </w:r>
      <w:proofErr w:type="spellStart"/>
      <w:r>
        <w:rPr>
          <w:rFonts w:ascii="Century Gothic" w:hAnsi="Century Gothic"/>
          <w:sz w:val="24"/>
          <w:szCs w:val="24"/>
        </w:rPr>
        <w:t>cechują</w:t>
      </w:r>
      <w:proofErr w:type="spellEnd"/>
      <w:r>
        <w:rPr>
          <w:rFonts w:ascii="Century Gothic" w:hAnsi="Century Gothic"/>
          <w:sz w:val="24"/>
          <w:szCs w:val="24"/>
        </w:rPr>
        <w:t xml:space="preserve"> </w:t>
      </w:r>
      <w:proofErr w:type="spellStart"/>
      <w:r>
        <w:rPr>
          <w:rFonts w:ascii="Century Gothic" w:hAnsi="Century Gothic"/>
          <w:sz w:val="24"/>
          <w:szCs w:val="24"/>
        </w:rPr>
        <w:t>się</w:t>
      </w:r>
      <w:proofErr w:type="spellEnd"/>
      <w:r>
        <w:rPr>
          <w:rFonts w:ascii="Century Gothic" w:hAnsi="Century Gothic"/>
          <w:sz w:val="24"/>
          <w:szCs w:val="24"/>
        </w:rPr>
        <w:t xml:space="preserve"> </w:t>
      </w:r>
      <w:proofErr w:type="spellStart"/>
      <w:r>
        <w:rPr>
          <w:rFonts w:ascii="Century Gothic" w:hAnsi="Century Gothic"/>
          <w:sz w:val="24"/>
          <w:szCs w:val="24"/>
        </w:rPr>
        <w:t>dopasowaniem</w:t>
      </w:r>
      <w:proofErr w:type="spellEnd"/>
      <w:r>
        <w:rPr>
          <w:rFonts w:ascii="Century Gothic" w:hAnsi="Century Gothic"/>
          <w:sz w:val="24"/>
          <w:szCs w:val="24"/>
        </w:rPr>
        <w:t xml:space="preserve"> do </w:t>
      </w:r>
      <w:proofErr w:type="spellStart"/>
      <w:r>
        <w:rPr>
          <w:rFonts w:ascii="Century Gothic" w:hAnsi="Century Gothic"/>
          <w:sz w:val="24"/>
          <w:szCs w:val="24"/>
        </w:rPr>
        <w:t>potrzeb</w:t>
      </w:r>
      <w:proofErr w:type="spellEnd"/>
      <w:r>
        <w:rPr>
          <w:rFonts w:ascii="Century Gothic" w:hAnsi="Century Gothic"/>
          <w:sz w:val="24"/>
          <w:szCs w:val="24"/>
        </w:rPr>
        <w:t xml:space="preserve"> </w:t>
      </w:r>
      <w:proofErr w:type="spellStart"/>
      <w:r>
        <w:rPr>
          <w:rFonts w:ascii="Century Gothic" w:hAnsi="Century Gothic"/>
          <w:sz w:val="24"/>
          <w:szCs w:val="24"/>
        </w:rPr>
        <w:t>organizacji</w:t>
      </w:r>
      <w:proofErr w:type="spellEnd"/>
      <w:r>
        <w:rPr>
          <w:rFonts w:ascii="Century Gothic" w:hAnsi="Century Gothic"/>
          <w:sz w:val="24"/>
          <w:szCs w:val="24"/>
        </w:rPr>
        <w:t xml:space="preserve">. </w:t>
      </w:r>
      <w:proofErr w:type="spellStart"/>
      <w:r>
        <w:rPr>
          <w:rFonts w:ascii="Century Gothic" w:hAnsi="Century Gothic"/>
          <w:sz w:val="24"/>
          <w:szCs w:val="24"/>
        </w:rPr>
        <w:t>Tym</w:t>
      </w:r>
      <w:proofErr w:type="spellEnd"/>
      <w:r>
        <w:rPr>
          <w:rFonts w:ascii="Century Gothic" w:hAnsi="Century Gothic"/>
          <w:sz w:val="24"/>
          <w:szCs w:val="24"/>
        </w:rPr>
        <w:t xml:space="preserve"> </w:t>
      </w:r>
      <w:proofErr w:type="spellStart"/>
      <w:r>
        <w:rPr>
          <w:rFonts w:ascii="Century Gothic" w:hAnsi="Century Gothic"/>
          <w:sz w:val="24"/>
          <w:szCs w:val="24"/>
        </w:rPr>
        <w:t>samym</w:t>
      </w:r>
      <w:proofErr w:type="spellEnd"/>
      <w:r>
        <w:rPr>
          <w:rFonts w:ascii="Century Gothic" w:hAnsi="Century Gothic"/>
          <w:sz w:val="24"/>
          <w:szCs w:val="24"/>
        </w:rPr>
        <w:t xml:space="preserve">, </w:t>
      </w:r>
      <w:proofErr w:type="spellStart"/>
      <w:r>
        <w:rPr>
          <w:rFonts w:ascii="Century Gothic" w:hAnsi="Century Gothic"/>
          <w:sz w:val="24"/>
          <w:szCs w:val="24"/>
        </w:rPr>
        <w:t>powinno</w:t>
      </w:r>
      <w:proofErr w:type="spellEnd"/>
      <w:r>
        <w:rPr>
          <w:rFonts w:ascii="Century Gothic" w:hAnsi="Century Gothic"/>
          <w:sz w:val="24"/>
          <w:szCs w:val="24"/>
        </w:rPr>
        <w:t xml:space="preserve"> ono </w:t>
      </w:r>
      <w:proofErr w:type="spellStart"/>
      <w:r>
        <w:rPr>
          <w:rFonts w:ascii="Century Gothic" w:hAnsi="Century Gothic"/>
          <w:sz w:val="24"/>
          <w:szCs w:val="24"/>
        </w:rPr>
        <w:t>sprzyjać</w:t>
      </w:r>
      <w:proofErr w:type="spellEnd"/>
      <w:r>
        <w:rPr>
          <w:rFonts w:ascii="Century Gothic" w:hAnsi="Century Gothic"/>
          <w:sz w:val="24"/>
          <w:szCs w:val="24"/>
        </w:rPr>
        <w:t xml:space="preserve"> </w:t>
      </w:r>
      <w:proofErr w:type="spellStart"/>
      <w:r>
        <w:rPr>
          <w:rFonts w:ascii="Century Gothic" w:hAnsi="Century Gothic"/>
          <w:sz w:val="24"/>
          <w:szCs w:val="24"/>
        </w:rPr>
        <w:t>wspieraniu</w:t>
      </w:r>
      <w:proofErr w:type="spellEnd"/>
      <w:r>
        <w:rPr>
          <w:rFonts w:ascii="Century Gothic" w:hAnsi="Century Gothic"/>
          <w:sz w:val="24"/>
          <w:szCs w:val="24"/>
        </w:rPr>
        <w:t xml:space="preserve"> </w:t>
      </w:r>
      <w:proofErr w:type="spellStart"/>
      <w:r>
        <w:rPr>
          <w:rFonts w:ascii="Century Gothic" w:hAnsi="Century Gothic"/>
          <w:sz w:val="24"/>
          <w:szCs w:val="24"/>
        </w:rPr>
        <w:t>procesu</w:t>
      </w:r>
      <w:proofErr w:type="spellEnd"/>
      <w:r>
        <w:rPr>
          <w:rFonts w:ascii="Century Gothic" w:hAnsi="Century Gothic"/>
          <w:sz w:val="24"/>
          <w:szCs w:val="24"/>
        </w:rPr>
        <w:t xml:space="preserve"> </w:t>
      </w:r>
      <w:proofErr w:type="spellStart"/>
      <w:r>
        <w:rPr>
          <w:rFonts w:ascii="Century Gothic" w:hAnsi="Century Gothic"/>
          <w:sz w:val="24"/>
          <w:szCs w:val="24"/>
        </w:rPr>
        <w:t>kształcenia</w:t>
      </w:r>
      <w:proofErr w:type="spellEnd"/>
      <w:r>
        <w:rPr>
          <w:rFonts w:ascii="Century Gothic" w:hAnsi="Century Gothic"/>
          <w:sz w:val="24"/>
          <w:szCs w:val="24"/>
        </w:rPr>
        <w:t xml:space="preserve"> </w:t>
      </w:r>
      <w:proofErr w:type="spellStart"/>
      <w:r>
        <w:rPr>
          <w:rFonts w:ascii="Century Gothic" w:hAnsi="Century Gothic"/>
          <w:sz w:val="24"/>
          <w:szCs w:val="24"/>
        </w:rPr>
        <w:t>ustawicznego</w:t>
      </w:r>
      <w:proofErr w:type="spellEnd"/>
      <w:r>
        <w:rPr>
          <w:rFonts w:ascii="Century Gothic" w:hAnsi="Century Gothic"/>
          <w:sz w:val="24"/>
          <w:szCs w:val="24"/>
        </w:rPr>
        <w:t>.</w:t>
      </w:r>
    </w:p>
    <w:p w14:paraId="6B9B5D5A" w14:textId="77777777" w:rsidR="00613507" w:rsidRPr="006F6AAF" w:rsidRDefault="00613507" w:rsidP="00613507">
      <w:pPr>
        <w:spacing w:line="360" w:lineRule="auto"/>
        <w:ind w:firstLine="360"/>
        <w:jc w:val="both"/>
        <w:rPr>
          <w:rFonts w:ascii="Century Gothic" w:hAnsi="Century Gothic"/>
          <w:sz w:val="24"/>
          <w:szCs w:val="24"/>
        </w:rPr>
      </w:pPr>
    </w:p>
    <w:p w14:paraId="42593A49" w14:textId="77777777" w:rsidR="00613507" w:rsidRPr="00613507" w:rsidRDefault="00613507" w:rsidP="00613507">
      <w:pPr>
        <w:pStyle w:val="Nagwek2"/>
        <w:jc w:val="both"/>
        <w:rPr>
          <w:rFonts w:ascii="Century Gothic" w:hAnsi="Century Gothic"/>
          <w:color w:val="auto"/>
          <w:sz w:val="24"/>
          <w:szCs w:val="24"/>
        </w:rPr>
      </w:pPr>
      <w:bookmarkStart w:id="18" w:name="_Toc507705981"/>
      <w:bookmarkStart w:id="19" w:name="_Toc5599431"/>
      <w:r w:rsidRPr="00613507">
        <w:rPr>
          <w:rFonts w:ascii="Century Gothic" w:hAnsi="Century Gothic"/>
          <w:color w:val="auto"/>
          <w:sz w:val="24"/>
          <w:szCs w:val="24"/>
        </w:rPr>
        <w:t xml:space="preserve">5.2 </w:t>
      </w:r>
      <w:proofErr w:type="spellStart"/>
      <w:r w:rsidRPr="00613507">
        <w:rPr>
          <w:rFonts w:ascii="Century Gothic" w:hAnsi="Century Gothic"/>
          <w:color w:val="auto"/>
          <w:sz w:val="24"/>
          <w:szCs w:val="24"/>
        </w:rPr>
        <w:t>Ewaluacja</w:t>
      </w:r>
      <w:proofErr w:type="spellEnd"/>
      <w:r w:rsidRPr="00613507">
        <w:rPr>
          <w:rFonts w:ascii="Century Gothic" w:hAnsi="Century Gothic"/>
          <w:color w:val="auto"/>
          <w:sz w:val="24"/>
          <w:szCs w:val="24"/>
        </w:rPr>
        <w:t xml:space="preserve"> </w:t>
      </w:r>
      <w:proofErr w:type="spellStart"/>
      <w:r w:rsidRPr="00613507">
        <w:rPr>
          <w:rFonts w:ascii="Century Gothic" w:hAnsi="Century Gothic"/>
          <w:color w:val="auto"/>
          <w:sz w:val="24"/>
          <w:szCs w:val="24"/>
        </w:rPr>
        <w:t>efektów</w:t>
      </w:r>
      <w:proofErr w:type="spellEnd"/>
      <w:r w:rsidRPr="00613507">
        <w:rPr>
          <w:rFonts w:ascii="Century Gothic" w:hAnsi="Century Gothic"/>
          <w:color w:val="auto"/>
          <w:sz w:val="24"/>
          <w:szCs w:val="24"/>
        </w:rPr>
        <w:t xml:space="preserve"> </w:t>
      </w:r>
      <w:proofErr w:type="spellStart"/>
      <w:r w:rsidRPr="00613507">
        <w:rPr>
          <w:rFonts w:ascii="Century Gothic" w:hAnsi="Century Gothic"/>
          <w:color w:val="auto"/>
          <w:sz w:val="24"/>
          <w:szCs w:val="24"/>
        </w:rPr>
        <w:t>szkoleniowych</w:t>
      </w:r>
      <w:bookmarkEnd w:id="18"/>
      <w:bookmarkEnd w:id="19"/>
      <w:proofErr w:type="spellEnd"/>
      <w:r w:rsidRPr="00613507">
        <w:rPr>
          <w:rFonts w:ascii="Century Gothic" w:hAnsi="Century Gothic"/>
          <w:color w:val="auto"/>
          <w:sz w:val="24"/>
          <w:szCs w:val="24"/>
        </w:rPr>
        <w:t xml:space="preserve"> </w:t>
      </w:r>
    </w:p>
    <w:p w14:paraId="741DCE45" w14:textId="77777777" w:rsidR="00613507" w:rsidRPr="00304508" w:rsidRDefault="00613507" w:rsidP="00613507"/>
    <w:p w14:paraId="367F1F68" w14:textId="77777777" w:rsidR="00613507" w:rsidRDefault="00613507" w:rsidP="00613507">
      <w:pPr>
        <w:spacing w:line="360" w:lineRule="auto"/>
        <w:ind w:firstLine="360"/>
        <w:jc w:val="both"/>
        <w:rPr>
          <w:rFonts w:ascii="Century Gothic" w:hAnsi="Century Gothic"/>
          <w:sz w:val="24"/>
          <w:szCs w:val="24"/>
        </w:rPr>
      </w:pPr>
      <w:proofErr w:type="spellStart"/>
      <w:r>
        <w:rPr>
          <w:rFonts w:ascii="Century Gothic" w:hAnsi="Century Gothic"/>
          <w:sz w:val="24"/>
          <w:szCs w:val="24"/>
        </w:rPr>
        <w:t>Pracodawcy</w:t>
      </w:r>
      <w:proofErr w:type="spellEnd"/>
      <w:r>
        <w:rPr>
          <w:rFonts w:ascii="Century Gothic" w:hAnsi="Century Gothic"/>
          <w:sz w:val="24"/>
          <w:szCs w:val="24"/>
        </w:rPr>
        <w:t xml:space="preserve"> </w:t>
      </w:r>
      <w:proofErr w:type="spellStart"/>
      <w:r>
        <w:rPr>
          <w:rFonts w:ascii="Century Gothic" w:hAnsi="Century Gothic"/>
          <w:sz w:val="24"/>
          <w:szCs w:val="24"/>
        </w:rPr>
        <w:t>podejmujący</w:t>
      </w:r>
      <w:proofErr w:type="spellEnd"/>
      <w:r>
        <w:rPr>
          <w:rFonts w:ascii="Century Gothic" w:hAnsi="Century Gothic"/>
          <w:sz w:val="24"/>
          <w:szCs w:val="24"/>
        </w:rPr>
        <w:t xml:space="preserve"> </w:t>
      </w:r>
      <w:proofErr w:type="spellStart"/>
      <w:r>
        <w:rPr>
          <w:rFonts w:ascii="Century Gothic" w:hAnsi="Century Gothic"/>
          <w:sz w:val="24"/>
          <w:szCs w:val="24"/>
        </w:rPr>
        <w:t>działania</w:t>
      </w:r>
      <w:proofErr w:type="spellEnd"/>
      <w:r>
        <w:rPr>
          <w:rFonts w:ascii="Century Gothic" w:hAnsi="Century Gothic"/>
          <w:sz w:val="24"/>
          <w:szCs w:val="24"/>
        </w:rPr>
        <w:t xml:space="preserve"> </w:t>
      </w:r>
      <w:proofErr w:type="spellStart"/>
      <w:r>
        <w:rPr>
          <w:rFonts w:ascii="Century Gothic" w:hAnsi="Century Gothic"/>
          <w:sz w:val="24"/>
          <w:szCs w:val="24"/>
        </w:rPr>
        <w:t>rozwojowe</w:t>
      </w:r>
      <w:proofErr w:type="spellEnd"/>
      <w:r>
        <w:rPr>
          <w:rFonts w:ascii="Century Gothic" w:hAnsi="Century Gothic"/>
          <w:sz w:val="24"/>
          <w:szCs w:val="24"/>
        </w:rPr>
        <w:t xml:space="preserve"> </w:t>
      </w:r>
      <w:proofErr w:type="spellStart"/>
      <w:r>
        <w:rPr>
          <w:rFonts w:ascii="Century Gothic" w:hAnsi="Century Gothic"/>
          <w:sz w:val="24"/>
          <w:szCs w:val="24"/>
        </w:rPr>
        <w:t>względem</w:t>
      </w:r>
      <w:proofErr w:type="spellEnd"/>
      <w:r>
        <w:rPr>
          <w:rFonts w:ascii="Century Gothic" w:hAnsi="Century Gothic"/>
          <w:sz w:val="24"/>
          <w:szCs w:val="24"/>
        </w:rPr>
        <w:t xml:space="preserve"> </w:t>
      </w:r>
      <w:proofErr w:type="spellStart"/>
      <w:r>
        <w:rPr>
          <w:rFonts w:ascii="Century Gothic" w:hAnsi="Century Gothic"/>
          <w:sz w:val="24"/>
          <w:szCs w:val="24"/>
        </w:rPr>
        <w:t>pracowników</w:t>
      </w:r>
      <w:proofErr w:type="spellEnd"/>
      <w:r>
        <w:rPr>
          <w:rFonts w:ascii="Century Gothic" w:hAnsi="Century Gothic"/>
          <w:sz w:val="24"/>
          <w:szCs w:val="24"/>
        </w:rPr>
        <w:t xml:space="preserve">, </w:t>
      </w:r>
      <w:proofErr w:type="spellStart"/>
      <w:r>
        <w:rPr>
          <w:rFonts w:ascii="Century Gothic" w:hAnsi="Century Gothic"/>
          <w:sz w:val="24"/>
          <w:szCs w:val="24"/>
        </w:rPr>
        <w:t>oczekują</w:t>
      </w:r>
      <w:proofErr w:type="spellEnd"/>
      <w:r>
        <w:rPr>
          <w:rFonts w:ascii="Century Gothic" w:hAnsi="Century Gothic"/>
          <w:sz w:val="24"/>
          <w:szCs w:val="24"/>
        </w:rPr>
        <w:t xml:space="preserve"> </w:t>
      </w:r>
      <w:proofErr w:type="spellStart"/>
      <w:r>
        <w:rPr>
          <w:rFonts w:ascii="Century Gothic" w:hAnsi="Century Gothic"/>
          <w:sz w:val="24"/>
          <w:szCs w:val="24"/>
        </w:rPr>
        <w:t>osiągnięcia</w:t>
      </w:r>
      <w:proofErr w:type="spellEnd"/>
      <w:r>
        <w:rPr>
          <w:rFonts w:ascii="Century Gothic" w:hAnsi="Century Gothic"/>
          <w:sz w:val="24"/>
          <w:szCs w:val="24"/>
        </w:rPr>
        <w:t xml:space="preserve"> </w:t>
      </w:r>
      <w:proofErr w:type="spellStart"/>
      <w:r>
        <w:rPr>
          <w:rFonts w:ascii="Century Gothic" w:hAnsi="Century Gothic"/>
          <w:sz w:val="24"/>
          <w:szCs w:val="24"/>
        </w:rPr>
        <w:t>określonych</w:t>
      </w:r>
      <w:proofErr w:type="spellEnd"/>
      <w:r>
        <w:rPr>
          <w:rFonts w:ascii="Century Gothic" w:hAnsi="Century Gothic"/>
          <w:sz w:val="24"/>
          <w:szCs w:val="24"/>
        </w:rPr>
        <w:t xml:space="preserve"> </w:t>
      </w:r>
      <w:proofErr w:type="spellStart"/>
      <w:r>
        <w:rPr>
          <w:rFonts w:ascii="Century Gothic" w:hAnsi="Century Gothic"/>
          <w:sz w:val="24"/>
          <w:szCs w:val="24"/>
        </w:rPr>
        <w:t>rezultatów</w:t>
      </w:r>
      <w:proofErr w:type="spellEnd"/>
      <w:r>
        <w:rPr>
          <w:rFonts w:ascii="Century Gothic" w:hAnsi="Century Gothic"/>
          <w:sz w:val="24"/>
          <w:szCs w:val="24"/>
        </w:rPr>
        <w:t xml:space="preserve">, </w:t>
      </w:r>
      <w:proofErr w:type="spellStart"/>
      <w:r>
        <w:rPr>
          <w:rFonts w:ascii="Century Gothic" w:hAnsi="Century Gothic"/>
          <w:sz w:val="24"/>
          <w:szCs w:val="24"/>
        </w:rPr>
        <w:t>które</w:t>
      </w:r>
      <w:proofErr w:type="spellEnd"/>
      <w:r>
        <w:rPr>
          <w:rFonts w:ascii="Century Gothic" w:hAnsi="Century Gothic"/>
          <w:sz w:val="24"/>
          <w:szCs w:val="24"/>
        </w:rPr>
        <w:t xml:space="preserve"> </w:t>
      </w:r>
      <w:proofErr w:type="spellStart"/>
      <w:r>
        <w:rPr>
          <w:rFonts w:ascii="Century Gothic" w:hAnsi="Century Gothic"/>
          <w:sz w:val="24"/>
          <w:szCs w:val="24"/>
        </w:rPr>
        <w:t>są</w:t>
      </w:r>
      <w:proofErr w:type="spellEnd"/>
      <w:r>
        <w:rPr>
          <w:rFonts w:ascii="Century Gothic" w:hAnsi="Century Gothic"/>
          <w:sz w:val="24"/>
          <w:szCs w:val="24"/>
        </w:rPr>
        <w:t xml:space="preserve"> </w:t>
      </w:r>
      <w:proofErr w:type="spellStart"/>
      <w:r>
        <w:rPr>
          <w:rFonts w:ascii="Century Gothic" w:hAnsi="Century Gothic"/>
          <w:sz w:val="24"/>
          <w:szCs w:val="24"/>
        </w:rPr>
        <w:t>zgodne</w:t>
      </w:r>
      <w:proofErr w:type="spellEnd"/>
      <w:r>
        <w:rPr>
          <w:rFonts w:ascii="Century Gothic" w:hAnsi="Century Gothic"/>
          <w:sz w:val="24"/>
          <w:szCs w:val="24"/>
        </w:rPr>
        <w:t xml:space="preserve"> z </w:t>
      </w:r>
      <w:proofErr w:type="spellStart"/>
      <w:r>
        <w:rPr>
          <w:rFonts w:ascii="Century Gothic" w:hAnsi="Century Gothic"/>
          <w:sz w:val="24"/>
          <w:szCs w:val="24"/>
        </w:rPr>
        <w:t>celami</w:t>
      </w:r>
      <w:proofErr w:type="spellEnd"/>
      <w:r>
        <w:rPr>
          <w:rFonts w:ascii="Century Gothic" w:hAnsi="Century Gothic"/>
          <w:sz w:val="24"/>
          <w:szCs w:val="24"/>
        </w:rPr>
        <w:t xml:space="preserve"> </w:t>
      </w:r>
      <w:proofErr w:type="spellStart"/>
      <w:r>
        <w:rPr>
          <w:rFonts w:ascii="Century Gothic" w:hAnsi="Century Gothic"/>
          <w:sz w:val="24"/>
          <w:szCs w:val="24"/>
        </w:rPr>
        <w:t>szkoleniowymi</w:t>
      </w:r>
      <w:proofErr w:type="spellEnd"/>
      <w:r>
        <w:rPr>
          <w:rFonts w:ascii="Century Gothic" w:hAnsi="Century Gothic"/>
          <w:sz w:val="24"/>
          <w:szCs w:val="24"/>
        </w:rPr>
        <w:t xml:space="preserve">. W </w:t>
      </w:r>
      <w:proofErr w:type="spellStart"/>
      <w:r>
        <w:rPr>
          <w:rFonts w:ascii="Century Gothic" w:hAnsi="Century Gothic"/>
          <w:sz w:val="24"/>
          <w:szCs w:val="24"/>
        </w:rPr>
        <w:t>jaki</w:t>
      </w:r>
      <w:proofErr w:type="spellEnd"/>
      <w:r>
        <w:rPr>
          <w:rFonts w:ascii="Century Gothic" w:hAnsi="Century Gothic"/>
          <w:sz w:val="24"/>
          <w:szCs w:val="24"/>
        </w:rPr>
        <w:t xml:space="preserve"> </w:t>
      </w:r>
      <w:proofErr w:type="spellStart"/>
      <w:r>
        <w:rPr>
          <w:rFonts w:ascii="Century Gothic" w:hAnsi="Century Gothic"/>
          <w:sz w:val="24"/>
          <w:szCs w:val="24"/>
        </w:rPr>
        <w:t>sposób</w:t>
      </w:r>
      <w:proofErr w:type="spellEnd"/>
      <w:r>
        <w:rPr>
          <w:rFonts w:ascii="Century Gothic" w:hAnsi="Century Gothic"/>
          <w:sz w:val="24"/>
          <w:szCs w:val="24"/>
        </w:rPr>
        <w:t xml:space="preserve"> </w:t>
      </w:r>
      <w:proofErr w:type="spellStart"/>
      <w:r>
        <w:rPr>
          <w:rFonts w:ascii="Century Gothic" w:hAnsi="Century Gothic"/>
          <w:sz w:val="24"/>
          <w:szCs w:val="24"/>
        </w:rPr>
        <w:t>zmierzyć</w:t>
      </w:r>
      <w:proofErr w:type="spellEnd"/>
      <w:r>
        <w:rPr>
          <w:rFonts w:ascii="Century Gothic" w:hAnsi="Century Gothic"/>
          <w:sz w:val="24"/>
          <w:szCs w:val="24"/>
        </w:rPr>
        <w:t xml:space="preserve">, </w:t>
      </w:r>
      <w:proofErr w:type="spellStart"/>
      <w:r>
        <w:rPr>
          <w:rFonts w:ascii="Century Gothic" w:hAnsi="Century Gothic"/>
          <w:sz w:val="24"/>
          <w:szCs w:val="24"/>
        </w:rPr>
        <w:t>czy</w:t>
      </w:r>
      <w:proofErr w:type="spellEnd"/>
      <w:r>
        <w:rPr>
          <w:rFonts w:ascii="Century Gothic" w:hAnsi="Century Gothic"/>
          <w:sz w:val="24"/>
          <w:szCs w:val="24"/>
        </w:rPr>
        <w:t xml:space="preserve"> </w:t>
      </w:r>
      <w:proofErr w:type="spellStart"/>
      <w:r>
        <w:rPr>
          <w:rFonts w:ascii="Century Gothic" w:hAnsi="Century Gothic"/>
          <w:sz w:val="24"/>
          <w:szCs w:val="24"/>
        </w:rPr>
        <w:t>wybrane</w:t>
      </w:r>
      <w:proofErr w:type="spellEnd"/>
      <w:r>
        <w:rPr>
          <w:rFonts w:ascii="Century Gothic" w:hAnsi="Century Gothic"/>
          <w:sz w:val="24"/>
          <w:szCs w:val="24"/>
        </w:rPr>
        <w:t xml:space="preserve"> </w:t>
      </w:r>
      <w:proofErr w:type="spellStart"/>
      <w:r>
        <w:rPr>
          <w:rFonts w:ascii="Century Gothic" w:hAnsi="Century Gothic"/>
          <w:sz w:val="24"/>
          <w:szCs w:val="24"/>
        </w:rPr>
        <w:t>działanie</w:t>
      </w:r>
      <w:proofErr w:type="spellEnd"/>
      <w:r>
        <w:rPr>
          <w:rFonts w:ascii="Century Gothic" w:hAnsi="Century Gothic"/>
          <w:sz w:val="24"/>
          <w:szCs w:val="24"/>
        </w:rPr>
        <w:t xml:space="preserve"> </w:t>
      </w:r>
      <w:proofErr w:type="spellStart"/>
      <w:r>
        <w:rPr>
          <w:rFonts w:ascii="Century Gothic" w:hAnsi="Century Gothic"/>
          <w:sz w:val="24"/>
          <w:szCs w:val="24"/>
        </w:rPr>
        <w:t>wspierające</w:t>
      </w:r>
      <w:proofErr w:type="spellEnd"/>
      <w:r>
        <w:rPr>
          <w:rFonts w:ascii="Century Gothic" w:hAnsi="Century Gothic"/>
          <w:sz w:val="24"/>
          <w:szCs w:val="24"/>
        </w:rPr>
        <w:t xml:space="preserve"> </w:t>
      </w:r>
      <w:proofErr w:type="spellStart"/>
      <w:r>
        <w:rPr>
          <w:rFonts w:ascii="Century Gothic" w:hAnsi="Century Gothic"/>
          <w:sz w:val="24"/>
          <w:szCs w:val="24"/>
        </w:rPr>
        <w:t>rozwój</w:t>
      </w:r>
      <w:proofErr w:type="spellEnd"/>
      <w:r>
        <w:rPr>
          <w:rFonts w:ascii="Century Gothic" w:hAnsi="Century Gothic"/>
          <w:sz w:val="24"/>
          <w:szCs w:val="24"/>
        </w:rPr>
        <w:t xml:space="preserve"> </w:t>
      </w:r>
      <w:proofErr w:type="spellStart"/>
      <w:r>
        <w:rPr>
          <w:rFonts w:ascii="Century Gothic" w:hAnsi="Century Gothic"/>
          <w:sz w:val="24"/>
          <w:szCs w:val="24"/>
        </w:rPr>
        <w:t>pracowników</w:t>
      </w:r>
      <w:proofErr w:type="spellEnd"/>
      <w:r>
        <w:rPr>
          <w:rFonts w:ascii="Century Gothic" w:hAnsi="Century Gothic"/>
          <w:sz w:val="24"/>
          <w:szCs w:val="24"/>
        </w:rPr>
        <w:t xml:space="preserve">, </w:t>
      </w:r>
      <w:proofErr w:type="spellStart"/>
      <w:r>
        <w:rPr>
          <w:rFonts w:ascii="Century Gothic" w:hAnsi="Century Gothic"/>
          <w:sz w:val="24"/>
          <w:szCs w:val="24"/>
        </w:rPr>
        <w:t>było</w:t>
      </w:r>
      <w:proofErr w:type="spellEnd"/>
      <w:r>
        <w:rPr>
          <w:rFonts w:ascii="Century Gothic" w:hAnsi="Century Gothic"/>
          <w:sz w:val="24"/>
          <w:szCs w:val="24"/>
        </w:rPr>
        <w:t xml:space="preserve"> </w:t>
      </w:r>
      <w:proofErr w:type="spellStart"/>
      <w:r>
        <w:rPr>
          <w:rFonts w:ascii="Century Gothic" w:hAnsi="Century Gothic"/>
          <w:sz w:val="24"/>
          <w:szCs w:val="24"/>
        </w:rPr>
        <w:t>skuteczne</w:t>
      </w:r>
      <w:proofErr w:type="spellEnd"/>
      <w:r>
        <w:rPr>
          <w:rFonts w:ascii="Century Gothic" w:hAnsi="Century Gothic"/>
          <w:sz w:val="24"/>
          <w:szCs w:val="24"/>
        </w:rPr>
        <w:t xml:space="preserve">? </w:t>
      </w:r>
    </w:p>
    <w:p w14:paraId="45E4B9D0" w14:textId="77777777" w:rsidR="00613507" w:rsidRDefault="00613507" w:rsidP="00613507">
      <w:pPr>
        <w:spacing w:line="360" w:lineRule="auto"/>
        <w:ind w:firstLine="360"/>
        <w:jc w:val="both"/>
        <w:rPr>
          <w:rFonts w:ascii="Century Gothic" w:hAnsi="Century Gothic"/>
          <w:sz w:val="24"/>
          <w:szCs w:val="24"/>
        </w:rPr>
      </w:pPr>
    </w:p>
    <w:p w14:paraId="72B94304" w14:textId="77777777" w:rsidR="00613507" w:rsidRDefault="00613507" w:rsidP="00613507">
      <w:pPr>
        <w:spacing w:line="360" w:lineRule="auto"/>
        <w:jc w:val="both"/>
        <w:rPr>
          <w:rFonts w:ascii="Century Gothic" w:hAnsi="Century Gothic"/>
          <w:sz w:val="24"/>
          <w:szCs w:val="24"/>
        </w:rPr>
      </w:pPr>
      <w:proofErr w:type="spellStart"/>
      <w:r>
        <w:rPr>
          <w:rFonts w:ascii="Century Gothic" w:hAnsi="Century Gothic"/>
          <w:sz w:val="24"/>
          <w:szCs w:val="24"/>
        </w:rPr>
        <w:t>Jeśli</w:t>
      </w:r>
      <w:proofErr w:type="spellEnd"/>
      <w:r>
        <w:rPr>
          <w:rFonts w:ascii="Century Gothic" w:hAnsi="Century Gothic"/>
          <w:sz w:val="24"/>
          <w:szCs w:val="24"/>
        </w:rPr>
        <w:t xml:space="preserve"> </w:t>
      </w:r>
      <w:proofErr w:type="spellStart"/>
      <w:r>
        <w:rPr>
          <w:rFonts w:ascii="Century Gothic" w:hAnsi="Century Gothic"/>
          <w:sz w:val="24"/>
          <w:szCs w:val="24"/>
        </w:rPr>
        <w:t>przedmiotem</w:t>
      </w:r>
      <w:proofErr w:type="spellEnd"/>
      <w:r>
        <w:rPr>
          <w:rFonts w:ascii="Century Gothic" w:hAnsi="Century Gothic"/>
          <w:sz w:val="24"/>
          <w:szCs w:val="24"/>
        </w:rPr>
        <w:t xml:space="preserve"> </w:t>
      </w:r>
      <w:proofErr w:type="spellStart"/>
      <w:r>
        <w:rPr>
          <w:rFonts w:ascii="Century Gothic" w:hAnsi="Century Gothic"/>
          <w:sz w:val="24"/>
          <w:szCs w:val="24"/>
        </w:rPr>
        <w:t>tego</w:t>
      </w:r>
      <w:proofErr w:type="spellEnd"/>
      <w:r>
        <w:rPr>
          <w:rFonts w:ascii="Century Gothic" w:hAnsi="Century Gothic"/>
          <w:sz w:val="24"/>
          <w:szCs w:val="24"/>
        </w:rPr>
        <w:t xml:space="preserve"> </w:t>
      </w:r>
      <w:proofErr w:type="spellStart"/>
      <w:r>
        <w:rPr>
          <w:rFonts w:ascii="Century Gothic" w:hAnsi="Century Gothic"/>
          <w:sz w:val="24"/>
          <w:szCs w:val="24"/>
        </w:rPr>
        <w:t>działania</w:t>
      </w:r>
      <w:proofErr w:type="spellEnd"/>
      <w:r>
        <w:rPr>
          <w:rFonts w:ascii="Century Gothic" w:hAnsi="Century Gothic"/>
          <w:sz w:val="24"/>
          <w:szCs w:val="24"/>
        </w:rPr>
        <w:t xml:space="preserve"> </w:t>
      </w:r>
      <w:proofErr w:type="spellStart"/>
      <w:r>
        <w:rPr>
          <w:rFonts w:ascii="Century Gothic" w:hAnsi="Century Gothic"/>
          <w:sz w:val="24"/>
          <w:szCs w:val="24"/>
        </w:rPr>
        <w:t>był</w:t>
      </w:r>
      <w:proofErr w:type="spellEnd"/>
      <w:r>
        <w:rPr>
          <w:rFonts w:ascii="Century Gothic" w:hAnsi="Century Gothic"/>
          <w:sz w:val="24"/>
          <w:szCs w:val="24"/>
        </w:rPr>
        <w:t xml:space="preserve"> </w:t>
      </w:r>
      <w:proofErr w:type="spellStart"/>
      <w:r>
        <w:rPr>
          <w:rFonts w:ascii="Century Gothic" w:hAnsi="Century Gothic"/>
          <w:sz w:val="24"/>
          <w:szCs w:val="24"/>
        </w:rPr>
        <w:t>rozwój</w:t>
      </w:r>
      <w:proofErr w:type="spellEnd"/>
      <w:r>
        <w:rPr>
          <w:rFonts w:ascii="Century Gothic" w:hAnsi="Century Gothic"/>
          <w:sz w:val="24"/>
          <w:szCs w:val="24"/>
        </w:rPr>
        <w:t xml:space="preserve"> </w:t>
      </w:r>
      <w:proofErr w:type="spellStart"/>
      <w:r>
        <w:rPr>
          <w:rFonts w:ascii="Century Gothic" w:hAnsi="Century Gothic"/>
          <w:sz w:val="24"/>
          <w:szCs w:val="24"/>
        </w:rPr>
        <w:t>określonej</w:t>
      </w:r>
      <w:proofErr w:type="spellEnd"/>
      <w:r>
        <w:rPr>
          <w:rFonts w:ascii="Century Gothic" w:hAnsi="Century Gothic"/>
          <w:sz w:val="24"/>
          <w:szCs w:val="24"/>
        </w:rPr>
        <w:t xml:space="preserve"> </w:t>
      </w:r>
      <w:proofErr w:type="spellStart"/>
      <w:r>
        <w:rPr>
          <w:rFonts w:ascii="Century Gothic" w:hAnsi="Century Gothic"/>
          <w:sz w:val="24"/>
          <w:szCs w:val="24"/>
        </w:rPr>
        <w:t>kompetencji</w:t>
      </w:r>
      <w:proofErr w:type="spellEnd"/>
      <w:r>
        <w:rPr>
          <w:rFonts w:ascii="Century Gothic" w:hAnsi="Century Gothic"/>
          <w:sz w:val="24"/>
          <w:szCs w:val="24"/>
        </w:rPr>
        <w:t>/</w:t>
      </w:r>
      <w:proofErr w:type="spellStart"/>
      <w:r>
        <w:rPr>
          <w:rFonts w:ascii="Century Gothic" w:hAnsi="Century Gothic"/>
          <w:sz w:val="24"/>
          <w:szCs w:val="24"/>
        </w:rPr>
        <w:t>właściwości</w:t>
      </w:r>
      <w:proofErr w:type="spellEnd"/>
      <w:r>
        <w:rPr>
          <w:rFonts w:ascii="Century Gothic" w:hAnsi="Century Gothic"/>
          <w:sz w:val="24"/>
          <w:szCs w:val="24"/>
        </w:rPr>
        <w:t xml:space="preserve">, </w:t>
      </w:r>
      <w:proofErr w:type="spellStart"/>
      <w:r>
        <w:rPr>
          <w:rFonts w:ascii="Century Gothic" w:hAnsi="Century Gothic"/>
          <w:sz w:val="24"/>
          <w:szCs w:val="24"/>
        </w:rPr>
        <w:t>badanej</w:t>
      </w:r>
      <w:proofErr w:type="spellEnd"/>
      <w:r>
        <w:rPr>
          <w:rFonts w:ascii="Century Gothic" w:hAnsi="Century Gothic"/>
          <w:sz w:val="24"/>
          <w:szCs w:val="24"/>
        </w:rPr>
        <w:t xml:space="preserve"> </w:t>
      </w:r>
      <w:proofErr w:type="spellStart"/>
      <w:r>
        <w:rPr>
          <w:rFonts w:ascii="Century Gothic" w:hAnsi="Century Gothic"/>
          <w:sz w:val="24"/>
          <w:szCs w:val="24"/>
        </w:rPr>
        <w:t>przez</w:t>
      </w:r>
      <w:proofErr w:type="spellEnd"/>
      <w:r>
        <w:rPr>
          <w:rFonts w:ascii="Century Gothic" w:hAnsi="Century Gothic"/>
          <w:sz w:val="24"/>
          <w:szCs w:val="24"/>
        </w:rPr>
        <w:t xml:space="preserve"> </w:t>
      </w:r>
      <w:proofErr w:type="spellStart"/>
      <w:r>
        <w:rPr>
          <w:rFonts w:ascii="Century Gothic" w:hAnsi="Century Gothic"/>
          <w:sz w:val="24"/>
          <w:szCs w:val="24"/>
        </w:rPr>
        <w:t>baterię</w:t>
      </w:r>
      <w:proofErr w:type="spellEnd"/>
      <w:r>
        <w:rPr>
          <w:rFonts w:ascii="Century Gothic" w:hAnsi="Century Gothic"/>
          <w:sz w:val="24"/>
          <w:szCs w:val="24"/>
        </w:rPr>
        <w:t xml:space="preserve"> </w:t>
      </w:r>
      <w:proofErr w:type="spellStart"/>
      <w:r>
        <w:rPr>
          <w:rFonts w:ascii="Century Gothic" w:hAnsi="Century Gothic"/>
          <w:sz w:val="24"/>
          <w:szCs w:val="24"/>
        </w:rPr>
        <w:t>testów</w:t>
      </w:r>
      <w:proofErr w:type="spellEnd"/>
      <w:r>
        <w:rPr>
          <w:rFonts w:ascii="Century Gothic" w:hAnsi="Century Gothic"/>
          <w:sz w:val="24"/>
          <w:szCs w:val="24"/>
        </w:rPr>
        <w:t xml:space="preserve"> </w:t>
      </w:r>
      <w:proofErr w:type="spellStart"/>
      <w:r>
        <w:rPr>
          <w:rFonts w:ascii="Century Gothic" w:hAnsi="Century Gothic"/>
          <w:sz w:val="24"/>
          <w:szCs w:val="24"/>
        </w:rPr>
        <w:t>Metody</w:t>
      </w:r>
      <w:proofErr w:type="spellEnd"/>
      <w:r>
        <w:rPr>
          <w:rFonts w:ascii="Century Gothic" w:hAnsi="Century Gothic"/>
          <w:sz w:val="24"/>
          <w:szCs w:val="24"/>
        </w:rPr>
        <w:t xml:space="preserve"> Planet, </w:t>
      </w:r>
      <w:proofErr w:type="spellStart"/>
      <w:r>
        <w:rPr>
          <w:rFonts w:ascii="Century Gothic" w:hAnsi="Century Gothic"/>
          <w:sz w:val="24"/>
          <w:szCs w:val="24"/>
        </w:rPr>
        <w:t>pracodawcy</w:t>
      </w:r>
      <w:proofErr w:type="spellEnd"/>
      <w:r>
        <w:rPr>
          <w:rFonts w:ascii="Century Gothic" w:hAnsi="Century Gothic"/>
          <w:sz w:val="24"/>
          <w:szCs w:val="24"/>
        </w:rPr>
        <w:t xml:space="preserve"> </w:t>
      </w:r>
      <w:proofErr w:type="spellStart"/>
      <w:r>
        <w:rPr>
          <w:rFonts w:ascii="Century Gothic" w:hAnsi="Century Gothic"/>
          <w:sz w:val="24"/>
          <w:szCs w:val="24"/>
        </w:rPr>
        <w:t>mają</w:t>
      </w:r>
      <w:proofErr w:type="spellEnd"/>
      <w:r>
        <w:rPr>
          <w:rFonts w:ascii="Century Gothic" w:hAnsi="Century Gothic"/>
          <w:sz w:val="24"/>
          <w:szCs w:val="24"/>
        </w:rPr>
        <w:t xml:space="preserve"> </w:t>
      </w:r>
      <w:proofErr w:type="spellStart"/>
      <w:r>
        <w:rPr>
          <w:rFonts w:ascii="Century Gothic" w:hAnsi="Century Gothic"/>
          <w:sz w:val="24"/>
          <w:szCs w:val="24"/>
        </w:rPr>
        <w:t>możliwość</w:t>
      </w:r>
      <w:proofErr w:type="spellEnd"/>
      <w:r>
        <w:rPr>
          <w:rFonts w:ascii="Century Gothic" w:hAnsi="Century Gothic"/>
          <w:sz w:val="24"/>
          <w:szCs w:val="24"/>
        </w:rPr>
        <w:t xml:space="preserve"> </w:t>
      </w:r>
      <w:proofErr w:type="spellStart"/>
      <w:r>
        <w:rPr>
          <w:rFonts w:ascii="Century Gothic" w:hAnsi="Century Gothic"/>
          <w:sz w:val="24"/>
          <w:szCs w:val="24"/>
        </w:rPr>
        <w:t>wykorzystania</w:t>
      </w:r>
      <w:proofErr w:type="spellEnd"/>
      <w:r>
        <w:rPr>
          <w:rFonts w:ascii="Century Gothic" w:hAnsi="Century Gothic"/>
          <w:sz w:val="24"/>
          <w:szCs w:val="24"/>
        </w:rPr>
        <w:t xml:space="preserve"> </w:t>
      </w:r>
      <w:proofErr w:type="spellStart"/>
      <w:r>
        <w:rPr>
          <w:rFonts w:ascii="Century Gothic" w:hAnsi="Century Gothic"/>
          <w:sz w:val="24"/>
          <w:szCs w:val="24"/>
        </w:rPr>
        <w:t>aplikacji</w:t>
      </w:r>
      <w:proofErr w:type="spellEnd"/>
      <w:r>
        <w:rPr>
          <w:rFonts w:ascii="Century Gothic" w:hAnsi="Century Gothic"/>
          <w:sz w:val="24"/>
          <w:szCs w:val="24"/>
        </w:rPr>
        <w:t xml:space="preserve"> </w:t>
      </w:r>
      <w:proofErr w:type="spellStart"/>
      <w:r>
        <w:rPr>
          <w:rFonts w:ascii="Century Gothic" w:hAnsi="Century Gothic"/>
          <w:sz w:val="24"/>
          <w:szCs w:val="24"/>
        </w:rPr>
        <w:t>dla</w:t>
      </w:r>
      <w:proofErr w:type="spellEnd"/>
      <w:r>
        <w:rPr>
          <w:rFonts w:ascii="Century Gothic" w:hAnsi="Century Gothic"/>
          <w:sz w:val="24"/>
          <w:szCs w:val="24"/>
        </w:rPr>
        <w:t xml:space="preserve"> </w:t>
      </w:r>
      <w:proofErr w:type="spellStart"/>
      <w:r>
        <w:rPr>
          <w:rFonts w:ascii="Century Gothic" w:hAnsi="Century Gothic"/>
          <w:sz w:val="24"/>
          <w:szCs w:val="24"/>
        </w:rPr>
        <w:t>realizacji</w:t>
      </w:r>
      <w:proofErr w:type="spellEnd"/>
      <w:r>
        <w:rPr>
          <w:rFonts w:ascii="Century Gothic" w:hAnsi="Century Gothic"/>
          <w:sz w:val="24"/>
          <w:szCs w:val="24"/>
        </w:rPr>
        <w:t xml:space="preserve"> </w:t>
      </w:r>
      <w:proofErr w:type="spellStart"/>
      <w:r>
        <w:rPr>
          <w:rFonts w:ascii="Century Gothic" w:hAnsi="Century Gothic"/>
          <w:sz w:val="24"/>
          <w:szCs w:val="24"/>
        </w:rPr>
        <w:t>tego</w:t>
      </w:r>
      <w:proofErr w:type="spellEnd"/>
      <w:r>
        <w:rPr>
          <w:rFonts w:ascii="Century Gothic" w:hAnsi="Century Gothic"/>
          <w:sz w:val="24"/>
          <w:szCs w:val="24"/>
        </w:rPr>
        <w:t xml:space="preserve"> </w:t>
      </w:r>
      <w:proofErr w:type="spellStart"/>
      <w:r>
        <w:rPr>
          <w:rFonts w:ascii="Century Gothic" w:hAnsi="Century Gothic"/>
          <w:sz w:val="24"/>
          <w:szCs w:val="24"/>
        </w:rPr>
        <w:t>działania</w:t>
      </w:r>
      <w:proofErr w:type="spellEnd"/>
      <w:r>
        <w:rPr>
          <w:rFonts w:ascii="Century Gothic" w:hAnsi="Century Gothic"/>
          <w:sz w:val="24"/>
          <w:szCs w:val="24"/>
        </w:rPr>
        <w:t>.</w:t>
      </w:r>
    </w:p>
    <w:p w14:paraId="484CE438" w14:textId="77777777" w:rsidR="00613507" w:rsidRDefault="00613507" w:rsidP="00613507">
      <w:pPr>
        <w:spacing w:line="360" w:lineRule="auto"/>
        <w:jc w:val="both"/>
        <w:rPr>
          <w:rFonts w:ascii="Century Gothic" w:hAnsi="Century Gothic"/>
          <w:sz w:val="24"/>
          <w:szCs w:val="24"/>
        </w:rPr>
      </w:pPr>
    </w:p>
    <w:p w14:paraId="48DC043F" w14:textId="77777777" w:rsidR="00613507" w:rsidRDefault="00613507" w:rsidP="00613507">
      <w:pPr>
        <w:spacing w:line="360" w:lineRule="auto"/>
        <w:jc w:val="both"/>
        <w:rPr>
          <w:rFonts w:ascii="Century Gothic" w:hAnsi="Century Gothic"/>
          <w:sz w:val="24"/>
          <w:szCs w:val="24"/>
        </w:rPr>
      </w:pPr>
      <w:r>
        <w:rPr>
          <w:rFonts w:ascii="Century Gothic" w:hAnsi="Century Gothic"/>
          <w:sz w:val="24"/>
          <w:szCs w:val="24"/>
        </w:rPr>
        <w:t xml:space="preserve">W </w:t>
      </w:r>
      <w:proofErr w:type="spellStart"/>
      <w:r>
        <w:rPr>
          <w:rFonts w:ascii="Century Gothic" w:hAnsi="Century Gothic"/>
          <w:sz w:val="24"/>
          <w:szCs w:val="24"/>
        </w:rPr>
        <w:t>celu</w:t>
      </w:r>
      <w:proofErr w:type="spellEnd"/>
      <w:r>
        <w:rPr>
          <w:rFonts w:ascii="Century Gothic" w:hAnsi="Century Gothic"/>
          <w:sz w:val="24"/>
          <w:szCs w:val="24"/>
        </w:rPr>
        <w:t xml:space="preserve"> </w:t>
      </w:r>
      <w:proofErr w:type="spellStart"/>
      <w:r>
        <w:rPr>
          <w:rFonts w:ascii="Century Gothic" w:hAnsi="Century Gothic"/>
          <w:sz w:val="24"/>
          <w:szCs w:val="24"/>
        </w:rPr>
        <w:t>dokonania</w:t>
      </w:r>
      <w:proofErr w:type="spellEnd"/>
      <w:r>
        <w:rPr>
          <w:rFonts w:ascii="Century Gothic" w:hAnsi="Century Gothic"/>
          <w:sz w:val="24"/>
          <w:szCs w:val="24"/>
        </w:rPr>
        <w:t xml:space="preserve"> </w:t>
      </w:r>
      <w:proofErr w:type="spellStart"/>
      <w:r>
        <w:rPr>
          <w:rFonts w:ascii="Century Gothic" w:hAnsi="Century Gothic"/>
          <w:sz w:val="24"/>
          <w:szCs w:val="24"/>
        </w:rPr>
        <w:t>ewaluacji</w:t>
      </w:r>
      <w:proofErr w:type="spellEnd"/>
      <w:r>
        <w:rPr>
          <w:rFonts w:ascii="Century Gothic" w:hAnsi="Century Gothic"/>
          <w:sz w:val="24"/>
          <w:szCs w:val="24"/>
        </w:rPr>
        <w:t xml:space="preserve"> </w:t>
      </w:r>
      <w:proofErr w:type="spellStart"/>
      <w:r>
        <w:rPr>
          <w:rFonts w:ascii="Century Gothic" w:hAnsi="Century Gothic"/>
          <w:sz w:val="24"/>
          <w:szCs w:val="24"/>
        </w:rPr>
        <w:t>działania</w:t>
      </w:r>
      <w:proofErr w:type="spellEnd"/>
      <w:r>
        <w:rPr>
          <w:rFonts w:ascii="Century Gothic" w:hAnsi="Century Gothic"/>
          <w:sz w:val="24"/>
          <w:szCs w:val="24"/>
        </w:rPr>
        <w:t xml:space="preserve"> </w:t>
      </w:r>
      <w:proofErr w:type="spellStart"/>
      <w:r>
        <w:rPr>
          <w:rFonts w:ascii="Century Gothic" w:hAnsi="Century Gothic"/>
          <w:sz w:val="24"/>
          <w:szCs w:val="24"/>
        </w:rPr>
        <w:t>rozwojowego</w:t>
      </w:r>
      <w:proofErr w:type="spellEnd"/>
      <w:r>
        <w:rPr>
          <w:rFonts w:ascii="Century Gothic" w:hAnsi="Century Gothic"/>
          <w:sz w:val="24"/>
          <w:szCs w:val="24"/>
        </w:rPr>
        <w:t xml:space="preserve">, </w:t>
      </w:r>
      <w:proofErr w:type="spellStart"/>
      <w:r>
        <w:rPr>
          <w:rFonts w:ascii="Century Gothic" w:hAnsi="Century Gothic"/>
          <w:sz w:val="24"/>
          <w:szCs w:val="24"/>
        </w:rPr>
        <w:t>należy</w:t>
      </w:r>
      <w:proofErr w:type="spellEnd"/>
      <w:r>
        <w:rPr>
          <w:rFonts w:ascii="Century Gothic" w:hAnsi="Century Gothic"/>
          <w:sz w:val="24"/>
          <w:szCs w:val="24"/>
        </w:rPr>
        <w:t xml:space="preserve"> </w:t>
      </w:r>
      <w:proofErr w:type="spellStart"/>
      <w:r>
        <w:rPr>
          <w:rFonts w:ascii="Century Gothic" w:hAnsi="Century Gothic"/>
          <w:sz w:val="24"/>
          <w:szCs w:val="24"/>
        </w:rPr>
        <w:t>dokonać</w:t>
      </w:r>
      <w:proofErr w:type="spellEnd"/>
      <w:r>
        <w:rPr>
          <w:rFonts w:ascii="Century Gothic" w:hAnsi="Century Gothic"/>
          <w:sz w:val="24"/>
          <w:szCs w:val="24"/>
        </w:rPr>
        <w:t xml:space="preserve"> </w:t>
      </w:r>
      <w:proofErr w:type="spellStart"/>
      <w:r>
        <w:rPr>
          <w:rFonts w:ascii="Century Gothic" w:hAnsi="Century Gothic"/>
          <w:sz w:val="24"/>
          <w:szCs w:val="24"/>
        </w:rPr>
        <w:t>dwukrotnej</w:t>
      </w:r>
      <w:proofErr w:type="spellEnd"/>
      <w:r>
        <w:rPr>
          <w:rFonts w:ascii="Century Gothic" w:hAnsi="Century Gothic"/>
          <w:sz w:val="24"/>
          <w:szCs w:val="24"/>
        </w:rPr>
        <w:t xml:space="preserve"> </w:t>
      </w:r>
      <w:proofErr w:type="spellStart"/>
      <w:r>
        <w:rPr>
          <w:rFonts w:ascii="Century Gothic" w:hAnsi="Century Gothic"/>
          <w:sz w:val="24"/>
          <w:szCs w:val="24"/>
        </w:rPr>
        <w:t>diagnozy</w:t>
      </w:r>
      <w:proofErr w:type="spellEnd"/>
      <w:r>
        <w:rPr>
          <w:rFonts w:ascii="Century Gothic" w:hAnsi="Century Gothic"/>
          <w:sz w:val="24"/>
          <w:szCs w:val="24"/>
        </w:rPr>
        <w:t xml:space="preserve"> </w:t>
      </w:r>
      <w:proofErr w:type="spellStart"/>
      <w:r>
        <w:rPr>
          <w:rFonts w:ascii="Century Gothic" w:hAnsi="Century Gothic"/>
          <w:sz w:val="24"/>
          <w:szCs w:val="24"/>
        </w:rPr>
        <w:t>pracowników</w:t>
      </w:r>
      <w:proofErr w:type="spellEnd"/>
      <w:r>
        <w:rPr>
          <w:rFonts w:ascii="Century Gothic" w:hAnsi="Century Gothic"/>
          <w:sz w:val="24"/>
          <w:szCs w:val="24"/>
        </w:rPr>
        <w:t xml:space="preserve">; </w:t>
      </w:r>
      <w:proofErr w:type="spellStart"/>
      <w:r>
        <w:rPr>
          <w:rFonts w:ascii="Century Gothic" w:hAnsi="Century Gothic"/>
          <w:sz w:val="24"/>
          <w:szCs w:val="24"/>
        </w:rPr>
        <w:t>pierwszą</w:t>
      </w:r>
      <w:proofErr w:type="spellEnd"/>
      <w:r>
        <w:rPr>
          <w:rFonts w:ascii="Century Gothic" w:hAnsi="Century Gothic"/>
          <w:sz w:val="24"/>
          <w:szCs w:val="24"/>
        </w:rPr>
        <w:t xml:space="preserve"> </w:t>
      </w:r>
      <w:proofErr w:type="spellStart"/>
      <w:r>
        <w:rPr>
          <w:rFonts w:ascii="Century Gothic" w:hAnsi="Century Gothic"/>
          <w:sz w:val="24"/>
          <w:szCs w:val="24"/>
        </w:rPr>
        <w:t>kilka</w:t>
      </w:r>
      <w:proofErr w:type="spellEnd"/>
      <w:r>
        <w:rPr>
          <w:rFonts w:ascii="Century Gothic" w:hAnsi="Century Gothic"/>
          <w:sz w:val="24"/>
          <w:szCs w:val="24"/>
        </w:rPr>
        <w:t xml:space="preserve"> </w:t>
      </w:r>
      <w:proofErr w:type="spellStart"/>
      <w:r>
        <w:rPr>
          <w:rFonts w:ascii="Century Gothic" w:hAnsi="Century Gothic"/>
          <w:sz w:val="24"/>
          <w:szCs w:val="24"/>
        </w:rPr>
        <w:t>dni</w:t>
      </w:r>
      <w:proofErr w:type="spellEnd"/>
      <w:r>
        <w:rPr>
          <w:rFonts w:ascii="Century Gothic" w:hAnsi="Century Gothic"/>
          <w:sz w:val="24"/>
          <w:szCs w:val="24"/>
        </w:rPr>
        <w:t xml:space="preserve"> </w:t>
      </w:r>
      <w:proofErr w:type="spellStart"/>
      <w:r>
        <w:rPr>
          <w:rFonts w:ascii="Century Gothic" w:hAnsi="Century Gothic"/>
          <w:sz w:val="24"/>
          <w:szCs w:val="24"/>
        </w:rPr>
        <w:t>przed</w:t>
      </w:r>
      <w:proofErr w:type="spellEnd"/>
      <w:r>
        <w:rPr>
          <w:rFonts w:ascii="Century Gothic" w:hAnsi="Century Gothic"/>
          <w:sz w:val="24"/>
          <w:szCs w:val="24"/>
        </w:rPr>
        <w:t xml:space="preserve"> </w:t>
      </w:r>
      <w:proofErr w:type="spellStart"/>
      <w:r>
        <w:rPr>
          <w:rFonts w:ascii="Century Gothic" w:hAnsi="Century Gothic"/>
          <w:sz w:val="24"/>
          <w:szCs w:val="24"/>
        </w:rPr>
        <w:t>jego</w:t>
      </w:r>
      <w:proofErr w:type="spellEnd"/>
      <w:r>
        <w:rPr>
          <w:rFonts w:ascii="Century Gothic" w:hAnsi="Century Gothic"/>
          <w:sz w:val="24"/>
          <w:szCs w:val="24"/>
        </w:rPr>
        <w:t xml:space="preserve"> </w:t>
      </w:r>
      <w:proofErr w:type="spellStart"/>
      <w:r>
        <w:rPr>
          <w:rFonts w:ascii="Century Gothic" w:hAnsi="Century Gothic"/>
          <w:sz w:val="24"/>
          <w:szCs w:val="24"/>
        </w:rPr>
        <w:t>rozpoczęciem</w:t>
      </w:r>
      <w:proofErr w:type="spellEnd"/>
      <w:r>
        <w:rPr>
          <w:rFonts w:ascii="Century Gothic" w:hAnsi="Century Gothic"/>
          <w:sz w:val="24"/>
          <w:szCs w:val="24"/>
        </w:rPr>
        <w:t xml:space="preserve">, </w:t>
      </w:r>
      <w:proofErr w:type="spellStart"/>
      <w:r>
        <w:rPr>
          <w:rFonts w:ascii="Century Gothic" w:hAnsi="Century Gothic"/>
          <w:sz w:val="24"/>
          <w:szCs w:val="24"/>
        </w:rPr>
        <w:t>zaś</w:t>
      </w:r>
      <w:proofErr w:type="spellEnd"/>
      <w:r>
        <w:rPr>
          <w:rFonts w:ascii="Century Gothic" w:hAnsi="Century Gothic"/>
          <w:sz w:val="24"/>
          <w:szCs w:val="24"/>
        </w:rPr>
        <w:t xml:space="preserve"> </w:t>
      </w:r>
      <w:proofErr w:type="spellStart"/>
      <w:r>
        <w:rPr>
          <w:rFonts w:ascii="Century Gothic" w:hAnsi="Century Gothic"/>
          <w:sz w:val="24"/>
          <w:szCs w:val="24"/>
        </w:rPr>
        <w:t>drugą</w:t>
      </w:r>
      <w:proofErr w:type="spellEnd"/>
      <w:r>
        <w:rPr>
          <w:rFonts w:ascii="Century Gothic" w:hAnsi="Century Gothic"/>
          <w:sz w:val="24"/>
          <w:szCs w:val="24"/>
        </w:rPr>
        <w:t xml:space="preserve">- </w:t>
      </w:r>
      <w:proofErr w:type="spellStart"/>
      <w:r>
        <w:rPr>
          <w:rFonts w:ascii="Century Gothic" w:hAnsi="Century Gothic"/>
          <w:sz w:val="24"/>
          <w:szCs w:val="24"/>
        </w:rPr>
        <w:t>kilka</w:t>
      </w:r>
      <w:proofErr w:type="spellEnd"/>
      <w:r>
        <w:rPr>
          <w:rFonts w:ascii="Century Gothic" w:hAnsi="Century Gothic"/>
          <w:sz w:val="24"/>
          <w:szCs w:val="24"/>
        </w:rPr>
        <w:t xml:space="preserve"> </w:t>
      </w:r>
      <w:proofErr w:type="spellStart"/>
      <w:r>
        <w:rPr>
          <w:rFonts w:ascii="Century Gothic" w:hAnsi="Century Gothic"/>
          <w:sz w:val="24"/>
          <w:szCs w:val="24"/>
        </w:rPr>
        <w:t>dni</w:t>
      </w:r>
      <w:proofErr w:type="spellEnd"/>
      <w:r>
        <w:rPr>
          <w:rFonts w:ascii="Century Gothic" w:hAnsi="Century Gothic"/>
          <w:sz w:val="24"/>
          <w:szCs w:val="24"/>
        </w:rPr>
        <w:t xml:space="preserve"> po </w:t>
      </w:r>
      <w:proofErr w:type="spellStart"/>
      <w:r>
        <w:rPr>
          <w:rFonts w:ascii="Century Gothic" w:hAnsi="Century Gothic"/>
          <w:sz w:val="24"/>
          <w:szCs w:val="24"/>
        </w:rPr>
        <w:t>jego</w:t>
      </w:r>
      <w:proofErr w:type="spellEnd"/>
      <w:r>
        <w:rPr>
          <w:rFonts w:ascii="Century Gothic" w:hAnsi="Century Gothic"/>
          <w:sz w:val="24"/>
          <w:szCs w:val="24"/>
        </w:rPr>
        <w:t xml:space="preserve"> </w:t>
      </w:r>
      <w:proofErr w:type="spellStart"/>
      <w:r>
        <w:rPr>
          <w:rFonts w:ascii="Century Gothic" w:hAnsi="Century Gothic"/>
          <w:sz w:val="24"/>
          <w:szCs w:val="24"/>
        </w:rPr>
        <w:t>zakończeniu</w:t>
      </w:r>
      <w:proofErr w:type="spellEnd"/>
      <w:r>
        <w:rPr>
          <w:rFonts w:ascii="Century Gothic" w:hAnsi="Century Gothic"/>
          <w:sz w:val="24"/>
          <w:szCs w:val="24"/>
        </w:rPr>
        <w:t xml:space="preserve">. </w:t>
      </w:r>
      <w:proofErr w:type="spellStart"/>
      <w:r>
        <w:rPr>
          <w:rFonts w:ascii="Century Gothic" w:hAnsi="Century Gothic"/>
          <w:sz w:val="24"/>
          <w:szCs w:val="24"/>
        </w:rPr>
        <w:t>Porównanie</w:t>
      </w:r>
      <w:proofErr w:type="spellEnd"/>
      <w:r>
        <w:rPr>
          <w:rFonts w:ascii="Century Gothic" w:hAnsi="Century Gothic"/>
          <w:sz w:val="24"/>
          <w:szCs w:val="24"/>
        </w:rPr>
        <w:t xml:space="preserve"> </w:t>
      </w:r>
      <w:proofErr w:type="spellStart"/>
      <w:r>
        <w:rPr>
          <w:rFonts w:ascii="Century Gothic" w:hAnsi="Century Gothic"/>
          <w:sz w:val="24"/>
          <w:szCs w:val="24"/>
        </w:rPr>
        <w:t>danych</w:t>
      </w:r>
      <w:proofErr w:type="spellEnd"/>
      <w:r>
        <w:rPr>
          <w:rFonts w:ascii="Century Gothic" w:hAnsi="Century Gothic"/>
          <w:sz w:val="24"/>
          <w:szCs w:val="24"/>
        </w:rPr>
        <w:t xml:space="preserve"> z </w:t>
      </w:r>
      <w:proofErr w:type="spellStart"/>
      <w:r>
        <w:rPr>
          <w:rFonts w:ascii="Century Gothic" w:hAnsi="Century Gothic"/>
          <w:sz w:val="24"/>
          <w:szCs w:val="24"/>
        </w:rPr>
        <w:t>raportów</w:t>
      </w:r>
      <w:proofErr w:type="spellEnd"/>
      <w:r>
        <w:rPr>
          <w:rFonts w:ascii="Century Gothic" w:hAnsi="Century Gothic"/>
          <w:sz w:val="24"/>
          <w:szCs w:val="24"/>
        </w:rPr>
        <w:t xml:space="preserve"> </w:t>
      </w:r>
      <w:proofErr w:type="spellStart"/>
      <w:r>
        <w:rPr>
          <w:rFonts w:ascii="Century Gothic" w:hAnsi="Century Gothic"/>
          <w:sz w:val="24"/>
          <w:szCs w:val="24"/>
        </w:rPr>
        <w:t>przedstawiających</w:t>
      </w:r>
      <w:proofErr w:type="spellEnd"/>
      <w:r>
        <w:rPr>
          <w:rFonts w:ascii="Century Gothic" w:hAnsi="Century Gothic"/>
          <w:sz w:val="24"/>
          <w:szCs w:val="24"/>
        </w:rPr>
        <w:t xml:space="preserve"> </w:t>
      </w:r>
      <w:proofErr w:type="spellStart"/>
      <w:r>
        <w:rPr>
          <w:rFonts w:ascii="Century Gothic" w:hAnsi="Century Gothic"/>
          <w:sz w:val="24"/>
          <w:szCs w:val="24"/>
        </w:rPr>
        <w:t>wyniki</w:t>
      </w:r>
      <w:proofErr w:type="spellEnd"/>
      <w:r>
        <w:rPr>
          <w:rFonts w:ascii="Century Gothic" w:hAnsi="Century Gothic"/>
          <w:sz w:val="24"/>
          <w:szCs w:val="24"/>
        </w:rPr>
        <w:t xml:space="preserve"> </w:t>
      </w:r>
      <w:proofErr w:type="spellStart"/>
      <w:r>
        <w:rPr>
          <w:rFonts w:ascii="Century Gothic" w:hAnsi="Century Gothic"/>
          <w:sz w:val="24"/>
          <w:szCs w:val="24"/>
        </w:rPr>
        <w:t>obu</w:t>
      </w:r>
      <w:proofErr w:type="spellEnd"/>
      <w:r>
        <w:rPr>
          <w:rFonts w:ascii="Century Gothic" w:hAnsi="Century Gothic"/>
          <w:sz w:val="24"/>
          <w:szCs w:val="24"/>
        </w:rPr>
        <w:t xml:space="preserve"> </w:t>
      </w:r>
      <w:proofErr w:type="spellStart"/>
      <w:r>
        <w:rPr>
          <w:rFonts w:ascii="Century Gothic" w:hAnsi="Century Gothic"/>
          <w:sz w:val="24"/>
          <w:szCs w:val="24"/>
        </w:rPr>
        <w:t>badań</w:t>
      </w:r>
      <w:proofErr w:type="spellEnd"/>
      <w:r>
        <w:rPr>
          <w:rFonts w:ascii="Century Gothic" w:hAnsi="Century Gothic"/>
          <w:sz w:val="24"/>
          <w:szCs w:val="24"/>
        </w:rPr>
        <w:t xml:space="preserve">, </w:t>
      </w:r>
      <w:proofErr w:type="spellStart"/>
      <w:r>
        <w:rPr>
          <w:rFonts w:ascii="Century Gothic" w:hAnsi="Century Gothic"/>
          <w:sz w:val="24"/>
          <w:szCs w:val="24"/>
        </w:rPr>
        <w:t>będzie</w:t>
      </w:r>
      <w:proofErr w:type="spellEnd"/>
      <w:r>
        <w:rPr>
          <w:rFonts w:ascii="Century Gothic" w:hAnsi="Century Gothic"/>
          <w:sz w:val="24"/>
          <w:szCs w:val="24"/>
        </w:rPr>
        <w:t xml:space="preserve"> </w:t>
      </w:r>
      <w:proofErr w:type="spellStart"/>
      <w:r>
        <w:rPr>
          <w:rFonts w:ascii="Century Gothic" w:hAnsi="Century Gothic"/>
          <w:sz w:val="24"/>
          <w:szCs w:val="24"/>
        </w:rPr>
        <w:t>miarodajnym</w:t>
      </w:r>
      <w:proofErr w:type="spellEnd"/>
      <w:r>
        <w:rPr>
          <w:rFonts w:ascii="Century Gothic" w:hAnsi="Century Gothic"/>
          <w:sz w:val="24"/>
          <w:szCs w:val="24"/>
        </w:rPr>
        <w:t xml:space="preserve"> </w:t>
      </w:r>
      <w:proofErr w:type="spellStart"/>
      <w:r>
        <w:rPr>
          <w:rFonts w:ascii="Century Gothic" w:hAnsi="Century Gothic"/>
          <w:sz w:val="24"/>
          <w:szCs w:val="24"/>
        </w:rPr>
        <w:t>środkiem</w:t>
      </w:r>
      <w:proofErr w:type="spellEnd"/>
      <w:r>
        <w:rPr>
          <w:rFonts w:ascii="Century Gothic" w:hAnsi="Century Gothic"/>
          <w:sz w:val="24"/>
          <w:szCs w:val="24"/>
        </w:rPr>
        <w:t xml:space="preserve"> </w:t>
      </w:r>
      <w:proofErr w:type="spellStart"/>
      <w:r>
        <w:rPr>
          <w:rFonts w:ascii="Century Gothic" w:hAnsi="Century Gothic"/>
          <w:sz w:val="24"/>
          <w:szCs w:val="24"/>
        </w:rPr>
        <w:t>oceny</w:t>
      </w:r>
      <w:proofErr w:type="spellEnd"/>
      <w:r>
        <w:rPr>
          <w:rFonts w:ascii="Century Gothic" w:hAnsi="Century Gothic"/>
          <w:sz w:val="24"/>
          <w:szCs w:val="24"/>
        </w:rPr>
        <w:t xml:space="preserve"> </w:t>
      </w:r>
      <w:proofErr w:type="spellStart"/>
      <w:r>
        <w:rPr>
          <w:rFonts w:ascii="Century Gothic" w:hAnsi="Century Gothic"/>
          <w:sz w:val="24"/>
          <w:szCs w:val="24"/>
        </w:rPr>
        <w:t>skuteczności</w:t>
      </w:r>
      <w:proofErr w:type="spellEnd"/>
      <w:r>
        <w:rPr>
          <w:rFonts w:ascii="Century Gothic" w:hAnsi="Century Gothic"/>
          <w:sz w:val="24"/>
          <w:szCs w:val="24"/>
        </w:rPr>
        <w:t xml:space="preserve"> </w:t>
      </w:r>
      <w:proofErr w:type="spellStart"/>
      <w:r>
        <w:rPr>
          <w:rFonts w:ascii="Century Gothic" w:hAnsi="Century Gothic"/>
          <w:sz w:val="24"/>
          <w:szCs w:val="24"/>
        </w:rPr>
        <w:t>działania</w:t>
      </w:r>
      <w:proofErr w:type="spellEnd"/>
      <w:r>
        <w:rPr>
          <w:rFonts w:ascii="Century Gothic" w:hAnsi="Century Gothic"/>
          <w:sz w:val="24"/>
          <w:szCs w:val="24"/>
        </w:rPr>
        <w:t xml:space="preserve"> </w:t>
      </w:r>
      <w:proofErr w:type="spellStart"/>
      <w:r>
        <w:rPr>
          <w:rFonts w:ascii="Century Gothic" w:hAnsi="Century Gothic"/>
          <w:sz w:val="24"/>
          <w:szCs w:val="24"/>
        </w:rPr>
        <w:t>rozwojowego</w:t>
      </w:r>
      <w:proofErr w:type="spellEnd"/>
      <w:r>
        <w:rPr>
          <w:rFonts w:ascii="Century Gothic" w:hAnsi="Century Gothic"/>
          <w:sz w:val="24"/>
          <w:szCs w:val="24"/>
        </w:rPr>
        <w:t xml:space="preserve">. </w:t>
      </w:r>
    </w:p>
    <w:p w14:paraId="3B9BBECD" w14:textId="77777777" w:rsidR="00613507" w:rsidRDefault="00613507" w:rsidP="00613507">
      <w:pPr>
        <w:spacing w:line="360" w:lineRule="auto"/>
        <w:jc w:val="both"/>
        <w:rPr>
          <w:rFonts w:ascii="Century Gothic" w:hAnsi="Century Gothic"/>
          <w:sz w:val="24"/>
          <w:szCs w:val="24"/>
        </w:rPr>
      </w:pPr>
    </w:p>
    <w:p w14:paraId="60F3971C" w14:textId="77777777" w:rsidR="00613507" w:rsidRPr="00613507" w:rsidRDefault="00613507" w:rsidP="00613507">
      <w:pPr>
        <w:pStyle w:val="Nagwek2"/>
        <w:jc w:val="both"/>
        <w:rPr>
          <w:rFonts w:ascii="Century Gothic" w:hAnsi="Century Gothic"/>
          <w:color w:val="auto"/>
          <w:sz w:val="24"/>
          <w:szCs w:val="24"/>
        </w:rPr>
      </w:pPr>
      <w:bookmarkStart w:id="20" w:name="_Toc507705982"/>
      <w:bookmarkStart w:id="21" w:name="_Toc5599432"/>
      <w:r w:rsidRPr="00613507">
        <w:rPr>
          <w:rFonts w:ascii="Century Gothic" w:hAnsi="Century Gothic"/>
          <w:color w:val="auto"/>
          <w:sz w:val="24"/>
          <w:szCs w:val="24"/>
        </w:rPr>
        <w:t xml:space="preserve">5.3 Monitoring </w:t>
      </w:r>
      <w:proofErr w:type="spellStart"/>
      <w:r w:rsidRPr="00613507">
        <w:rPr>
          <w:rFonts w:ascii="Century Gothic" w:hAnsi="Century Gothic"/>
          <w:color w:val="auto"/>
          <w:sz w:val="24"/>
          <w:szCs w:val="24"/>
        </w:rPr>
        <w:t>poziomu</w:t>
      </w:r>
      <w:proofErr w:type="spellEnd"/>
      <w:r w:rsidRPr="00613507">
        <w:rPr>
          <w:rFonts w:ascii="Century Gothic" w:hAnsi="Century Gothic"/>
          <w:color w:val="auto"/>
          <w:sz w:val="24"/>
          <w:szCs w:val="24"/>
        </w:rPr>
        <w:t xml:space="preserve"> </w:t>
      </w:r>
      <w:proofErr w:type="spellStart"/>
      <w:r w:rsidRPr="00613507">
        <w:rPr>
          <w:rFonts w:ascii="Century Gothic" w:hAnsi="Century Gothic"/>
          <w:color w:val="auto"/>
          <w:sz w:val="24"/>
          <w:szCs w:val="24"/>
        </w:rPr>
        <w:t>kompetencji</w:t>
      </w:r>
      <w:proofErr w:type="spellEnd"/>
      <w:r w:rsidRPr="00613507">
        <w:rPr>
          <w:rFonts w:ascii="Century Gothic" w:hAnsi="Century Gothic"/>
          <w:color w:val="auto"/>
          <w:sz w:val="24"/>
          <w:szCs w:val="24"/>
        </w:rPr>
        <w:t xml:space="preserve"> </w:t>
      </w:r>
      <w:proofErr w:type="spellStart"/>
      <w:r w:rsidRPr="00613507">
        <w:rPr>
          <w:rFonts w:ascii="Century Gothic" w:hAnsi="Century Gothic"/>
          <w:color w:val="auto"/>
          <w:sz w:val="24"/>
          <w:szCs w:val="24"/>
        </w:rPr>
        <w:t>pracowniczych</w:t>
      </w:r>
      <w:bookmarkEnd w:id="20"/>
      <w:bookmarkEnd w:id="21"/>
      <w:proofErr w:type="spellEnd"/>
    </w:p>
    <w:p w14:paraId="7BF908CD" w14:textId="77777777" w:rsidR="00613507" w:rsidRPr="00304508" w:rsidRDefault="00613507" w:rsidP="00613507"/>
    <w:p w14:paraId="1BD39570" w14:textId="77777777" w:rsidR="00613507" w:rsidRDefault="00613507" w:rsidP="00613507">
      <w:pPr>
        <w:spacing w:line="360" w:lineRule="auto"/>
        <w:ind w:firstLine="360"/>
        <w:jc w:val="both"/>
        <w:rPr>
          <w:rFonts w:ascii="Century Gothic" w:hAnsi="Century Gothic"/>
          <w:sz w:val="24"/>
          <w:szCs w:val="24"/>
        </w:rPr>
      </w:pPr>
      <w:proofErr w:type="spellStart"/>
      <w:r>
        <w:rPr>
          <w:rFonts w:ascii="Century Gothic" w:hAnsi="Century Gothic"/>
          <w:sz w:val="24"/>
          <w:szCs w:val="24"/>
        </w:rPr>
        <w:t>Innowacyjność</w:t>
      </w:r>
      <w:proofErr w:type="spellEnd"/>
      <w:r>
        <w:rPr>
          <w:rFonts w:ascii="Century Gothic" w:hAnsi="Century Gothic"/>
          <w:sz w:val="24"/>
          <w:szCs w:val="24"/>
        </w:rPr>
        <w:t xml:space="preserve"> </w:t>
      </w:r>
      <w:proofErr w:type="spellStart"/>
      <w:r>
        <w:rPr>
          <w:rFonts w:ascii="Century Gothic" w:hAnsi="Century Gothic"/>
          <w:sz w:val="24"/>
          <w:szCs w:val="24"/>
        </w:rPr>
        <w:t>Metody</w:t>
      </w:r>
      <w:proofErr w:type="spellEnd"/>
      <w:r>
        <w:rPr>
          <w:rFonts w:ascii="Century Gothic" w:hAnsi="Century Gothic"/>
          <w:sz w:val="24"/>
          <w:szCs w:val="24"/>
        </w:rPr>
        <w:t xml:space="preserve"> Planet </w:t>
      </w:r>
      <w:proofErr w:type="spellStart"/>
      <w:r>
        <w:rPr>
          <w:rFonts w:ascii="Century Gothic" w:hAnsi="Century Gothic"/>
          <w:sz w:val="24"/>
          <w:szCs w:val="24"/>
        </w:rPr>
        <w:t>polega</w:t>
      </w:r>
      <w:proofErr w:type="spellEnd"/>
      <w:r>
        <w:rPr>
          <w:rFonts w:ascii="Century Gothic" w:hAnsi="Century Gothic"/>
          <w:sz w:val="24"/>
          <w:szCs w:val="24"/>
        </w:rPr>
        <w:t xml:space="preserve"> m.in. </w:t>
      </w:r>
      <w:proofErr w:type="spellStart"/>
      <w:r>
        <w:rPr>
          <w:rFonts w:ascii="Century Gothic" w:hAnsi="Century Gothic"/>
          <w:sz w:val="24"/>
          <w:szCs w:val="24"/>
        </w:rPr>
        <w:t>na</w:t>
      </w:r>
      <w:proofErr w:type="spellEnd"/>
      <w:r>
        <w:rPr>
          <w:rFonts w:ascii="Century Gothic" w:hAnsi="Century Gothic"/>
          <w:sz w:val="24"/>
          <w:szCs w:val="24"/>
        </w:rPr>
        <w:t xml:space="preserve"> </w:t>
      </w:r>
      <w:proofErr w:type="spellStart"/>
      <w:r>
        <w:rPr>
          <w:rFonts w:ascii="Century Gothic" w:hAnsi="Century Gothic"/>
          <w:sz w:val="24"/>
          <w:szCs w:val="24"/>
        </w:rPr>
        <w:t>połączeniu</w:t>
      </w:r>
      <w:proofErr w:type="spellEnd"/>
      <w:r>
        <w:rPr>
          <w:rFonts w:ascii="Century Gothic" w:hAnsi="Century Gothic"/>
          <w:sz w:val="24"/>
          <w:szCs w:val="24"/>
        </w:rPr>
        <w:t xml:space="preserve"> </w:t>
      </w:r>
      <w:proofErr w:type="spellStart"/>
      <w:r>
        <w:rPr>
          <w:rFonts w:ascii="Century Gothic" w:hAnsi="Century Gothic"/>
          <w:sz w:val="24"/>
          <w:szCs w:val="24"/>
        </w:rPr>
        <w:t>diagnozy</w:t>
      </w:r>
      <w:proofErr w:type="spellEnd"/>
      <w:r>
        <w:rPr>
          <w:rFonts w:ascii="Century Gothic" w:hAnsi="Century Gothic"/>
          <w:sz w:val="24"/>
          <w:szCs w:val="24"/>
        </w:rPr>
        <w:t xml:space="preserve"> </w:t>
      </w:r>
      <w:r>
        <w:rPr>
          <w:rFonts w:ascii="Century Gothic" w:hAnsi="Century Gothic"/>
          <w:sz w:val="24"/>
          <w:szCs w:val="24"/>
        </w:rPr>
        <w:br/>
        <w:t xml:space="preserve">z </w:t>
      </w:r>
      <w:proofErr w:type="spellStart"/>
      <w:r>
        <w:rPr>
          <w:rFonts w:ascii="Century Gothic" w:hAnsi="Century Gothic"/>
          <w:sz w:val="24"/>
          <w:szCs w:val="24"/>
        </w:rPr>
        <w:t>możliwością</w:t>
      </w:r>
      <w:proofErr w:type="spellEnd"/>
      <w:r>
        <w:rPr>
          <w:rFonts w:ascii="Century Gothic" w:hAnsi="Century Gothic"/>
          <w:sz w:val="24"/>
          <w:szCs w:val="24"/>
        </w:rPr>
        <w:t xml:space="preserve"> </w:t>
      </w:r>
      <w:proofErr w:type="spellStart"/>
      <w:r>
        <w:rPr>
          <w:rFonts w:ascii="Century Gothic" w:hAnsi="Century Gothic"/>
          <w:sz w:val="24"/>
          <w:szCs w:val="24"/>
        </w:rPr>
        <w:t>monitorowania</w:t>
      </w:r>
      <w:proofErr w:type="spellEnd"/>
      <w:r>
        <w:rPr>
          <w:rFonts w:ascii="Century Gothic" w:hAnsi="Century Gothic"/>
          <w:sz w:val="24"/>
          <w:szCs w:val="24"/>
        </w:rPr>
        <w:t xml:space="preserve"> </w:t>
      </w:r>
      <w:proofErr w:type="spellStart"/>
      <w:r>
        <w:rPr>
          <w:rFonts w:ascii="Century Gothic" w:hAnsi="Century Gothic"/>
          <w:sz w:val="24"/>
          <w:szCs w:val="24"/>
        </w:rPr>
        <w:t>poziomu</w:t>
      </w:r>
      <w:proofErr w:type="spellEnd"/>
      <w:r>
        <w:rPr>
          <w:rFonts w:ascii="Century Gothic" w:hAnsi="Century Gothic"/>
          <w:sz w:val="24"/>
          <w:szCs w:val="24"/>
        </w:rPr>
        <w:t xml:space="preserve"> </w:t>
      </w:r>
      <w:proofErr w:type="spellStart"/>
      <w:r>
        <w:rPr>
          <w:rFonts w:ascii="Century Gothic" w:hAnsi="Century Gothic"/>
          <w:sz w:val="24"/>
          <w:szCs w:val="24"/>
        </w:rPr>
        <w:t>kompetencji</w:t>
      </w:r>
      <w:proofErr w:type="spellEnd"/>
      <w:r>
        <w:rPr>
          <w:rFonts w:ascii="Century Gothic" w:hAnsi="Century Gothic"/>
          <w:sz w:val="24"/>
          <w:szCs w:val="24"/>
        </w:rPr>
        <w:t xml:space="preserve"> </w:t>
      </w:r>
      <w:proofErr w:type="spellStart"/>
      <w:r>
        <w:rPr>
          <w:rFonts w:ascii="Century Gothic" w:hAnsi="Century Gothic"/>
          <w:sz w:val="24"/>
          <w:szCs w:val="24"/>
        </w:rPr>
        <w:t>pracowniczych</w:t>
      </w:r>
      <w:proofErr w:type="spellEnd"/>
      <w:r>
        <w:rPr>
          <w:rFonts w:ascii="Century Gothic" w:hAnsi="Century Gothic"/>
          <w:sz w:val="24"/>
          <w:szCs w:val="24"/>
        </w:rPr>
        <w:t xml:space="preserve">. </w:t>
      </w:r>
      <w:proofErr w:type="spellStart"/>
      <w:r>
        <w:rPr>
          <w:rFonts w:ascii="Century Gothic" w:hAnsi="Century Gothic"/>
          <w:sz w:val="24"/>
          <w:szCs w:val="24"/>
        </w:rPr>
        <w:t>Rozwiązanie</w:t>
      </w:r>
      <w:proofErr w:type="spellEnd"/>
      <w:r>
        <w:rPr>
          <w:rFonts w:ascii="Century Gothic" w:hAnsi="Century Gothic"/>
          <w:sz w:val="24"/>
          <w:szCs w:val="24"/>
        </w:rPr>
        <w:t xml:space="preserve"> to jest </w:t>
      </w:r>
      <w:proofErr w:type="spellStart"/>
      <w:r>
        <w:rPr>
          <w:rFonts w:ascii="Century Gothic" w:hAnsi="Century Gothic"/>
          <w:sz w:val="24"/>
          <w:szCs w:val="24"/>
        </w:rPr>
        <w:t>bardziej</w:t>
      </w:r>
      <w:proofErr w:type="spellEnd"/>
      <w:r>
        <w:rPr>
          <w:rFonts w:ascii="Century Gothic" w:hAnsi="Century Gothic"/>
          <w:sz w:val="24"/>
          <w:szCs w:val="24"/>
        </w:rPr>
        <w:t xml:space="preserve"> </w:t>
      </w:r>
      <w:proofErr w:type="spellStart"/>
      <w:r>
        <w:rPr>
          <w:rFonts w:ascii="Century Gothic" w:hAnsi="Century Gothic"/>
          <w:sz w:val="24"/>
          <w:szCs w:val="24"/>
        </w:rPr>
        <w:t>miarodajne</w:t>
      </w:r>
      <w:proofErr w:type="spellEnd"/>
      <w:r>
        <w:rPr>
          <w:rFonts w:ascii="Century Gothic" w:hAnsi="Century Gothic"/>
          <w:sz w:val="24"/>
          <w:szCs w:val="24"/>
        </w:rPr>
        <w:t xml:space="preserve">, </w:t>
      </w:r>
      <w:proofErr w:type="spellStart"/>
      <w:r>
        <w:rPr>
          <w:rFonts w:ascii="Century Gothic" w:hAnsi="Century Gothic"/>
          <w:sz w:val="24"/>
          <w:szCs w:val="24"/>
        </w:rPr>
        <w:t>niż</w:t>
      </w:r>
      <w:proofErr w:type="spellEnd"/>
      <w:r>
        <w:rPr>
          <w:rFonts w:ascii="Century Gothic" w:hAnsi="Century Gothic"/>
          <w:sz w:val="24"/>
          <w:szCs w:val="24"/>
        </w:rPr>
        <w:t xml:space="preserve"> w </w:t>
      </w:r>
      <w:proofErr w:type="spellStart"/>
      <w:r>
        <w:rPr>
          <w:rFonts w:ascii="Century Gothic" w:hAnsi="Century Gothic"/>
          <w:sz w:val="24"/>
          <w:szCs w:val="24"/>
        </w:rPr>
        <w:t>przypadku</w:t>
      </w:r>
      <w:proofErr w:type="spellEnd"/>
      <w:r>
        <w:rPr>
          <w:rFonts w:ascii="Century Gothic" w:hAnsi="Century Gothic"/>
          <w:sz w:val="24"/>
          <w:szCs w:val="24"/>
        </w:rPr>
        <w:t xml:space="preserve"> </w:t>
      </w:r>
      <w:proofErr w:type="spellStart"/>
      <w:r>
        <w:rPr>
          <w:rFonts w:ascii="Century Gothic" w:hAnsi="Century Gothic"/>
          <w:sz w:val="24"/>
          <w:szCs w:val="24"/>
        </w:rPr>
        <w:t>klasycznych</w:t>
      </w:r>
      <w:proofErr w:type="spellEnd"/>
      <w:r>
        <w:rPr>
          <w:rFonts w:ascii="Century Gothic" w:hAnsi="Century Gothic"/>
          <w:sz w:val="24"/>
          <w:szCs w:val="24"/>
        </w:rPr>
        <w:t xml:space="preserve"> </w:t>
      </w:r>
      <w:proofErr w:type="spellStart"/>
      <w:r>
        <w:rPr>
          <w:rFonts w:ascii="Century Gothic" w:hAnsi="Century Gothic"/>
          <w:sz w:val="24"/>
          <w:szCs w:val="24"/>
        </w:rPr>
        <w:t>testów</w:t>
      </w:r>
      <w:proofErr w:type="spellEnd"/>
      <w:r>
        <w:rPr>
          <w:rFonts w:ascii="Century Gothic" w:hAnsi="Century Gothic"/>
          <w:sz w:val="24"/>
          <w:szCs w:val="24"/>
        </w:rPr>
        <w:t xml:space="preserve"> </w:t>
      </w:r>
      <w:proofErr w:type="spellStart"/>
      <w:r>
        <w:rPr>
          <w:rFonts w:ascii="Century Gothic" w:hAnsi="Century Gothic"/>
          <w:sz w:val="24"/>
          <w:szCs w:val="24"/>
        </w:rPr>
        <w:t>typu</w:t>
      </w:r>
      <w:proofErr w:type="spellEnd"/>
      <w:r>
        <w:rPr>
          <w:rFonts w:ascii="Century Gothic" w:hAnsi="Century Gothic"/>
          <w:sz w:val="24"/>
          <w:szCs w:val="24"/>
        </w:rPr>
        <w:t xml:space="preserve"> papier- </w:t>
      </w:r>
      <w:proofErr w:type="spellStart"/>
      <w:r>
        <w:rPr>
          <w:rFonts w:ascii="Century Gothic" w:hAnsi="Century Gothic"/>
          <w:sz w:val="24"/>
          <w:szCs w:val="24"/>
        </w:rPr>
        <w:lastRenderedPageBreak/>
        <w:t>ołówek</w:t>
      </w:r>
      <w:proofErr w:type="spellEnd"/>
      <w:r>
        <w:rPr>
          <w:rFonts w:ascii="Century Gothic" w:hAnsi="Century Gothic"/>
          <w:sz w:val="24"/>
          <w:szCs w:val="24"/>
        </w:rPr>
        <w:t xml:space="preserve">, ze </w:t>
      </w:r>
      <w:proofErr w:type="spellStart"/>
      <w:r>
        <w:rPr>
          <w:rFonts w:ascii="Century Gothic" w:hAnsi="Century Gothic"/>
          <w:sz w:val="24"/>
          <w:szCs w:val="24"/>
        </w:rPr>
        <w:t>względu</w:t>
      </w:r>
      <w:proofErr w:type="spellEnd"/>
      <w:r>
        <w:rPr>
          <w:rFonts w:ascii="Century Gothic" w:hAnsi="Century Gothic"/>
          <w:sz w:val="24"/>
          <w:szCs w:val="24"/>
        </w:rPr>
        <w:t xml:space="preserve"> </w:t>
      </w:r>
      <w:proofErr w:type="spellStart"/>
      <w:r>
        <w:rPr>
          <w:rFonts w:ascii="Century Gothic" w:hAnsi="Century Gothic"/>
          <w:sz w:val="24"/>
          <w:szCs w:val="24"/>
        </w:rPr>
        <w:t>na</w:t>
      </w:r>
      <w:proofErr w:type="spellEnd"/>
      <w:r>
        <w:rPr>
          <w:rFonts w:ascii="Century Gothic" w:hAnsi="Century Gothic"/>
          <w:sz w:val="24"/>
          <w:szCs w:val="24"/>
        </w:rPr>
        <w:t xml:space="preserve"> </w:t>
      </w:r>
      <w:proofErr w:type="spellStart"/>
      <w:r>
        <w:rPr>
          <w:rFonts w:ascii="Century Gothic" w:hAnsi="Century Gothic"/>
          <w:sz w:val="24"/>
          <w:szCs w:val="24"/>
        </w:rPr>
        <w:t>inteligentny</w:t>
      </w:r>
      <w:proofErr w:type="spellEnd"/>
      <w:r>
        <w:rPr>
          <w:rFonts w:ascii="Century Gothic" w:hAnsi="Century Gothic"/>
          <w:sz w:val="24"/>
          <w:szCs w:val="24"/>
        </w:rPr>
        <w:t xml:space="preserve"> </w:t>
      </w:r>
      <w:proofErr w:type="spellStart"/>
      <w:r>
        <w:rPr>
          <w:rFonts w:ascii="Century Gothic" w:hAnsi="Century Gothic"/>
          <w:sz w:val="24"/>
          <w:szCs w:val="24"/>
        </w:rPr>
        <w:t>algorytm</w:t>
      </w:r>
      <w:proofErr w:type="spellEnd"/>
      <w:r>
        <w:rPr>
          <w:rFonts w:ascii="Century Gothic" w:hAnsi="Century Gothic"/>
          <w:sz w:val="24"/>
          <w:szCs w:val="24"/>
        </w:rPr>
        <w:t xml:space="preserve"> </w:t>
      </w:r>
      <w:proofErr w:type="spellStart"/>
      <w:r>
        <w:rPr>
          <w:rFonts w:ascii="Century Gothic" w:hAnsi="Century Gothic"/>
          <w:sz w:val="24"/>
          <w:szCs w:val="24"/>
        </w:rPr>
        <w:t>zapewniający</w:t>
      </w:r>
      <w:proofErr w:type="spellEnd"/>
      <w:r>
        <w:rPr>
          <w:rFonts w:ascii="Century Gothic" w:hAnsi="Century Gothic"/>
          <w:sz w:val="24"/>
          <w:szCs w:val="24"/>
        </w:rPr>
        <w:t xml:space="preserve"> </w:t>
      </w:r>
      <w:proofErr w:type="spellStart"/>
      <w:r>
        <w:rPr>
          <w:rFonts w:ascii="Century Gothic" w:hAnsi="Century Gothic"/>
          <w:sz w:val="24"/>
          <w:szCs w:val="24"/>
        </w:rPr>
        <w:t>indywidualizację</w:t>
      </w:r>
      <w:proofErr w:type="spellEnd"/>
      <w:r>
        <w:rPr>
          <w:rFonts w:ascii="Century Gothic" w:hAnsi="Century Gothic"/>
          <w:sz w:val="24"/>
          <w:szCs w:val="24"/>
        </w:rPr>
        <w:t xml:space="preserve"> </w:t>
      </w:r>
      <w:proofErr w:type="spellStart"/>
      <w:r>
        <w:rPr>
          <w:rFonts w:ascii="Century Gothic" w:hAnsi="Century Gothic"/>
          <w:sz w:val="24"/>
          <w:szCs w:val="24"/>
        </w:rPr>
        <w:t>przebiegu</w:t>
      </w:r>
      <w:proofErr w:type="spellEnd"/>
      <w:r>
        <w:rPr>
          <w:rFonts w:ascii="Century Gothic" w:hAnsi="Century Gothic"/>
          <w:sz w:val="24"/>
          <w:szCs w:val="24"/>
        </w:rPr>
        <w:t xml:space="preserve"> </w:t>
      </w:r>
      <w:proofErr w:type="spellStart"/>
      <w:r>
        <w:rPr>
          <w:rFonts w:ascii="Century Gothic" w:hAnsi="Century Gothic"/>
          <w:sz w:val="24"/>
          <w:szCs w:val="24"/>
        </w:rPr>
        <w:t>badania</w:t>
      </w:r>
      <w:proofErr w:type="spellEnd"/>
      <w:r>
        <w:rPr>
          <w:rFonts w:ascii="Century Gothic" w:hAnsi="Century Gothic"/>
          <w:sz w:val="24"/>
          <w:szCs w:val="24"/>
        </w:rPr>
        <w:t xml:space="preserve">. </w:t>
      </w:r>
      <w:proofErr w:type="spellStart"/>
      <w:r>
        <w:rPr>
          <w:rFonts w:ascii="Century Gothic" w:hAnsi="Century Gothic"/>
          <w:sz w:val="24"/>
          <w:szCs w:val="24"/>
        </w:rPr>
        <w:t>Ponadto</w:t>
      </w:r>
      <w:proofErr w:type="spellEnd"/>
      <w:r>
        <w:rPr>
          <w:rFonts w:ascii="Century Gothic" w:hAnsi="Century Gothic"/>
          <w:sz w:val="24"/>
          <w:szCs w:val="24"/>
        </w:rPr>
        <w:t xml:space="preserve">, </w:t>
      </w:r>
      <w:proofErr w:type="spellStart"/>
      <w:r>
        <w:rPr>
          <w:rFonts w:ascii="Century Gothic" w:hAnsi="Century Gothic"/>
          <w:sz w:val="24"/>
          <w:szCs w:val="24"/>
        </w:rPr>
        <w:t>aplikacja</w:t>
      </w:r>
      <w:proofErr w:type="spellEnd"/>
      <w:r>
        <w:rPr>
          <w:rFonts w:ascii="Century Gothic" w:hAnsi="Century Gothic"/>
          <w:sz w:val="24"/>
          <w:szCs w:val="24"/>
        </w:rPr>
        <w:t xml:space="preserve"> </w:t>
      </w:r>
      <w:proofErr w:type="spellStart"/>
      <w:r>
        <w:rPr>
          <w:rFonts w:ascii="Century Gothic" w:hAnsi="Century Gothic"/>
          <w:sz w:val="24"/>
          <w:szCs w:val="24"/>
        </w:rPr>
        <w:t>rozwiązuje</w:t>
      </w:r>
      <w:proofErr w:type="spellEnd"/>
      <w:r>
        <w:rPr>
          <w:rFonts w:ascii="Century Gothic" w:hAnsi="Century Gothic"/>
          <w:sz w:val="24"/>
          <w:szCs w:val="24"/>
        </w:rPr>
        <w:t xml:space="preserve"> problem </w:t>
      </w:r>
      <w:proofErr w:type="spellStart"/>
      <w:r>
        <w:rPr>
          <w:rFonts w:ascii="Century Gothic" w:hAnsi="Century Gothic"/>
          <w:sz w:val="24"/>
          <w:szCs w:val="24"/>
        </w:rPr>
        <w:t>tzw</w:t>
      </w:r>
      <w:proofErr w:type="spellEnd"/>
      <w:r>
        <w:rPr>
          <w:rFonts w:ascii="Century Gothic" w:hAnsi="Century Gothic"/>
          <w:sz w:val="24"/>
          <w:szCs w:val="24"/>
        </w:rPr>
        <w:t xml:space="preserve">. </w:t>
      </w:r>
      <w:proofErr w:type="spellStart"/>
      <w:r>
        <w:rPr>
          <w:rFonts w:ascii="Century Gothic" w:hAnsi="Century Gothic"/>
          <w:sz w:val="24"/>
          <w:szCs w:val="24"/>
        </w:rPr>
        <w:t>statyczności</w:t>
      </w:r>
      <w:proofErr w:type="spellEnd"/>
      <w:r>
        <w:rPr>
          <w:rFonts w:ascii="Century Gothic" w:hAnsi="Century Gothic"/>
          <w:sz w:val="24"/>
          <w:szCs w:val="24"/>
        </w:rPr>
        <w:t xml:space="preserve"> </w:t>
      </w:r>
      <w:proofErr w:type="spellStart"/>
      <w:r>
        <w:rPr>
          <w:rFonts w:ascii="Century Gothic" w:hAnsi="Century Gothic"/>
          <w:sz w:val="24"/>
          <w:szCs w:val="24"/>
        </w:rPr>
        <w:t>pomiarowej</w:t>
      </w:r>
      <w:proofErr w:type="spellEnd"/>
      <w:r>
        <w:rPr>
          <w:rFonts w:ascii="Century Gothic" w:hAnsi="Century Gothic"/>
          <w:sz w:val="24"/>
          <w:szCs w:val="24"/>
        </w:rPr>
        <w:t xml:space="preserve">, </w:t>
      </w:r>
      <w:proofErr w:type="spellStart"/>
      <w:r>
        <w:rPr>
          <w:rFonts w:ascii="Century Gothic" w:hAnsi="Century Gothic"/>
          <w:sz w:val="24"/>
          <w:szCs w:val="24"/>
        </w:rPr>
        <w:t>którym</w:t>
      </w:r>
      <w:proofErr w:type="spellEnd"/>
      <w:r>
        <w:rPr>
          <w:rFonts w:ascii="Century Gothic" w:hAnsi="Century Gothic"/>
          <w:sz w:val="24"/>
          <w:szCs w:val="24"/>
        </w:rPr>
        <w:t xml:space="preserve"> </w:t>
      </w:r>
      <w:proofErr w:type="spellStart"/>
      <w:r>
        <w:rPr>
          <w:rFonts w:ascii="Century Gothic" w:hAnsi="Century Gothic"/>
          <w:sz w:val="24"/>
          <w:szCs w:val="24"/>
        </w:rPr>
        <w:t>obciążone</w:t>
      </w:r>
      <w:proofErr w:type="spellEnd"/>
      <w:r>
        <w:rPr>
          <w:rFonts w:ascii="Century Gothic" w:hAnsi="Century Gothic"/>
          <w:sz w:val="24"/>
          <w:szCs w:val="24"/>
        </w:rPr>
        <w:t xml:space="preserve"> </w:t>
      </w:r>
      <w:proofErr w:type="spellStart"/>
      <w:r>
        <w:rPr>
          <w:rFonts w:ascii="Century Gothic" w:hAnsi="Century Gothic"/>
          <w:sz w:val="24"/>
          <w:szCs w:val="24"/>
        </w:rPr>
        <w:t>są</w:t>
      </w:r>
      <w:proofErr w:type="spellEnd"/>
      <w:r>
        <w:rPr>
          <w:rFonts w:ascii="Century Gothic" w:hAnsi="Century Gothic"/>
          <w:sz w:val="24"/>
          <w:szCs w:val="24"/>
        </w:rPr>
        <w:t xml:space="preserve"> </w:t>
      </w:r>
      <w:proofErr w:type="spellStart"/>
      <w:r>
        <w:rPr>
          <w:rFonts w:ascii="Century Gothic" w:hAnsi="Century Gothic"/>
          <w:sz w:val="24"/>
          <w:szCs w:val="24"/>
        </w:rPr>
        <w:t>tradycyjne</w:t>
      </w:r>
      <w:proofErr w:type="spellEnd"/>
      <w:r>
        <w:rPr>
          <w:rFonts w:ascii="Century Gothic" w:hAnsi="Century Gothic"/>
          <w:sz w:val="24"/>
          <w:szCs w:val="24"/>
        </w:rPr>
        <w:t xml:space="preserve"> </w:t>
      </w:r>
      <w:proofErr w:type="spellStart"/>
      <w:r>
        <w:rPr>
          <w:rFonts w:ascii="Century Gothic" w:hAnsi="Century Gothic"/>
          <w:sz w:val="24"/>
          <w:szCs w:val="24"/>
        </w:rPr>
        <w:t>narzędzia</w:t>
      </w:r>
      <w:proofErr w:type="spellEnd"/>
      <w:r>
        <w:rPr>
          <w:rFonts w:ascii="Century Gothic" w:hAnsi="Century Gothic"/>
          <w:sz w:val="24"/>
          <w:szCs w:val="24"/>
        </w:rPr>
        <w:t xml:space="preserve"> </w:t>
      </w:r>
      <w:proofErr w:type="spellStart"/>
      <w:r>
        <w:rPr>
          <w:rFonts w:ascii="Century Gothic" w:hAnsi="Century Gothic"/>
          <w:sz w:val="24"/>
          <w:szCs w:val="24"/>
        </w:rPr>
        <w:t>diagnostyczne</w:t>
      </w:r>
      <w:proofErr w:type="spellEnd"/>
      <w:r>
        <w:rPr>
          <w:rFonts w:ascii="Century Gothic" w:hAnsi="Century Gothic"/>
          <w:sz w:val="24"/>
          <w:szCs w:val="24"/>
        </w:rPr>
        <w:t xml:space="preserve">. </w:t>
      </w:r>
    </w:p>
    <w:p w14:paraId="1F18B1FF" w14:textId="77777777" w:rsidR="00613507" w:rsidRDefault="00613507" w:rsidP="00613507">
      <w:pPr>
        <w:spacing w:line="360" w:lineRule="auto"/>
        <w:ind w:firstLine="360"/>
        <w:jc w:val="both"/>
        <w:rPr>
          <w:rFonts w:ascii="Century Gothic" w:hAnsi="Century Gothic"/>
          <w:sz w:val="24"/>
          <w:szCs w:val="24"/>
        </w:rPr>
      </w:pPr>
    </w:p>
    <w:p w14:paraId="117141FB" w14:textId="77777777" w:rsidR="00613507" w:rsidRPr="00531D62" w:rsidRDefault="00613507" w:rsidP="00613507">
      <w:pPr>
        <w:spacing w:line="360" w:lineRule="auto"/>
        <w:ind w:firstLine="360"/>
        <w:jc w:val="both"/>
        <w:rPr>
          <w:rFonts w:ascii="Century Gothic" w:hAnsi="Century Gothic"/>
          <w:sz w:val="24"/>
          <w:szCs w:val="24"/>
        </w:rPr>
      </w:pPr>
      <w:r>
        <w:rPr>
          <w:rFonts w:ascii="Century Gothic" w:hAnsi="Century Gothic"/>
          <w:sz w:val="24"/>
          <w:szCs w:val="24"/>
        </w:rPr>
        <w:t xml:space="preserve">Jest to </w:t>
      </w:r>
      <w:proofErr w:type="spellStart"/>
      <w:r>
        <w:rPr>
          <w:rFonts w:ascii="Century Gothic" w:hAnsi="Century Gothic"/>
          <w:sz w:val="24"/>
          <w:szCs w:val="24"/>
        </w:rPr>
        <w:t>rozwiązanie</w:t>
      </w:r>
      <w:proofErr w:type="spellEnd"/>
      <w:r>
        <w:rPr>
          <w:rFonts w:ascii="Century Gothic" w:hAnsi="Century Gothic"/>
          <w:sz w:val="24"/>
          <w:szCs w:val="24"/>
        </w:rPr>
        <w:t xml:space="preserve"> </w:t>
      </w:r>
      <w:proofErr w:type="spellStart"/>
      <w:r>
        <w:rPr>
          <w:rFonts w:ascii="Century Gothic" w:hAnsi="Century Gothic"/>
          <w:sz w:val="24"/>
          <w:szCs w:val="24"/>
        </w:rPr>
        <w:t>niezwykle</w:t>
      </w:r>
      <w:proofErr w:type="spellEnd"/>
      <w:r>
        <w:rPr>
          <w:rFonts w:ascii="Century Gothic" w:hAnsi="Century Gothic"/>
          <w:sz w:val="24"/>
          <w:szCs w:val="24"/>
        </w:rPr>
        <w:t xml:space="preserve"> </w:t>
      </w:r>
      <w:proofErr w:type="spellStart"/>
      <w:r>
        <w:rPr>
          <w:rFonts w:ascii="Century Gothic" w:hAnsi="Century Gothic"/>
          <w:sz w:val="24"/>
          <w:szCs w:val="24"/>
        </w:rPr>
        <w:t>istotne</w:t>
      </w:r>
      <w:proofErr w:type="spellEnd"/>
      <w:r>
        <w:rPr>
          <w:rFonts w:ascii="Century Gothic" w:hAnsi="Century Gothic"/>
          <w:sz w:val="24"/>
          <w:szCs w:val="24"/>
        </w:rPr>
        <w:t xml:space="preserve"> z </w:t>
      </w:r>
      <w:proofErr w:type="spellStart"/>
      <w:r>
        <w:rPr>
          <w:rFonts w:ascii="Century Gothic" w:hAnsi="Century Gothic"/>
          <w:sz w:val="24"/>
          <w:szCs w:val="24"/>
        </w:rPr>
        <w:t>perspektywy</w:t>
      </w:r>
      <w:proofErr w:type="spellEnd"/>
      <w:r>
        <w:rPr>
          <w:rFonts w:ascii="Century Gothic" w:hAnsi="Century Gothic"/>
          <w:sz w:val="24"/>
          <w:szCs w:val="24"/>
        </w:rPr>
        <w:t xml:space="preserve"> </w:t>
      </w:r>
      <w:proofErr w:type="spellStart"/>
      <w:r>
        <w:rPr>
          <w:rFonts w:ascii="Century Gothic" w:hAnsi="Century Gothic"/>
          <w:sz w:val="24"/>
          <w:szCs w:val="24"/>
        </w:rPr>
        <w:t>procesu</w:t>
      </w:r>
      <w:proofErr w:type="spellEnd"/>
      <w:r>
        <w:rPr>
          <w:rFonts w:ascii="Century Gothic" w:hAnsi="Century Gothic"/>
          <w:sz w:val="24"/>
          <w:szCs w:val="24"/>
        </w:rPr>
        <w:t xml:space="preserve"> </w:t>
      </w:r>
      <w:proofErr w:type="spellStart"/>
      <w:r>
        <w:rPr>
          <w:rFonts w:ascii="Century Gothic" w:hAnsi="Century Gothic"/>
          <w:sz w:val="24"/>
          <w:szCs w:val="24"/>
        </w:rPr>
        <w:t>kształcenia</w:t>
      </w:r>
      <w:proofErr w:type="spellEnd"/>
      <w:r>
        <w:rPr>
          <w:rFonts w:ascii="Century Gothic" w:hAnsi="Century Gothic"/>
          <w:sz w:val="24"/>
          <w:szCs w:val="24"/>
        </w:rPr>
        <w:t xml:space="preserve"> </w:t>
      </w:r>
      <w:proofErr w:type="spellStart"/>
      <w:r>
        <w:rPr>
          <w:rFonts w:ascii="Century Gothic" w:hAnsi="Century Gothic"/>
          <w:sz w:val="24"/>
          <w:szCs w:val="24"/>
        </w:rPr>
        <w:t>ustawicznego</w:t>
      </w:r>
      <w:proofErr w:type="spellEnd"/>
      <w:r>
        <w:rPr>
          <w:rFonts w:ascii="Century Gothic" w:hAnsi="Century Gothic"/>
          <w:sz w:val="24"/>
          <w:szCs w:val="24"/>
        </w:rPr>
        <w:t xml:space="preserve"> </w:t>
      </w:r>
      <w:proofErr w:type="spellStart"/>
      <w:r>
        <w:rPr>
          <w:rFonts w:ascii="Century Gothic" w:hAnsi="Century Gothic"/>
          <w:sz w:val="24"/>
          <w:szCs w:val="24"/>
        </w:rPr>
        <w:t>osób</w:t>
      </w:r>
      <w:proofErr w:type="spellEnd"/>
      <w:r>
        <w:rPr>
          <w:rFonts w:ascii="Century Gothic" w:hAnsi="Century Gothic"/>
          <w:sz w:val="24"/>
          <w:szCs w:val="24"/>
        </w:rPr>
        <w:t xml:space="preserve"> </w:t>
      </w:r>
      <w:proofErr w:type="spellStart"/>
      <w:r>
        <w:rPr>
          <w:rFonts w:ascii="Century Gothic" w:hAnsi="Century Gothic"/>
          <w:sz w:val="24"/>
          <w:szCs w:val="24"/>
        </w:rPr>
        <w:t>pracujących</w:t>
      </w:r>
      <w:proofErr w:type="spellEnd"/>
      <w:r>
        <w:rPr>
          <w:rFonts w:ascii="Century Gothic" w:hAnsi="Century Gothic"/>
          <w:sz w:val="24"/>
          <w:szCs w:val="24"/>
        </w:rPr>
        <w:t xml:space="preserve"> w </w:t>
      </w:r>
      <w:proofErr w:type="spellStart"/>
      <w:r>
        <w:rPr>
          <w:rFonts w:ascii="Century Gothic" w:hAnsi="Century Gothic"/>
          <w:sz w:val="24"/>
          <w:szCs w:val="24"/>
        </w:rPr>
        <w:t>mikro</w:t>
      </w:r>
      <w:proofErr w:type="spellEnd"/>
      <w:r>
        <w:rPr>
          <w:rFonts w:ascii="Century Gothic" w:hAnsi="Century Gothic"/>
          <w:sz w:val="24"/>
          <w:szCs w:val="24"/>
        </w:rPr>
        <w:t xml:space="preserve"> </w:t>
      </w:r>
      <w:proofErr w:type="spellStart"/>
      <w:r>
        <w:rPr>
          <w:rFonts w:ascii="Century Gothic" w:hAnsi="Century Gothic"/>
          <w:sz w:val="24"/>
          <w:szCs w:val="24"/>
        </w:rPr>
        <w:t>i</w:t>
      </w:r>
      <w:proofErr w:type="spellEnd"/>
      <w:r>
        <w:rPr>
          <w:rFonts w:ascii="Century Gothic" w:hAnsi="Century Gothic"/>
          <w:sz w:val="24"/>
          <w:szCs w:val="24"/>
        </w:rPr>
        <w:t xml:space="preserve"> </w:t>
      </w:r>
      <w:proofErr w:type="spellStart"/>
      <w:r>
        <w:rPr>
          <w:rFonts w:ascii="Century Gothic" w:hAnsi="Century Gothic"/>
          <w:sz w:val="24"/>
          <w:szCs w:val="24"/>
        </w:rPr>
        <w:t>małych</w:t>
      </w:r>
      <w:proofErr w:type="spellEnd"/>
      <w:r>
        <w:rPr>
          <w:rFonts w:ascii="Century Gothic" w:hAnsi="Century Gothic"/>
          <w:sz w:val="24"/>
          <w:szCs w:val="24"/>
        </w:rPr>
        <w:t xml:space="preserve"> </w:t>
      </w:r>
      <w:proofErr w:type="spellStart"/>
      <w:r>
        <w:rPr>
          <w:rFonts w:ascii="Century Gothic" w:hAnsi="Century Gothic"/>
          <w:sz w:val="24"/>
          <w:szCs w:val="24"/>
        </w:rPr>
        <w:t>przedsiębiorstwach</w:t>
      </w:r>
      <w:proofErr w:type="spellEnd"/>
      <w:r>
        <w:rPr>
          <w:rFonts w:ascii="Century Gothic" w:hAnsi="Century Gothic"/>
          <w:sz w:val="24"/>
          <w:szCs w:val="24"/>
        </w:rPr>
        <w:t xml:space="preserve">. </w:t>
      </w:r>
      <w:proofErr w:type="spellStart"/>
      <w:r>
        <w:rPr>
          <w:rFonts w:ascii="Century Gothic" w:hAnsi="Century Gothic"/>
          <w:sz w:val="24"/>
          <w:szCs w:val="24"/>
        </w:rPr>
        <w:t>Pozwala</w:t>
      </w:r>
      <w:proofErr w:type="spellEnd"/>
      <w:r>
        <w:rPr>
          <w:rFonts w:ascii="Century Gothic" w:hAnsi="Century Gothic"/>
          <w:sz w:val="24"/>
          <w:szCs w:val="24"/>
        </w:rPr>
        <w:t xml:space="preserve"> </w:t>
      </w:r>
      <w:proofErr w:type="spellStart"/>
      <w:r>
        <w:rPr>
          <w:rFonts w:ascii="Century Gothic" w:hAnsi="Century Gothic"/>
          <w:sz w:val="24"/>
          <w:szCs w:val="24"/>
        </w:rPr>
        <w:t>bowiem</w:t>
      </w:r>
      <w:proofErr w:type="spellEnd"/>
      <w:r>
        <w:rPr>
          <w:rFonts w:ascii="Century Gothic" w:hAnsi="Century Gothic"/>
          <w:sz w:val="24"/>
          <w:szCs w:val="24"/>
        </w:rPr>
        <w:t xml:space="preserve"> </w:t>
      </w:r>
      <w:proofErr w:type="spellStart"/>
      <w:r>
        <w:rPr>
          <w:rFonts w:ascii="Century Gothic" w:hAnsi="Century Gothic"/>
          <w:sz w:val="24"/>
          <w:szCs w:val="24"/>
        </w:rPr>
        <w:t>na</w:t>
      </w:r>
      <w:proofErr w:type="spellEnd"/>
      <w:r>
        <w:rPr>
          <w:rFonts w:ascii="Century Gothic" w:hAnsi="Century Gothic"/>
          <w:sz w:val="24"/>
          <w:szCs w:val="24"/>
        </w:rPr>
        <w:t xml:space="preserve"> </w:t>
      </w:r>
      <w:proofErr w:type="spellStart"/>
      <w:r>
        <w:rPr>
          <w:rFonts w:ascii="Century Gothic" w:hAnsi="Century Gothic"/>
          <w:sz w:val="24"/>
          <w:szCs w:val="24"/>
        </w:rPr>
        <w:t>bieżące</w:t>
      </w:r>
      <w:proofErr w:type="spellEnd"/>
      <w:r>
        <w:rPr>
          <w:rFonts w:ascii="Century Gothic" w:hAnsi="Century Gothic"/>
          <w:sz w:val="24"/>
          <w:szCs w:val="24"/>
        </w:rPr>
        <w:t xml:space="preserve"> </w:t>
      </w:r>
      <w:proofErr w:type="spellStart"/>
      <w:r>
        <w:rPr>
          <w:rFonts w:ascii="Century Gothic" w:hAnsi="Century Gothic"/>
          <w:sz w:val="24"/>
          <w:szCs w:val="24"/>
        </w:rPr>
        <w:t>monitorowanie</w:t>
      </w:r>
      <w:proofErr w:type="spellEnd"/>
      <w:r>
        <w:rPr>
          <w:rFonts w:ascii="Century Gothic" w:hAnsi="Century Gothic"/>
          <w:sz w:val="24"/>
          <w:szCs w:val="24"/>
        </w:rPr>
        <w:t xml:space="preserve"> </w:t>
      </w:r>
      <w:proofErr w:type="spellStart"/>
      <w:r>
        <w:rPr>
          <w:rFonts w:ascii="Century Gothic" w:hAnsi="Century Gothic"/>
          <w:sz w:val="24"/>
          <w:szCs w:val="24"/>
        </w:rPr>
        <w:t>rozwoju</w:t>
      </w:r>
      <w:proofErr w:type="spellEnd"/>
      <w:r>
        <w:rPr>
          <w:rFonts w:ascii="Century Gothic" w:hAnsi="Century Gothic"/>
          <w:sz w:val="24"/>
          <w:szCs w:val="24"/>
        </w:rPr>
        <w:t xml:space="preserve"> </w:t>
      </w:r>
      <w:proofErr w:type="spellStart"/>
      <w:r>
        <w:rPr>
          <w:rFonts w:ascii="Century Gothic" w:hAnsi="Century Gothic"/>
          <w:sz w:val="24"/>
          <w:szCs w:val="24"/>
        </w:rPr>
        <w:t>kadr</w:t>
      </w:r>
      <w:proofErr w:type="spellEnd"/>
      <w:r>
        <w:rPr>
          <w:rFonts w:ascii="Century Gothic" w:hAnsi="Century Gothic"/>
          <w:sz w:val="24"/>
          <w:szCs w:val="24"/>
        </w:rPr>
        <w:t xml:space="preserve"> </w:t>
      </w:r>
      <w:proofErr w:type="spellStart"/>
      <w:r>
        <w:rPr>
          <w:rFonts w:ascii="Century Gothic" w:hAnsi="Century Gothic"/>
          <w:sz w:val="24"/>
          <w:szCs w:val="24"/>
        </w:rPr>
        <w:t>przez</w:t>
      </w:r>
      <w:proofErr w:type="spellEnd"/>
      <w:r>
        <w:rPr>
          <w:rFonts w:ascii="Century Gothic" w:hAnsi="Century Gothic"/>
          <w:sz w:val="24"/>
          <w:szCs w:val="24"/>
        </w:rPr>
        <w:t xml:space="preserve"> </w:t>
      </w:r>
      <w:proofErr w:type="spellStart"/>
      <w:r>
        <w:rPr>
          <w:rFonts w:ascii="Century Gothic" w:hAnsi="Century Gothic"/>
          <w:sz w:val="24"/>
          <w:szCs w:val="24"/>
        </w:rPr>
        <w:t>pracodawców</w:t>
      </w:r>
      <w:proofErr w:type="spellEnd"/>
      <w:r>
        <w:rPr>
          <w:rFonts w:ascii="Century Gothic" w:hAnsi="Century Gothic"/>
          <w:sz w:val="24"/>
          <w:szCs w:val="24"/>
        </w:rPr>
        <w:t xml:space="preserve"> </w:t>
      </w:r>
      <w:proofErr w:type="spellStart"/>
      <w:r>
        <w:rPr>
          <w:rFonts w:ascii="Century Gothic" w:hAnsi="Century Gothic"/>
          <w:sz w:val="24"/>
          <w:szCs w:val="24"/>
        </w:rPr>
        <w:t>na</w:t>
      </w:r>
      <w:proofErr w:type="spellEnd"/>
      <w:r>
        <w:rPr>
          <w:rFonts w:ascii="Century Gothic" w:hAnsi="Century Gothic"/>
          <w:sz w:val="24"/>
          <w:szCs w:val="24"/>
        </w:rPr>
        <w:t xml:space="preserve"> </w:t>
      </w:r>
      <w:proofErr w:type="spellStart"/>
      <w:r>
        <w:rPr>
          <w:rFonts w:ascii="Century Gothic" w:hAnsi="Century Gothic"/>
          <w:sz w:val="24"/>
          <w:szCs w:val="24"/>
        </w:rPr>
        <w:t>bardzo</w:t>
      </w:r>
      <w:proofErr w:type="spellEnd"/>
      <w:r>
        <w:rPr>
          <w:rFonts w:ascii="Century Gothic" w:hAnsi="Century Gothic"/>
          <w:sz w:val="24"/>
          <w:szCs w:val="24"/>
        </w:rPr>
        <w:t xml:space="preserve"> </w:t>
      </w:r>
      <w:proofErr w:type="spellStart"/>
      <w:r>
        <w:rPr>
          <w:rFonts w:ascii="Century Gothic" w:hAnsi="Century Gothic"/>
          <w:sz w:val="24"/>
          <w:szCs w:val="24"/>
        </w:rPr>
        <w:t>szczegółowym</w:t>
      </w:r>
      <w:proofErr w:type="spellEnd"/>
      <w:r>
        <w:rPr>
          <w:rFonts w:ascii="Century Gothic" w:hAnsi="Century Gothic"/>
          <w:sz w:val="24"/>
          <w:szCs w:val="24"/>
        </w:rPr>
        <w:t xml:space="preserve"> </w:t>
      </w:r>
      <w:proofErr w:type="spellStart"/>
      <w:r>
        <w:rPr>
          <w:rFonts w:ascii="Century Gothic" w:hAnsi="Century Gothic"/>
          <w:sz w:val="24"/>
          <w:szCs w:val="24"/>
        </w:rPr>
        <w:t>poziomie</w:t>
      </w:r>
      <w:proofErr w:type="spellEnd"/>
      <w:r>
        <w:rPr>
          <w:rFonts w:ascii="Century Gothic" w:hAnsi="Century Gothic"/>
          <w:sz w:val="24"/>
          <w:szCs w:val="24"/>
        </w:rPr>
        <w:t xml:space="preserve"> (np. </w:t>
      </w:r>
      <w:proofErr w:type="spellStart"/>
      <w:r>
        <w:rPr>
          <w:rFonts w:ascii="Century Gothic" w:hAnsi="Century Gothic"/>
          <w:sz w:val="24"/>
          <w:szCs w:val="24"/>
        </w:rPr>
        <w:t>określanie</w:t>
      </w:r>
      <w:proofErr w:type="spellEnd"/>
      <w:r>
        <w:rPr>
          <w:rFonts w:ascii="Century Gothic" w:hAnsi="Century Gothic"/>
          <w:sz w:val="24"/>
          <w:szCs w:val="24"/>
        </w:rPr>
        <w:t xml:space="preserve"> </w:t>
      </w:r>
      <w:proofErr w:type="spellStart"/>
      <w:r>
        <w:rPr>
          <w:rFonts w:ascii="Century Gothic" w:hAnsi="Century Gothic"/>
          <w:sz w:val="24"/>
          <w:szCs w:val="24"/>
        </w:rPr>
        <w:t>kompetencji</w:t>
      </w:r>
      <w:proofErr w:type="spellEnd"/>
      <w:r>
        <w:rPr>
          <w:rFonts w:ascii="Century Gothic" w:hAnsi="Century Gothic"/>
          <w:sz w:val="24"/>
          <w:szCs w:val="24"/>
        </w:rPr>
        <w:t xml:space="preserve"> o </w:t>
      </w:r>
      <w:proofErr w:type="spellStart"/>
      <w:r>
        <w:rPr>
          <w:rFonts w:ascii="Century Gothic" w:hAnsi="Century Gothic"/>
          <w:sz w:val="24"/>
          <w:szCs w:val="24"/>
        </w:rPr>
        <w:t>najwyższym</w:t>
      </w:r>
      <w:proofErr w:type="spellEnd"/>
      <w:r>
        <w:rPr>
          <w:rFonts w:ascii="Century Gothic" w:hAnsi="Century Gothic"/>
          <w:sz w:val="24"/>
          <w:szCs w:val="24"/>
        </w:rPr>
        <w:t xml:space="preserve"> </w:t>
      </w:r>
      <w:proofErr w:type="spellStart"/>
      <w:r>
        <w:rPr>
          <w:rFonts w:ascii="Century Gothic" w:hAnsi="Century Gothic"/>
          <w:sz w:val="24"/>
          <w:szCs w:val="24"/>
        </w:rPr>
        <w:t>i</w:t>
      </w:r>
      <w:proofErr w:type="spellEnd"/>
      <w:r>
        <w:rPr>
          <w:rFonts w:ascii="Century Gothic" w:hAnsi="Century Gothic"/>
          <w:sz w:val="24"/>
          <w:szCs w:val="24"/>
        </w:rPr>
        <w:t xml:space="preserve"> </w:t>
      </w:r>
      <w:proofErr w:type="spellStart"/>
      <w:r>
        <w:rPr>
          <w:rFonts w:ascii="Century Gothic" w:hAnsi="Century Gothic"/>
          <w:sz w:val="24"/>
          <w:szCs w:val="24"/>
        </w:rPr>
        <w:t>najniższym</w:t>
      </w:r>
      <w:proofErr w:type="spellEnd"/>
      <w:r>
        <w:rPr>
          <w:rFonts w:ascii="Century Gothic" w:hAnsi="Century Gothic"/>
          <w:sz w:val="24"/>
          <w:szCs w:val="24"/>
        </w:rPr>
        <w:t xml:space="preserve"> </w:t>
      </w:r>
      <w:proofErr w:type="spellStart"/>
      <w:r>
        <w:rPr>
          <w:rFonts w:ascii="Century Gothic" w:hAnsi="Century Gothic"/>
          <w:sz w:val="24"/>
          <w:szCs w:val="24"/>
        </w:rPr>
        <w:t>poziomie</w:t>
      </w:r>
      <w:proofErr w:type="spellEnd"/>
      <w:r>
        <w:rPr>
          <w:rFonts w:ascii="Century Gothic" w:hAnsi="Century Gothic"/>
          <w:sz w:val="24"/>
          <w:szCs w:val="24"/>
        </w:rPr>
        <w:t xml:space="preserve"> </w:t>
      </w:r>
      <w:proofErr w:type="spellStart"/>
      <w:r>
        <w:rPr>
          <w:rFonts w:ascii="Century Gothic" w:hAnsi="Century Gothic"/>
          <w:sz w:val="24"/>
          <w:szCs w:val="24"/>
        </w:rPr>
        <w:t>przyrostu</w:t>
      </w:r>
      <w:proofErr w:type="spellEnd"/>
      <w:r>
        <w:rPr>
          <w:rFonts w:ascii="Century Gothic" w:hAnsi="Century Gothic"/>
          <w:sz w:val="24"/>
          <w:szCs w:val="24"/>
        </w:rPr>
        <w:t xml:space="preserve"> w </w:t>
      </w:r>
      <w:proofErr w:type="spellStart"/>
      <w:r>
        <w:rPr>
          <w:rFonts w:ascii="Century Gothic" w:hAnsi="Century Gothic"/>
          <w:sz w:val="24"/>
          <w:szCs w:val="24"/>
        </w:rPr>
        <w:t>danym</w:t>
      </w:r>
      <w:proofErr w:type="spellEnd"/>
      <w:r>
        <w:rPr>
          <w:rFonts w:ascii="Century Gothic" w:hAnsi="Century Gothic"/>
          <w:sz w:val="24"/>
          <w:szCs w:val="24"/>
        </w:rPr>
        <w:t xml:space="preserve"> </w:t>
      </w:r>
      <w:proofErr w:type="spellStart"/>
      <w:r>
        <w:rPr>
          <w:rFonts w:ascii="Century Gothic" w:hAnsi="Century Gothic"/>
          <w:sz w:val="24"/>
          <w:szCs w:val="24"/>
        </w:rPr>
        <w:t>przedziale</w:t>
      </w:r>
      <w:proofErr w:type="spellEnd"/>
      <w:r>
        <w:rPr>
          <w:rFonts w:ascii="Century Gothic" w:hAnsi="Century Gothic"/>
          <w:sz w:val="24"/>
          <w:szCs w:val="24"/>
        </w:rPr>
        <w:t xml:space="preserve"> </w:t>
      </w:r>
      <w:proofErr w:type="spellStart"/>
      <w:r>
        <w:rPr>
          <w:rFonts w:ascii="Century Gothic" w:hAnsi="Century Gothic"/>
          <w:sz w:val="24"/>
          <w:szCs w:val="24"/>
        </w:rPr>
        <w:t>czasowym</w:t>
      </w:r>
      <w:proofErr w:type="spellEnd"/>
      <w:r>
        <w:rPr>
          <w:rFonts w:ascii="Century Gothic" w:hAnsi="Century Gothic"/>
          <w:sz w:val="24"/>
          <w:szCs w:val="24"/>
        </w:rPr>
        <w:t xml:space="preserve">) </w:t>
      </w:r>
      <w:proofErr w:type="spellStart"/>
      <w:r>
        <w:rPr>
          <w:rFonts w:ascii="Century Gothic" w:hAnsi="Century Gothic"/>
          <w:sz w:val="24"/>
          <w:szCs w:val="24"/>
        </w:rPr>
        <w:t>oraz</w:t>
      </w:r>
      <w:proofErr w:type="spellEnd"/>
      <w:r>
        <w:rPr>
          <w:rFonts w:ascii="Century Gothic" w:hAnsi="Century Gothic"/>
          <w:sz w:val="24"/>
          <w:szCs w:val="24"/>
        </w:rPr>
        <w:t xml:space="preserve"> </w:t>
      </w:r>
      <w:proofErr w:type="spellStart"/>
      <w:r>
        <w:rPr>
          <w:rFonts w:ascii="Century Gothic" w:hAnsi="Century Gothic"/>
          <w:sz w:val="24"/>
          <w:szCs w:val="24"/>
        </w:rPr>
        <w:t>elastyczne</w:t>
      </w:r>
      <w:proofErr w:type="spellEnd"/>
      <w:r>
        <w:rPr>
          <w:rFonts w:ascii="Century Gothic" w:hAnsi="Century Gothic"/>
          <w:sz w:val="24"/>
          <w:szCs w:val="24"/>
        </w:rPr>
        <w:t xml:space="preserve"> </w:t>
      </w:r>
      <w:proofErr w:type="spellStart"/>
      <w:r>
        <w:rPr>
          <w:rFonts w:ascii="Century Gothic" w:hAnsi="Century Gothic"/>
          <w:sz w:val="24"/>
          <w:szCs w:val="24"/>
        </w:rPr>
        <w:t>dostosowywanie</w:t>
      </w:r>
      <w:proofErr w:type="spellEnd"/>
      <w:r>
        <w:rPr>
          <w:rFonts w:ascii="Century Gothic" w:hAnsi="Century Gothic"/>
          <w:sz w:val="24"/>
          <w:szCs w:val="24"/>
        </w:rPr>
        <w:t xml:space="preserve"> </w:t>
      </w:r>
      <w:proofErr w:type="spellStart"/>
      <w:r>
        <w:rPr>
          <w:rFonts w:ascii="Century Gothic" w:hAnsi="Century Gothic"/>
          <w:sz w:val="24"/>
          <w:szCs w:val="24"/>
        </w:rPr>
        <w:t>działań</w:t>
      </w:r>
      <w:proofErr w:type="spellEnd"/>
      <w:r>
        <w:rPr>
          <w:rFonts w:ascii="Century Gothic" w:hAnsi="Century Gothic"/>
          <w:sz w:val="24"/>
          <w:szCs w:val="24"/>
        </w:rPr>
        <w:t xml:space="preserve"> </w:t>
      </w:r>
      <w:proofErr w:type="spellStart"/>
      <w:r>
        <w:rPr>
          <w:rFonts w:ascii="Century Gothic" w:hAnsi="Century Gothic"/>
          <w:sz w:val="24"/>
          <w:szCs w:val="24"/>
        </w:rPr>
        <w:t>rozwojowych</w:t>
      </w:r>
      <w:proofErr w:type="spellEnd"/>
      <w:r>
        <w:rPr>
          <w:rFonts w:ascii="Century Gothic" w:hAnsi="Century Gothic"/>
          <w:sz w:val="24"/>
          <w:szCs w:val="24"/>
        </w:rPr>
        <w:t xml:space="preserve"> do </w:t>
      </w:r>
      <w:proofErr w:type="spellStart"/>
      <w:r>
        <w:rPr>
          <w:rFonts w:ascii="Century Gothic" w:hAnsi="Century Gothic"/>
          <w:sz w:val="24"/>
          <w:szCs w:val="24"/>
        </w:rPr>
        <w:t>bieżących</w:t>
      </w:r>
      <w:proofErr w:type="spellEnd"/>
      <w:r>
        <w:rPr>
          <w:rFonts w:ascii="Century Gothic" w:hAnsi="Century Gothic"/>
          <w:sz w:val="24"/>
          <w:szCs w:val="24"/>
        </w:rPr>
        <w:t xml:space="preserve"> </w:t>
      </w:r>
      <w:proofErr w:type="spellStart"/>
      <w:r>
        <w:rPr>
          <w:rFonts w:ascii="Century Gothic" w:hAnsi="Century Gothic"/>
          <w:sz w:val="24"/>
          <w:szCs w:val="24"/>
        </w:rPr>
        <w:t>potrzeb</w:t>
      </w:r>
      <w:proofErr w:type="spellEnd"/>
      <w:r>
        <w:rPr>
          <w:rFonts w:ascii="Century Gothic" w:hAnsi="Century Gothic"/>
          <w:sz w:val="24"/>
          <w:szCs w:val="24"/>
        </w:rPr>
        <w:t xml:space="preserve">. </w:t>
      </w:r>
      <w:proofErr w:type="spellStart"/>
      <w:r>
        <w:rPr>
          <w:rFonts w:ascii="Century Gothic" w:hAnsi="Century Gothic"/>
          <w:sz w:val="24"/>
          <w:szCs w:val="24"/>
        </w:rPr>
        <w:t>Dzięki</w:t>
      </w:r>
      <w:proofErr w:type="spellEnd"/>
      <w:r>
        <w:rPr>
          <w:rFonts w:ascii="Century Gothic" w:hAnsi="Century Gothic"/>
          <w:sz w:val="24"/>
          <w:szCs w:val="24"/>
        </w:rPr>
        <w:t xml:space="preserve"> </w:t>
      </w:r>
      <w:proofErr w:type="spellStart"/>
      <w:r>
        <w:rPr>
          <w:rFonts w:ascii="Century Gothic" w:hAnsi="Century Gothic"/>
          <w:sz w:val="24"/>
          <w:szCs w:val="24"/>
        </w:rPr>
        <w:t>temu</w:t>
      </w:r>
      <w:proofErr w:type="spellEnd"/>
      <w:r>
        <w:rPr>
          <w:rFonts w:ascii="Century Gothic" w:hAnsi="Century Gothic"/>
          <w:sz w:val="24"/>
          <w:szCs w:val="24"/>
        </w:rPr>
        <w:t xml:space="preserve">, </w:t>
      </w:r>
      <w:proofErr w:type="spellStart"/>
      <w:r>
        <w:rPr>
          <w:rFonts w:ascii="Century Gothic" w:hAnsi="Century Gothic"/>
          <w:sz w:val="24"/>
          <w:szCs w:val="24"/>
        </w:rPr>
        <w:t>inwestowanie</w:t>
      </w:r>
      <w:proofErr w:type="spellEnd"/>
      <w:r>
        <w:rPr>
          <w:rFonts w:ascii="Century Gothic" w:hAnsi="Century Gothic"/>
          <w:sz w:val="24"/>
          <w:szCs w:val="24"/>
        </w:rPr>
        <w:t xml:space="preserve"> w </w:t>
      </w:r>
      <w:proofErr w:type="spellStart"/>
      <w:r>
        <w:rPr>
          <w:rFonts w:ascii="Century Gothic" w:hAnsi="Century Gothic"/>
          <w:sz w:val="24"/>
          <w:szCs w:val="24"/>
        </w:rPr>
        <w:t>kapitał</w:t>
      </w:r>
      <w:proofErr w:type="spellEnd"/>
      <w:r>
        <w:rPr>
          <w:rFonts w:ascii="Century Gothic" w:hAnsi="Century Gothic"/>
          <w:sz w:val="24"/>
          <w:szCs w:val="24"/>
        </w:rPr>
        <w:t xml:space="preserve"> </w:t>
      </w:r>
      <w:proofErr w:type="spellStart"/>
      <w:r>
        <w:rPr>
          <w:rFonts w:ascii="Century Gothic" w:hAnsi="Century Gothic"/>
          <w:sz w:val="24"/>
          <w:szCs w:val="24"/>
        </w:rPr>
        <w:t>ludzki</w:t>
      </w:r>
      <w:proofErr w:type="spellEnd"/>
      <w:r>
        <w:rPr>
          <w:rFonts w:ascii="Century Gothic" w:hAnsi="Century Gothic"/>
          <w:sz w:val="24"/>
          <w:szCs w:val="24"/>
        </w:rPr>
        <w:t xml:space="preserve"> w </w:t>
      </w:r>
      <w:proofErr w:type="spellStart"/>
      <w:r>
        <w:rPr>
          <w:rFonts w:ascii="Century Gothic" w:hAnsi="Century Gothic"/>
          <w:sz w:val="24"/>
          <w:szCs w:val="24"/>
        </w:rPr>
        <w:t>mikro</w:t>
      </w:r>
      <w:proofErr w:type="spellEnd"/>
      <w:r>
        <w:rPr>
          <w:rFonts w:ascii="Century Gothic" w:hAnsi="Century Gothic"/>
          <w:sz w:val="24"/>
          <w:szCs w:val="24"/>
        </w:rPr>
        <w:t xml:space="preserve"> </w:t>
      </w:r>
      <w:proofErr w:type="spellStart"/>
      <w:r>
        <w:rPr>
          <w:rFonts w:ascii="Century Gothic" w:hAnsi="Century Gothic"/>
          <w:sz w:val="24"/>
          <w:szCs w:val="24"/>
        </w:rPr>
        <w:t>i</w:t>
      </w:r>
      <w:proofErr w:type="spellEnd"/>
      <w:r>
        <w:rPr>
          <w:rFonts w:ascii="Century Gothic" w:hAnsi="Century Gothic"/>
          <w:sz w:val="24"/>
          <w:szCs w:val="24"/>
        </w:rPr>
        <w:t xml:space="preserve"> </w:t>
      </w:r>
      <w:proofErr w:type="spellStart"/>
      <w:r>
        <w:rPr>
          <w:rFonts w:ascii="Century Gothic" w:hAnsi="Century Gothic"/>
          <w:sz w:val="24"/>
          <w:szCs w:val="24"/>
        </w:rPr>
        <w:t>małych</w:t>
      </w:r>
      <w:proofErr w:type="spellEnd"/>
      <w:r>
        <w:rPr>
          <w:rFonts w:ascii="Century Gothic" w:hAnsi="Century Gothic"/>
          <w:sz w:val="24"/>
          <w:szCs w:val="24"/>
        </w:rPr>
        <w:t xml:space="preserve"> </w:t>
      </w:r>
      <w:proofErr w:type="spellStart"/>
      <w:r>
        <w:rPr>
          <w:rFonts w:ascii="Century Gothic" w:hAnsi="Century Gothic"/>
          <w:sz w:val="24"/>
          <w:szCs w:val="24"/>
        </w:rPr>
        <w:t>przedsiębiorstwach</w:t>
      </w:r>
      <w:proofErr w:type="spellEnd"/>
      <w:r>
        <w:rPr>
          <w:rFonts w:ascii="Century Gothic" w:hAnsi="Century Gothic"/>
          <w:sz w:val="24"/>
          <w:szCs w:val="24"/>
        </w:rPr>
        <w:t xml:space="preserve">, </w:t>
      </w:r>
      <w:proofErr w:type="spellStart"/>
      <w:r>
        <w:rPr>
          <w:rFonts w:ascii="Century Gothic" w:hAnsi="Century Gothic"/>
          <w:sz w:val="24"/>
          <w:szCs w:val="24"/>
        </w:rPr>
        <w:t>przestaje</w:t>
      </w:r>
      <w:proofErr w:type="spellEnd"/>
      <w:r>
        <w:rPr>
          <w:rFonts w:ascii="Century Gothic" w:hAnsi="Century Gothic"/>
          <w:sz w:val="24"/>
          <w:szCs w:val="24"/>
        </w:rPr>
        <w:t xml:space="preserve"> </w:t>
      </w:r>
      <w:proofErr w:type="spellStart"/>
      <w:r>
        <w:rPr>
          <w:rFonts w:ascii="Century Gothic" w:hAnsi="Century Gothic"/>
          <w:sz w:val="24"/>
          <w:szCs w:val="24"/>
        </w:rPr>
        <w:t>mieć</w:t>
      </w:r>
      <w:proofErr w:type="spellEnd"/>
      <w:r>
        <w:rPr>
          <w:rFonts w:ascii="Century Gothic" w:hAnsi="Century Gothic"/>
          <w:sz w:val="24"/>
          <w:szCs w:val="24"/>
        </w:rPr>
        <w:t xml:space="preserve"> </w:t>
      </w:r>
      <w:proofErr w:type="spellStart"/>
      <w:r>
        <w:rPr>
          <w:rFonts w:ascii="Century Gothic" w:hAnsi="Century Gothic"/>
          <w:sz w:val="24"/>
          <w:szCs w:val="24"/>
        </w:rPr>
        <w:t>charakter</w:t>
      </w:r>
      <w:proofErr w:type="spellEnd"/>
      <w:r>
        <w:rPr>
          <w:rFonts w:ascii="Century Gothic" w:hAnsi="Century Gothic"/>
          <w:sz w:val="24"/>
          <w:szCs w:val="24"/>
        </w:rPr>
        <w:t xml:space="preserve"> </w:t>
      </w:r>
      <w:proofErr w:type="spellStart"/>
      <w:r>
        <w:rPr>
          <w:rFonts w:ascii="Century Gothic" w:hAnsi="Century Gothic"/>
          <w:sz w:val="24"/>
          <w:szCs w:val="24"/>
        </w:rPr>
        <w:t>intuicyjno</w:t>
      </w:r>
      <w:proofErr w:type="spellEnd"/>
      <w:r>
        <w:rPr>
          <w:rFonts w:ascii="Century Gothic" w:hAnsi="Century Gothic"/>
          <w:sz w:val="24"/>
          <w:szCs w:val="24"/>
        </w:rPr>
        <w:t xml:space="preserve">- </w:t>
      </w:r>
      <w:proofErr w:type="spellStart"/>
      <w:r>
        <w:rPr>
          <w:rFonts w:ascii="Century Gothic" w:hAnsi="Century Gothic"/>
          <w:sz w:val="24"/>
          <w:szCs w:val="24"/>
        </w:rPr>
        <w:t>incydentalny</w:t>
      </w:r>
      <w:proofErr w:type="spellEnd"/>
      <w:r>
        <w:rPr>
          <w:rFonts w:ascii="Century Gothic" w:hAnsi="Century Gothic"/>
          <w:sz w:val="24"/>
          <w:szCs w:val="24"/>
        </w:rPr>
        <w:t xml:space="preserve">, </w:t>
      </w:r>
      <w:proofErr w:type="spellStart"/>
      <w:r>
        <w:rPr>
          <w:rFonts w:ascii="Century Gothic" w:hAnsi="Century Gothic"/>
          <w:sz w:val="24"/>
          <w:szCs w:val="24"/>
        </w:rPr>
        <w:t>stając</w:t>
      </w:r>
      <w:proofErr w:type="spellEnd"/>
      <w:r>
        <w:rPr>
          <w:rFonts w:ascii="Century Gothic" w:hAnsi="Century Gothic"/>
          <w:sz w:val="24"/>
          <w:szCs w:val="24"/>
        </w:rPr>
        <w:t xml:space="preserve"> </w:t>
      </w:r>
      <w:proofErr w:type="spellStart"/>
      <w:r>
        <w:rPr>
          <w:rFonts w:ascii="Century Gothic" w:hAnsi="Century Gothic"/>
          <w:sz w:val="24"/>
          <w:szCs w:val="24"/>
        </w:rPr>
        <w:t>się</w:t>
      </w:r>
      <w:proofErr w:type="spellEnd"/>
      <w:r>
        <w:rPr>
          <w:rFonts w:ascii="Century Gothic" w:hAnsi="Century Gothic"/>
          <w:sz w:val="24"/>
          <w:szCs w:val="24"/>
        </w:rPr>
        <w:t xml:space="preserve"> </w:t>
      </w:r>
      <w:proofErr w:type="spellStart"/>
      <w:r>
        <w:rPr>
          <w:rFonts w:ascii="Century Gothic" w:hAnsi="Century Gothic"/>
          <w:sz w:val="24"/>
          <w:szCs w:val="24"/>
        </w:rPr>
        <w:t>działaniem</w:t>
      </w:r>
      <w:proofErr w:type="spellEnd"/>
      <w:r>
        <w:rPr>
          <w:rFonts w:ascii="Century Gothic" w:hAnsi="Century Gothic"/>
          <w:sz w:val="24"/>
          <w:szCs w:val="24"/>
        </w:rPr>
        <w:t xml:space="preserve"> </w:t>
      </w:r>
      <w:proofErr w:type="spellStart"/>
      <w:r>
        <w:rPr>
          <w:rFonts w:ascii="Century Gothic" w:hAnsi="Century Gothic"/>
          <w:sz w:val="24"/>
          <w:szCs w:val="24"/>
        </w:rPr>
        <w:t>przemyślanym</w:t>
      </w:r>
      <w:proofErr w:type="spellEnd"/>
      <w:r>
        <w:rPr>
          <w:rFonts w:ascii="Century Gothic" w:hAnsi="Century Gothic"/>
          <w:sz w:val="24"/>
          <w:szCs w:val="24"/>
        </w:rPr>
        <w:t xml:space="preserve"> </w:t>
      </w:r>
      <w:r>
        <w:rPr>
          <w:rFonts w:ascii="Century Gothic" w:hAnsi="Century Gothic"/>
          <w:sz w:val="24"/>
          <w:szCs w:val="24"/>
        </w:rPr>
        <w:br/>
      </w:r>
      <w:proofErr w:type="spellStart"/>
      <w:r>
        <w:rPr>
          <w:rFonts w:ascii="Century Gothic" w:hAnsi="Century Gothic"/>
          <w:sz w:val="24"/>
          <w:szCs w:val="24"/>
        </w:rPr>
        <w:t>i</w:t>
      </w:r>
      <w:proofErr w:type="spellEnd"/>
      <w:r>
        <w:rPr>
          <w:rFonts w:ascii="Century Gothic" w:hAnsi="Century Gothic"/>
          <w:sz w:val="24"/>
          <w:szCs w:val="24"/>
        </w:rPr>
        <w:t xml:space="preserve"> </w:t>
      </w:r>
      <w:proofErr w:type="spellStart"/>
      <w:r>
        <w:rPr>
          <w:rFonts w:ascii="Century Gothic" w:hAnsi="Century Gothic"/>
          <w:sz w:val="24"/>
          <w:szCs w:val="24"/>
        </w:rPr>
        <w:t>regularnym</w:t>
      </w:r>
      <w:proofErr w:type="spellEnd"/>
      <w:r>
        <w:rPr>
          <w:rFonts w:ascii="Century Gothic" w:hAnsi="Century Gothic"/>
          <w:sz w:val="24"/>
          <w:szCs w:val="24"/>
        </w:rPr>
        <w:t xml:space="preserve">. Z </w:t>
      </w:r>
      <w:proofErr w:type="spellStart"/>
      <w:r>
        <w:rPr>
          <w:rFonts w:ascii="Century Gothic" w:hAnsi="Century Gothic"/>
          <w:sz w:val="24"/>
          <w:szCs w:val="24"/>
        </w:rPr>
        <w:t>punktu</w:t>
      </w:r>
      <w:proofErr w:type="spellEnd"/>
      <w:r>
        <w:rPr>
          <w:rFonts w:ascii="Century Gothic" w:hAnsi="Century Gothic"/>
          <w:sz w:val="24"/>
          <w:szCs w:val="24"/>
        </w:rPr>
        <w:t xml:space="preserve"> </w:t>
      </w:r>
      <w:proofErr w:type="spellStart"/>
      <w:r>
        <w:rPr>
          <w:rFonts w:ascii="Century Gothic" w:hAnsi="Century Gothic"/>
          <w:sz w:val="24"/>
          <w:szCs w:val="24"/>
        </w:rPr>
        <w:t>widzenia</w:t>
      </w:r>
      <w:proofErr w:type="spellEnd"/>
      <w:r>
        <w:rPr>
          <w:rFonts w:ascii="Century Gothic" w:hAnsi="Century Gothic"/>
          <w:sz w:val="24"/>
          <w:szCs w:val="24"/>
        </w:rPr>
        <w:t xml:space="preserve"> </w:t>
      </w:r>
      <w:proofErr w:type="spellStart"/>
      <w:r>
        <w:rPr>
          <w:rFonts w:ascii="Century Gothic" w:hAnsi="Century Gothic"/>
          <w:sz w:val="24"/>
          <w:szCs w:val="24"/>
        </w:rPr>
        <w:t>pracownika</w:t>
      </w:r>
      <w:proofErr w:type="spellEnd"/>
      <w:r>
        <w:rPr>
          <w:rFonts w:ascii="Century Gothic" w:hAnsi="Century Gothic"/>
          <w:sz w:val="24"/>
          <w:szCs w:val="24"/>
        </w:rPr>
        <w:t xml:space="preserve">, </w:t>
      </w:r>
      <w:proofErr w:type="spellStart"/>
      <w:r>
        <w:rPr>
          <w:rFonts w:ascii="Century Gothic" w:hAnsi="Century Gothic"/>
          <w:sz w:val="24"/>
          <w:szCs w:val="24"/>
        </w:rPr>
        <w:t>możliwość</w:t>
      </w:r>
      <w:proofErr w:type="spellEnd"/>
      <w:r>
        <w:rPr>
          <w:rFonts w:ascii="Century Gothic" w:hAnsi="Century Gothic"/>
          <w:sz w:val="24"/>
          <w:szCs w:val="24"/>
        </w:rPr>
        <w:t xml:space="preserve"> </w:t>
      </w:r>
      <w:proofErr w:type="spellStart"/>
      <w:r>
        <w:rPr>
          <w:rFonts w:ascii="Century Gothic" w:hAnsi="Century Gothic"/>
          <w:sz w:val="24"/>
          <w:szCs w:val="24"/>
        </w:rPr>
        <w:t>systematycznej</w:t>
      </w:r>
      <w:proofErr w:type="spellEnd"/>
      <w:r>
        <w:rPr>
          <w:rFonts w:ascii="Century Gothic" w:hAnsi="Century Gothic"/>
          <w:sz w:val="24"/>
          <w:szCs w:val="24"/>
        </w:rPr>
        <w:t xml:space="preserve"> </w:t>
      </w:r>
      <w:proofErr w:type="spellStart"/>
      <w:r>
        <w:rPr>
          <w:rFonts w:ascii="Century Gothic" w:hAnsi="Century Gothic"/>
          <w:sz w:val="24"/>
          <w:szCs w:val="24"/>
        </w:rPr>
        <w:t>oceny</w:t>
      </w:r>
      <w:proofErr w:type="spellEnd"/>
      <w:r>
        <w:rPr>
          <w:rFonts w:ascii="Century Gothic" w:hAnsi="Century Gothic"/>
          <w:sz w:val="24"/>
          <w:szCs w:val="24"/>
        </w:rPr>
        <w:t xml:space="preserve"> </w:t>
      </w:r>
      <w:proofErr w:type="spellStart"/>
      <w:r>
        <w:rPr>
          <w:rFonts w:ascii="Century Gothic" w:hAnsi="Century Gothic"/>
          <w:sz w:val="24"/>
          <w:szCs w:val="24"/>
        </w:rPr>
        <w:t>postępów</w:t>
      </w:r>
      <w:proofErr w:type="spellEnd"/>
      <w:r>
        <w:rPr>
          <w:rFonts w:ascii="Century Gothic" w:hAnsi="Century Gothic"/>
          <w:sz w:val="24"/>
          <w:szCs w:val="24"/>
        </w:rPr>
        <w:t xml:space="preserve"> </w:t>
      </w:r>
      <w:proofErr w:type="spellStart"/>
      <w:r>
        <w:rPr>
          <w:rFonts w:ascii="Century Gothic" w:hAnsi="Century Gothic"/>
          <w:sz w:val="24"/>
          <w:szCs w:val="24"/>
        </w:rPr>
        <w:t>czynionych</w:t>
      </w:r>
      <w:proofErr w:type="spellEnd"/>
      <w:r>
        <w:rPr>
          <w:rFonts w:ascii="Century Gothic" w:hAnsi="Century Gothic"/>
          <w:sz w:val="24"/>
          <w:szCs w:val="24"/>
        </w:rPr>
        <w:t xml:space="preserve"> w </w:t>
      </w:r>
      <w:proofErr w:type="spellStart"/>
      <w:r>
        <w:rPr>
          <w:rFonts w:ascii="Century Gothic" w:hAnsi="Century Gothic"/>
          <w:sz w:val="24"/>
          <w:szCs w:val="24"/>
        </w:rPr>
        <w:t>procesie</w:t>
      </w:r>
      <w:proofErr w:type="spellEnd"/>
      <w:r>
        <w:rPr>
          <w:rFonts w:ascii="Century Gothic" w:hAnsi="Century Gothic"/>
          <w:sz w:val="24"/>
          <w:szCs w:val="24"/>
        </w:rPr>
        <w:t xml:space="preserve"> </w:t>
      </w:r>
      <w:proofErr w:type="spellStart"/>
      <w:r>
        <w:rPr>
          <w:rFonts w:ascii="Century Gothic" w:hAnsi="Century Gothic"/>
          <w:sz w:val="24"/>
          <w:szCs w:val="24"/>
        </w:rPr>
        <w:t>samokształcenia</w:t>
      </w:r>
      <w:proofErr w:type="spellEnd"/>
      <w:r>
        <w:rPr>
          <w:rFonts w:ascii="Century Gothic" w:hAnsi="Century Gothic"/>
          <w:sz w:val="24"/>
          <w:szCs w:val="24"/>
        </w:rPr>
        <w:t xml:space="preserve">, </w:t>
      </w:r>
      <w:proofErr w:type="spellStart"/>
      <w:r>
        <w:rPr>
          <w:rFonts w:ascii="Century Gothic" w:hAnsi="Century Gothic"/>
          <w:sz w:val="24"/>
          <w:szCs w:val="24"/>
        </w:rPr>
        <w:t>może</w:t>
      </w:r>
      <w:proofErr w:type="spellEnd"/>
      <w:r>
        <w:rPr>
          <w:rFonts w:ascii="Century Gothic" w:hAnsi="Century Gothic"/>
          <w:sz w:val="24"/>
          <w:szCs w:val="24"/>
        </w:rPr>
        <w:t xml:space="preserve"> </w:t>
      </w:r>
      <w:proofErr w:type="spellStart"/>
      <w:r>
        <w:rPr>
          <w:rFonts w:ascii="Century Gothic" w:hAnsi="Century Gothic"/>
          <w:sz w:val="24"/>
          <w:szCs w:val="24"/>
        </w:rPr>
        <w:t>być</w:t>
      </w:r>
      <w:proofErr w:type="spellEnd"/>
      <w:r>
        <w:rPr>
          <w:rFonts w:ascii="Century Gothic" w:hAnsi="Century Gothic"/>
          <w:sz w:val="24"/>
          <w:szCs w:val="24"/>
        </w:rPr>
        <w:t xml:space="preserve"> </w:t>
      </w:r>
      <w:proofErr w:type="spellStart"/>
      <w:r>
        <w:rPr>
          <w:rFonts w:ascii="Century Gothic" w:hAnsi="Century Gothic"/>
          <w:sz w:val="24"/>
          <w:szCs w:val="24"/>
        </w:rPr>
        <w:t>silnym</w:t>
      </w:r>
      <w:proofErr w:type="spellEnd"/>
      <w:r>
        <w:rPr>
          <w:rFonts w:ascii="Century Gothic" w:hAnsi="Century Gothic"/>
          <w:sz w:val="24"/>
          <w:szCs w:val="24"/>
        </w:rPr>
        <w:t xml:space="preserve"> </w:t>
      </w:r>
      <w:proofErr w:type="spellStart"/>
      <w:r>
        <w:rPr>
          <w:rFonts w:ascii="Century Gothic" w:hAnsi="Century Gothic"/>
          <w:sz w:val="24"/>
          <w:szCs w:val="24"/>
        </w:rPr>
        <w:t>czynnikiem</w:t>
      </w:r>
      <w:proofErr w:type="spellEnd"/>
      <w:r>
        <w:rPr>
          <w:rFonts w:ascii="Century Gothic" w:hAnsi="Century Gothic"/>
          <w:sz w:val="24"/>
          <w:szCs w:val="24"/>
        </w:rPr>
        <w:t xml:space="preserve"> </w:t>
      </w:r>
      <w:proofErr w:type="spellStart"/>
      <w:r>
        <w:rPr>
          <w:rFonts w:ascii="Century Gothic" w:hAnsi="Century Gothic"/>
          <w:sz w:val="24"/>
          <w:szCs w:val="24"/>
        </w:rPr>
        <w:t>motywującym</w:t>
      </w:r>
      <w:proofErr w:type="spellEnd"/>
      <w:r>
        <w:rPr>
          <w:rFonts w:ascii="Century Gothic" w:hAnsi="Century Gothic"/>
          <w:sz w:val="24"/>
          <w:szCs w:val="24"/>
        </w:rPr>
        <w:t xml:space="preserve"> do </w:t>
      </w:r>
      <w:proofErr w:type="spellStart"/>
      <w:r>
        <w:rPr>
          <w:rFonts w:ascii="Century Gothic" w:hAnsi="Century Gothic"/>
          <w:sz w:val="24"/>
          <w:szCs w:val="24"/>
        </w:rPr>
        <w:t>podejmowania</w:t>
      </w:r>
      <w:proofErr w:type="spellEnd"/>
      <w:r>
        <w:rPr>
          <w:rFonts w:ascii="Century Gothic" w:hAnsi="Century Gothic"/>
          <w:sz w:val="24"/>
          <w:szCs w:val="24"/>
        </w:rPr>
        <w:t xml:space="preserve"> </w:t>
      </w:r>
      <w:proofErr w:type="spellStart"/>
      <w:r>
        <w:rPr>
          <w:rFonts w:ascii="Century Gothic" w:hAnsi="Century Gothic"/>
          <w:sz w:val="24"/>
          <w:szCs w:val="24"/>
        </w:rPr>
        <w:t>dalszych</w:t>
      </w:r>
      <w:proofErr w:type="spellEnd"/>
      <w:r>
        <w:rPr>
          <w:rFonts w:ascii="Century Gothic" w:hAnsi="Century Gothic"/>
          <w:sz w:val="24"/>
          <w:szCs w:val="24"/>
        </w:rPr>
        <w:t xml:space="preserve"> </w:t>
      </w:r>
      <w:proofErr w:type="spellStart"/>
      <w:r>
        <w:rPr>
          <w:rFonts w:ascii="Century Gothic" w:hAnsi="Century Gothic"/>
          <w:sz w:val="24"/>
          <w:szCs w:val="24"/>
        </w:rPr>
        <w:t>działań</w:t>
      </w:r>
      <w:proofErr w:type="spellEnd"/>
      <w:r>
        <w:rPr>
          <w:rFonts w:ascii="Century Gothic" w:hAnsi="Century Gothic"/>
          <w:sz w:val="24"/>
          <w:szCs w:val="24"/>
        </w:rPr>
        <w:t xml:space="preserve"> w </w:t>
      </w:r>
      <w:proofErr w:type="spellStart"/>
      <w:r>
        <w:rPr>
          <w:rFonts w:ascii="Century Gothic" w:hAnsi="Century Gothic"/>
          <w:sz w:val="24"/>
          <w:szCs w:val="24"/>
        </w:rPr>
        <w:t>zakresie</w:t>
      </w:r>
      <w:proofErr w:type="spellEnd"/>
      <w:r>
        <w:rPr>
          <w:rFonts w:ascii="Century Gothic" w:hAnsi="Century Gothic"/>
          <w:sz w:val="24"/>
          <w:szCs w:val="24"/>
        </w:rPr>
        <w:t xml:space="preserve"> </w:t>
      </w:r>
      <w:proofErr w:type="spellStart"/>
      <w:r>
        <w:rPr>
          <w:rFonts w:ascii="Century Gothic" w:hAnsi="Century Gothic"/>
          <w:sz w:val="24"/>
          <w:szCs w:val="24"/>
        </w:rPr>
        <w:t>własnego</w:t>
      </w:r>
      <w:proofErr w:type="spellEnd"/>
      <w:r>
        <w:rPr>
          <w:rFonts w:ascii="Century Gothic" w:hAnsi="Century Gothic"/>
          <w:sz w:val="24"/>
          <w:szCs w:val="24"/>
        </w:rPr>
        <w:t xml:space="preserve"> </w:t>
      </w:r>
      <w:proofErr w:type="spellStart"/>
      <w:r>
        <w:rPr>
          <w:rFonts w:ascii="Century Gothic" w:hAnsi="Century Gothic"/>
          <w:sz w:val="24"/>
          <w:szCs w:val="24"/>
        </w:rPr>
        <w:t>rozwoju</w:t>
      </w:r>
      <w:proofErr w:type="spellEnd"/>
      <w:r>
        <w:rPr>
          <w:rFonts w:ascii="Century Gothic" w:hAnsi="Century Gothic"/>
          <w:sz w:val="24"/>
          <w:szCs w:val="24"/>
        </w:rPr>
        <w:t xml:space="preserve"> </w:t>
      </w:r>
      <w:proofErr w:type="spellStart"/>
      <w:r>
        <w:rPr>
          <w:rFonts w:ascii="Century Gothic" w:hAnsi="Century Gothic"/>
          <w:sz w:val="24"/>
          <w:szCs w:val="24"/>
        </w:rPr>
        <w:t>osobistego</w:t>
      </w:r>
      <w:proofErr w:type="spellEnd"/>
      <w:r>
        <w:rPr>
          <w:rFonts w:ascii="Century Gothic" w:hAnsi="Century Gothic"/>
          <w:sz w:val="24"/>
          <w:szCs w:val="24"/>
        </w:rPr>
        <w:t xml:space="preserve">. </w:t>
      </w:r>
    </w:p>
    <w:p w14:paraId="40FCF274" w14:textId="77777777" w:rsidR="00613507" w:rsidRDefault="00613507" w:rsidP="00613507">
      <w:pPr>
        <w:widowControl/>
        <w:spacing w:after="160" w:line="360" w:lineRule="auto"/>
        <w:contextualSpacing/>
        <w:jc w:val="both"/>
        <w:rPr>
          <w:rFonts w:ascii="Century Gothic" w:hAnsi="Century Gothic"/>
          <w:b/>
          <w:sz w:val="24"/>
          <w:szCs w:val="24"/>
        </w:rPr>
      </w:pPr>
    </w:p>
    <w:p w14:paraId="42EE35CA" w14:textId="77777777" w:rsidR="00613507" w:rsidRPr="00613507" w:rsidRDefault="00613507" w:rsidP="00613507">
      <w:pPr>
        <w:pStyle w:val="Nagwek2"/>
        <w:rPr>
          <w:rFonts w:ascii="Century Gothic" w:hAnsi="Century Gothic"/>
          <w:color w:val="auto"/>
          <w:sz w:val="24"/>
          <w:szCs w:val="24"/>
        </w:rPr>
      </w:pPr>
      <w:bookmarkStart w:id="22" w:name="_Toc507705983"/>
      <w:bookmarkStart w:id="23" w:name="_Toc5599433"/>
      <w:r w:rsidRPr="00613507">
        <w:rPr>
          <w:rFonts w:ascii="Century Gothic" w:hAnsi="Century Gothic"/>
          <w:color w:val="auto"/>
          <w:sz w:val="24"/>
          <w:szCs w:val="24"/>
        </w:rPr>
        <w:t xml:space="preserve">5.4 </w:t>
      </w:r>
      <w:proofErr w:type="spellStart"/>
      <w:r w:rsidRPr="00613507">
        <w:rPr>
          <w:rFonts w:ascii="Century Gothic" w:hAnsi="Century Gothic"/>
          <w:color w:val="auto"/>
          <w:sz w:val="24"/>
          <w:szCs w:val="24"/>
        </w:rPr>
        <w:t>Samokształcenie</w:t>
      </w:r>
      <w:proofErr w:type="spellEnd"/>
      <w:r w:rsidRPr="00613507">
        <w:rPr>
          <w:rFonts w:ascii="Century Gothic" w:hAnsi="Century Gothic"/>
          <w:color w:val="auto"/>
          <w:sz w:val="24"/>
          <w:szCs w:val="24"/>
        </w:rPr>
        <w:t xml:space="preserve">: </w:t>
      </w:r>
      <w:proofErr w:type="spellStart"/>
      <w:r w:rsidRPr="00613507">
        <w:rPr>
          <w:rFonts w:ascii="Century Gothic" w:hAnsi="Century Gothic"/>
          <w:color w:val="auto"/>
          <w:sz w:val="24"/>
          <w:szCs w:val="24"/>
        </w:rPr>
        <w:t>indywidualizacja</w:t>
      </w:r>
      <w:proofErr w:type="spellEnd"/>
      <w:r w:rsidRPr="00613507">
        <w:rPr>
          <w:rFonts w:ascii="Century Gothic" w:hAnsi="Century Gothic"/>
          <w:color w:val="auto"/>
          <w:sz w:val="24"/>
          <w:szCs w:val="24"/>
        </w:rPr>
        <w:t xml:space="preserve"> </w:t>
      </w:r>
      <w:proofErr w:type="spellStart"/>
      <w:r w:rsidRPr="00613507">
        <w:rPr>
          <w:rFonts w:ascii="Century Gothic" w:hAnsi="Century Gothic"/>
          <w:color w:val="auto"/>
          <w:sz w:val="24"/>
          <w:szCs w:val="24"/>
        </w:rPr>
        <w:t>procesu</w:t>
      </w:r>
      <w:proofErr w:type="spellEnd"/>
      <w:r w:rsidRPr="00613507">
        <w:rPr>
          <w:rFonts w:ascii="Century Gothic" w:hAnsi="Century Gothic"/>
          <w:color w:val="auto"/>
          <w:sz w:val="24"/>
          <w:szCs w:val="24"/>
        </w:rPr>
        <w:t xml:space="preserve"> </w:t>
      </w:r>
      <w:proofErr w:type="spellStart"/>
      <w:r w:rsidRPr="00613507">
        <w:rPr>
          <w:rFonts w:ascii="Century Gothic" w:hAnsi="Century Gothic"/>
          <w:color w:val="auto"/>
          <w:sz w:val="24"/>
          <w:szCs w:val="24"/>
        </w:rPr>
        <w:t>i</w:t>
      </w:r>
      <w:proofErr w:type="spellEnd"/>
      <w:r w:rsidRPr="00613507">
        <w:rPr>
          <w:rFonts w:ascii="Century Gothic" w:hAnsi="Century Gothic"/>
          <w:color w:val="auto"/>
          <w:sz w:val="24"/>
          <w:szCs w:val="24"/>
        </w:rPr>
        <w:t xml:space="preserve"> </w:t>
      </w:r>
      <w:proofErr w:type="spellStart"/>
      <w:r w:rsidRPr="00613507">
        <w:rPr>
          <w:rFonts w:ascii="Century Gothic" w:hAnsi="Century Gothic"/>
          <w:color w:val="auto"/>
          <w:sz w:val="24"/>
          <w:szCs w:val="24"/>
        </w:rPr>
        <w:t>kompleksowość</w:t>
      </w:r>
      <w:proofErr w:type="spellEnd"/>
      <w:r w:rsidRPr="00613507">
        <w:rPr>
          <w:rFonts w:ascii="Century Gothic" w:hAnsi="Century Gothic"/>
          <w:color w:val="auto"/>
          <w:sz w:val="24"/>
          <w:szCs w:val="24"/>
        </w:rPr>
        <w:t xml:space="preserve"> </w:t>
      </w:r>
      <w:proofErr w:type="spellStart"/>
      <w:r w:rsidRPr="00613507">
        <w:rPr>
          <w:rFonts w:ascii="Century Gothic" w:hAnsi="Century Gothic"/>
          <w:color w:val="auto"/>
          <w:sz w:val="24"/>
          <w:szCs w:val="24"/>
        </w:rPr>
        <w:t>informacji</w:t>
      </w:r>
      <w:proofErr w:type="spellEnd"/>
      <w:r w:rsidRPr="00613507">
        <w:rPr>
          <w:rFonts w:ascii="Century Gothic" w:hAnsi="Century Gothic"/>
          <w:color w:val="auto"/>
          <w:sz w:val="24"/>
          <w:szCs w:val="24"/>
        </w:rPr>
        <w:t xml:space="preserve"> </w:t>
      </w:r>
      <w:proofErr w:type="spellStart"/>
      <w:r w:rsidRPr="00613507">
        <w:rPr>
          <w:rFonts w:ascii="Century Gothic" w:hAnsi="Century Gothic"/>
          <w:color w:val="auto"/>
          <w:sz w:val="24"/>
          <w:szCs w:val="24"/>
        </w:rPr>
        <w:t>zwrotnej</w:t>
      </w:r>
      <w:proofErr w:type="spellEnd"/>
      <w:r w:rsidRPr="00613507">
        <w:rPr>
          <w:rFonts w:ascii="Century Gothic" w:hAnsi="Century Gothic"/>
          <w:color w:val="auto"/>
          <w:sz w:val="24"/>
          <w:szCs w:val="24"/>
        </w:rPr>
        <w:t xml:space="preserve"> (</w:t>
      </w:r>
      <w:proofErr w:type="spellStart"/>
      <w:r w:rsidRPr="00613507">
        <w:rPr>
          <w:rFonts w:ascii="Century Gothic" w:hAnsi="Century Gothic"/>
          <w:color w:val="auto"/>
          <w:sz w:val="24"/>
          <w:szCs w:val="24"/>
        </w:rPr>
        <w:t>wskazówki</w:t>
      </w:r>
      <w:proofErr w:type="spellEnd"/>
      <w:r w:rsidRPr="00613507">
        <w:rPr>
          <w:rFonts w:ascii="Century Gothic" w:hAnsi="Century Gothic"/>
          <w:color w:val="auto"/>
          <w:sz w:val="24"/>
          <w:szCs w:val="24"/>
        </w:rPr>
        <w:t xml:space="preserve"> </w:t>
      </w:r>
      <w:proofErr w:type="spellStart"/>
      <w:r w:rsidRPr="00613507">
        <w:rPr>
          <w:rFonts w:ascii="Century Gothic" w:hAnsi="Century Gothic"/>
          <w:color w:val="auto"/>
          <w:sz w:val="24"/>
          <w:szCs w:val="24"/>
        </w:rPr>
        <w:t>rozwojowe</w:t>
      </w:r>
      <w:proofErr w:type="spellEnd"/>
      <w:r w:rsidRPr="00613507">
        <w:rPr>
          <w:rFonts w:ascii="Century Gothic" w:hAnsi="Century Gothic"/>
          <w:color w:val="auto"/>
          <w:sz w:val="24"/>
          <w:szCs w:val="24"/>
        </w:rPr>
        <w:t>)</w:t>
      </w:r>
      <w:bookmarkEnd w:id="22"/>
      <w:bookmarkEnd w:id="23"/>
    </w:p>
    <w:p w14:paraId="47926491" w14:textId="77777777" w:rsidR="00613507" w:rsidRPr="00304508" w:rsidRDefault="00613507" w:rsidP="00613507"/>
    <w:p w14:paraId="5628F4E0" w14:textId="77777777" w:rsidR="00613507" w:rsidRDefault="00613507" w:rsidP="00613507">
      <w:pPr>
        <w:spacing w:line="360" w:lineRule="auto"/>
        <w:ind w:firstLine="360"/>
        <w:jc w:val="both"/>
        <w:rPr>
          <w:rFonts w:ascii="Century Gothic" w:hAnsi="Century Gothic"/>
          <w:sz w:val="24"/>
          <w:szCs w:val="24"/>
        </w:rPr>
      </w:pPr>
      <w:proofErr w:type="spellStart"/>
      <w:r>
        <w:rPr>
          <w:rFonts w:ascii="Century Gothic" w:hAnsi="Century Gothic"/>
          <w:sz w:val="24"/>
          <w:szCs w:val="24"/>
        </w:rPr>
        <w:t>Aplikacja</w:t>
      </w:r>
      <w:proofErr w:type="spellEnd"/>
      <w:r>
        <w:rPr>
          <w:rFonts w:ascii="Century Gothic" w:hAnsi="Century Gothic"/>
          <w:sz w:val="24"/>
          <w:szCs w:val="24"/>
        </w:rPr>
        <w:t xml:space="preserve"> </w:t>
      </w:r>
      <w:proofErr w:type="spellStart"/>
      <w:r>
        <w:rPr>
          <w:rFonts w:ascii="Century Gothic" w:hAnsi="Century Gothic"/>
          <w:sz w:val="24"/>
          <w:szCs w:val="24"/>
        </w:rPr>
        <w:t>umożliwia</w:t>
      </w:r>
      <w:proofErr w:type="spellEnd"/>
      <w:r>
        <w:rPr>
          <w:rFonts w:ascii="Century Gothic" w:hAnsi="Century Gothic"/>
          <w:sz w:val="24"/>
          <w:szCs w:val="24"/>
        </w:rPr>
        <w:t xml:space="preserve"> </w:t>
      </w:r>
      <w:proofErr w:type="spellStart"/>
      <w:r>
        <w:rPr>
          <w:rFonts w:ascii="Century Gothic" w:hAnsi="Century Gothic"/>
          <w:sz w:val="24"/>
          <w:szCs w:val="24"/>
        </w:rPr>
        <w:t>pracownikom</w:t>
      </w:r>
      <w:proofErr w:type="spellEnd"/>
      <w:r>
        <w:rPr>
          <w:rFonts w:ascii="Century Gothic" w:hAnsi="Century Gothic"/>
          <w:sz w:val="24"/>
          <w:szCs w:val="24"/>
        </w:rPr>
        <w:t xml:space="preserve"> </w:t>
      </w:r>
      <w:proofErr w:type="spellStart"/>
      <w:r>
        <w:rPr>
          <w:rFonts w:ascii="Century Gothic" w:hAnsi="Century Gothic"/>
          <w:sz w:val="24"/>
          <w:szCs w:val="24"/>
        </w:rPr>
        <w:t>podejmowanie</w:t>
      </w:r>
      <w:proofErr w:type="spellEnd"/>
      <w:r>
        <w:rPr>
          <w:rFonts w:ascii="Century Gothic" w:hAnsi="Century Gothic"/>
          <w:sz w:val="24"/>
          <w:szCs w:val="24"/>
        </w:rPr>
        <w:t xml:space="preserve"> </w:t>
      </w:r>
      <w:proofErr w:type="spellStart"/>
      <w:r>
        <w:rPr>
          <w:rFonts w:ascii="Century Gothic" w:hAnsi="Century Gothic"/>
          <w:sz w:val="24"/>
          <w:szCs w:val="24"/>
        </w:rPr>
        <w:t>indywidualnych</w:t>
      </w:r>
      <w:proofErr w:type="spellEnd"/>
      <w:r>
        <w:rPr>
          <w:rFonts w:ascii="Century Gothic" w:hAnsi="Century Gothic"/>
          <w:sz w:val="24"/>
          <w:szCs w:val="24"/>
        </w:rPr>
        <w:t xml:space="preserve"> </w:t>
      </w:r>
      <w:proofErr w:type="spellStart"/>
      <w:r>
        <w:rPr>
          <w:rFonts w:ascii="Century Gothic" w:hAnsi="Century Gothic"/>
          <w:sz w:val="24"/>
          <w:szCs w:val="24"/>
        </w:rPr>
        <w:t>działań</w:t>
      </w:r>
      <w:proofErr w:type="spellEnd"/>
      <w:r>
        <w:rPr>
          <w:rFonts w:ascii="Century Gothic" w:hAnsi="Century Gothic"/>
          <w:sz w:val="24"/>
          <w:szCs w:val="24"/>
        </w:rPr>
        <w:t xml:space="preserve"> </w:t>
      </w:r>
      <w:proofErr w:type="spellStart"/>
      <w:r>
        <w:rPr>
          <w:rFonts w:ascii="Century Gothic" w:hAnsi="Century Gothic"/>
          <w:sz w:val="24"/>
          <w:szCs w:val="24"/>
        </w:rPr>
        <w:t>na</w:t>
      </w:r>
      <w:proofErr w:type="spellEnd"/>
      <w:r>
        <w:rPr>
          <w:rFonts w:ascii="Century Gothic" w:hAnsi="Century Gothic"/>
          <w:sz w:val="24"/>
          <w:szCs w:val="24"/>
        </w:rPr>
        <w:t xml:space="preserve"> </w:t>
      </w:r>
      <w:proofErr w:type="spellStart"/>
      <w:r>
        <w:rPr>
          <w:rFonts w:ascii="Century Gothic" w:hAnsi="Century Gothic"/>
          <w:sz w:val="24"/>
          <w:szCs w:val="24"/>
        </w:rPr>
        <w:t>rzecz</w:t>
      </w:r>
      <w:proofErr w:type="spellEnd"/>
      <w:r>
        <w:rPr>
          <w:rFonts w:ascii="Century Gothic" w:hAnsi="Century Gothic"/>
          <w:sz w:val="24"/>
          <w:szCs w:val="24"/>
        </w:rPr>
        <w:t xml:space="preserve"> </w:t>
      </w:r>
      <w:proofErr w:type="spellStart"/>
      <w:r>
        <w:rPr>
          <w:rFonts w:ascii="Century Gothic" w:hAnsi="Century Gothic"/>
          <w:sz w:val="24"/>
          <w:szCs w:val="24"/>
        </w:rPr>
        <w:t>własnego</w:t>
      </w:r>
      <w:proofErr w:type="spellEnd"/>
      <w:r>
        <w:rPr>
          <w:rFonts w:ascii="Century Gothic" w:hAnsi="Century Gothic"/>
          <w:sz w:val="24"/>
          <w:szCs w:val="24"/>
        </w:rPr>
        <w:t xml:space="preserve"> </w:t>
      </w:r>
      <w:proofErr w:type="spellStart"/>
      <w:r>
        <w:rPr>
          <w:rFonts w:ascii="Century Gothic" w:hAnsi="Century Gothic"/>
          <w:sz w:val="24"/>
          <w:szCs w:val="24"/>
        </w:rPr>
        <w:t>rozwoju</w:t>
      </w:r>
      <w:proofErr w:type="spellEnd"/>
      <w:r>
        <w:rPr>
          <w:rFonts w:ascii="Century Gothic" w:hAnsi="Century Gothic"/>
          <w:sz w:val="24"/>
          <w:szCs w:val="24"/>
        </w:rPr>
        <w:t xml:space="preserve">. W </w:t>
      </w:r>
      <w:proofErr w:type="spellStart"/>
      <w:r>
        <w:rPr>
          <w:rFonts w:ascii="Century Gothic" w:hAnsi="Century Gothic"/>
          <w:sz w:val="24"/>
          <w:szCs w:val="24"/>
        </w:rPr>
        <w:t>praktyce</w:t>
      </w:r>
      <w:proofErr w:type="spellEnd"/>
      <w:r>
        <w:rPr>
          <w:rFonts w:ascii="Century Gothic" w:hAnsi="Century Gothic"/>
          <w:sz w:val="24"/>
          <w:szCs w:val="24"/>
        </w:rPr>
        <w:t xml:space="preserve"> </w:t>
      </w:r>
      <w:proofErr w:type="spellStart"/>
      <w:r>
        <w:rPr>
          <w:rFonts w:ascii="Century Gothic" w:hAnsi="Century Gothic"/>
          <w:sz w:val="24"/>
          <w:szCs w:val="24"/>
        </w:rPr>
        <w:t>oznacza</w:t>
      </w:r>
      <w:proofErr w:type="spellEnd"/>
      <w:r>
        <w:rPr>
          <w:rFonts w:ascii="Century Gothic" w:hAnsi="Century Gothic"/>
          <w:sz w:val="24"/>
          <w:szCs w:val="24"/>
        </w:rPr>
        <w:t xml:space="preserve"> to, </w:t>
      </w:r>
      <w:proofErr w:type="spellStart"/>
      <w:r>
        <w:rPr>
          <w:rFonts w:ascii="Century Gothic" w:hAnsi="Century Gothic"/>
          <w:sz w:val="24"/>
          <w:szCs w:val="24"/>
        </w:rPr>
        <w:t>że</w:t>
      </w:r>
      <w:proofErr w:type="spellEnd"/>
      <w:r>
        <w:rPr>
          <w:rFonts w:ascii="Century Gothic" w:hAnsi="Century Gothic"/>
          <w:sz w:val="24"/>
          <w:szCs w:val="24"/>
        </w:rPr>
        <w:t xml:space="preserve"> </w:t>
      </w:r>
      <w:proofErr w:type="spellStart"/>
      <w:r>
        <w:rPr>
          <w:rFonts w:ascii="Century Gothic" w:hAnsi="Century Gothic"/>
          <w:sz w:val="24"/>
          <w:szCs w:val="24"/>
        </w:rPr>
        <w:t>pracownik</w:t>
      </w:r>
      <w:proofErr w:type="spellEnd"/>
      <w:r>
        <w:rPr>
          <w:rFonts w:ascii="Century Gothic" w:hAnsi="Century Gothic"/>
          <w:sz w:val="24"/>
          <w:szCs w:val="24"/>
        </w:rPr>
        <w:t xml:space="preserve"> </w:t>
      </w:r>
      <w:proofErr w:type="spellStart"/>
      <w:r>
        <w:rPr>
          <w:rFonts w:ascii="Century Gothic" w:hAnsi="Century Gothic"/>
          <w:sz w:val="24"/>
          <w:szCs w:val="24"/>
        </w:rPr>
        <w:t>firmy</w:t>
      </w:r>
      <w:proofErr w:type="spellEnd"/>
      <w:r>
        <w:rPr>
          <w:rFonts w:ascii="Century Gothic" w:hAnsi="Century Gothic"/>
          <w:sz w:val="24"/>
          <w:szCs w:val="24"/>
        </w:rPr>
        <w:t xml:space="preserve"> ma </w:t>
      </w:r>
      <w:proofErr w:type="spellStart"/>
      <w:r>
        <w:rPr>
          <w:rFonts w:ascii="Century Gothic" w:hAnsi="Century Gothic"/>
          <w:sz w:val="24"/>
          <w:szCs w:val="24"/>
        </w:rPr>
        <w:t>możliwość</w:t>
      </w:r>
      <w:proofErr w:type="spellEnd"/>
      <w:r>
        <w:rPr>
          <w:rFonts w:ascii="Century Gothic" w:hAnsi="Century Gothic"/>
          <w:sz w:val="24"/>
          <w:szCs w:val="24"/>
        </w:rPr>
        <w:t xml:space="preserve"> </w:t>
      </w:r>
      <w:proofErr w:type="spellStart"/>
      <w:r>
        <w:rPr>
          <w:rFonts w:ascii="Century Gothic" w:hAnsi="Century Gothic"/>
          <w:sz w:val="24"/>
          <w:szCs w:val="24"/>
        </w:rPr>
        <w:t>poznania</w:t>
      </w:r>
      <w:proofErr w:type="spellEnd"/>
      <w:r>
        <w:rPr>
          <w:rFonts w:ascii="Century Gothic" w:hAnsi="Century Gothic"/>
          <w:sz w:val="24"/>
          <w:szCs w:val="24"/>
        </w:rPr>
        <w:t xml:space="preserve"> </w:t>
      </w:r>
      <w:proofErr w:type="spellStart"/>
      <w:r>
        <w:rPr>
          <w:rFonts w:ascii="Century Gothic" w:hAnsi="Century Gothic"/>
          <w:sz w:val="24"/>
          <w:szCs w:val="24"/>
        </w:rPr>
        <w:t>własnego</w:t>
      </w:r>
      <w:proofErr w:type="spellEnd"/>
      <w:r>
        <w:rPr>
          <w:rFonts w:ascii="Century Gothic" w:hAnsi="Century Gothic"/>
          <w:sz w:val="24"/>
          <w:szCs w:val="24"/>
        </w:rPr>
        <w:t xml:space="preserve"> </w:t>
      </w:r>
      <w:proofErr w:type="spellStart"/>
      <w:r>
        <w:rPr>
          <w:rFonts w:ascii="Century Gothic" w:hAnsi="Century Gothic"/>
          <w:sz w:val="24"/>
          <w:szCs w:val="24"/>
        </w:rPr>
        <w:t>profilu</w:t>
      </w:r>
      <w:proofErr w:type="spellEnd"/>
      <w:r>
        <w:rPr>
          <w:rFonts w:ascii="Century Gothic" w:hAnsi="Century Gothic"/>
          <w:sz w:val="24"/>
          <w:szCs w:val="24"/>
        </w:rPr>
        <w:t xml:space="preserve"> </w:t>
      </w:r>
      <w:proofErr w:type="spellStart"/>
      <w:r>
        <w:rPr>
          <w:rFonts w:ascii="Century Gothic" w:hAnsi="Century Gothic"/>
          <w:sz w:val="24"/>
          <w:szCs w:val="24"/>
        </w:rPr>
        <w:t>kompetencyjnego</w:t>
      </w:r>
      <w:proofErr w:type="spellEnd"/>
      <w:r>
        <w:rPr>
          <w:rFonts w:ascii="Century Gothic" w:hAnsi="Century Gothic"/>
          <w:sz w:val="24"/>
          <w:szCs w:val="24"/>
        </w:rPr>
        <w:t xml:space="preserve"> </w:t>
      </w:r>
      <w:proofErr w:type="spellStart"/>
      <w:r>
        <w:rPr>
          <w:rFonts w:ascii="Century Gothic" w:hAnsi="Century Gothic"/>
          <w:sz w:val="24"/>
          <w:szCs w:val="24"/>
        </w:rPr>
        <w:t>oraz</w:t>
      </w:r>
      <w:proofErr w:type="spellEnd"/>
      <w:r>
        <w:rPr>
          <w:rFonts w:ascii="Century Gothic" w:hAnsi="Century Gothic"/>
          <w:sz w:val="24"/>
          <w:szCs w:val="24"/>
        </w:rPr>
        <w:t xml:space="preserve"> </w:t>
      </w:r>
      <w:proofErr w:type="spellStart"/>
      <w:r>
        <w:rPr>
          <w:rFonts w:ascii="Century Gothic" w:hAnsi="Century Gothic"/>
          <w:sz w:val="24"/>
          <w:szCs w:val="24"/>
        </w:rPr>
        <w:t>doskonalenia</w:t>
      </w:r>
      <w:proofErr w:type="spellEnd"/>
      <w:r>
        <w:rPr>
          <w:rFonts w:ascii="Century Gothic" w:hAnsi="Century Gothic"/>
          <w:sz w:val="24"/>
          <w:szCs w:val="24"/>
        </w:rPr>
        <w:t xml:space="preserve"> </w:t>
      </w:r>
      <w:proofErr w:type="spellStart"/>
      <w:r>
        <w:rPr>
          <w:rFonts w:ascii="Century Gothic" w:hAnsi="Century Gothic"/>
          <w:sz w:val="24"/>
          <w:szCs w:val="24"/>
        </w:rPr>
        <w:t>się</w:t>
      </w:r>
      <w:proofErr w:type="spellEnd"/>
      <w:r>
        <w:rPr>
          <w:rFonts w:ascii="Century Gothic" w:hAnsi="Century Gothic"/>
          <w:sz w:val="24"/>
          <w:szCs w:val="24"/>
        </w:rPr>
        <w:t xml:space="preserve">, </w:t>
      </w:r>
      <w:proofErr w:type="spellStart"/>
      <w:r>
        <w:rPr>
          <w:rFonts w:ascii="Century Gothic" w:hAnsi="Century Gothic"/>
          <w:sz w:val="24"/>
          <w:szCs w:val="24"/>
        </w:rPr>
        <w:t>niezależnie</w:t>
      </w:r>
      <w:proofErr w:type="spellEnd"/>
      <w:r>
        <w:rPr>
          <w:rFonts w:ascii="Century Gothic" w:hAnsi="Century Gothic"/>
          <w:sz w:val="24"/>
          <w:szCs w:val="24"/>
        </w:rPr>
        <w:t xml:space="preserve"> </w:t>
      </w:r>
      <w:proofErr w:type="spellStart"/>
      <w:r>
        <w:rPr>
          <w:rFonts w:ascii="Century Gothic" w:hAnsi="Century Gothic"/>
          <w:sz w:val="24"/>
          <w:szCs w:val="24"/>
        </w:rPr>
        <w:t>od</w:t>
      </w:r>
      <w:proofErr w:type="spellEnd"/>
      <w:r>
        <w:rPr>
          <w:rFonts w:ascii="Century Gothic" w:hAnsi="Century Gothic"/>
          <w:sz w:val="24"/>
          <w:szCs w:val="24"/>
        </w:rPr>
        <w:t xml:space="preserve"> </w:t>
      </w:r>
      <w:proofErr w:type="spellStart"/>
      <w:r>
        <w:rPr>
          <w:rFonts w:ascii="Century Gothic" w:hAnsi="Century Gothic"/>
          <w:sz w:val="24"/>
          <w:szCs w:val="24"/>
        </w:rPr>
        <w:t>stanowiska</w:t>
      </w:r>
      <w:proofErr w:type="spellEnd"/>
      <w:r>
        <w:rPr>
          <w:rFonts w:ascii="Century Gothic" w:hAnsi="Century Gothic"/>
          <w:sz w:val="24"/>
          <w:szCs w:val="24"/>
        </w:rPr>
        <w:t xml:space="preserve">, </w:t>
      </w:r>
      <w:proofErr w:type="spellStart"/>
      <w:r>
        <w:rPr>
          <w:rFonts w:ascii="Century Gothic" w:hAnsi="Century Gothic"/>
          <w:sz w:val="24"/>
          <w:szCs w:val="24"/>
        </w:rPr>
        <w:t>jakie</w:t>
      </w:r>
      <w:proofErr w:type="spellEnd"/>
      <w:r>
        <w:rPr>
          <w:rFonts w:ascii="Century Gothic" w:hAnsi="Century Gothic"/>
          <w:sz w:val="24"/>
          <w:szCs w:val="24"/>
        </w:rPr>
        <w:t xml:space="preserve"> </w:t>
      </w:r>
      <w:proofErr w:type="spellStart"/>
      <w:r>
        <w:rPr>
          <w:rFonts w:ascii="Century Gothic" w:hAnsi="Century Gothic"/>
          <w:sz w:val="24"/>
          <w:szCs w:val="24"/>
        </w:rPr>
        <w:t>przyjmuje</w:t>
      </w:r>
      <w:proofErr w:type="spellEnd"/>
      <w:r>
        <w:rPr>
          <w:rFonts w:ascii="Century Gothic" w:hAnsi="Century Gothic"/>
          <w:sz w:val="24"/>
          <w:szCs w:val="24"/>
        </w:rPr>
        <w:t xml:space="preserve"> </w:t>
      </w:r>
      <w:proofErr w:type="spellStart"/>
      <w:r>
        <w:rPr>
          <w:rFonts w:ascii="Century Gothic" w:hAnsi="Century Gothic"/>
          <w:sz w:val="24"/>
          <w:szCs w:val="24"/>
        </w:rPr>
        <w:t>firma</w:t>
      </w:r>
      <w:proofErr w:type="spellEnd"/>
      <w:r>
        <w:rPr>
          <w:rFonts w:ascii="Century Gothic" w:hAnsi="Century Gothic"/>
          <w:sz w:val="24"/>
          <w:szCs w:val="24"/>
        </w:rPr>
        <w:t xml:space="preserve"> w </w:t>
      </w:r>
      <w:proofErr w:type="spellStart"/>
      <w:r>
        <w:rPr>
          <w:rFonts w:ascii="Century Gothic" w:hAnsi="Century Gothic"/>
          <w:sz w:val="24"/>
          <w:szCs w:val="24"/>
        </w:rPr>
        <w:t>zakresie</w:t>
      </w:r>
      <w:proofErr w:type="spellEnd"/>
      <w:r>
        <w:rPr>
          <w:rFonts w:ascii="Century Gothic" w:hAnsi="Century Gothic"/>
          <w:sz w:val="24"/>
          <w:szCs w:val="24"/>
        </w:rPr>
        <w:t xml:space="preserve"> </w:t>
      </w:r>
      <w:proofErr w:type="spellStart"/>
      <w:r>
        <w:rPr>
          <w:rFonts w:ascii="Century Gothic" w:hAnsi="Century Gothic"/>
          <w:sz w:val="24"/>
          <w:szCs w:val="24"/>
        </w:rPr>
        <w:t>samokształcenia</w:t>
      </w:r>
      <w:proofErr w:type="spellEnd"/>
      <w:r>
        <w:rPr>
          <w:rFonts w:ascii="Century Gothic" w:hAnsi="Century Gothic"/>
          <w:sz w:val="24"/>
          <w:szCs w:val="24"/>
        </w:rPr>
        <w:t xml:space="preserve">. </w:t>
      </w:r>
      <w:proofErr w:type="spellStart"/>
      <w:r>
        <w:rPr>
          <w:rFonts w:ascii="Century Gothic" w:hAnsi="Century Gothic"/>
          <w:sz w:val="24"/>
          <w:szCs w:val="24"/>
        </w:rPr>
        <w:t>Sprzyjają</w:t>
      </w:r>
      <w:proofErr w:type="spellEnd"/>
      <w:r>
        <w:rPr>
          <w:rFonts w:ascii="Century Gothic" w:hAnsi="Century Gothic"/>
          <w:sz w:val="24"/>
          <w:szCs w:val="24"/>
        </w:rPr>
        <w:t xml:space="preserve"> </w:t>
      </w:r>
      <w:proofErr w:type="spellStart"/>
      <w:r>
        <w:rPr>
          <w:rFonts w:ascii="Century Gothic" w:hAnsi="Century Gothic"/>
          <w:sz w:val="24"/>
          <w:szCs w:val="24"/>
        </w:rPr>
        <w:t>temu</w:t>
      </w:r>
      <w:proofErr w:type="spellEnd"/>
      <w:r>
        <w:rPr>
          <w:rFonts w:ascii="Century Gothic" w:hAnsi="Century Gothic"/>
          <w:sz w:val="24"/>
          <w:szCs w:val="24"/>
        </w:rPr>
        <w:t xml:space="preserve"> </w:t>
      </w:r>
      <w:proofErr w:type="spellStart"/>
      <w:r>
        <w:rPr>
          <w:rFonts w:ascii="Century Gothic" w:hAnsi="Century Gothic"/>
          <w:sz w:val="24"/>
          <w:szCs w:val="24"/>
        </w:rPr>
        <w:t>rozwiązania</w:t>
      </w:r>
      <w:proofErr w:type="spellEnd"/>
      <w:r>
        <w:rPr>
          <w:rFonts w:ascii="Century Gothic" w:hAnsi="Century Gothic"/>
          <w:sz w:val="24"/>
          <w:szCs w:val="24"/>
        </w:rPr>
        <w:t xml:space="preserve"> </w:t>
      </w:r>
      <w:proofErr w:type="spellStart"/>
      <w:r>
        <w:rPr>
          <w:rFonts w:ascii="Century Gothic" w:hAnsi="Century Gothic"/>
          <w:sz w:val="24"/>
          <w:szCs w:val="24"/>
        </w:rPr>
        <w:t>informatyczne</w:t>
      </w:r>
      <w:proofErr w:type="spellEnd"/>
      <w:r>
        <w:rPr>
          <w:rFonts w:ascii="Century Gothic" w:hAnsi="Century Gothic"/>
          <w:sz w:val="24"/>
          <w:szCs w:val="24"/>
        </w:rPr>
        <w:t xml:space="preserve">, </w:t>
      </w:r>
      <w:proofErr w:type="spellStart"/>
      <w:r>
        <w:rPr>
          <w:rFonts w:ascii="Century Gothic" w:hAnsi="Century Gothic"/>
          <w:sz w:val="24"/>
          <w:szCs w:val="24"/>
        </w:rPr>
        <w:t>prowadzące</w:t>
      </w:r>
      <w:proofErr w:type="spellEnd"/>
      <w:r>
        <w:rPr>
          <w:rFonts w:ascii="Century Gothic" w:hAnsi="Century Gothic"/>
          <w:sz w:val="24"/>
          <w:szCs w:val="24"/>
        </w:rPr>
        <w:t xml:space="preserve"> do </w:t>
      </w:r>
      <w:proofErr w:type="spellStart"/>
      <w:r>
        <w:rPr>
          <w:rFonts w:ascii="Century Gothic" w:hAnsi="Century Gothic"/>
          <w:sz w:val="24"/>
          <w:szCs w:val="24"/>
        </w:rPr>
        <w:t>maksymalnej</w:t>
      </w:r>
      <w:proofErr w:type="spellEnd"/>
      <w:r>
        <w:rPr>
          <w:rFonts w:ascii="Century Gothic" w:hAnsi="Century Gothic"/>
          <w:sz w:val="24"/>
          <w:szCs w:val="24"/>
        </w:rPr>
        <w:t xml:space="preserve"> </w:t>
      </w:r>
      <w:proofErr w:type="spellStart"/>
      <w:r>
        <w:rPr>
          <w:rFonts w:ascii="Century Gothic" w:hAnsi="Century Gothic"/>
          <w:sz w:val="24"/>
          <w:szCs w:val="24"/>
        </w:rPr>
        <w:t>indywidualizacji</w:t>
      </w:r>
      <w:proofErr w:type="spellEnd"/>
      <w:r>
        <w:rPr>
          <w:rFonts w:ascii="Century Gothic" w:hAnsi="Century Gothic"/>
          <w:sz w:val="24"/>
          <w:szCs w:val="24"/>
        </w:rPr>
        <w:t xml:space="preserve"> </w:t>
      </w:r>
      <w:proofErr w:type="spellStart"/>
      <w:r>
        <w:rPr>
          <w:rFonts w:ascii="Century Gothic" w:hAnsi="Century Gothic"/>
          <w:sz w:val="24"/>
          <w:szCs w:val="24"/>
        </w:rPr>
        <w:t>przebiegu</w:t>
      </w:r>
      <w:proofErr w:type="spellEnd"/>
      <w:r>
        <w:rPr>
          <w:rFonts w:ascii="Century Gothic" w:hAnsi="Century Gothic"/>
          <w:sz w:val="24"/>
          <w:szCs w:val="24"/>
        </w:rPr>
        <w:t xml:space="preserve"> </w:t>
      </w:r>
      <w:proofErr w:type="spellStart"/>
      <w:r>
        <w:rPr>
          <w:rFonts w:ascii="Century Gothic" w:hAnsi="Century Gothic"/>
          <w:sz w:val="24"/>
          <w:szCs w:val="24"/>
        </w:rPr>
        <w:t>każdego</w:t>
      </w:r>
      <w:proofErr w:type="spellEnd"/>
      <w:r>
        <w:rPr>
          <w:rFonts w:ascii="Century Gothic" w:hAnsi="Century Gothic"/>
          <w:sz w:val="24"/>
          <w:szCs w:val="24"/>
        </w:rPr>
        <w:t xml:space="preserve"> </w:t>
      </w:r>
      <w:proofErr w:type="spellStart"/>
      <w:r>
        <w:rPr>
          <w:rFonts w:ascii="Century Gothic" w:hAnsi="Century Gothic"/>
          <w:sz w:val="24"/>
          <w:szCs w:val="24"/>
        </w:rPr>
        <w:t>badania</w:t>
      </w:r>
      <w:proofErr w:type="spellEnd"/>
      <w:r>
        <w:rPr>
          <w:rFonts w:ascii="Century Gothic" w:hAnsi="Century Gothic"/>
          <w:sz w:val="24"/>
          <w:szCs w:val="24"/>
        </w:rPr>
        <w:t xml:space="preserve">. </w:t>
      </w:r>
    </w:p>
    <w:p w14:paraId="7C472C48" w14:textId="77777777" w:rsidR="00613507" w:rsidRDefault="00613507" w:rsidP="00613507">
      <w:pPr>
        <w:spacing w:line="360" w:lineRule="auto"/>
        <w:ind w:firstLine="360"/>
        <w:jc w:val="both"/>
        <w:rPr>
          <w:rFonts w:ascii="Century Gothic" w:hAnsi="Century Gothic"/>
          <w:sz w:val="24"/>
          <w:szCs w:val="24"/>
        </w:rPr>
      </w:pPr>
      <w:r>
        <w:rPr>
          <w:rFonts w:ascii="Century Gothic" w:hAnsi="Century Gothic"/>
          <w:sz w:val="24"/>
          <w:szCs w:val="24"/>
        </w:rPr>
        <w:t xml:space="preserve">Po </w:t>
      </w:r>
      <w:proofErr w:type="spellStart"/>
      <w:r>
        <w:rPr>
          <w:rFonts w:ascii="Century Gothic" w:hAnsi="Century Gothic"/>
          <w:sz w:val="24"/>
          <w:szCs w:val="24"/>
        </w:rPr>
        <w:t>zakończeniu</w:t>
      </w:r>
      <w:proofErr w:type="spellEnd"/>
      <w:r>
        <w:rPr>
          <w:rFonts w:ascii="Century Gothic" w:hAnsi="Century Gothic"/>
          <w:sz w:val="24"/>
          <w:szCs w:val="24"/>
        </w:rPr>
        <w:t xml:space="preserve"> </w:t>
      </w:r>
      <w:proofErr w:type="spellStart"/>
      <w:r>
        <w:rPr>
          <w:rFonts w:ascii="Century Gothic" w:hAnsi="Century Gothic"/>
          <w:sz w:val="24"/>
          <w:szCs w:val="24"/>
        </w:rPr>
        <w:t>każdej</w:t>
      </w:r>
      <w:proofErr w:type="spellEnd"/>
      <w:r>
        <w:rPr>
          <w:rFonts w:ascii="Century Gothic" w:hAnsi="Century Gothic"/>
          <w:sz w:val="24"/>
          <w:szCs w:val="24"/>
        </w:rPr>
        <w:t xml:space="preserve"> </w:t>
      </w:r>
      <w:proofErr w:type="spellStart"/>
      <w:r>
        <w:rPr>
          <w:rFonts w:ascii="Century Gothic" w:hAnsi="Century Gothic"/>
          <w:sz w:val="24"/>
          <w:szCs w:val="24"/>
        </w:rPr>
        <w:t>diagnozy</w:t>
      </w:r>
      <w:proofErr w:type="spellEnd"/>
      <w:r>
        <w:rPr>
          <w:rFonts w:ascii="Century Gothic" w:hAnsi="Century Gothic"/>
          <w:sz w:val="24"/>
          <w:szCs w:val="24"/>
        </w:rPr>
        <w:t xml:space="preserve">, </w:t>
      </w:r>
      <w:proofErr w:type="spellStart"/>
      <w:r>
        <w:rPr>
          <w:rFonts w:ascii="Century Gothic" w:hAnsi="Century Gothic"/>
          <w:sz w:val="24"/>
          <w:szCs w:val="24"/>
        </w:rPr>
        <w:t>pracownik</w:t>
      </w:r>
      <w:proofErr w:type="spellEnd"/>
      <w:r>
        <w:rPr>
          <w:rFonts w:ascii="Century Gothic" w:hAnsi="Century Gothic"/>
          <w:sz w:val="24"/>
          <w:szCs w:val="24"/>
        </w:rPr>
        <w:t xml:space="preserve"> </w:t>
      </w:r>
      <w:proofErr w:type="spellStart"/>
      <w:r>
        <w:rPr>
          <w:rFonts w:ascii="Century Gothic" w:hAnsi="Century Gothic"/>
          <w:sz w:val="24"/>
          <w:szCs w:val="24"/>
        </w:rPr>
        <w:t>otrzymuje</w:t>
      </w:r>
      <w:proofErr w:type="spellEnd"/>
      <w:r>
        <w:rPr>
          <w:rFonts w:ascii="Century Gothic" w:hAnsi="Century Gothic"/>
          <w:sz w:val="24"/>
          <w:szCs w:val="24"/>
        </w:rPr>
        <w:t xml:space="preserve"> </w:t>
      </w:r>
      <w:proofErr w:type="spellStart"/>
      <w:r>
        <w:rPr>
          <w:rFonts w:ascii="Century Gothic" w:hAnsi="Century Gothic"/>
          <w:sz w:val="24"/>
          <w:szCs w:val="24"/>
        </w:rPr>
        <w:t>wszechstronny</w:t>
      </w:r>
      <w:proofErr w:type="spellEnd"/>
      <w:r>
        <w:rPr>
          <w:rFonts w:ascii="Century Gothic" w:hAnsi="Century Gothic"/>
          <w:sz w:val="24"/>
          <w:szCs w:val="24"/>
        </w:rPr>
        <w:t xml:space="preserve"> </w:t>
      </w:r>
      <w:r>
        <w:rPr>
          <w:rFonts w:ascii="Century Gothic" w:hAnsi="Century Gothic"/>
          <w:sz w:val="24"/>
          <w:szCs w:val="24"/>
        </w:rPr>
        <w:br/>
      </w:r>
      <w:proofErr w:type="spellStart"/>
      <w:r>
        <w:rPr>
          <w:rFonts w:ascii="Century Gothic" w:hAnsi="Century Gothic"/>
          <w:sz w:val="24"/>
          <w:szCs w:val="24"/>
        </w:rPr>
        <w:t>i</w:t>
      </w:r>
      <w:proofErr w:type="spellEnd"/>
      <w:r>
        <w:rPr>
          <w:rFonts w:ascii="Century Gothic" w:hAnsi="Century Gothic"/>
          <w:sz w:val="24"/>
          <w:szCs w:val="24"/>
        </w:rPr>
        <w:t xml:space="preserve"> </w:t>
      </w:r>
      <w:proofErr w:type="spellStart"/>
      <w:r>
        <w:rPr>
          <w:rFonts w:ascii="Century Gothic" w:hAnsi="Century Gothic"/>
          <w:sz w:val="24"/>
          <w:szCs w:val="24"/>
        </w:rPr>
        <w:t>wieloaspektowy</w:t>
      </w:r>
      <w:proofErr w:type="spellEnd"/>
      <w:r>
        <w:rPr>
          <w:rFonts w:ascii="Century Gothic" w:hAnsi="Century Gothic"/>
          <w:sz w:val="24"/>
          <w:szCs w:val="24"/>
        </w:rPr>
        <w:t xml:space="preserve"> </w:t>
      </w:r>
      <w:proofErr w:type="spellStart"/>
      <w:r>
        <w:rPr>
          <w:rFonts w:ascii="Century Gothic" w:hAnsi="Century Gothic"/>
          <w:sz w:val="24"/>
          <w:szCs w:val="24"/>
        </w:rPr>
        <w:t>raport</w:t>
      </w:r>
      <w:proofErr w:type="spellEnd"/>
      <w:r>
        <w:rPr>
          <w:rFonts w:ascii="Century Gothic" w:hAnsi="Century Gothic"/>
          <w:sz w:val="24"/>
          <w:szCs w:val="24"/>
        </w:rPr>
        <w:t xml:space="preserve"> </w:t>
      </w:r>
      <w:proofErr w:type="spellStart"/>
      <w:r>
        <w:rPr>
          <w:rFonts w:ascii="Century Gothic" w:hAnsi="Century Gothic"/>
          <w:sz w:val="24"/>
          <w:szCs w:val="24"/>
        </w:rPr>
        <w:t>kompetencyjny</w:t>
      </w:r>
      <w:proofErr w:type="spellEnd"/>
      <w:r>
        <w:rPr>
          <w:rFonts w:ascii="Century Gothic" w:hAnsi="Century Gothic"/>
          <w:sz w:val="24"/>
          <w:szCs w:val="24"/>
        </w:rPr>
        <w:t xml:space="preserve">. Ma </w:t>
      </w:r>
      <w:proofErr w:type="spellStart"/>
      <w:r>
        <w:rPr>
          <w:rFonts w:ascii="Century Gothic" w:hAnsi="Century Gothic"/>
          <w:sz w:val="24"/>
          <w:szCs w:val="24"/>
        </w:rPr>
        <w:t>możliwość</w:t>
      </w:r>
      <w:proofErr w:type="spellEnd"/>
      <w:r>
        <w:rPr>
          <w:rFonts w:ascii="Century Gothic" w:hAnsi="Century Gothic"/>
          <w:sz w:val="24"/>
          <w:szCs w:val="24"/>
        </w:rPr>
        <w:t xml:space="preserve"> </w:t>
      </w:r>
      <w:proofErr w:type="spellStart"/>
      <w:r>
        <w:rPr>
          <w:rFonts w:ascii="Century Gothic" w:hAnsi="Century Gothic"/>
          <w:sz w:val="24"/>
          <w:szCs w:val="24"/>
        </w:rPr>
        <w:t>dowiedzenia</w:t>
      </w:r>
      <w:proofErr w:type="spellEnd"/>
      <w:r>
        <w:rPr>
          <w:rFonts w:ascii="Century Gothic" w:hAnsi="Century Gothic"/>
          <w:sz w:val="24"/>
          <w:szCs w:val="24"/>
        </w:rPr>
        <w:t xml:space="preserve"> </w:t>
      </w:r>
      <w:proofErr w:type="spellStart"/>
      <w:r>
        <w:rPr>
          <w:rFonts w:ascii="Century Gothic" w:hAnsi="Century Gothic"/>
          <w:sz w:val="24"/>
          <w:szCs w:val="24"/>
        </w:rPr>
        <w:t>się</w:t>
      </w:r>
      <w:proofErr w:type="spellEnd"/>
      <w:r>
        <w:rPr>
          <w:rFonts w:ascii="Century Gothic" w:hAnsi="Century Gothic"/>
          <w:sz w:val="24"/>
          <w:szCs w:val="24"/>
        </w:rPr>
        <w:t xml:space="preserve">, </w:t>
      </w:r>
      <w:proofErr w:type="spellStart"/>
      <w:r>
        <w:rPr>
          <w:rFonts w:ascii="Century Gothic" w:hAnsi="Century Gothic"/>
          <w:sz w:val="24"/>
          <w:szCs w:val="24"/>
        </w:rPr>
        <w:t>jakie</w:t>
      </w:r>
      <w:proofErr w:type="spellEnd"/>
      <w:r>
        <w:rPr>
          <w:rFonts w:ascii="Century Gothic" w:hAnsi="Century Gothic"/>
          <w:sz w:val="24"/>
          <w:szCs w:val="24"/>
        </w:rPr>
        <w:t xml:space="preserve"> </w:t>
      </w:r>
      <w:proofErr w:type="spellStart"/>
      <w:r>
        <w:rPr>
          <w:rFonts w:ascii="Century Gothic" w:hAnsi="Century Gothic"/>
          <w:sz w:val="24"/>
          <w:szCs w:val="24"/>
        </w:rPr>
        <w:t>kompetencje</w:t>
      </w:r>
      <w:proofErr w:type="spellEnd"/>
      <w:r>
        <w:rPr>
          <w:rFonts w:ascii="Century Gothic" w:hAnsi="Century Gothic"/>
          <w:sz w:val="24"/>
          <w:szCs w:val="24"/>
        </w:rPr>
        <w:t xml:space="preserve"> </w:t>
      </w:r>
      <w:proofErr w:type="spellStart"/>
      <w:r>
        <w:rPr>
          <w:rFonts w:ascii="Century Gothic" w:hAnsi="Century Gothic"/>
          <w:sz w:val="24"/>
          <w:szCs w:val="24"/>
        </w:rPr>
        <w:t>należą</w:t>
      </w:r>
      <w:proofErr w:type="spellEnd"/>
      <w:r>
        <w:rPr>
          <w:rFonts w:ascii="Century Gothic" w:hAnsi="Century Gothic"/>
          <w:sz w:val="24"/>
          <w:szCs w:val="24"/>
        </w:rPr>
        <w:t xml:space="preserve"> do </w:t>
      </w:r>
      <w:proofErr w:type="spellStart"/>
      <w:r>
        <w:rPr>
          <w:rFonts w:ascii="Century Gothic" w:hAnsi="Century Gothic"/>
          <w:sz w:val="24"/>
          <w:szCs w:val="24"/>
        </w:rPr>
        <w:t>jego</w:t>
      </w:r>
      <w:proofErr w:type="spellEnd"/>
      <w:r>
        <w:rPr>
          <w:rFonts w:ascii="Century Gothic" w:hAnsi="Century Gothic"/>
          <w:sz w:val="24"/>
          <w:szCs w:val="24"/>
        </w:rPr>
        <w:t xml:space="preserve"> </w:t>
      </w:r>
      <w:proofErr w:type="spellStart"/>
      <w:r>
        <w:rPr>
          <w:rFonts w:ascii="Century Gothic" w:hAnsi="Century Gothic"/>
          <w:sz w:val="24"/>
          <w:szCs w:val="24"/>
        </w:rPr>
        <w:t>mocnych</w:t>
      </w:r>
      <w:proofErr w:type="spellEnd"/>
      <w:r>
        <w:rPr>
          <w:rFonts w:ascii="Century Gothic" w:hAnsi="Century Gothic"/>
          <w:sz w:val="24"/>
          <w:szCs w:val="24"/>
        </w:rPr>
        <w:t xml:space="preserve"> </w:t>
      </w:r>
      <w:proofErr w:type="spellStart"/>
      <w:r>
        <w:rPr>
          <w:rFonts w:ascii="Century Gothic" w:hAnsi="Century Gothic"/>
          <w:sz w:val="24"/>
          <w:szCs w:val="24"/>
        </w:rPr>
        <w:t>stron</w:t>
      </w:r>
      <w:proofErr w:type="spellEnd"/>
      <w:r>
        <w:rPr>
          <w:rFonts w:ascii="Century Gothic" w:hAnsi="Century Gothic"/>
          <w:sz w:val="24"/>
          <w:szCs w:val="24"/>
        </w:rPr>
        <w:t xml:space="preserve">, a </w:t>
      </w:r>
      <w:proofErr w:type="spellStart"/>
      <w:r>
        <w:rPr>
          <w:rFonts w:ascii="Century Gothic" w:hAnsi="Century Gothic"/>
          <w:sz w:val="24"/>
          <w:szCs w:val="24"/>
        </w:rPr>
        <w:t>jakie</w:t>
      </w:r>
      <w:proofErr w:type="spellEnd"/>
      <w:r>
        <w:rPr>
          <w:rFonts w:ascii="Century Gothic" w:hAnsi="Century Gothic"/>
          <w:sz w:val="24"/>
          <w:szCs w:val="24"/>
        </w:rPr>
        <w:t xml:space="preserve"> </w:t>
      </w:r>
      <w:proofErr w:type="spellStart"/>
      <w:r>
        <w:rPr>
          <w:rFonts w:ascii="Century Gothic" w:hAnsi="Century Gothic"/>
          <w:sz w:val="24"/>
          <w:szCs w:val="24"/>
        </w:rPr>
        <w:t>powinien</w:t>
      </w:r>
      <w:proofErr w:type="spellEnd"/>
      <w:r>
        <w:rPr>
          <w:rFonts w:ascii="Century Gothic" w:hAnsi="Century Gothic"/>
          <w:sz w:val="24"/>
          <w:szCs w:val="24"/>
        </w:rPr>
        <w:t xml:space="preserve"> </w:t>
      </w:r>
      <w:proofErr w:type="spellStart"/>
      <w:r>
        <w:rPr>
          <w:rFonts w:ascii="Century Gothic" w:hAnsi="Century Gothic"/>
          <w:sz w:val="24"/>
          <w:szCs w:val="24"/>
        </w:rPr>
        <w:t>rozwinąć</w:t>
      </w:r>
      <w:proofErr w:type="spellEnd"/>
      <w:r>
        <w:rPr>
          <w:rFonts w:ascii="Century Gothic" w:hAnsi="Century Gothic"/>
          <w:sz w:val="24"/>
          <w:szCs w:val="24"/>
        </w:rPr>
        <w:t xml:space="preserve">. </w:t>
      </w:r>
    </w:p>
    <w:p w14:paraId="517AD079" w14:textId="77777777" w:rsidR="00613507" w:rsidRDefault="00613507" w:rsidP="00613507">
      <w:pPr>
        <w:spacing w:line="360" w:lineRule="auto"/>
        <w:ind w:firstLine="360"/>
        <w:jc w:val="both"/>
        <w:rPr>
          <w:rFonts w:ascii="Century Gothic" w:hAnsi="Century Gothic"/>
          <w:sz w:val="24"/>
          <w:szCs w:val="24"/>
        </w:rPr>
      </w:pPr>
    </w:p>
    <w:p w14:paraId="6F9C97C8" w14:textId="77777777" w:rsidR="00613507" w:rsidRDefault="00613507" w:rsidP="00613507">
      <w:pPr>
        <w:spacing w:line="360" w:lineRule="auto"/>
        <w:ind w:firstLine="360"/>
        <w:jc w:val="both"/>
        <w:rPr>
          <w:rFonts w:ascii="Century Gothic" w:hAnsi="Century Gothic"/>
          <w:sz w:val="24"/>
          <w:szCs w:val="24"/>
        </w:rPr>
      </w:pPr>
      <w:proofErr w:type="spellStart"/>
      <w:r>
        <w:rPr>
          <w:rFonts w:ascii="Century Gothic" w:hAnsi="Century Gothic"/>
          <w:sz w:val="24"/>
          <w:szCs w:val="24"/>
        </w:rPr>
        <w:t>Pracownicy</w:t>
      </w:r>
      <w:proofErr w:type="spellEnd"/>
      <w:r>
        <w:rPr>
          <w:rFonts w:ascii="Century Gothic" w:hAnsi="Century Gothic"/>
          <w:sz w:val="24"/>
          <w:szCs w:val="24"/>
        </w:rPr>
        <w:t xml:space="preserve"> </w:t>
      </w:r>
      <w:proofErr w:type="spellStart"/>
      <w:r>
        <w:rPr>
          <w:rFonts w:ascii="Century Gothic" w:hAnsi="Century Gothic"/>
          <w:sz w:val="24"/>
          <w:szCs w:val="24"/>
        </w:rPr>
        <w:t>i</w:t>
      </w:r>
      <w:proofErr w:type="spellEnd"/>
      <w:r>
        <w:rPr>
          <w:rFonts w:ascii="Century Gothic" w:hAnsi="Century Gothic"/>
          <w:sz w:val="24"/>
          <w:szCs w:val="24"/>
        </w:rPr>
        <w:t xml:space="preserve"> </w:t>
      </w:r>
      <w:proofErr w:type="spellStart"/>
      <w:r>
        <w:rPr>
          <w:rFonts w:ascii="Century Gothic" w:hAnsi="Century Gothic"/>
          <w:sz w:val="24"/>
          <w:szCs w:val="24"/>
        </w:rPr>
        <w:t>pracodawcy</w:t>
      </w:r>
      <w:proofErr w:type="spellEnd"/>
      <w:r>
        <w:rPr>
          <w:rFonts w:ascii="Century Gothic" w:hAnsi="Century Gothic"/>
          <w:sz w:val="24"/>
          <w:szCs w:val="24"/>
        </w:rPr>
        <w:t xml:space="preserve">  </w:t>
      </w:r>
      <w:proofErr w:type="spellStart"/>
      <w:r>
        <w:rPr>
          <w:rFonts w:ascii="Century Gothic" w:hAnsi="Century Gothic"/>
          <w:sz w:val="24"/>
          <w:szCs w:val="24"/>
        </w:rPr>
        <w:t>jednak</w:t>
      </w:r>
      <w:proofErr w:type="spellEnd"/>
      <w:r>
        <w:rPr>
          <w:rFonts w:ascii="Century Gothic" w:hAnsi="Century Gothic"/>
          <w:sz w:val="24"/>
          <w:szCs w:val="24"/>
        </w:rPr>
        <w:t xml:space="preserve"> </w:t>
      </w:r>
      <w:proofErr w:type="spellStart"/>
      <w:r>
        <w:rPr>
          <w:rFonts w:ascii="Century Gothic" w:hAnsi="Century Gothic"/>
          <w:sz w:val="24"/>
          <w:szCs w:val="24"/>
        </w:rPr>
        <w:t>coś</w:t>
      </w:r>
      <w:proofErr w:type="spellEnd"/>
      <w:r>
        <w:rPr>
          <w:rFonts w:ascii="Century Gothic" w:hAnsi="Century Gothic"/>
          <w:sz w:val="24"/>
          <w:szCs w:val="24"/>
        </w:rPr>
        <w:t xml:space="preserve"> </w:t>
      </w:r>
      <w:proofErr w:type="spellStart"/>
      <w:r>
        <w:rPr>
          <w:rFonts w:ascii="Century Gothic" w:hAnsi="Century Gothic"/>
          <w:sz w:val="24"/>
          <w:szCs w:val="24"/>
        </w:rPr>
        <w:t>więcej</w:t>
      </w:r>
      <w:proofErr w:type="spellEnd"/>
      <w:r>
        <w:rPr>
          <w:rFonts w:ascii="Century Gothic" w:hAnsi="Century Gothic"/>
          <w:sz w:val="24"/>
          <w:szCs w:val="24"/>
        </w:rPr>
        <w:t xml:space="preserve">, </w:t>
      </w:r>
      <w:proofErr w:type="spellStart"/>
      <w:r>
        <w:rPr>
          <w:rFonts w:ascii="Century Gothic" w:hAnsi="Century Gothic"/>
          <w:sz w:val="24"/>
          <w:szCs w:val="24"/>
        </w:rPr>
        <w:t>niż</w:t>
      </w:r>
      <w:proofErr w:type="spellEnd"/>
      <w:r>
        <w:rPr>
          <w:rFonts w:ascii="Century Gothic" w:hAnsi="Century Gothic"/>
          <w:sz w:val="24"/>
          <w:szCs w:val="24"/>
        </w:rPr>
        <w:t xml:space="preserve"> </w:t>
      </w:r>
      <w:proofErr w:type="spellStart"/>
      <w:r>
        <w:rPr>
          <w:rFonts w:ascii="Century Gothic" w:hAnsi="Century Gothic"/>
          <w:sz w:val="24"/>
          <w:szCs w:val="24"/>
        </w:rPr>
        <w:t>tylko</w:t>
      </w:r>
      <w:proofErr w:type="spellEnd"/>
      <w:r>
        <w:rPr>
          <w:rFonts w:ascii="Century Gothic" w:hAnsi="Century Gothic"/>
          <w:sz w:val="24"/>
          <w:szCs w:val="24"/>
        </w:rPr>
        <w:t xml:space="preserve"> </w:t>
      </w:r>
      <w:proofErr w:type="spellStart"/>
      <w:r>
        <w:rPr>
          <w:rFonts w:ascii="Century Gothic" w:hAnsi="Century Gothic"/>
          <w:sz w:val="24"/>
          <w:szCs w:val="24"/>
        </w:rPr>
        <w:t>ocenę</w:t>
      </w:r>
      <w:proofErr w:type="spellEnd"/>
      <w:r>
        <w:rPr>
          <w:rFonts w:ascii="Century Gothic" w:hAnsi="Century Gothic"/>
          <w:sz w:val="24"/>
          <w:szCs w:val="24"/>
        </w:rPr>
        <w:t xml:space="preserve"> </w:t>
      </w:r>
      <w:proofErr w:type="spellStart"/>
      <w:r>
        <w:rPr>
          <w:rFonts w:ascii="Century Gothic" w:hAnsi="Century Gothic"/>
          <w:sz w:val="24"/>
          <w:szCs w:val="24"/>
        </w:rPr>
        <w:t>wyników</w:t>
      </w:r>
      <w:proofErr w:type="spellEnd"/>
      <w:r>
        <w:rPr>
          <w:rFonts w:ascii="Century Gothic" w:hAnsi="Century Gothic"/>
          <w:sz w:val="24"/>
          <w:szCs w:val="24"/>
        </w:rPr>
        <w:t xml:space="preserve"> </w:t>
      </w:r>
      <w:r>
        <w:rPr>
          <w:rFonts w:ascii="Century Gothic" w:hAnsi="Century Gothic"/>
          <w:sz w:val="24"/>
          <w:szCs w:val="24"/>
        </w:rPr>
        <w:br/>
      </w:r>
      <w:r>
        <w:rPr>
          <w:rFonts w:ascii="Century Gothic" w:hAnsi="Century Gothic"/>
          <w:sz w:val="24"/>
          <w:szCs w:val="24"/>
        </w:rPr>
        <w:lastRenderedPageBreak/>
        <w:t xml:space="preserve">w </w:t>
      </w:r>
      <w:proofErr w:type="spellStart"/>
      <w:r>
        <w:rPr>
          <w:rFonts w:ascii="Century Gothic" w:hAnsi="Century Gothic"/>
          <w:sz w:val="24"/>
          <w:szCs w:val="24"/>
        </w:rPr>
        <w:t>zakresie</w:t>
      </w:r>
      <w:proofErr w:type="spellEnd"/>
      <w:r>
        <w:rPr>
          <w:rFonts w:ascii="Century Gothic" w:hAnsi="Century Gothic"/>
          <w:sz w:val="24"/>
          <w:szCs w:val="24"/>
        </w:rPr>
        <w:t xml:space="preserve"> </w:t>
      </w:r>
      <w:proofErr w:type="spellStart"/>
      <w:r>
        <w:rPr>
          <w:rFonts w:ascii="Century Gothic" w:hAnsi="Century Gothic"/>
          <w:sz w:val="24"/>
          <w:szCs w:val="24"/>
        </w:rPr>
        <w:t>badanych</w:t>
      </w:r>
      <w:proofErr w:type="spellEnd"/>
      <w:r>
        <w:rPr>
          <w:rFonts w:ascii="Century Gothic" w:hAnsi="Century Gothic"/>
          <w:sz w:val="24"/>
          <w:szCs w:val="24"/>
        </w:rPr>
        <w:t xml:space="preserve"> </w:t>
      </w:r>
      <w:proofErr w:type="spellStart"/>
      <w:r>
        <w:rPr>
          <w:rFonts w:ascii="Century Gothic" w:hAnsi="Century Gothic"/>
          <w:sz w:val="24"/>
          <w:szCs w:val="24"/>
        </w:rPr>
        <w:t>kompetencji</w:t>
      </w:r>
      <w:proofErr w:type="spellEnd"/>
      <w:r w:rsidRPr="00531D62">
        <w:rPr>
          <w:rFonts w:ascii="Century Gothic" w:hAnsi="Century Gothic"/>
          <w:sz w:val="24"/>
          <w:szCs w:val="24"/>
        </w:rPr>
        <w:t xml:space="preserve">. </w:t>
      </w:r>
      <w:proofErr w:type="spellStart"/>
      <w:r>
        <w:rPr>
          <w:rFonts w:ascii="Century Gothic" w:hAnsi="Century Gothic"/>
          <w:sz w:val="24"/>
          <w:szCs w:val="24"/>
        </w:rPr>
        <w:t>Aplikacja</w:t>
      </w:r>
      <w:proofErr w:type="spellEnd"/>
      <w:r>
        <w:rPr>
          <w:rFonts w:ascii="Century Gothic" w:hAnsi="Century Gothic"/>
          <w:sz w:val="24"/>
          <w:szCs w:val="24"/>
        </w:rPr>
        <w:t xml:space="preserve"> </w:t>
      </w:r>
      <w:proofErr w:type="spellStart"/>
      <w:r>
        <w:rPr>
          <w:rFonts w:ascii="Century Gothic" w:hAnsi="Century Gothic"/>
          <w:sz w:val="24"/>
          <w:szCs w:val="24"/>
        </w:rPr>
        <w:t>zapewnia</w:t>
      </w:r>
      <w:proofErr w:type="spellEnd"/>
      <w:r w:rsidRPr="00531D62">
        <w:rPr>
          <w:rFonts w:ascii="Century Gothic" w:hAnsi="Century Gothic"/>
          <w:sz w:val="24"/>
          <w:szCs w:val="24"/>
        </w:rPr>
        <w:t xml:space="preserve"> </w:t>
      </w:r>
      <w:proofErr w:type="spellStart"/>
      <w:r>
        <w:rPr>
          <w:rFonts w:ascii="Century Gothic" w:hAnsi="Century Gothic"/>
          <w:sz w:val="24"/>
          <w:szCs w:val="24"/>
        </w:rPr>
        <w:t>bowiem</w:t>
      </w:r>
      <w:proofErr w:type="spellEnd"/>
      <w:r w:rsidRPr="00531D62">
        <w:rPr>
          <w:rFonts w:ascii="Century Gothic" w:hAnsi="Century Gothic"/>
          <w:sz w:val="24"/>
          <w:szCs w:val="24"/>
        </w:rPr>
        <w:t xml:space="preserve"> </w:t>
      </w:r>
      <w:proofErr w:type="spellStart"/>
      <w:r w:rsidRPr="00531D62">
        <w:rPr>
          <w:rFonts w:ascii="Century Gothic" w:hAnsi="Century Gothic"/>
          <w:sz w:val="24"/>
          <w:szCs w:val="24"/>
        </w:rPr>
        <w:t>otrzymanie</w:t>
      </w:r>
      <w:proofErr w:type="spellEnd"/>
      <w:r w:rsidRPr="00531D62">
        <w:rPr>
          <w:rFonts w:ascii="Century Gothic" w:hAnsi="Century Gothic"/>
          <w:sz w:val="24"/>
          <w:szCs w:val="24"/>
        </w:rPr>
        <w:t xml:space="preserve"> </w:t>
      </w:r>
      <w:proofErr w:type="spellStart"/>
      <w:r w:rsidRPr="00531D62">
        <w:rPr>
          <w:rFonts w:ascii="Century Gothic" w:hAnsi="Century Gothic"/>
          <w:sz w:val="24"/>
          <w:szCs w:val="24"/>
        </w:rPr>
        <w:t>rozbudowanej</w:t>
      </w:r>
      <w:proofErr w:type="spellEnd"/>
      <w:r w:rsidRPr="00531D62">
        <w:rPr>
          <w:rFonts w:ascii="Century Gothic" w:hAnsi="Century Gothic"/>
          <w:sz w:val="24"/>
          <w:szCs w:val="24"/>
        </w:rPr>
        <w:t xml:space="preserve"> </w:t>
      </w:r>
      <w:proofErr w:type="spellStart"/>
      <w:r w:rsidRPr="00531D62">
        <w:rPr>
          <w:rFonts w:ascii="Century Gothic" w:hAnsi="Century Gothic"/>
          <w:sz w:val="24"/>
          <w:szCs w:val="24"/>
        </w:rPr>
        <w:t>informacji</w:t>
      </w:r>
      <w:proofErr w:type="spellEnd"/>
      <w:r w:rsidRPr="00531D62">
        <w:rPr>
          <w:rFonts w:ascii="Century Gothic" w:hAnsi="Century Gothic"/>
          <w:sz w:val="24"/>
          <w:szCs w:val="24"/>
        </w:rPr>
        <w:t xml:space="preserve"> </w:t>
      </w:r>
      <w:proofErr w:type="spellStart"/>
      <w:r w:rsidRPr="00531D62">
        <w:rPr>
          <w:rFonts w:ascii="Century Gothic" w:hAnsi="Century Gothic"/>
          <w:sz w:val="24"/>
          <w:szCs w:val="24"/>
        </w:rPr>
        <w:t>zwrotnej</w:t>
      </w:r>
      <w:proofErr w:type="spellEnd"/>
      <w:r w:rsidRPr="00531D62">
        <w:rPr>
          <w:rFonts w:ascii="Century Gothic" w:hAnsi="Century Gothic"/>
          <w:sz w:val="24"/>
          <w:szCs w:val="24"/>
        </w:rPr>
        <w:t xml:space="preserve">, </w:t>
      </w:r>
      <w:proofErr w:type="spellStart"/>
      <w:r w:rsidRPr="00531D62">
        <w:rPr>
          <w:rFonts w:ascii="Century Gothic" w:hAnsi="Century Gothic"/>
          <w:sz w:val="24"/>
          <w:szCs w:val="24"/>
        </w:rPr>
        <w:t>przedstawiającej</w:t>
      </w:r>
      <w:proofErr w:type="spellEnd"/>
      <w:r w:rsidRPr="00531D62">
        <w:rPr>
          <w:rFonts w:ascii="Century Gothic" w:hAnsi="Century Gothic"/>
          <w:sz w:val="24"/>
          <w:szCs w:val="24"/>
        </w:rPr>
        <w:t xml:space="preserve"> </w:t>
      </w:r>
      <w:proofErr w:type="spellStart"/>
      <w:r w:rsidRPr="00531D62">
        <w:rPr>
          <w:rFonts w:ascii="Century Gothic" w:hAnsi="Century Gothic"/>
          <w:sz w:val="24"/>
          <w:szCs w:val="24"/>
        </w:rPr>
        <w:t>dokładną</w:t>
      </w:r>
      <w:proofErr w:type="spellEnd"/>
      <w:r w:rsidRPr="00531D62">
        <w:rPr>
          <w:rFonts w:ascii="Century Gothic" w:hAnsi="Century Gothic"/>
          <w:sz w:val="24"/>
          <w:szCs w:val="24"/>
        </w:rPr>
        <w:t xml:space="preserve"> </w:t>
      </w:r>
      <w:proofErr w:type="spellStart"/>
      <w:r w:rsidRPr="00531D62">
        <w:rPr>
          <w:rFonts w:ascii="Century Gothic" w:hAnsi="Century Gothic"/>
          <w:sz w:val="24"/>
          <w:szCs w:val="24"/>
        </w:rPr>
        <w:t>charakterystykę</w:t>
      </w:r>
      <w:proofErr w:type="spellEnd"/>
      <w:r w:rsidRPr="00531D62">
        <w:rPr>
          <w:rFonts w:ascii="Century Gothic" w:hAnsi="Century Gothic"/>
          <w:sz w:val="24"/>
          <w:szCs w:val="24"/>
        </w:rPr>
        <w:t xml:space="preserve"> w </w:t>
      </w:r>
      <w:proofErr w:type="spellStart"/>
      <w:r w:rsidRPr="00531D62">
        <w:rPr>
          <w:rFonts w:ascii="Century Gothic" w:hAnsi="Century Gothic"/>
          <w:sz w:val="24"/>
          <w:szCs w:val="24"/>
        </w:rPr>
        <w:t>zakresie</w:t>
      </w:r>
      <w:proofErr w:type="spellEnd"/>
      <w:r w:rsidRPr="00531D62">
        <w:rPr>
          <w:rFonts w:ascii="Century Gothic" w:hAnsi="Century Gothic"/>
          <w:sz w:val="24"/>
          <w:szCs w:val="24"/>
        </w:rPr>
        <w:t xml:space="preserve"> </w:t>
      </w:r>
      <w:proofErr w:type="spellStart"/>
      <w:r w:rsidRPr="00531D62">
        <w:rPr>
          <w:rFonts w:ascii="Century Gothic" w:hAnsi="Century Gothic"/>
          <w:sz w:val="24"/>
          <w:szCs w:val="24"/>
        </w:rPr>
        <w:t>osiągniętych</w:t>
      </w:r>
      <w:proofErr w:type="spellEnd"/>
      <w:r w:rsidRPr="00531D62">
        <w:rPr>
          <w:rFonts w:ascii="Century Gothic" w:hAnsi="Century Gothic"/>
          <w:sz w:val="24"/>
          <w:szCs w:val="24"/>
        </w:rPr>
        <w:t xml:space="preserve"> </w:t>
      </w:r>
      <w:proofErr w:type="spellStart"/>
      <w:r w:rsidRPr="00531D62">
        <w:rPr>
          <w:rFonts w:ascii="Century Gothic" w:hAnsi="Century Gothic"/>
          <w:sz w:val="24"/>
          <w:szCs w:val="24"/>
        </w:rPr>
        <w:t>wyników</w:t>
      </w:r>
      <w:proofErr w:type="spellEnd"/>
      <w:r w:rsidRPr="00531D62">
        <w:rPr>
          <w:rFonts w:ascii="Century Gothic" w:hAnsi="Century Gothic"/>
          <w:sz w:val="24"/>
          <w:szCs w:val="24"/>
        </w:rPr>
        <w:t xml:space="preserve">. </w:t>
      </w:r>
      <w:proofErr w:type="spellStart"/>
      <w:r w:rsidRPr="00531D62">
        <w:rPr>
          <w:rFonts w:ascii="Century Gothic" w:hAnsi="Century Gothic"/>
          <w:sz w:val="24"/>
          <w:szCs w:val="24"/>
        </w:rPr>
        <w:t>Dzięki</w:t>
      </w:r>
      <w:proofErr w:type="spellEnd"/>
      <w:r w:rsidRPr="00531D62">
        <w:rPr>
          <w:rFonts w:ascii="Century Gothic" w:hAnsi="Century Gothic"/>
          <w:sz w:val="24"/>
          <w:szCs w:val="24"/>
        </w:rPr>
        <w:t xml:space="preserve"> </w:t>
      </w:r>
      <w:proofErr w:type="spellStart"/>
      <w:r w:rsidRPr="00531D62">
        <w:rPr>
          <w:rFonts w:ascii="Century Gothic" w:hAnsi="Century Gothic"/>
          <w:sz w:val="24"/>
          <w:szCs w:val="24"/>
        </w:rPr>
        <w:t>temu</w:t>
      </w:r>
      <w:proofErr w:type="spellEnd"/>
      <w:r w:rsidRPr="00531D62">
        <w:rPr>
          <w:rFonts w:ascii="Century Gothic" w:hAnsi="Century Gothic"/>
          <w:sz w:val="24"/>
          <w:szCs w:val="24"/>
        </w:rPr>
        <w:t xml:space="preserve">, </w:t>
      </w:r>
      <w:proofErr w:type="spellStart"/>
      <w:r w:rsidRPr="00531D62">
        <w:rPr>
          <w:rFonts w:ascii="Century Gothic" w:hAnsi="Century Gothic"/>
          <w:sz w:val="24"/>
          <w:szCs w:val="24"/>
        </w:rPr>
        <w:t>pracownicy</w:t>
      </w:r>
      <w:proofErr w:type="spellEnd"/>
      <w:r>
        <w:rPr>
          <w:rFonts w:ascii="Century Gothic" w:hAnsi="Century Gothic"/>
          <w:sz w:val="24"/>
          <w:szCs w:val="24"/>
        </w:rPr>
        <w:t xml:space="preserve"> </w:t>
      </w:r>
      <w:proofErr w:type="spellStart"/>
      <w:r>
        <w:rPr>
          <w:rFonts w:ascii="Century Gothic" w:hAnsi="Century Gothic"/>
          <w:sz w:val="24"/>
          <w:szCs w:val="24"/>
        </w:rPr>
        <w:t>mikro</w:t>
      </w:r>
      <w:proofErr w:type="spellEnd"/>
      <w:r>
        <w:rPr>
          <w:rFonts w:ascii="Century Gothic" w:hAnsi="Century Gothic"/>
          <w:sz w:val="24"/>
          <w:szCs w:val="24"/>
        </w:rPr>
        <w:t xml:space="preserve"> </w:t>
      </w:r>
      <w:proofErr w:type="spellStart"/>
      <w:r>
        <w:rPr>
          <w:rFonts w:ascii="Century Gothic" w:hAnsi="Century Gothic"/>
          <w:sz w:val="24"/>
          <w:szCs w:val="24"/>
        </w:rPr>
        <w:t>i</w:t>
      </w:r>
      <w:proofErr w:type="spellEnd"/>
      <w:r>
        <w:rPr>
          <w:rFonts w:ascii="Century Gothic" w:hAnsi="Century Gothic"/>
          <w:sz w:val="24"/>
          <w:szCs w:val="24"/>
        </w:rPr>
        <w:t xml:space="preserve"> </w:t>
      </w:r>
      <w:proofErr w:type="spellStart"/>
      <w:r>
        <w:rPr>
          <w:rFonts w:ascii="Century Gothic" w:hAnsi="Century Gothic"/>
          <w:sz w:val="24"/>
          <w:szCs w:val="24"/>
        </w:rPr>
        <w:t>małych</w:t>
      </w:r>
      <w:proofErr w:type="spellEnd"/>
      <w:r>
        <w:rPr>
          <w:rFonts w:ascii="Century Gothic" w:hAnsi="Century Gothic"/>
          <w:sz w:val="24"/>
          <w:szCs w:val="24"/>
        </w:rPr>
        <w:t xml:space="preserve"> </w:t>
      </w:r>
      <w:proofErr w:type="spellStart"/>
      <w:r>
        <w:rPr>
          <w:rFonts w:ascii="Century Gothic" w:hAnsi="Century Gothic"/>
          <w:sz w:val="24"/>
          <w:szCs w:val="24"/>
        </w:rPr>
        <w:t>przedsiębiorstw</w:t>
      </w:r>
      <w:proofErr w:type="spellEnd"/>
      <w:r w:rsidRPr="00531D62">
        <w:rPr>
          <w:rFonts w:ascii="Century Gothic" w:hAnsi="Century Gothic"/>
          <w:sz w:val="24"/>
          <w:szCs w:val="24"/>
        </w:rPr>
        <w:t xml:space="preserve"> </w:t>
      </w:r>
      <w:proofErr w:type="spellStart"/>
      <w:r w:rsidRPr="00531D62">
        <w:rPr>
          <w:rFonts w:ascii="Century Gothic" w:hAnsi="Century Gothic"/>
          <w:sz w:val="24"/>
          <w:szCs w:val="24"/>
        </w:rPr>
        <w:t>mają</w:t>
      </w:r>
      <w:proofErr w:type="spellEnd"/>
      <w:r w:rsidRPr="00531D62">
        <w:rPr>
          <w:rFonts w:ascii="Century Gothic" w:hAnsi="Century Gothic"/>
          <w:sz w:val="24"/>
          <w:szCs w:val="24"/>
        </w:rPr>
        <w:t xml:space="preserve"> </w:t>
      </w:r>
      <w:proofErr w:type="spellStart"/>
      <w:r w:rsidRPr="00531D62">
        <w:rPr>
          <w:rFonts w:ascii="Century Gothic" w:hAnsi="Century Gothic"/>
          <w:sz w:val="24"/>
          <w:szCs w:val="24"/>
        </w:rPr>
        <w:t>możliwość</w:t>
      </w:r>
      <w:proofErr w:type="spellEnd"/>
      <w:r w:rsidRPr="00531D62">
        <w:rPr>
          <w:rFonts w:ascii="Century Gothic" w:hAnsi="Century Gothic"/>
          <w:sz w:val="24"/>
          <w:szCs w:val="24"/>
        </w:rPr>
        <w:t xml:space="preserve"> </w:t>
      </w:r>
      <w:proofErr w:type="spellStart"/>
      <w:r w:rsidRPr="00531D62">
        <w:rPr>
          <w:rFonts w:ascii="Century Gothic" w:hAnsi="Century Gothic"/>
          <w:sz w:val="24"/>
          <w:szCs w:val="24"/>
        </w:rPr>
        <w:t>wszechstronnej</w:t>
      </w:r>
      <w:proofErr w:type="spellEnd"/>
      <w:r w:rsidRPr="00531D62">
        <w:rPr>
          <w:rFonts w:ascii="Century Gothic" w:hAnsi="Century Gothic"/>
          <w:sz w:val="24"/>
          <w:szCs w:val="24"/>
        </w:rPr>
        <w:t xml:space="preserve"> </w:t>
      </w:r>
      <w:proofErr w:type="spellStart"/>
      <w:r w:rsidRPr="00531D62">
        <w:rPr>
          <w:rFonts w:ascii="Century Gothic" w:hAnsi="Century Gothic"/>
          <w:sz w:val="24"/>
          <w:szCs w:val="24"/>
        </w:rPr>
        <w:t>identyfikacji</w:t>
      </w:r>
      <w:proofErr w:type="spellEnd"/>
      <w:r w:rsidRPr="00531D62">
        <w:rPr>
          <w:rFonts w:ascii="Century Gothic" w:hAnsi="Century Gothic"/>
          <w:sz w:val="24"/>
          <w:szCs w:val="24"/>
        </w:rPr>
        <w:t xml:space="preserve"> </w:t>
      </w:r>
      <w:proofErr w:type="spellStart"/>
      <w:r w:rsidRPr="00531D62">
        <w:rPr>
          <w:rFonts w:ascii="Century Gothic" w:hAnsi="Century Gothic"/>
          <w:sz w:val="24"/>
          <w:szCs w:val="24"/>
        </w:rPr>
        <w:t>swoich</w:t>
      </w:r>
      <w:proofErr w:type="spellEnd"/>
      <w:r w:rsidRPr="00531D62">
        <w:rPr>
          <w:rFonts w:ascii="Century Gothic" w:hAnsi="Century Gothic"/>
          <w:sz w:val="24"/>
          <w:szCs w:val="24"/>
        </w:rPr>
        <w:t xml:space="preserve"> </w:t>
      </w:r>
      <w:proofErr w:type="spellStart"/>
      <w:r w:rsidRPr="00531D62">
        <w:rPr>
          <w:rFonts w:ascii="Century Gothic" w:hAnsi="Century Gothic"/>
          <w:sz w:val="24"/>
          <w:szCs w:val="24"/>
        </w:rPr>
        <w:t>mocnych</w:t>
      </w:r>
      <w:proofErr w:type="spellEnd"/>
      <w:r w:rsidRPr="00531D62">
        <w:rPr>
          <w:rFonts w:ascii="Century Gothic" w:hAnsi="Century Gothic"/>
          <w:sz w:val="24"/>
          <w:szCs w:val="24"/>
        </w:rPr>
        <w:t xml:space="preserve"> </w:t>
      </w:r>
      <w:r>
        <w:rPr>
          <w:rFonts w:ascii="Century Gothic" w:hAnsi="Century Gothic"/>
          <w:sz w:val="24"/>
          <w:szCs w:val="24"/>
        </w:rPr>
        <w:br/>
      </w:r>
      <w:proofErr w:type="spellStart"/>
      <w:r w:rsidRPr="00531D62">
        <w:rPr>
          <w:rFonts w:ascii="Century Gothic" w:hAnsi="Century Gothic"/>
          <w:sz w:val="24"/>
          <w:szCs w:val="24"/>
        </w:rPr>
        <w:t>i</w:t>
      </w:r>
      <w:proofErr w:type="spellEnd"/>
      <w:r w:rsidRPr="00531D62">
        <w:rPr>
          <w:rFonts w:ascii="Century Gothic" w:hAnsi="Century Gothic"/>
          <w:sz w:val="24"/>
          <w:szCs w:val="24"/>
        </w:rPr>
        <w:t xml:space="preserve"> </w:t>
      </w:r>
      <w:proofErr w:type="spellStart"/>
      <w:r w:rsidRPr="00531D62">
        <w:rPr>
          <w:rFonts w:ascii="Century Gothic" w:hAnsi="Century Gothic"/>
          <w:sz w:val="24"/>
          <w:szCs w:val="24"/>
        </w:rPr>
        <w:t>słabych</w:t>
      </w:r>
      <w:proofErr w:type="spellEnd"/>
      <w:r w:rsidRPr="00531D62">
        <w:rPr>
          <w:rFonts w:ascii="Century Gothic" w:hAnsi="Century Gothic"/>
          <w:sz w:val="24"/>
          <w:szCs w:val="24"/>
        </w:rPr>
        <w:t xml:space="preserve"> </w:t>
      </w:r>
      <w:proofErr w:type="spellStart"/>
      <w:r w:rsidRPr="00531D62">
        <w:rPr>
          <w:rFonts w:ascii="Century Gothic" w:hAnsi="Century Gothic"/>
          <w:sz w:val="24"/>
          <w:szCs w:val="24"/>
        </w:rPr>
        <w:t>stron</w:t>
      </w:r>
      <w:proofErr w:type="spellEnd"/>
      <w:r>
        <w:rPr>
          <w:rFonts w:ascii="Century Gothic" w:hAnsi="Century Gothic"/>
          <w:sz w:val="24"/>
          <w:szCs w:val="24"/>
        </w:rPr>
        <w:t>,</w:t>
      </w:r>
      <w:r w:rsidRPr="00531D62">
        <w:rPr>
          <w:rFonts w:ascii="Century Gothic" w:hAnsi="Century Gothic"/>
          <w:sz w:val="24"/>
          <w:szCs w:val="24"/>
        </w:rPr>
        <w:t xml:space="preserve"> w </w:t>
      </w:r>
      <w:proofErr w:type="spellStart"/>
      <w:r w:rsidRPr="00531D62">
        <w:rPr>
          <w:rFonts w:ascii="Century Gothic" w:hAnsi="Century Gothic"/>
          <w:sz w:val="24"/>
          <w:szCs w:val="24"/>
        </w:rPr>
        <w:t>celu</w:t>
      </w:r>
      <w:proofErr w:type="spellEnd"/>
      <w:r w:rsidRPr="00531D62">
        <w:rPr>
          <w:rFonts w:ascii="Century Gothic" w:hAnsi="Century Gothic"/>
          <w:sz w:val="24"/>
          <w:szCs w:val="24"/>
        </w:rPr>
        <w:t xml:space="preserve"> </w:t>
      </w:r>
      <w:proofErr w:type="spellStart"/>
      <w:r w:rsidRPr="00531D62">
        <w:rPr>
          <w:rFonts w:ascii="Century Gothic" w:hAnsi="Century Gothic"/>
          <w:sz w:val="24"/>
          <w:szCs w:val="24"/>
        </w:rPr>
        <w:t>podejmowania</w:t>
      </w:r>
      <w:proofErr w:type="spellEnd"/>
      <w:r w:rsidRPr="00531D62">
        <w:rPr>
          <w:rFonts w:ascii="Century Gothic" w:hAnsi="Century Gothic"/>
          <w:sz w:val="24"/>
          <w:szCs w:val="24"/>
        </w:rPr>
        <w:t xml:space="preserve"> </w:t>
      </w:r>
      <w:proofErr w:type="spellStart"/>
      <w:r w:rsidRPr="00531D62">
        <w:rPr>
          <w:rFonts w:ascii="Century Gothic" w:hAnsi="Century Gothic"/>
          <w:sz w:val="24"/>
          <w:szCs w:val="24"/>
        </w:rPr>
        <w:t>adekwatnych</w:t>
      </w:r>
      <w:proofErr w:type="spellEnd"/>
      <w:r w:rsidRPr="00531D62">
        <w:rPr>
          <w:rFonts w:ascii="Century Gothic" w:hAnsi="Century Gothic"/>
          <w:sz w:val="24"/>
          <w:szCs w:val="24"/>
        </w:rPr>
        <w:t xml:space="preserve"> </w:t>
      </w:r>
      <w:proofErr w:type="spellStart"/>
      <w:r w:rsidRPr="00531D62">
        <w:rPr>
          <w:rFonts w:ascii="Century Gothic" w:hAnsi="Century Gothic"/>
          <w:sz w:val="24"/>
          <w:szCs w:val="24"/>
        </w:rPr>
        <w:t>działań</w:t>
      </w:r>
      <w:proofErr w:type="spellEnd"/>
      <w:r w:rsidRPr="00531D62">
        <w:rPr>
          <w:rFonts w:ascii="Century Gothic" w:hAnsi="Century Gothic"/>
          <w:sz w:val="24"/>
          <w:szCs w:val="24"/>
        </w:rPr>
        <w:t xml:space="preserve"> </w:t>
      </w:r>
      <w:proofErr w:type="spellStart"/>
      <w:r w:rsidRPr="00531D62">
        <w:rPr>
          <w:rFonts w:ascii="Century Gothic" w:hAnsi="Century Gothic"/>
          <w:sz w:val="24"/>
          <w:szCs w:val="24"/>
        </w:rPr>
        <w:t>związanych</w:t>
      </w:r>
      <w:proofErr w:type="spellEnd"/>
      <w:r w:rsidRPr="00531D62">
        <w:rPr>
          <w:rFonts w:ascii="Century Gothic" w:hAnsi="Century Gothic"/>
          <w:sz w:val="24"/>
          <w:szCs w:val="24"/>
        </w:rPr>
        <w:t xml:space="preserve"> </w:t>
      </w:r>
      <w:r>
        <w:rPr>
          <w:rFonts w:ascii="Century Gothic" w:hAnsi="Century Gothic"/>
          <w:sz w:val="24"/>
          <w:szCs w:val="24"/>
        </w:rPr>
        <w:br/>
      </w:r>
      <w:r w:rsidRPr="00531D62">
        <w:rPr>
          <w:rFonts w:ascii="Century Gothic" w:hAnsi="Century Gothic"/>
          <w:sz w:val="24"/>
          <w:szCs w:val="24"/>
        </w:rPr>
        <w:t xml:space="preserve">z </w:t>
      </w:r>
      <w:proofErr w:type="spellStart"/>
      <w:r w:rsidRPr="00531D62">
        <w:rPr>
          <w:rFonts w:ascii="Century Gothic" w:hAnsi="Century Gothic"/>
          <w:sz w:val="24"/>
          <w:szCs w:val="24"/>
        </w:rPr>
        <w:t>samokształceniem</w:t>
      </w:r>
      <w:proofErr w:type="spellEnd"/>
      <w:r w:rsidRPr="00531D62">
        <w:rPr>
          <w:rFonts w:ascii="Century Gothic" w:hAnsi="Century Gothic"/>
          <w:sz w:val="24"/>
          <w:szCs w:val="24"/>
        </w:rPr>
        <w:t xml:space="preserve">. </w:t>
      </w:r>
      <w:r>
        <w:rPr>
          <w:rFonts w:ascii="Century Gothic" w:hAnsi="Century Gothic"/>
          <w:sz w:val="24"/>
          <w:szCs w:val="24"/>
        </w:rPr>
        <w:t xml:space="preserve">W </w:t>
      </w:r>
      <w:proofErr w:type="spellStart"/>
      <w:r>
        <w:rPr>
          <w:rFonts w:ascii="Century Gothic" w:hAnsi="Century Gothic"/>
          <w:sz w:val="24"/>
          <w:szCs w:val="24"/>
        </w:rPr>
        <w:t>warunkach</w:t>
      </w:r>
      <w:proofErr w:type="spellEnd"/>
      <w:r>
        <w:rPr>
          <w:rFonts w:ascii="Century Gothic" w:hAnsi="Century Gothic"/>
          <w:sz w:val="24"/>
          <w:szCs w:val="24"/>
        </w:rPr>
        <w:t xml:space="preserve"> </w:t>
      </w:r>
      <w:proofErr w:type="spellStart"/>
      <w:r>
        <w:rPr>
          <w:rFonts w:ascii="Century Gothic" w:hAnsi="Century Gothic"/>
          <w:sz w:val="24"/>
          <w:szCs w:val="24"/>
        </w:rPr>
        <w:t>rynkowych</w:t>
      </w:r>
      <w:proofErr w:type="spellEnd"/>
      <w:r>
        <w:rPr>
          <w:rFonts w:ascii="Century Gothic" w:hAnsi="Century Gothic"/>
          <w:sz w:val="24"/>
          <w:szCs w:val="24"/>
        </w:rPr>
        <w:t xml:space="preserve">, </w:t>
      </w:r>
      <w:proofErr w:type="spellStart"/>
      <w:r>
        <w:rPr>
          <w:rFonts w:ascii="Century Gothic" w:hAnsi="Century Gothic"/>
          <w:sz w:val="24"/>
          <w:szCs w:val="24"/>
        </w:rPr>
        <w:t>koszt</w:t>
      </w:r>
      <w:proofErr w:type="spellEnd"/>
      <w:r>
        <w:rPr>
          <w:rFonts w:ascii="Century Gothic" w:hAnsi="Century Gothic"/>
          <w:sz w:val="24"/>
          <w:szCs w:val="24"/>
        </w:rPr>
        <w:t xml:space="preserve"> </w:t>
      </w:r>
      <w:proofErr w:type="spellStart"/>
      <w:r>
        <w:rPr>
          <w:rFonts w:ascii="Century Gothic" w:hAnsi="Century Gothic"/>
          <w:sz w:val="24"/>
          <w:szCs w:val="24"/>
        </w:rPr>
        <w:t>takiego</w:t>
      </w:r>
      <w:proofErr w:type="spellEnd"/>
      <w:r>
        <w:rPr>
          <w:rFonts w:ascii="Century Gothic" w:hAnsi="Century Gothic"/>
          <w:sz w:val="24"/>
          <w:szCs w:val="24"/>
        </w:rPr>
        <w:t xml:space="preserve"> </w:t>
      </w:r>
      <w:proofErr w:type="spellStart"/>
      <w:r>
        <w:rPr>
          <w:rFonts w:ascii="Century Gothic" w:hAnsi="Century Gothic"/>
          <w:sz w:val="24"/>
          <w:szCs w:val="24"/>
        </w:rPr>
        <w:t>rozwiązania</w:t>
      </w:r>
      <w:proofErr w:type="spellEnd"/>
      <w:r>
        <w:rPr>
          <w:rFonts w:ascii="Century Gothic" w:hAnsi="Century Gothic"/>
          <w:sz w:val="24"/>
          <w:szCs w:val="24"/>
        </w:rPr>
        <w:t xml:space="preserve"> </w:t>
      </w:r>
      <w:proofErr w:type="spellStart"/>
      <w:r>
        <w:rPr>
          <w:rFonts w:ascii="Century Gothic" w:hAnsi="Century Gothic"/>
          <w:sz w:val="24"/>
          <w:szCs w:val="24"/>
        </w:rPr>
        <w:t>przekraczałby</w:t>
      </w:r>
      <w:proofErr w:type="spellEnd"/>
      <w:r>
        <w:rPr>
          <w:rFonts w:ascii="Century Gothic" w:hAnsi="Century Gothic"/>
          <w:sz w:val="24"/>
          <w:szCs w:val="24"/>
        </w:rPr>
        <w:t xml:space="preserve"> </w:t>
      </w:r>
      <w:proofErr w:type="spellStart"/>
      <w:r>
        <w:rPr>
          <w:rFonts w:ascii="Century Gothic" w:hAnsi="Century Gothic"/>
          <w:sz w:val="24"/>
          <w:szCs w:val="24"/>
        </w:rPr>
        <w:t>możliwości</w:t>
      </w:r>
      <w:proofErr w:type="spellEnd"/>
      <w:r>
        <w:rPr>
          <w:rFonts w:ascii="Century Gothic" w:hAnsi="Century Gothic"/>
          <w:sz w:val="24"/>
          <w:szCs w:val="24"/>
        </w:rPr>
        <w:t xml:space="preserve"> </w:t>
      </w:r>
      <w:proofErr w:type="spellStart"/>
      <w:r>
        <w:rPr>
          <w:rFonts w:ascii="Century Gothic" w:hAnsi="Century Gothic"/>
          <w:sz w:val="24"/>
          <w:szCs w:val="24"/>
        </w:rPr>
        <w:t>budżetowe</w:t>
      </w:r>
      <w:proofErr w:type="spellEnd"/>
      <w:r>
        <w:rPr>
          <w:rFonts w:ascii="Century Gothic" w:hAnsi="Century Gothic"/>
          <w:sz w:val="24"/>
          <w:szCs w:val="24"/>
        </w:rPr>
        <w:t xml:space="preserve"> </w:t>
      </w:r>
      <w:proofErr w:type="spellStart"/>
      <w:r>
        <w:rPr>
          <w:rFonts w:ascii="Century Gothic" w:hAnsi="Century Gothic"/>
          <w:sz w:val="24"/>
          <w:szCs w:val="24"/>
        </w:rPr>
        <w:t>zarówno</w:t>
      </w:r>
      <w:proofErr w:type="spellEnd"/>
      <w:r>
        <w:rPr>
          <w:rFonts w:ascii="Century Gothic" w:hAnsi="Century Gothic"/>
          <w:sz w:val="24"/>
          <w:szCs w:val="24"/>
        </w:rPr>
        <w:t xml:space="preserve"> firm z </w:t>
      </w:r>
      <w:proofErr w:type="spellStart"/>
      <w:r>
        <w:rPr>
          <w:rFonts w:ascii="Century Gothic" w:hAnsi="Century Gothic"/>
          <w:sz w:val="24"/>
          <w:szCs w:val="24"/>
        </w:rPr>
        <w:t>sektora</w:t>
      </w:r>
      <w:proofErr w:type="spellEnd"/>
      <w:r>
        <w:rPr>
          <w:rFonts w:ascii="Century Gothic" w:hAnsi="Century Gothic"/>
          <w:sz w:val="24"/>
          <w:szCs w:val="24"/>
        </w:rPr>
        <w:t xml:space="preserve"> MŚP, </w:t>
      </w:r>
      <w:proofErr w:type="spellStart"/>
      <w:r>
        <w:rPr>
          <w:rFonts w:ascii="Century Gothic" w:hAnsi="Century Gothic"/>
          <w:sz w:val="24"/>
          <w:szCs w:val="24"/>
        </w:rPr>
        <w:t>jak</w:t>
      </w:r>
      <w:proofErr w:type="spellEnd"/>
      <w:r>
        <w:rPr>
          <w:rFonts w:ascii="Century Gothic" w:hAnsi="Century Gothic"/>
          <w:sz w:val="24"/>
          <w:szCs w:val="24"/>
        </w:rPr>
        <w:t xml:space="preserve"> </w:t>
      </w:r>
      <w:proofErr w:type="spellStart"/>
      <w:r>
        <w:rPr>
          <w:rFonts w:ascii="Century Gothic" w:hAnsi="Century Gothic"/>
          <w:sz w:val="24"/>
          <w:szCs w:val="24"/>
        </w:rPr>
        <w:t>również</w:t>
      </w:r>
      <w:proofErr w:type="spellEnd"/>
      <w:r>
        <w:rPr>
          <w:rFonts w:ascii="Century Gothic" w:hAnsi="Century Gothic"/>
          <w:sz w:val="24"/>
          <w:szCs w:val="24"/>
        </w:rPr>
        <w:t xml:space="preserve"> ich </w:t>
      </w:r>
      <w:proofErr w:type="spellStart"/>
      <w:r>
        <w:rPr>
          <w:rFonts w:ascii="Century Gothic" w:hAnsi="Century Gothic"/>
          <w:sz w:val="24"/>
          <w:szCs w:val="24"/>
        </w:rPr>
        <w:t>pracowników</w:t>
      </w:r>
      <w:proofErr w:type="spellEnd"/>
      <w:r>
        <w:rPr>
          <w:rFonts w:ascii="Century Gothic" w:hAnsi="Century Gothic"/>
          <w:sz w:val="24"/>
          <w:szCs w:val="24"/>
        </w:rPr>
        <w:t xml:space="preserve">. </w:t>
      </w:r>
    </w:p>
    <w:p w14:paraId="6577CE16" w14:textId="77777777" w:rsidR="00613507" w:rsidRDefault="00613507" w:rsidP="00613507">
      <w:pPr>
        <w:spacing w:line="360" w:lineRule="auto"/>
        <w:ind w:firstLine="360"/>
        <w:jc w:val="both"/>
        <w:rPr>
          <w:rFonts w:ascii="Century Gothic" w:hAnsi="Century Gothic"/>
          <w:sz w:val="24"/>
          <w:szCs w:val="24"/>
        </w:rPr>
      </w:pPr>
    </w:p>
    <w:p w14:paraId="402A1AB4" w14:textId="77777777" w:rsidR="00613507" w:rsidRDefault="00613507" w:rsidP="00613507">
      <w:pPr>
        <w:spacing w:line="360" w:lineRule="auto"/>
        <w:ind w:firstLine="360"/>
        <w:jc w:val="both"/>
        <w:rPr>
          <w:rFonts w:ascii="Century Gothic" w:hAnsi="Century Gothic"/>
          <w:sz w:val="24"/>
          <w:szCs w:val="24"/>
        </w:rPr>
      </w:pPr>
      <w:proofErr w:type="spellStart"/>
      <w:r>
        <w:rPr>
          <w:rFonts w:ascii="Century Gothic" w:hAnsi="Century Gothic"/>
          <w:sz w:val="24"/>
          <w:szCs w:val="24"/>
        </w:rPr>
        <w:t>Być</w:t>
      </w:r>
      <w:proofErr w:type="spellEnd"/>
      <w:r>
        <w:rPr>
          <w:rFonts w:ascii="Century Gothic" w:hAnsi="Century Gothic"/>
          <w:sz w:val="24"/>
          <w:szCs w:val="24"/>
        </w:rPr>
        <w:t xml:space="preserve"> </w:t>
      </w:r>
      <w:proofErr w:type="spellStart"/>
      <w:r>
        <w:rPr>
          <w:rFonts w:ascii="Century Gothic" w:hAnsi="Century Gothic"/>
          <w:sz w:val="24"/>
          <w:szCs w:val="24"/>
        </w:rPr>
        <w:t>może</w:t>
      </w:r>
      <w:proofErr w:type="spellEnd"/>
      <w:r>
        <w:rPr>
          <w:rFonts w:ascii="Century Gothic" w:hAnsi="Century Gothic"/>
          <w:sz w:val="24"/>
          <w:szCs w:val="24"/>
        </w:rPr>
        <w:t xml:space="preserve"> </w:t>
      </w:r>
      <w:proofErr w:type="spellStart"/>
      <w:r>
        <w:rPr>
          <w:rFonts w:ascii="Century Gothic" w:hAnsi="Century Gothic"/>
          <w:sz w:val="24"/>
          <w:szCs w:val="24"/>
        </w:rPr>
        <w:t>najważniejszym</w:t>
      </w:r>
      <w:proofErr w:type="spellEnd"/>
      <w:r>
        <w:rPr>
          <w:rFonts w:ascii="Century Gothic" w:hAnsi="Century Gothic"/>
          <w:sz w:val="24"/>
          <w:szCs w:val="24"/>
        </w:rPr>
        <w:t xml:space="preserve"> </w:t>
      </w:r>
      <w:proofErr w:type="spellStart"/>
      <w:r>
        <w:rPr>
          <w:rFonts w:ascii="Century Gothic" w:hAnsi="Century Gothic"/>
          <w:sz w:val="24"/>
          <w:szCs w:val="24"/>
        </w:rPr>
        <w:t>elementem</w:t>
      </w:r>
      <w:proofErr w:type="spellEnd"/>
      <w:r>
        <w:rPr>
          <w:rFonts w:ascii="Century Gothic" w:hAnsi="Century Gothic"/>
          <w:sz w:val="24"/>
          <w:szCs w:val="24"/>
        </w:rPr>
        <w:t xml:space="preserve"> w </w:t>
      </w:r>
      <w:proofErr w:type="spellStart"/>
      <w:r>
        <w:rPr>
          <w:rFonts w:ascii="Century Gothic" w:hAnsi="Century Gothic"/>
          <w:sz w:val="24"/>
          <w:szCs w:val="24"/>
        </w:rPr>
        <w:t>zakresie</w:t>
      </w:r>
      <w:proofErr w:type="spellEnd"/>
      <w:r>
        <w:rPr>
          <w:rFonts w:ascii="Century Gothic" w:hAnsi="Century Gothic"/>
          <w:sz w:val="24"/>
          <w:szCs w:val="24"/>
        </w:rPr>
        <w:t xml:space="preserve"> </w:t>
      </w:r>
      <w:proofErr w:type="spellStart"/>
      <w:r>
        <w:rPr>
          <w:rFonts w:ascii="Century Gothic" w:hAnsi="Century Gothic"/>
          <w:sz w:val="24"/>
          <w:szCs w:val="24"/>
        </w:rPr>
        <w:t>samokształcenia</w:t>
      </w:r>
      <w:proofErr w:type="spellEnd"/>
      <w:r>
        <w:rPr>
          <w:rFonts w:ascii="Century Gothic" w:hAnsi="Century Gothic"/>
          <w:sz w:val="24"/>
          <w:szCs w:val="24"/>
        </w:rPr>
        <w:t xml:space="preserve">, jest </w:t>
      </w:r>
      <w:proofErr w:type="spellStart"/>
      <w:r>
        <w:rPr>
          <w:rFonts w:ascii="Century Gothic" w:hAnsi="Century Gothic"/>
          <w:sz w:val="24"/>
          <w:szCs w:val="24"/>
        </w:rPr>
        <w:t>zapewnienie</w:t>
      </w:r>
      <w:proofErr w:type="spellEnd"/>
      <w:r>
        <w:rPr>
          <w:rFonts w:ascii="Century Gothic" w:hAnsi="Century Gothic"/>
          <w:sz w:val="24"/>
          <w:szCs w:val="24"/>
        </w:rPr>
        <w:t xml:space="preserve"> </w:t>
      </w:r>
      <w:proofErr w:type="spellStart"/>
      <w:r>
        <w:rPr>
          <w:rFonts w:ascii="Century Gothic" w:hAnsi="Century Gothic"/>
          <w:sz w:val="24"/>
          <w:szCs w:val="24"/>
        </w:rPr>
        <w:t>możliwości</w:t>
      </w:r>
      <w:proofErr w:type="spellEnd"/>
      <w:r>
        <w:rPr>
          <w:rFonts w:ascii="Century Gothic" w:hAnsi="Century Gothic"/>
          <w:sz w:val="24"/>
          <w:szCs w:val="24"/>
        </w:rPr>
        <w:t xml:space="preserve"> </w:t>
      </w:r>
      <w:proofErr w:type="spellStart"/>
      <w:r>
        <w:rPr>
          <w:rFonts w:ascii="Century Gothic" w:hAnsi="Century Gothic"/>
          <w:sz w:val="24"/>
          <w:szCs w:val="24"/>
        </w:rPr>
        <w:t>otrzymania</w:t>
      </w:r>
      <w:proofErr w:type="spellEnd"/>
      <w:r>
        <w:rPr>
          <w:rFonts w:ascii="Century Gothic" w:hAnsi="Century Gothic"/>
          <w:sz w:val="24"/>
          <w:szCs w:val="24"/>
        </w:rPr>
        <w:t xml:space="preserve"> </w:t>
      </w:r>
      <w:proofErr w:type="spellStart"/>
      <w:r>
        <w:rPr>
          <w:rFonts w:ascii="Century Gothic" w:hAnsi="Century Gothic"/>
          <w:sz w:val="24"/>
          <w:szCs w:val="24"/>
        </w:rPr>
        <w:t>wskazówek</w:t>
      </w:r>
      <w:proofErr w:type="spellEnd"/>
      <w:r>
        <w:rPr>
          <w:rFonts w:ascii="Century Gothic" w:hAnsi="Century Gothic"/>
          <w:sz w:val="24"/>
          <w:szCs w:val="24"/>
        </w:rPr>
        <w:t xml:space="preserve"> </w:t>
      </w:r>
      <w:proofErr w:type="spellStart"/>
      <w:r>
        <w:rPr>
          <w:rFonts w:ascii="Century Gothic" w:hAnsi="Century Gothic"/>
          <w:sz w:val="24"/>
          <w:szCs w:val="24"/>
        </w:rPr>
        <w:t>rozwojowych</w:t>
      </w:r>
      <w:proofErr w:type="spellEnd"/>
      <w:r>
        <w:rPr>
          <w:rFonts w:ascii="Century Gothic" w:hAnsi="Century Gothic"/>
          <w:sz w:val="24"/>
          <w:szCs w:val="24"/>
        </w:rPr>
        <w:t xml:space="preserve">. </w:t>
      </w:r>
      <w:proofErr w:type="spellStart"/>
      <w:r>
        <w:rPr>
          <w:rFonts w:ascii="Century Gothic" w:hAnsi="Century Gothic"/>
          <w:sz w:val="24"/>
          <w:szCs w:val="24"/>
        </w:rPr>
        <w:t>Są</w:t>
      </w:r>
      <w:proofErr w:type="spellEnd"/>
      <w:r>
        <w:rPr>
          <w:rFonts w:ascii="Century Gothic" w:hAnsi="Century Gothic"/>
          <w:sz w:val="24"/>
          <w:szCs w:val="24"/>
        </w:rPr>
        <w:t xml:space="preserve"> one </w:t>
      </w:r>
      <w:proofErr w:type="spellStart"/>
      <w:r>
        <w:rPr>
          <w:rFonts w:ascii="Century Gothic" w:hAnsi="Century Gothic"/>
          <w:sz w:val="24"/>
          <w:szCs w:val="24"/>
        </w:rPr>
        <w:t>zróżnicowane</w:t>
      </w:r>
      <w:proofErr w:type="spellEnd"/>
      <w:r>
        <w:rPr>
          <w:rFonts w:ascii="Century Gothic" w:hAnsi="Century Gothic"/>
          <w:sz w:val="24"/>
          <w:szCs w:val="24"/>
        </w:rPr>
        <w:t xml:space="preserve"> w </w:t>
      </w:r>
      <w:proofErr w:type="spellStart"/>
      <w:r>
        <w:rPr>
          <w:rFonts w:ascii="Century Gothic" w:hAnsi="Century Gothic"/>
          <w:sz w:val="24"/>
          <w:szCs w:val="24"/>
        </w:rPr>
        <w:t>zakresie</w:t>
      </w:r>
      <w:proofErr w:type="spellEnd"/>
      <w:r>
        <w:rPr>
          <w:rFonts w:ascii="Century Gothic" w:hAnsi="Century Gothic"/>
          <w:sz w:val="24"/>
          <w:szCs w:val="24"/>
        </w:rPr>
        <w:t xml:space="preserve"> </w:t>
      </w:r>
      <w:proofErr w:type="spellStart"/>
      <w:r>
        <w:rPr>
          <w:rFonts w:ascii="Century Gothic" w:hAnsi="Century Gothic"/>
          <w:sz w:val="24"/>
          <w:szCs w:val="24"/>
        </w:rPr>
        <w:t>treści</w:t>
      </w:r>
      <w:proofErr w:type="spellEnd"/>
      <w:r>
        <w:rPr>
          <w:rFonts w:ascii="Century Gothic" w:hAnsi="Century Gothic"/>
          <w:sz w:val="24"/>
          <w:szCs w:val="24"/>
        </w:rPr>
        <w:t xml:space="preserve"> </w:t>
      </w:r>
      <w:proofErr w:type="spellStart"/>
      <w:r>
        <w:rPr>
          <w:rFonts w:ascii="Century Gothic" w:hAnsi="Century Gothic"/>
          <w:sz w:val="24"/>
          <w:szCs w:val="24"/>
        </w:rPr>
        <w:t>i</w:t>
      </w:r>
      <w:proofErr w:type="spellEnd"/>
      <w:r>
        <w:rPr>
          <w:rFonts w:ascii="Century Gothic" w:hAnsi="Century Gothic"/>
          <w:sz w:val="24"/>
          <w:szCs w:val="24"/>
        </w:rPr>
        <w:t xml:space="preserve"> </w:t>
      </w:r>
      <w:proofErr w:type="spellStart"/>
      <w:r>
        <w:rPr>
          <w:rFonts w:ascii="Century Gothic" w:hAnsi="Century Gothic"/>
          <w:sz w:val="24"/>
          <w:szCs w:val="24"/>
        </w:rPr>
        <w:t>formy</w:t>
      </w:r>
      <w:proofErr w:type="spellEnd"/>
      <w:r>
        <w:rPr>
          <w:rFonts w:ascii="Century Gothic" w:hAnsi="Century Gothic"/>
          <w:sz w:val="24"/>
          <w:szCs w:val="24"/>
        </w:rPr>
        <w:t xml:space="preserve"> (</w:t>
      </w:r>
      <w:proofErr w:type="spellStart"/>
      <w:r>
        <w:rPr>
          <w:rFonts w:ascii="Century Gothic" w:hAnsi="Century Gothic"/>
          <w:sz w:val="24"/>
          <w:szCs w:val="24"/>
        </w:rPr>
        <w:t>polecane</w:t>
      </w:r>
      <w:proofErr w:type="spellEnd"/>
      <w:r>
        <w:rPr>
          <w:rFonts w:ascii="Century Gothic" w:hAnsi="Century Gothic"/>
          <w:sz w:val="24"/>
          <w:szCs w:val="24"/>
        </w:rPr>
        <w:t xml:space="preserve"> </w:t>
      </w:r>
      <w:proofErr w:type="spellStart"/>
      <w:r>
        <w:rPr>
          <w:rFonts w:ascii="Century Gothic" w:hAnsi="Century Gothic"/>
          <w:sz w:val="24"/>
          <w:szCs w:val="24"/>
        </w:rPr>
        <w:t>książki</w:t>
      </w:r>
      <w:proofErr w:type="spellEnd"/>
      <w:r>
        <w:rPr>
          <w:rFonts w:ascii="Century Gothic" w:hAnsi="Century Gothic"/>
          <w:sz w:val="24"/>
          <w:szCs w:val="24"/>
        </w:rPr>
        <w:t xml:space="preserve"> </w:t>
      </w:r>
      <w:proofErr w:type="spellStart"/>
      <w:r>
        <w:rPr>
          <w:rFonts w:ascii="Century Gothic" w:hAnsi="Century Gothic"/>
          <w:sz w:val="24"/>
          <w:szCs w:val="24"/>
        </w:rPr>
        <w:t>i</w:t>
      </w:r>
      <w:proofErr w:type="spellEnd"/>
      <w:r>
        <w:rPr>
          <w:rFonts w:ascii="Century Gothic" w:hAnsi="Century Gothic"/>
          <w:sz w:val="24"/>
          <w:szCs w:val="24"/>
        </w:rPr>
        <w:t xml:space="preserve"> </w:t>
      </w:r>
      <w:proofErr w:type="spellStart"/>
      <w:r>
        <w:rPr>
          <w:rFonts w:ascii="Century Gothic" w:hAnsi="Century Gothic"/>
          <w:sz w:val="24"/>
          <w:szCs w:val="24"/>
        </w:rPr>
        <w:t>artykuły</w:t>
      </w:r>
      <w:proofErr w:type="spellEnd"/>
      <w:r>
        <w:rPr>
          <w:rFonts w:ascii="Century Gothic" w:hAnsi="Century Gothic"/>
          <w:sz w:val="24"/>
          <w:szCs w:val="24"/>
        </w:rPr>
        <w:t xml:space="preserve"> </w:t>
      </w:r>
      <w:proofErr w:type="spellStart"/>
      <w:r>
        <w:rPr>
          <w:rFonts w:ascii="Century Gothic" w:hAnsi="Century Gothic"/>
          <w:sz w:val="24"/>
          <w:szCs w:val="24"/>
        </w:rPr>
        <w:t>tematyczne</w:t>
      </w:r>
      <w:proofErr w:type="spellEnd"/>
      <w:r>
        <w:rPr>
          <w:rFonts w:ascii="Century Gothic" w:hAnsi="Century Gothic"/>
          <w:sz w:val="24"/>
          <w:szCs w:val="24"/>
        </w:rPr>
        <w:t xml:space="preserve">, </w:t>
      </w:r>
      <w:proofErr w:type="spellStart"/>
      <w:r>
        <w:rPr>
          <w:rFonts w:ascii="Century Gothic" w:hAnsi="Century Gothic"/>
          <w:sz w:val="24"/>
          <w:szCs w:val="24"/>
        </w:rPr>
        <w:t>zadania</w:t>
      </w:r>
      <w:proofErr w:type="spellEnd"/>
      <w:r>
        <w:rPr>
          <w:rFonts w:ascii="Century Gothic" w:hAnsi="Century Gothic"/>
          <w:sz w:val="24"/>
          <w:szCs w:val="24"/>
        </w:rPr>
        <w:t xml:space="preserve"> </w:t>
      </w:r>
      <w:proofErr w:type="spellStart"/>
      <w:r>
        <w:rPr>
          <w:rFonts w:ascii="Century Gothic" w:hAnsi="Century Gothic"/>
          <w:sz w:val="24"/>
          <w:szCs w:val="24"/>
        </w:rPr>
        <w:t>rozwojowe</w:t>
      </w:r>
      <w:proofErr w:type="spellEnd"/>
      <w:r>
        <w:rPr>
          <w:rFonts w:ascii="Century Gothic" w:hAnsi="Century Gothic"/>
          <w:sz w:val="24"/>
          <w:szCs w:val="24"/>
        </w:rPr>
        <w:t xml:space="preserve"> </w:t>
      </w:r>
      <w:proofErr w:type="spellStart"/>
      <w:r>
        <w:rPr>
          <w:rFonts w:ascii="Century Gothic" w:hAnsi="Century Gothic"/>
          <w:sz w:val="24"/>
          <w:szCs w:val="24"/>
        </w:rPr>
        <w:t>oraz</w:t>
      </w:r>
      <w:proofErr w:type="spellEnd"/>
      <w:r>
        <w:rPr>
          <w:rFonts w:ascii="Century Gothic" w:hAnsi="Century Gothic"/>
          <w:sz w:val="24"/>
          <w:szCs w:val="24"/>
        </w:rPr>
        <w:t xml:space="preserve"> </w:t>
      </w:r>
      <w:proofErr w:type="spellStart"/>
      <w:r>
        <w:rPr>
          <w:rFonts w:ascii="Century Gothic" w:hAnsi="Century Gothic"/>
          <w:sz w:val="24"/>
          <w:szCs w:val="24"/>
        </w:rPr>
        <w:t>tzw</w:t>
      </w:r>
      <w:proofErr w:type="spellEnd"/>
      <w:r>
        <w:rPr>
          <w:rFonts w:ascii="Century Gothic" w:hAnsi="Century Gothic"/>
          <w:sz w:val="24"/>
          <w:szCs w:val="24"/>
        </w:rPr>
        <w:t xml:space="preserve">. </w:t>
      </w:r>
      <w:proofErr w:type="spellStart"/>
      <w:r>
        <w:rPr>
          <w:rFonts w:ascii="Century Gothic" w:hAnsi="Century Gothic"/>
          <w:sz w:val="24"/>
          <w:szCs w:val="24"/>
        </w:rPr>
        <w:t>bonusy</w:t>
      </w:r>
      <w:proofErr w:type="spellEnd"/>
      <w:r>
        <w:rPr>
          <w:rFonts w:ascii="Century Gothic" w:hAnsi="Century Gothic"/>
          <w:sz w:val="24"/>
          <w:szCs w:val="24"/>
        </w:rPr>
        <w:t xml:space="preserve">, w </w:t>
      </w:r>
      <w:proofErr w:type="spellStart"/>
      <w:r>
        <w:rPr>
          <w:rFonts w:ascii="Century Gothic" w:hAnsi="Century Gothic"/>
          <w:sz w:val="24"/>
          <w:szCs w:val="24"/>
        </w:rPr>
        <w:t>których</w:t>
      </w:r>
      <w:proofErr w:type="spellEnd"/>
      <w:r>
        <w:rPr>
          <w:rFonts w:ascii="Century Gothic" w:hAnsi="Century Gothic"/>
          <w:sz w:val="24"/>
          <w:szCs w:val="24"/>
        </w:rPr>
        <w:t xml:space="preserve"> </w:t>
      </w:r>
      <w:proofErr w:type="spellStart"/>
      <w:r>
        <w:rPr>
          <w:rFonts w:ascii="Century Gothic" w:hAnsi="Century Gothic"/>
          <w:sz w:val="24"/>
          <w:szCs w:val="24"/>
        </w:rPr>
        <w:t>znajdują</w:t>
      </w:r>
      <w:proofErr w:type="spellEnd"/>
      <w:r>
        <w:rPr>
          <w:rFonts w:ascii="Century Gothic" w:hAnsi="Century Gothic"/>
          <w:sz w:val="24"/>
          <w:szCs w:val="24"/>
        </w:rPr>
        <w:t xml:space="preserve"> </w:t>
      </w:r>
      <w:proofErr w:type="spellStart"/>
      <w:r>
        <w:rPr>
          <w:rFonts w:ascii="Century Gothic" w:hAnsi="Century Gothic"/>
          <w:sz w:val="24"/>
          <w:szCs w:val="24"/>
        </w:rPr>
        <w:t>się</w:t>
      </w:r>
      <w:proofErr w:type="spellEnd"/>
      <w:r>
        <w:rPr>
          <w:rFonts w:ascii="Century Gothic" w:hAnsi="Century Gothic"/>
          <w:sz w:val="24"/>
          <w:szCs w:val="24"/>
        </w:rPr>
        <w:t xml:space="preserve"> m.in. </w:t>
      </w:r>
      <w:proofErr w:type="spellStart"/>
      <w:r>
        <w:rPr>
          <w:rFonts w:ascii="Century Gothic" w:hAnsi="Century Gothic"/>
          <w:sz w:val="24"/>
          <w:szCs w:val="24"/>
        </w:rPr>
        <w:t>ogólnodostępne</w:t>
      </w:r>
      <w:proofErr w:type="spellEnd"/>
      <w:r>
        <w:rPr>
          <w:rFonts w:ascii="Century Gothic" w:hAnsi="Century Gothic"/>
          <w:sz w:val="24"/>
          <w:szCs w:val="24"/>
        </w:rPr>
        <w:t xml:space="preserve"> </w:t>
      </w:r>
      <w:proofErr w:type="spellStart"/>
      <w:r>
        <w:rPr>
          <w:rFonts w:ascii="Century Gothic" w:hAnsi="Century Gothic"/>
          <w:sz w:val="24"/>
          <w:szCs w:val="24"/>
        </w:rPr>
        <w:t>treści</w:t>
      </w:r>
      <w:proofErr w:type="spellEnd"/>
      <w:r>
        <w:rPr>
          <w:rFonts w:ascii="Century Gothic" w:hAnsi="Century Gothic"/>
          <w:sz w:val="24"/>
          <w:szCs w:val="24"/>
        </w:rPr>
        <w:t xml:space="preserve"> </w:t>
      </w:r>
      <w:proofErr w:type="spellStart"/>
      <w:r>
        <w:rPr>
          <w:rFonts w:ascii="Century Gothic" w:hAnsi="Century Gothic"/>
          <w:sz w:val="24"/>
          <w:szCs w:val="24"/>
        </w:rPr>
        <w:t>wideo</w:t>
      </w:r>
      <w:proofErr w:type="spellEnd"/>
      <w:r>
        <w:rPr>
          <w:rFonts w:ascii="Century Gothic" w:hAnsi="Century Gothic"/>
          <w:sz w:val="24"/>
          <w:szCs w:val="24"/>
        </w:rPr>
        <w:t xml:space="preserve">, </w:t>
      </w:r>
      <w:proofErr w:type="spellStart"/>
      <w:r>
        <w:rPr>
          <w:rFonts w:ascii="Century Gothic" w:hAnsi="Century Gothic"/>
          <w:sz w:val="24"/>
          <w:szCs w:val="24"/>
        </w:rPr>
        <w:t>traktujące</w:t>
      </w:r>
      <w:proofErr w:type="spellEnd"/>
      <w:r>
        <w:rPr>
          <w:rFonts w:ascii="Century Gothic" w:hAnsi="Century Gothic"/>
          <w:sz w:val="24"/>
          <w:szCs w:val="24"/>
        </w:rPr>
        <w:t xml:space="preserve"> o </w:t>
      </w:r>
      <w:proofErr w:type="spellStart"/>
      <w:r>
        <w:rPr>
          <w:rFonts w:ascii="Century Gothic" w:hAnsi="Century Gothic"/>
          <w:sz w:val="24"/>
          <w:szCs w:val="24"/>
        </w:rPr>
        <w:t>zagadnieniach</w:t>
      </w:r>
      <w:proofErr w:type="spellEnd"/>
      <w:r>
        <w:rPr>
          <w:rFonts w:ascii="Century Gothic" w:hAnsi="Century Gothic"/>
          <w:sz w:val="24"/>
          <w:szCs w:val="24"/>
        </w:rPr>
        <w:t xml:space="preserve"> </w:t>
      </w:r>
      <w:proofErr w:type="spellStart"/>
      <w:r>
        <w:rPr>
          <w:rFonts w:ascii="Century Gothic" w:hAnsi="Century Gothic"/>
          <w:sz w:val="24"/>
          <w:szCs w:val="24"/>
        </w:rPr>
        <w:t>istotnych</w:t>
      </w:r>
      <w:proofErr w:type="spellEnd"/>
      <w:r>
        <w:rPr>
          <w:rFonts w:ascii="Century Gothic" w:hAnsi="Century Gothic"/>
          <w:sz w:val="24"/>
          <w:szCs w:val="24"/>
        </w:rPr>
        <w:t xml:space="preserve"> </w:t>
      </w:r>
      <w:r>
        <w:rPr>
          <w:rFonts w:ascii="Century Gothic" w:hAnsi="Century Gothic"/>
          <w:sz w:val="24"/>
          <w:szCs w:val="24"/>
        </w:rPr>
        <w:br/>
        <w:t xml:space="preserve">z </w:t>
      </w:r>
      <w:proofErr w:type="spellStart"/>
      <w:r>
        <w:rPr>
          <w:rFonts w:ascii="Century Gothic" w:hAnsi="Century Gothic"/>
          <w:sz w:val="24"/>
          <w:szCs w:val="24"/>
        </w:rPr>
        <w:t>perspektywy</w:t>
      </w:r>
      <w:proofErr w:type="spellEnd"/>
      <w:r>
        <w:rPr>
          <w:rFonts w:ascii="Century Gothic" w:hAnsi="Century Gothic"/>
          <w:sz w:val="24"/>
          <w:szCs w:val="24"/>
        </w:rPr>
        <w:t xml:space="preserve"> </w:t>
      </w:r>
      <w:proofErr w:type="spellStart"/>
      <w:r>
        <w:rPr>
          <w:rFonts w:ascii="Century Gothic" w:hAnsi="Century Gothic"/>
          <w:sz w:val="24"/>
          <w:szCs w:val="24"/>
        </w:rPr>
        <w:t>idei</w:t>
      </w:r>
      <w:proofErr w:type="spellEnd"/>
      <w:r>
        <w:rPr>
          <w:rFonts w:ascii="Century Gothic" w:hAnsi="Century Gothic"/>
          <w:sz w:val="24"/>
          <w:szCs w:val="24"/>
        </w:rPr>
        <w:t xml:space="preserve"> </w:t>
      </w:r>
      <w:proofErr w:type="spellStart"/>
      <w:r>
        <w:rPr>
          <w:rFonts w:ascii="Century Gothic" w:hAnsi="Century Gothic"/>
          <w:sz w:val="24"/>
          <w:szCs w:val="24"/>
        </w:rPr>
        <w:t>uczenia</w:t>
      </w:r>
      <w:proofErr w:type="spellEnd"/>
      <w:r>
        <w:rPr>
          <w:rFonts w:ascii="Century Gothic" w:hAnsi="Century Gothic"/>
          <w:sz w:val="24"/>
          <w:szCs w:val="24"/>
        </w:rPr>
        <w:t xml:space="preserve"> </w:t>
      </w:r>
      <w:proofErr w:type="spellStart"/>
      <w:r>
        <w:rPr>
          <w:rFonts w:ascii="Century Gothic" w:hAnsi="Century Gothic"/>
          <w:sz w:val="24"/>
          <w:szCs w:val="24"/>
        </w:rPr>
        <w:t>się</w:t>
      </w:r>
      <w:proofErr w:type="spellEnd"/>
      <w:r>
        <w:rPr>
          <w:rFonts w:ascii="Century Gothic" w:hAnsi="Century Gothic"/>
          <w:sz w:val="24"/>
          <w:szCs w:val="24"/>
        </w:rPr>
        <w:t xml:space="preserve"> </w:t>
      </w:r>
      <w:proofErr w:type="spellStart"/>
      <w:r>
        <w:rPr>
          <w:rFonts w:ascii="Century Gothic" w:hAnsi="Century Gothic"/>
          <w:sz w:val="24"/>
          <w:szCs w:val="24"/>
        </w:rPr>
        <w:t>przez</w:t>
      </w:r>
      <w:proofErr w:type="spellEnd"/>
      <w:r>
        <w:rPr>
          <w:rFonts w:ascii="Century Gothic" w:hAnsi="Century Gothic"/>
          <w:sz w:val="24"/>
          <w:szCs w:val="24"/>
        </w:rPr>
        <w:t xml:space="preserve"> </w:t>
      </w:r>
      <w:proofErr w:type="spellStart"/>
      <w:r>
        <w:rPr>
          <w:rFonts w:ascii="Century Gothic" w:hAnsi="Century Gothic"/>
          <w:sz w:val="24"/>
          <w:szCs w:val="24"/>
        </w:rPr>
        <w:t>całe</w:t>
      </w:r>
      <w:proofErr w:type="spellEnd"/>
      <w:r>
        <w:rPr>
          <w:rFonts w:ascii="Century Gothic" w:hAnsi="Century Gothic"/>
          <w:sz w:val="24"/>
          <w:szCs w:val="24"/>
        </w:rPr>
        <w:t xml:space="preserve"> </w:t>
      </w:r>
      <w:proofErr w:type="spellStart"/>
      <w:r>
        <w:rPr>
          <w:rFonts w:ascii="Century Gothic" w:hAnsi="Century Gothic"/>
          <w:sz w:val="24"/>
          <w:szCs w:val="24"/>
        </w:rPr>
        <w:t>życie</w:t>
      </w:r>
      <w:proofErr w:type="spellEnd"/>
      <w:r>
        <w:rPr>
          <w:rFonts w:ascii="Century Gothic" w:hAnsi="Century Gothic"/>
          <w:sz w:val="24"/>
          <w:szCs w:val="24"/>
        </w:rPr>
        <w:t xml:space="preserve">). </w:t>
      </w:r>
      <w:proofErr w:type="spellStart"/>
      <w:r>
        <w:rPr>
          <w:rFonts w:ascii="Century Gothic" w:hAnsi="Century Gothic"/>
          <w:sz w:val="24"/>
          <w:szCs w:val="24"/>
        </w:rPr>
        <w:t>Stopień</w:t>
      </w:r>
      <w:proofErr w:type="spellEnd"/>
      <w:r>
        <w:rPr>
          <w:rFonts w:ascii="Century Gothic" w:hAnsi="Century Gothic"/>
          <w:sz w:val="24"/>
          <w:szCs w:val="24"/>
        </w:rPr>
        <w:t xml:space="preserve"> </w:t>
      </w:r>
      <w:proofErr w:type="spellStart"/>
      <w:r>
        <w:rPr>
          <w:rFonts w:ascii="Century Gothic" w:hAnsi="Century Gothic"/>
          <w:sz w:val="24"/>
          <w:szCs w:val="24"/>
        </w:rPr>
        <w:t>trudności</w:t>
      </w:r>
      <w:proofErr w:type="spellEnd"/>
      <w:r>
        <w:rPr>
          <w:rFonts w:ascii="Century Gothic" w:hAnsi="Century Gothic"/>
          <w:sz w:val="24"/>
          <w:szCs w:val="24"/>
        </w:rPr>
        <w:t xml:space="preserve"> </w:t>
      </w:r>
      <w:proofErr w:type="spellStart"/>
      <w:r>
        <w:rPr>
          <w:rFonts w:ascii="Century Gothic" w:hAnsi="Century Gothic"/>
          <w:sz w:val="24"/>
          <w:szCs w:val="24"/>
        </w:rPr>
        <w:t>wskazówek</w:t>
      </w:r>
      <w:proofErr w:type="spellEnd"/>
      <w:r>
        <w:rPr>
          <w:rFonts w:ascii="Century Gothic" w:hAnsi="Century Gothic"/>
          <w:sz w:val="24"/>
          <w:szCs w:val="24"/>
        </w:rPr>
        <w:t xml:space="preserve"> </w:t>
      </w:r>
      <w:proofErr w:type="spellStart"/>
      <w:r>
        <w:rPr>
          <w:rFonts w:ascii="Century Gothic" w:hAnsi="Century Gothic"/>
          <w:sz w:val="24"/>
          <w:szCs w:val="24"/>
        </w:rPr>
        <w:t>rozwojowych</w:t>
      </w:r>
      <w:proofErr w:type="spellEnd"/>
      <w:r>
        <w:rPr>
          <w:rFonts w:ascii="Century Gothic" w:hAnsi="Century Gothic"/>
          <w:sz w:val="24"/>
          <w:szCs w:val="24"/>
        </w:rPr>
        <w:t xml:space="preserve"> jest </w:t>
      </w:r>
      <w:proofErr w:type="spellStart"/>
      <w:r>
        <w:rPr>
          <w:rFonts w:ascii="Century Gothic" w:hAnsi="Century Gothic"/>
          <w:sz w:val="24"/>
          <w:szCs w:val="24"/>
        </w:rPr>
        <w:t>elastycznie</w:t>
      </w:r>
      <w:proofErr w:type="spellEnd"/>
      <w:r>
        <w:rPr>
          <w:rFonts w:ascii="Century Gothic" w:hAnsi="Century Gothic"/>
          <w:sz w:val="24"/>
          <w:szCs w:val="24"/>
        </w:rPr>
        <w:t xml:space="preserve"> </w:t>
      </w:r>
      <w:proofErr w:type="spellStart"/>
      <w:r>
        <w:rPr>
          <w:rFonts w:ascii="Century Gothic" w:hAnsi="Century Gothic"/>
          <w:sz w:val="24"/>
          <w:szCs w:val="24"/>
        </w:rPr>
        <w:t>dostosowywany</w:t>
      </w:r>
      <w:proofErr w:type="spellEnd"/>
      <w:r>
        <w:rPr>
          <w:rFonts w:ascii="Century Gothic" w:hAnsi="Century Gothic"/>
          <w:sz w:val="24"/>
          <w:szCs w:val="24"/>
        </w:rPr>
        <w:t xml:space="preserve"> do </w:t>
      </w:r>
      <w:proofErr w:type="spellStart"/>
      <w:r>
        <w:rPr>
          <w:rFonts w:ascii="Century Gothic" w:hAnsi="Century Gothic"/>
          <w:sz w:val="24"/>
          <w:szCs w:val="24"/>
        </w:rPr>
        <w:t>wyniku</w:t>
      </w:r>
      <w:proofErr w:type="spellEnd"/>
      <w:r>
        <w:rPr>
          <w:rFonts w:ascii="Century Gothic" w:hAnsi="Century Gothic"/>
          <w:sz w:val="24"/>
          <w:szCs w:val="24"/>
        </w:rPr>
        <w:t xml:space="preserve"> </w:t>
      </w:r>
      <w:proofErr w:type="spellStart"/>
      <w:r>
        <w:rPr>
          <w:rFonts w:ascii="Century Gothic" w:hAnsi="Century Gothic"/>
          <w:sz w:val="24"/>
          <w:szCs w:val="24"/>
        </w:rPr>
        <w:t>danej</w:t>
      </w:r>
      <w:proofErr w:type="spellEnd"/>
      <w:r>
        <w:rPr>
          <w:rFonts w:ascii="Century Gothic" w:hAnsi="Century Gothic"/>
          <w:sz w:val="24"/>
          <w:szCs w:val="24"/>
        </w:rPr>
        <w:t xml:space="preserve"> </w:t>
      </w:r>
      <w:proofErr w:type="spellStart"/>
      <w:r>
        <w:rPr>
          <w:rFonts w:ascii="Century Gothic" w:hAnsi="Century Gothic"/>
          <w:sz w:val="24"/>
          <w:szCs w:val="24"/>
        </w:rPr>
        <w:t>osoby</w:t>
      </w:r>
      <w:proofErr w:type="spellEnd"/>
      <w:r>
        <w:rPr>
          <w:rFonts w:ascii="Century Gothic" w:hAnsi="Century Gothic"/>
          <w:sz w:val="24"/>
          <w:szCs w:val="24"/>
        </w:rPr>
        <w:t xml:space="preserve"> </w:t>
      </w:r>
      <w:r>
        <w:rPr>
          <w:rFonts w:ascii="Century Gothic" w:hAnsi="Century Gothic"/>
          <w:sz w:val="24"/>
          <w:szCs w:val="24"/>
        </w:rPr>
        <w:br/>
        <w:t xml:space="preserve">w </w:t>
      </w:r>
      <w:proofErr w:type="spellStart"/>
      <w:r>
        <w:rPr>
          <w:rFonts w:ascii="Century Gothic" w:hAnsi="Century Gothic"/>
          <w:sz w:val="24"/>
          <w:szCs w:val="24"/>
        </w:rPr>
        <w:t>ramach</w:t>
      </w:r>
      <w:proofErr w:type="spellEnd"/>
      <w:r>
        <w:rPr>
          <w:rFonts w:ascii="Century Gothic" w:hAnsi="Century Gothic"/>
          <w:sz w:val="24"/>
          <w:szCs w:val="24"/>
        </w:rPr>
        <w:t xml:space="preserve"> </w:t>
      </w:r>
      <w:proofErr w:type="spellStart"/>
      <w:r>
        <w:rPr>
          <w:rFonts w:ascii="Century Gothic" w:hAnsi="Century Gothic"/>
          <w:sz w:val="24"/>
          <w:szCs w:val="24"/>
        </w:rPr>
        <w:t>określonej</w:t>
      </w:r>
      <w:proofErr w:type="spellEnd"/>
      <w:r>
        <w:rPr>
          <w:rFonts w:ascii="Century Gothic" w:hAnsi="Century Gothic"/>
          <w:sz w:val="24"/>
          <w:szCs w:val="24"/>
        </w:rPr>
        <w:t xml:space="preserve"> podskali. W </w:t>
      </w:r>
      <w:proofErr w:type="spellStart"/>
      <w:r>
        <w:rPr>
          <w:rFonts w:ascii="Century Gothic" w:hAnsi="Century Gothic"/>
          <w:sz w:val="24"/>
          <w:szCs w:val="24"/>
        </w:rPr>
        <w:t>praktyce</w:t>
      </w:r>
      <w:proofErr w:type="spellEnd"/>
      <w:r>
        <w:rPr>
          <w:rFonts w:ascii="Century Gothic" w:hAnsi="Century Gothic"/>
          <w:sz w:val="24"/>
          <w:szCs w:val="24"/>
        </w:rPr>
        <w:t xml:space="preserve"> </w:t>
      </w:r>
      <w:proofErr w:type="spellStart"/>
      <w:r>
        <w:rPr>
          <w:rFonts w:ascii="Century Gothic" w:hAnsi="Century Gothic"/>
          <w:sz w:val="24"/>
          <w:szCs w:val="24"/>
        </w:rPr>
        <w:t>oznacza</w:t>
      </w:r>
      <w:proofErr w:type="spellEnd"/>
      <w:r>
        <w:rPr>
          <w:rFonts w:ascii="Century Gothic" w:hAnsi="Century Gothic"/>
          <w:sz w:val="24"/>
          <w:szCs w:val="24"/>
        </w:rPr>
        <w:t xml:space="preserve"> to, </w:t>
      </w:r>
      <w:proofErr w:type="spellStart"/>
      <w:r>
        <w:rPr>
          <w:rFonts w:ascii="Century Gothic" w:hAnsi="Century Gothic"/>
          <w:sz w:val="24"/>
          <w:szCs w:val="24"/>
        </w:rPr>
        <w:t>iż</w:t>
      </w:r>
      <w:proofErr w:type="spellEnd"/>
      <w:r>
        <w:rPr>
          <w:rFonts w:ascii="Century Gothic" w:hAnsi="Century Gothic"/>
          <w:sz w:val="24"/>
          <w:szCs w:val="24"/>
        </w:rPr>
        <w:t xml:space="preserve"> </w:t>
      </w:r>
      <w:proofErr w:type="spellStart"/>
      <w:r>
        <w:rPr>
          <w:rFonts w:ascii="Century Gothic" w:hAnsi="Century Gothic"/>
          <w:sz w:val="24"/>
          <w:szCs w:val="24"/>
        </w:rPr>
        <w:t>pracownik</w:t>
      </w:r>
      <w:proofErr w:type="spellEnd"/>
      <w:r>
        <w:rPr>
          <w:rFonts w:ascii="Century Gothic" w:hAnsi="Century Gothic"/>
          <w:sz w:val="24"/>
          <w:szCs w:val="24"/>
        </w:rPr>
        <w:t xml:space="preserve"> o </w:t>
      </w:r>
      <w:proofErr w:type="spellStart"/>
      <w:r>
        <w:rPr>
          <w:rFonts w:ascii="Century Gothic" w:hAnsi="Century Gothic"/>
          <w:sz w:val="24"/>
          <w:szCs w:val="24"/>
        </w:rPr>
        <w:t>wysokim</w:t>
      </w:r>
      <w:proofErr w:type="spellEnd"/>
      <w:r>
        <w:rPr>
          <w:rFonts w:ascii="Century Gothic" w:hAnsi="Century Gothic"/>
          <w:sz w:val="24"/>
          <w:szCs w:val="24"/>
        </w:rPr>
        <w:t xml:space="preserve"> </w:t>
      </w:r>
      <w:proofErr w:type="spellStart"/>
      <w:r>
        <w:rPr>
          <w:rFonts w:ascii="Century Gothic" w:hAnsi="Century Gothic"/>
          <w:sz w:val="24"/>
          <w:szCs w:val="24"/>
        </w:rPr>
        <w:t>poziomie</w:t>
      </w:r>
      <w:proofErr w:type="spellEnd"/>
      <w:r>
        <w:rPr>
          <w:rFonts w:ascii="Century Gothic" w:hAnsi="Century Gothic"/>
          <w:sz w:val="24"/>
          <w:szCs w:val="24"/>
        </w:rPr>
        <w:t xml:space="preserve"> w </w:t>
      </w:r>
      <w:proofErr w:type="spellStart"/>
      <w:r>
        <w:rPr>
          <w:rFonts w:ascii="Century Gothic" w:hAnsi="Century Gothic"/>
          <w:sz w:val="24"/>
          <w:szCs w:val="24"/>
        </w:rPr>
        <w:t>zakresie</w:t>
      </w:r>
      <w:proofErr w:type="spellEnd"/>
      <w:r>
        <w:rPr>
          <w:rFonts w:ascii="Century Gothic" w:hAnsi="Century Gothic"/>
          <w:sz w:val="24"/>
          <w:szCs w:val="24"/>
        </w:rPr>
        <w:t xml:space="preserve"> </w:t>
      </w:r>
      <w:proofErr w:type="spellStart"/>
      <w:r>
        <w:rPr>
          <w:rFonts w:ascii="Century Gothic" w:hAnsi="Century Gothic"/>
          <w:sz w:val="24"/>
          <w:szCs w:val="24"/>
        </w:rPr>
        <w:t>danej</w:t>
      </w:r>
      <w:proofErr w:type="spellEnd"/>
      <w:r>
        <w:rPr>
          <w:rFonts w:ascii="Century Gothic" w:hAnsi="Century Gothic"/>
          <w:sz w:val="24"/>
          <w:szCs w:val="24"/>
        </w:rPr>
        <w:t xml:space="preserve"> </w:t>
      </w:r>
      <w:proofErr w:type="spellStart"/>
      <w:r>
        <w:rPr>
          <w:rFonts w:ascii="Century Gothic" w:hAnsi="Century Gothic"/>
          <w:sz w:val="24"/>
          <w:szCs w:val="24"/>
        </w:rPr>
        <w:t>kompetencji</w:t>
      </w:r>
      <w:proofErr w:type="spellEnd"/>
      <w:r>
        <w:rPr>
          <w:rFonts w:ascii="Century Gothic" w:hAnsi="Century Gothic"/>
          <w:sz w:val="24"/>
          <w:szCs w:val="24"/>
        </w:rPr>
        <w:t>/</w:t>
      </w:r>
      <w:proofErr w:type="spellStart"/>
      <w:r>
        <w:rPr>
          <w:rFonts w:ascii="Century Gothic" w:hAnsi="Century Gothic"/>
          <w:sz w:val="24"/>
          <w:szCs w:val="24"/>
        </w:rPr>
        <w:t>właściwości</w:t>
      </w:r>
      <w:proofErr w:type="spellEnd"/>
      <w:r>
        <w:rPr>
          <w:rFonts w:ascii="Century Gothic" w:hAnsi="Century Gothic"/>
          <w:sz w:val="24"/>
          <w:szCs w:val="24"/>
        </w:rPr>
        <w:t xml:space="preserve">, </w:t>
      </w:r>
      <w:proofErr w:type="spellStart"/>
      <w:r>
        <w:rPr>
          <w:rFonts w:ascii="Century Gothic" w:hAnsi="Century Gothic"/>
          <w:sz w:val="24"/>
          <w:szCs w:val="24"/>
        </w:rPr>
        <w:t>otrzyma</w:t>
      </w:r>
      <w:proofErr w:type="spellEnd"/>
      <w:r>
        <w:rPr>
          <w:rFonts w:ascii="Century Gothic" w:hAnsi="Century Gothic"/>
          <w:sz w:val="24"/>
          <w:szCs w:val="24"/>
        </w:rPr>
        <w:t xml:space="preserve"> </w:t>
      </w:r>
      <w:proofErr w:type="spellStart"/>
      <w:r>
        <w:rPr>
          <w:rFonts w:ascii="Century Gothic" w:hAnsi="Century Gothic"/>
          <w:sz w:val="24"/>
          <w:szCs w:val="24"/>
        </w:rPr>
        <w:t>relatywnie</w:t>
      </w:r>
      <w:proofErr w:type="spellEnd"/>
      <w:r>
        <w:rPr>
          <w:rFonts w:ascii="Century Gothic" w:hAnsi="Century Gothic"/>
          <w:sz w:val="24"/>
          <w:szCs w:val="24"/>
        </w:rPr>
        <w:t xml:space="preserve"> </w:t>
      </w:r>
      <w:proofErr w:type="spellStart"/>
      <w:r>
        <w:rPr>
          <w:rFonts w:ascii="Century Gothic" w:hAnsi="Century Gothic"/>
          <w:sz w:val="24"/>
          <w:szCs w:val="24"/>
        </w:rPr>
        <w:t>bardziej</w:t>
      </w:r>
      <w:proofErr w:type="spellEnd"/>
      <w:r>
        <w:rPr>
          <w:rFonts w:ascii="Century Gothic" w:hAnsi="Century Gothic"/>
          <w:sz w:val="24"/>
          <w:szCs w:val="24"/>
        </w:rPr>
        <w:t xml:space="preserve"> </w:t>
      </w:r>
      <w:proofErr w:type="spellStart"/>
      <w:r>
        <w:rPr>
          <w:rFonts w:ascii="Century Gothic" w:hAnsi="Century Gothic"/>
          <w:sz w:val="24"/>
          <w:szCs w:val="24"/>
        </w:rPr>
        <w:t>wymagające</w:t>
      </w:r>
      <w:proofErr w:type="spellEnd"/>
      <w:r>
        <w:rPr>
          <w:rFonts w:ascii="Century Gothic" w:hAnsi="Century Gothic"/>
          <w:sz w:val="24"/>
          <w:szCs w:val="24"/>
        </w:rPr>
        <w:t xml:space="preserve"> </w:t>
      </w:r>
      <w:proofErr w:type="spellStart"/>
      <w:r>
        <w:rPr>
          <w:rFonts w:ascii="Century Gothic" w:hAnsi="Century Gothic"/>
          <w:sz w:val="24"/>
          <w:szCs w:val="24"/>
        </w:rPr>
        <w:t>wskazówki</w:t>
      </w:r>
      <w:proofErr w:type="spellEnd"/>
      <w:r>
        <w:rPr>
          <w:rFonts w:ascii="Century Gothic" w:hAnsi="Century Gothic"/>
          <w:sz w:val="24"/>
          <w:szCs w:val="24"/>
        </w:rPr>
        <w:t xml:space="preserve"> </w:t>
      </w:r>
      <w:proofErr w:type="spellStart"/>
      <w:r>
        <w:rPr>
          <w:rFonts w:ascii="Century Gothic" w:hAnsi="Century Gothic"/>
          <w:sz w:val="24"/>
          <w:szCs w:val="24"/>
        </w:rPr>
        <w:t>rozwojowe</w:t>
      </w:r>
      <w:proofErr w:type="spellEnd"/>
      <w:r>
        <w:rPr>
          <w:rFonts w:ascii="Century Gothic" w:hAnsi="Century Gothic"/>
          <w:sz w:val="24"/>
          <w:szCs w:val="24"/>
        </w:rPr>
        <w:t xml:space="preserve">, </w:t>
      </w:r>
      <w:proofErr w:type="spellStart"/>
      <w:r>
        <w:rPr>
          <w:rFonts w:ascii="Century Gothic" w:hAnsi="Century Gothic"/>
          <w:sz w:val="24"/>
          <w:szCs w:val="24"/>
        </w:rPr>
        <w:t>aniżeli</w:t>
      </w:r>
      <w:proofErr w:type="spellEnd"/>
      <w:r>
        <w:rPr>
          <w:rFonts w:ascii="Century Gothic" w:hAnsi="Century Gothic"/>
          <w:sz w:val="24"/>
          <w:szCs w:val="24"/>
        </w:rPr>
        <w:t xml:space="preserve"> </w:t>
      </w:r>
      <w:proofErr w:type="spellStart"/>
      <w:r>
        <w:rPr>
          <w:rFonts w:ascii="Century Gothic" w:hAnsi="Century Gothic"/>
          <w:sz w:val="24"/>
          <w:szCs w:val="24"/>
        </w:rPr>
        <w:t>osoba</w:t>
      </w:r>
      <w:proofErr w:type="spellEnd"/>
      <w:r>
        <w:rPr>
          <w:rFonts w:ascii="Century Gothic" w:hAnsi="Century Gothic"/>
          <w:sz w:val="24"/>
          <w:szCs w:val="24"/>
        </w:rPr>
        <w:t xml:space="preserve"> o </w:t>
      </w:r>
      <w:proofErr w:type="spellStart"/>
      <w:r>
        <w:rPr>
          <w:rFonts w:ascii="Century Gothic" w:hAnsi="Century Gothic"/>
          <w:sz w:val="24"/>
          <w:szCs w:val="24"/>
        </w:rPr>
        <w:t>wyniku</w:t>
      </w:r>
      <w:proofErr w:type="spellEnd"/>
      <w:r>
        <w:rPr>
          <w:rFonts w:ascii="Century Gothic" w:hAnsi="Century Gothic"/>
          <w:sz w:val="24"/>
          <w:szCs w:val="24"/>
        </w:rPr>
        <w:t xml:space="preserve"> </w:t>
      </w:r>
      <w:proofErr w:type="spellStart"/>
      <w:r>
        <w:rPr>
          <w:rFonts w:ascii="Century Gothic" w:hAnsi="Century Gothic"/>
          <w:sz w:val="24"/>
          <w:szCs w:val="24"/>
        </w:rPr>
        <w:t>niskim</w:t>
      </w:r>
      <w:proofErr w:type="spellEnd"/>
      <w:r>
        <w:rPr>
          <w:rFonts w:ascii="Century Gothic" w:hAnsi="Century Gothic"/>
          <w:sz w:val="24"/>
          <w:szCs w:val="24"/>
        </w:rPr>
        <w:t xml:space="preserve">. </w:t>
      </w:r>
      <w:proofErr w:type="spellStart"/>
      <w:r>
        <w:rPr>
          <w:rFonts w:ascii="Century Gothic" w:hAnsi="Century Gothic"/>
          <w:sz w:val="24"/>
          <w:szCs w:val="24"/>
        </w:rPr>
        <w:t>Takie</w:t>
      </w:r>
      <w:proofErr w:type="spellEnd"/>
      <w:r>
        <w:rPr>
          <w:rFonts w:ascii="Century Gothic" w:hAnsi="Century Gothic"/>
          <w:sz w:val="24"/>
          <w:szCs w:val="24"/>
        </w:rPr>
        <w:t xml:space="preserve"> </w:t>
      </w:r>
      <w:proofErr w:type="spellStart"/>
      <w:r>
        <w:rPr>
          <w:rFonts w:ascii="Century Gothic" w:hAnsi="Century Gothic"/>
          <w:sz w:val="24"/>
          <w:szCs w:val="24"/>
        </w:rPr>
        <w:t>rozwiązanie</w:t>
      </w:r>
      <w:proofErr w:type="spellEnd"/>
      <w:r>
        <w:rPr>
          <w:rFonts w:ascii="Century Gothic" w:hAnsi="Century Gothic"/>
          <w:sz w:val="24"/>
          <w:szCs w:val="24"/>
        </w:rPr>
        <w:t xml:space="preserve"> </w:t>
      </w:r>
      <w:proofErr w:type="spellStart"/>
      <w:r>
        <w:rPr>
          <w:rFonts w:ascii="Century Gothic" w:hAnsi="Century Gothic"/>
          <w:sz w:val="24"/>
          <w:szCs w:val="24"/>
        </w:rPr>
        <w:t>wynika</w:t>
      </w:r>
      <w:proofErr w:type="spellEnd"/>
      <w:r>
        <w:rPr>
          <w:rFonts w:ascii="Century Gothic" w:hAnsi="Century Gothic"/>
          <w:sz w:val="24"/>
          <w:szCs w:val="24"/>
        </w:rPr>
        <w:t xml:space="preserve"> </w:t>
      </w:r>
      <w:proofErr w:type="spellStart"/>
      <w:r>
        <w:rPr>
          <w:rFonts w:ascii="Century Gothic" w:hAnsi="Century Gothic"/>
          <w:sz w:val="24"/>
          <w:szCs w:val="24"/>
        </w:rPr>
        <w:t>bezpośrednio</w:t>
      </w:r>
      <w:proofErr w:type="spellEnd"/>
      <w:r>
        <w:rPr>
          <w:rFonts w:ascii="Century Gothic" w:hAnsi="Century Gothic"/>
          <w:sz w:val="24"/>
          <w:szCs w:val="24"/>
        </w:rPr>
        <w:t xml:space="preserve"> z </w:t>
      </w:r>
      <w:proofErr w:type="spellStart"/>
      <w:r>
        <w:rPr>
          <w:rFonts w:ascii="Century Gothic" w:hAnsi="Century Gothic"/>
          <w:sz w:val="24"/>
          <w:szCs w:val="24"/>
        </w:rPr>
        <w:t>założenia</w:t>
      </w:r>
      <w:proofErr w:type="spellEnd"/>
      <w:r>
        <w:rPr>
          <w:rFonts w:ascii="Century Gothic" w:hAnsi="Century Gothic"/>
          <w:sz w:val="24"/>
          <w:szCs w:val="24"/>
        </w:rPr>
        <w:t xml:space="preserve"> o </w:t>
      </w:r>
      <w:proofErr w:type="spellStart"/>
      <w:r>
        <w:rPr>
          <w:rFonts w:ascii="Century Gothic" w:hAnsi="Century Gothic"/>
          <w:sz w:val="24"/>
          <w:szCs w:val="24"/>
        </w:rPr>
        <w:t>indywidualizacji</w:t>
      </w:r>
      <w:proofErr w:type="spellEnd"/>
      <w:r>
        <w:rPr>
          <w:rFonts w:ascii="Century Gothic" w:hAnsi="Century Gothic"/>
          <w:sz w:val="24"/>
          <w:szCs w:val="24"/>
        </w:rPr>
        <w:t xml:space="preserve"> </w:t>
      </w:r>
      <w:proofErr w:type="spellStart"/>
      <w:r>
        <w:rPr>
          <w:rFonts w:ascii="Century Gothic" w:hAnsi="Century Gothic"/>
          <w:sz w:val="24"/>
          <w:szCs w:val="24"/>
        </w:rPr>
        <w:t>procesu</w:t>
      </w:r>
      <w:proofErr w:type="spellEnd"/>
      <w:r>
        <w:rPr>
          <w:rFonts w:ascii="Century Gothic" w:hAnsi="Century Gothic"/>
          <w:sz w:val="24"/>
          <w:szCs w:val="24"/>
        </w:rPr>
        <w:t xml:space="preserve"> </w:t>
      </w:r>
      <w:proofErr w:type="spellStart"/>
      <w:r>
        <w:rPr>
          <w:rFonts w:ascii="Century Gothic" w:hAnsi="Century Gothic"/>
          <w:sz w:val="24"/>
          <w:szCs w:val="24"/>
        </w:rPr>
        <w:t>diagnozy</w:t>
      </w:r>
      <w:proofErr w:type="spellEnd"/>
      <w:r>
        <w:rPr>
          <w:rFonts w:ascii="Century Gothic" w:hAnsi="Century Gothic"/>
          <w:sz w:val="24"/>
          <w:szCs w:val="24"/>
        </w:rPr>
        <w:t xml:space="preserve"> </w:t>
      </w:r>
      <w:proofErr w:type="spellStart"/>
      <w:r>
        <w:rPr>
          <w:rFonts w:ascii="Century Gothic" w:hAnsi="Century Gothic"/>
          <w:sz w:val="24"/>
          <w:szCs w:val="24"/>
        </w:rPr>
        <w:t>i</w:t>
      </w:r>
      <w:proofErr w:type="spellEnd"/>
      <w:r>
        <w:rPr>
          <w:rFonts w:ascii="Century Gothic" w:hAnsi="Century Gothic"/>
          <w:sz w:val="24"/>
          <w:szCs w:val="24"/>
        </w:rPr>
        <w:t xml:space="preserve"> </w:t>
      </w:r>
      <w:proofErr w:type="spellStart"/>
      <w:r>
        <w:rPr>
          <w:rFonts w:ascii="Century Gothic" w:hAnsi="Century Gothic"/>
          <w:sz w:val="24"/>
          <w:szCs w:val="24"/>
        </w:rPr>
        <w:t>dostosowaniu</w:t>
      </w:r>
      <w:proofErr w:type="spellEnd"/>
      <w:r>
        <w:rPr>
          <w:rFonts w:ascii="Century Gothic" w:hAnsi="Century Gothic"/>
          <w:sz w:val="24"/>
          <w:szCs w:val="24"/>
        </w:rPr>
        <w:t xml:space="preserve"> </w:t>
      </w:r>
      <w:proofErr w:type="spellStart"/>
      <w:r>
        <w:rPr>
          <w:rFonts w:ascii="Century Gothic" w:hAnsi="Century Gothic"/>
          <w:sz w:val="24"/>
          <w:szCs w:val="24"/>
        </w:rPr>
        <w:t>funkcjonalności</w:t>
      </w:r>
      <w:proofErr w:type="spellEnd"/>
      <w:r>
        <w:rPr>
          <w:rFonts w:ascii="Century Gothic" w:hAnsi="Century Gothic"/>
          <w:sz w:val="24"/>
          <w:szCs w:val="24"/>
        </w:rPr>
        <w:t xml:space="preserve"> </w:t>
      </w:r>
      <w:proofErr w:type="spellStart"/>
      <w:r>
        <w:rPr>
          <w:rFonts w:ascii="Century Gothic" w:hAnsi="Century Gothic"/>
          <w:sz w:val="24"/>
          <w:szCs w:val="24"/>
        </w:rPr>
        <w:t>aplikacji</w:t>
      </w:r>
      <w:proofErr w:type="spellEnd"/>
      <w:r>
        <w:rPr>
          <w:rFonts w:ascii="Century Gothic" w:hAnsi="Century Gothic"/>
          <w:sz w:val="24"/>
          <w:szCs w:val="24"/>
        </w:rPr>
        <w:t xml:space="preserve"> do </w:t>
      </w:r>
      <w:proofErr w:type="spellStart"/>
      <w:r>
        <w:rPr>
          <w:rFonts w:ascii="Century Gothic" w:hAnsi="Century Gothic"/>
          <w:sz w:val="24"/>
          <w:szCs w:val="24"/>
        </w:rPr>
        <w:t>potrzeb</w:t>
      </w:r>
      <w:proofErr w:type="spellEnd"/>
      <w:r>
        <w:rPr>
          <w:rFonts w:ascii="Century Gothic" w:hAnsi="Century Gothic"/>
          <w:sz w:val="24"/>
          <w:szCs w:val="24"/>
        </w:rPr>
        <w:t xml:space="preserve"> </w:t>
      </w:r>
      <w:proofErr w:type="spellStart"/>
      <w:r>
        <w:rPr>
          <w:rFonts w:ascii="Century Gothic" w:hAnsi="Century Gothic"/>
          <w:sz w:val="24"/>
          <w:szCs w:val="24"/>
        </w:rPr>
        <w:t>i</w:t>
      </w:r>
      <w:proofErr w:type="spellEnd"/>
      <w:r>
        <w:rPr>
          <w:rFonts w:ascii="Century Gothic" w:hAnsi="Century Gothic"/>
          <w:sz w:val="24"/>
          <w:szCs w:val="24"/>
        </w:rPr>
        <w:t xml:space="preserve"> </w:t>
      </w:r>
      <w:proofErr w:type="spellStart"/>
      <w:r>
        <w:rPr>
          <w:rFonts w:ascii="Century Gothic" w:hAnsi="Century Gothic"/>
          <w:sz w:val="24"/>
          <w:szCs w:val="24"/>
        </w:rPr>
        <w:t>oczekiwań</w:t>
      </w:r>
      <w:proofErr w:type="spellEnd"/>
      <w:r>
        <w:rPr>
          <w:rFonts w:ascii="Century Gothic" w:hAnsi="Century Gothic"/>
          <w:sz w:val="24"/>
          <w:szCs w:val="24"/>
        </w:rPr>
        <w:t xml:space="preserve"> </w:t>
      </w:r>
      <w:proofErr w:type="spellStart"/>
      <w:r>
        <w:rPr>
          <w:rFonts w:ascii="Century Gothic" w:hAnsi="Century Gothic"/>
          <w:sz w:val="24"/>
          <w:szCs w:val="24"/>
        </w:rPr>
        <w:t>konkretnej</w:t>
      </w:r>
      <w:proofErr w:type="spellEnd"/>
      <w:r>
        <w:rPr>
          <w:rFonts w:ascii="Century Gothic" w:hAnsi="Century Gothic"/>
          <w:sz w:val="24"/>
          <w:szCs w:val="24"/>
        </w:rPr>
        <w:t xml:space="preserve"> </w:t>
      </w:r>
      <w:proofErr w:type="spellStart"/>
      <w:r>
        <w:rPr>
          <w:rFonts w:ascii="Century Gothic" w:hAnsi="Century Gothic"/>
          <w:sz w:val="24"/>
          <w:szCs w:val="24"/>
        </w:rPr>
        <w:t>osoby</w:t>
      </w:r>
      <w:proofErr w:type="spellEnd"/>
      <w:r>
        <w:rPr>
          <w:rFonts w:ascii="Century Gothic" w:hAnsi="Century Gothic"/>
          <w:sz w:val="24"/>
          <w:szCs w:val="24"/>
        </w:rPr>
        <w:t xml:space="preserve">. </w:t>
      </w:r>
      <w:proofErr w:type="spellStart"/>
      <w:r>
        <w:rPr>
          <w:rFonts w:ascii="Century Gothic" w:hAnsi="Century Gothic"/>
          <w:sz w:val="24"/>
          <w:szCs w:val="24"/>
        </w:rPr>
        <w:t>Zbyt</w:t>
      </w:r>
      <w:proofErr w:type="spellEnd"/>
      <w:r>
        <w:rPr>
          <w:rFonts w:ascii="Century Gothic" w:hAnsi="Century Gothic"/>
          <w:sz w:val="24"/>
          <w:szCs w:val="24"/>
        </w:rPr>
        <w:t xml:space="preserve"> </w:t>
      </w:r>
      <w:proofErr w:type="spellStart"/>
      <w:r>
        <w:rPr>
          <w:rFonts w:ascii="Century Gothic" w:hAnsi="Century Gothic"/>
          <w:sz w:val="24"/>
          <w:szCs w:val="24"/>
        </w:rPr>
        <w:t>wysoki</w:t>
      </w:r>
      <w:proofErr w:type="spellEnd"/>
      <w:r>
        <w:rPr>
          <w:rFonts w:ascii="Century Gothic" w:hAnsi="Century Gothic"/>
          <w:sz w:val="24"/>
          <w:szCs w:val="24"/>
        </w:rPr>
        <w:t xml:space="preserve"> </w:t>
      </w:r>
      <w:proofErr w:type="spellStart"/>
      <w:r>
        <w:rPr>
          <w:rFonts w:ascii="Century Gothic" w:hAnsi="Century Gothic"/>
          <w:sz w:val="24"/>
          <w:szCs w:val="24"/>
        </w:rPr>
        <w:t>poziom</w:t>
      </w:r>
      <w:proofErr w:type="spellEnd"/>
      <w:r>
        <w:rPr>
          <w:rFonts w:ascii="Century Gothic" w:hAnsi="Century Gothic"/>
          <w:sz w:val="24"/>
          <w:szCs w:val="24"/>
        </w:rPr>
        <w:t xml:space="preserve"> </w:t>
      </w:r>
      <w:proofErr w:type="spellStart"/>
      <w:r>
        <w:rPr>
          <w:rFonts w:ascii="Century Gothic" w:hAnsi="Century Gothic"/>
          <w:sz w:val="24"/>
          <w:szCs w:val="24"/>
        </w:rPr>
        <w:t>trudności</w:t>
      </w:r>
      <w:proofErr w:type="spellEnd"/>
      <w:r>
        <w:rPr>
          <w:rFonts w:ascii="Century Gothic" w:hAnsi="Century Gothic"/>
          <w:sz w:val="24"/>
          <w:szCs w:val="24"/>
        </w:rPr>
        <w:t xml:space="preserve"> </w:t>
      </w:r>
      <w:proofErr w:type="spellStart"/>
      <w:r>
        <w:rPr>
          <w:rFonts w:ascii="Century Gothic" w:hAnsi="Century Gothic"/>
          <w:sz w:val="24"/>
          <w:szCs w:val="24"/>
        </w:rPr>
        <w:t>wskazówek</w:t>
      </w:r>
      <w:proofErr w:type="spellEnd"/>
      <w:r>
        <w:rPr>
          <w:rFonts w:ascii="Century Gothic" w:hAnsi="Century Gothic"/>
          <w:sz w:val="24"/>
          <w:szCs w:val="24"/>
        </w:rPr>
        <w:t xml:space="preserve"> </w:t>
      </w:r>
      <w:proofErr w:type="spellStart"/>
      <w:r>
        <w:rPr>
          <w:rFonts w:ascii="Century Gothic" w:hAnsi="Century Gothic"/>
          <w:sz w:val="24"/>
          <w:szCs w:val="24"/>
        </w:rPr>
        <w:t>rozwojowych</w:t>
      </w:r>
      <w:proofErr w:type="spellEnd"/>
      <w:r>
        <w:rPr>
          <w:rFonts w:ascii="Century Gothic" w:hAnsi="Century Gothic"/>
          <w:sz w:val="24"/>
          <w:szCs w:val="24"/>
        </w:rPr>
        <w:t xml:space="preserve">, </w:t>
      </w:r>
      <w:proofErr w:type="spellStart"/>
      <w:r>
        <w:rPr>
          <w:rFonts w:ascii="Century Gothic" w:hAnsi="Century Gothic"/>
          <w:sz w:val="24"/>
          <w:szCs w:val="24"/>
        </w:rPr>
        <w:t>mógłby</w:t>
      </w:r>
      <w:proofErr w:type="spellEnd"/>
      <w:r>
        <w:rPr>
          <w:rFonts w:ascii="Century Gothic" w:hAnsi="Century Gothic"/>
          <w:sz w:val="24"/>
          <w:szCs w:val="24"/>
        </w:rPr>
        <w:t xml:space="preserve"> </w:t>
      </w:r>
      <w:proofErr w:type="spellStart"/>
      <w:r>
        <w:rPr>
          <w:rFonts w:ascii="Century Gothic" w:hAnsi="Century Gothic"/>
          <w:sz w:val="24"/>
          <w:szCs w:val="24"/>
        </w:rPr>
        <w:t>zniechęcić</w:t>
      </w:r>
      <w:proofErr w:type="spellEnd"/>
      <w:r>
        <w:rPr>
          <w:rFonts w:ascii="Century Gothic" w:hAnsi="Century Gothic"/>
          <w:sz w:val="24"/>
          <w:szCs w:val="24"/>
        </w:rPr>
        <w:t xml:space="preserve"> </w:t>
      </w:r>
      <w:proofErr w:type="spellStart"/>
      <w:r>
        <w:rPr>
          <w:rFonts w:ascii="Century Gothic" w:hAnsi="Century Gothic"/>
          <w:sz w:val="24"/>
          <w:szCs w:val="24"/>
        </w:rPr>
        <w:t>osoby</w:t>
      </w:r>
      <w:proofErr w:type="spellEnd"/>
      <w:r>
        <w:rPr>
          <w:rFonts w:ascii="Century Gothic" w:hAnsi="Century Gothic"/>
          <w:sz w:val="24"/>
          <w:szCs w:val="24"/>
        </w:rPr>
        <w:t xml:space="preserve"> o </w:t>
      </w:r>
      <w:proofErr w:type="spellStart"/>
      <w:r>
        <w:rPr>
          <w:rFonts w:ascii="Century Gothic" w:hAnsi="Century Gothic"/>
          <w:sz w:val="24"/>
          <w:szCs w:val="24"/>
        </w:rPr>
        <w:t>wynikach</w:t>
      </w:r>
      <w:proofErr w:type="spellEnd"/>
      <w:r>
        <w:rPr>
          <w:rFonts w:ascii="Century Gothic" w:hAnsi="Century Gothic"/>
          <w:sz w:val="24"/>
          <w:szCs w:val="24"/>
        </w:rPr>
        <w:t xml:space="preserve"> </w:t>
      </w:r>
      <w:proofErr w:type="spellStart"/>
      <w:r>
        <w:rPr>
          <w:rFonts w:ascii="Century Gothic" w:hAnsi="Century Gothic"/>
          <w:sz w:val="24"/>
          <w:szCs w:val="24"/>
        </w:rPr>
        <w:t>niskich</w:t>
      </w:r>
      <w:proofErr w:type="spellEnd"/>
      <w:r>
        <w:rPr>
          <w:rFonts w:ascii="Century Gothic" w:hAnsi="Century Gothic"/>
          <w:sz w:val="24"/>
          <w:szCs w:val="24"/>
        </w:rPr>
        <w:t xml:space="preserve"> do </w:t>
      </w:r>
      <w:proofErr w:type="spellStart"/>
      <w:r>
        <w:rPr>
          <w:rFonts w:ascii="Century Gothic" w:hAnsi="Century Gothic"/>
          <w:sz w:val="24"/>
          <w:szCs w:val="24"/>
        </w:rPr>
        <w:t>kwestii</w:t>
      </w:r>
      <w:proofErr w:type="spellEnd"/>
      <w:r>
        <w:rPr>
          <w:rFonts w:ascii="Century Gothic" w:hAnsi="Century Gothic"/>
          <w:sz w:val="24"/>
          <w:szCs w:val="24"/>
        </w:rPr>
        <w:t xml:space="preserve"> </w:t>
      </w:r>
      <w:proofErr w:type="spellStart"/>
      <w:r>
        <w:rPr>
          <w:rFonts w:ascii="Century Gothic" w:hAnsi="Century Gothic"/>
          <w:sz w:val="24"/>
          <w:szCs w:val="24"/>
        </w:rPr>
        <w:t>samokształcenia</w:t>
      </w:r>
      <w:proofErr w:type="spellEnd"/>
      <w:r>
        <w:rPr>
          <w:rFonts w:ascii="Century Gothic" w:hAnsi="Century Gothic"/>
          <w:sz w:val="24"/>
          <w:szCs w:val="24"/>
        </w:rPr>
        <w:t xml:space="preserve">. </w:t>
      </w:r>
    </w:p>
    <w:p w14:paraId="2A4F36C5" w14:textId="77777777" w:rsidR="00613507" w:rsidRPr="00531D62" w:rsidRDefault="00613507" w:rsidP="00613507">
      <w:pPr>
        <w:spacing w:line="360" w:lineRule="auto"/>
        <w:ind w:firstLine="360"/>
        <w:jc w:val="both"/>
        <w:rPr>
          <w:rFonts w:ascii="Century Gothic" w:hAnsi="Century Gothic"/>
          <w:sz w:val="24"/>
          <w:szCs w:val="24"/>
        </w:rPr>
      </w:pPr>
    </w:p>
    <w:p w14:paraId="3BF4F311" w14:textId="77777777" w:rsidR="00613507" w:rsidRPr="00613507" w:rsidRDefault="00613507" w:rsidP="00613507">
      <w:pPr>
        <w:pStyle w:val="Nagwek2"/>
        <w:jc w:val="both"/>
        <w:rPr>
          <w:rFonts w:ascii="Century Gothic" w:hAnsi="Century Gothic"/>
          <w:color w:val="auto"/>
          <w:sz w:val="24"/>
          <w:szCs w:val="24"/>
        </w:rPr>
      </w:pPr>
      <w:bookmarkStart w:id="24" w:name="_Toc507705984"/>
      <w:bookmarkStart w:id="25" w:name="_Toc5599434"/>
      <w:r w:rsidRPr="00613507">
        <w:rPr>
          <w:rFonts w:ascii="Century Gothic" w:hAnsi="Century Gothic"/>
          <w:color w:val="auto"/>
          <w:sz w:val="24"/>
          <w:szCs w:val="24"/>
        </w:rPr>
        <w:t xml:space="preserve">5.5 </w:t>
      </w:r>
      <w:proofErr w:type="spellStart"/>
      <w:r w:rsidRPr="00613507">
        <w:rPr>
          <w:rFonts w:ascii="Century Gothic" w:hAnsi="Century Gothic"/>
          <w:color w:val="auto"/>
          <w:sz w:val="24"/>
          <w:szCs w:val="24"/>
        </w:rPr>
        <w:t>Pomiar</w:t>
      </w:r>
      <w:proofErr w:type="spellEnd"/>
      <w:r w:rsidRPr="00613507">
        <w:rPr>
          <w:rFonts w:ascii="Century Gothic" w:hAnsi="Century Gothic"/>
          <w:color w:val="auto"/>
          <w:sz w:val="24"/>
          <w:szCs w:val="24"/>
        </w:rPr>
        <w:t xml:space="preserve"> </w:t>
      </w:r>
      <w:proofErr w:type="spellStart"/>
      <w:r w:rsidRPr="00613507">
        <w:rPr>
          <w:rFonts w:ascii="Century Gothic" w:hAnsi="Century Gothic"/>
          <w:color w:val="auto"/>
          <w:sz w:val="24"/>
          <w:szCs w:val="24"/>
        </w:rPr>
        <w:t>i</w:t>
      </w:r>
      <w:proofErr w:type="spellEnd"/>
      <w:r w:rsidRPr="00613507">
        <w:rPr>
          <w:rFonts w:ascii="Century Gothic" w:hAnsi="Century Gothic"/>
          <w:color w:val="auto"/>
          <w:sz w:val="24"/>
          <w:szCs w:val="24"/>
        </w:rPr>
        <w:t xml:space="preserve"> </w:t>
      </w:r>
      <w:proofErr w:type="spellStart"/>
      <w:r w:rsidRPr="00613507">
        <w:rPr>
          <w:rFonts w:ascii="Century Gothic" w:hAnsi="Century Gothic"/>
          <w:color w:val="auto"/>
          <w:sz w:val="24"/>
          <w:szCs w:val="24"/>
        </w:rPr>
        <w:t>rozwój</w:t>
      </w:r>
      <w:proofErr w:type="spellEnd"/>
      <w:r w:rsidRPr="00613507">
        <w:rPr>
          <w:rFonts w:ascii="Century Gothic" w:hAnsi="Century Gothic"/>
          <w:color w:val="auto"/>
          <w:sz w:val="24"/>
          <w:szCs w:val="24"/>
        </w:rPr>
        <w:t xml:space="preserve"> </w:t>
      </w:r>
      <w:proofErr w:type="spellStart"/>
      <w:r w:rsidRPr="00613507">
        <w:rPr>
          <w:rFonts w:ascii="Century Gothic" w:hAnsi="Century Gothic"/>
          <w:color w:val="auto"/>
          <w:sz w:val="24"/>
          <w:szCs w:val="24"/>
        </w:rPr>
        <w:t>kompetencji</w:t>
      </w:r>
      <w:proofErr w:type="spellEnd"/>
      <w:r w:rsidRPr="00613507">
        <w:rPr>
          <w:rFonts w:ascii="Century Gothic" w:hAnsi="Century Gothic"/>
          <w:color w:val="auto"/>
          <w:sz w:val="24"/>
          <w:szCs w:val="24"/>
        </w:rPr>
        <w:t xml:space="preserve"> </w:t>
      </w:r>
      <w:proofErr w:type="spellStart"/>
      <w:r w:rsidRPr="00613507">
        <w:rPr>
          <w:rFonts w:ascii="Century Gothic" w:hAnsi="Century Gothic"/>
          <w:color w:val="auto"/>
          <w:sz w:val="24"/>
          <w:szCs w:val="24"/>
        </w:rPr>
        <w:t>kluczowych</w:t>
      </w:r>
      <w:bookmarkEnd w:id="24"/>
      <w:bookmarkEnd w:id="25"/>
      <w:proofErr w:type="spellEnd"/>
      <w:r w:rsidRPr="00613507">
        <w:rPr>
          <w:rFonts w:ascii="Century Gothic" w:hAnsi="Century Gothic"/>
          <w:color w:val="auto"/>
          <w:sz w:val="24"/>
          <w:szCs w:val="24"/>
        </w:rPr>
        <w:t xml:space="preserve"> </w:t>
      </w:r>
    </w:p>
    <w:p w14:paraId="3F1DA24D" w14:textId="77777777" w:rsidR="00613507" w:rsidRPr="00F8345E" w:rsidRDefault="00613507" w:rsidP="00613507">
      <w:pPr>
        <w:pStyle w:val="Nagwek2"/>
        <w:rPr>
          <w:rFonts w:ascii="Century Gothic" w:hAnsi="Century Gothic"/>
          <w:b/>
          <w:sz w:val="24"/>
          <w:szCs w:val="24"/>
        </w:rPr>
      </w:pPr>
      <w:r w:rsidRPr="00F8345E">
        <w:rPr>
          <w:rFonts w:ascii="Century Gothic" w:hAnsi="Century Gothic"/>
          <w:b/>
          <w:sz w:val="24"/>
          <w:szCs w:val="24"/>
        </w:rPr>
        <w:tab/>
      </w:r>
    </w:p>
    <w:p w14:paraId="6EE8369E" w14:textId="77777777" w:rsidR="00613507" w:rsidRPr="00CD5763" w:rsidRDefault="00613507" w:rsidP="00613507">
      <w:pPr>
        <w:spacing w:line="360" w:lineRule="auto"/>
        <w:ind w:firstLine="360"/>
        <w:jc w:val="both"/>
        <w:rPr>
          <w:rFonts w:ascii="Century Gothic" w:hAnsi="Century Gothic"/>
          <w:sz w:val="24"/>
          <w:szCs w:val="24"/>
        </w:rPr>
      </w:pPr>
      <w:proofErr w:type="spellStart"/>
      <w:r>
        <w:rPr>
          <w:rFonts w:ascii="Century Gothic" w:hAnsi="Century Gothic"/>
          <w:sz w:val="24"/>
          <w:szCs w:val="24"/>
        </w:rPr>
        <w:t>Warto</w:t>
      </w:r>
      <w:proofErr w:type="spellEnd"/>
      <w:r>
        <w:rPr>
          <w:rFonts w:ascii="Century Gothic" w:hAnsi="Century Gothic"/>
          <w:sz w:val="24"/>
          <w:szCs w:val="24"/>
        </w:rPr>
        <w:t xml:space="preserve"> </w:t>
      </w:r>
      <w:proofErr w:type="spellStart"/>
      <w:r>
        <w:rPr>
          <w:rFonts w:ascii="Century Gothic" w:hAnsi="Century Gothic"/>
          <w:sz w:val="24"/>
          <w:szCs w:val="24"/>
        </w:rPr>
        <w:t>podkreślić</w:t>
      </w:r>
      <w:proofErr w:type="spellEnd"/>
      <w:r>
        <w:rPr>
          <w:rFonts w:ascii="Century Gothic" w:hAnsi="Century Gothic"/>
          <w:sz w:val="24"/>
          <w:szCs w:val="24"/>
        </w:rPr>
        <w:t xml:space="preserve">, </w:t>
      </w:r>
      <w:proofErr w:type="spellStart"/>
      <w:r>
        <w:rPr>
          <w:rFonts w:ascii="Century Gothic" w:hAnsi="Century Gothic"/>
          <w:sz w:val="24"/>
          <w:szCs w:val="24"/>
        </w:rPr>
        <w:t>iż</w:t>
      </w:r>
      <w:proofErr w:type="spellEnd"/>
      <w:r>
        <w:rPr>
          <w:rFonts w:ascii="Century Gothic" w:hAnsi="Century Gothic"/>
          <w:sz w:val="24"/>
          <w:szCs w:val="24"/>
        </w:rPr>
        <w:t xml:space="preserve"> </w:t>
      </w:r>
      <w:proofErr w:type="spellStart"/>
      <w:r>
        <w:rPr>
          <w:rFonts w:ascii="Century Gothic" w:hAnsi="Century Gothic"/>
          <w:sz w:val="24"/>
          <w:szCs w:val="24"/>
        </w:rPr>
        <w:t>Metoda</w:t>
      </w:r>
      <w:proofErr w:type="spellEnd"/>
      <w:r>
        <w:rPr>
          <w:rFonts w:ascii="Century Gothic" w:hAnsi="Century Gothic"/>
          <w:sz w:val="24"/>
          <w:szCs w:val="24"/>
        </w:rPr>
        <w:t xml:space="preserve"> Planet </w:t>
      </w:r>
      <w:proofErr w:type="spellStart"/>
      <w:r>
        <w:rPr>
          <w:rFonts w:ascii="Century Gothic" w:hAnsi="Century Gothic"/>
          <w:sz w:val="24"/>
          <w:szCs w:val="24"/>
        </w:rPr>
        <w:t>pozwala</w:t>
      </w:r>
      <w:proofErr w:type="spellEnd"/>
      <w:r>
        <w:rPr>
          <w:rFonts w:ascii="Century Gothic" w:hAnsi="Century Gothic"/>
          <w:sz w:val="24"/>
          <w:szCs w:val="24"/>
        </w:rPr>
        <w:t xml:space="preserve"> </w:t>
      </w:r>
      <w:proofErr w:type="spellStart"/>
      <w:r>
        <w:rPr>
          <w:rFonts w:ascii="Century Gothic" w:hAnsi="Century Gothic"/>
          <w:sz w:val="24"/>
          <w:szCs w:val="24"/>
        </w:rPr>
        <w:t>na</w:t>
      </w:r>
      <w:proofErr w:type="spellEnd"/>
      <w:r>
        <w:rPr>
          <w:rFonts w:ascii="Century Gothic" w:hAnsi="Century Gothic"/>
          <w:sz w:val="24"/>
          <w:szCs w:val="24"/>
        </w:rPr>
        <w:t xml:space="preserve"> </w:t>
      </w:r>
      <w:proofErr w:type="spellStart"/>
      <w:r>
        <w:rPr>
          <w:rFonts w:ascii="Century Gothic" w:hAnsi="Century Gothic"/>
          <w:sz w:val="24"/>
          <w:szCs w:val="24"/>
        </w:rPr>
        <w:t>badanie</w:t>
      </w:r>
      <w:proofErr w:type="spellEnd"/>
      <w:r>
        <w:rPr>
          <w:rFonts w:ascii="Century Gothic" w:hAnsi="Century Gothic"/>
          <w:sz w:val="24"/>
          <w:szCs w:val="24"/>
        </w:rPr>
        <w:t xml:space="preserve"> </w:t>
      </w:r>
      <w:proofErr w:type="spellStart"/>
      <w:r>
        <w:rPr>
          <w:rFonts w:ascii="Century Gothic" w:hAnsi="Century Gothic"/>
          <w:sz w:val="24"/>
          <w:szCs w:val="24"/>
        </w:rPr>
        <w:t>i</w:t>
      </w:r>
      <w:proofErr w:type="spellEnd"/>
      <w:r>
        <w:rPr>
          <w:rFonts w:ascii="Century Gothic" w:hAnsi="Century Gothic"/>
          <w:sz w:val="24"/>
          <w:szCs w:val="24"/>
        </w:rPr>
        <w:t xml:space="preserve"> </w:t>
      </w:r>
      <w:proofErr w:type="spellStart"/>
      <w:r>
        <w:rPr>
          <w:rFonts w:ascii="Century Gothic" w:hAnsi="Century Gothic"/>
          <w:sz w:val="24"/>
          <w:szCs w:val="24"/>
        </w:rPr>
        <w:t>monitorowanie</w:t>
      </w:r>
      <w:proofErr w:type="spellEnd"/>
      <w:r>
        <w:rPr>
          <w:rFonts w:ascii="Century Gothic" w:hAnsi="Century Gothic"/>
          <w:sz w:val="24"/>
          <w:szCs w:val="24"/>
        </w:rPr>
        <w:t xml:space="preserve"> </w:t>
      </w:r>
      <w:proofErr w:type="spellStart"/>
      <w:r>
        <w:rPr>
          <w:rFonts w:ascii="Century Gothic" w:hAnsi="Century Gothic"/>
          <w:sz w:val="24"/>
          <w:szCs w:val="24"/>
        </w:rPr>
        <w:t>kompetencji</w:t>
      </w:r>
      <w:proofErr w:type="spellEnd"/>
      <w:r>
        <w:rPr>
          <w:rFonts w:ascii="Century Gothic" w:hAnsi="Century Gothic"/>
          <w:sz w:val="24"/>
          <w:szCs w:val="24"/>
        </w:rPr>
        <w:t xml:space="preserve"> </w:t>
      </w:r>
      <w:proofErr w:type="spellStart"/>
      <w:r>
        <w:rPr>
          <w:rFonts w:ascii="Century Gothic" w:hAnsi="Century Gothic"/>
          <w:sz w:val="24"/>
          <w:szCs w:val="24"/>
        </w:rPr>
        <w:t>wymienianych</w:t>
      </w:r>
      <w:proofErr w:type="spellEnd"/>
      <w:r>
        <w:rPr>
          <w:rFonts w:ascii="Century Gothic" w:hAnsi="Century Gothic"/>
          <w:sz w:val="24"/>
          <w:szCs w:val="24"/>
        </w:rPr>
        <w:t xml:space="preserve"> w </w:t>
      </w:r>
      <w:proofErr w:type="spellStart"/>
      <w:r>
        <w:rPr>
          <w:rFonts w:ascii="Century Gothic" w:hAnsi="Century Gothic"/>
          <w:sz w:val="24"/>
          <w:szCs w:val="24"/>
        </w:rPr>
        <w:t>zaleceniu</w:t>
      </w:r>
      <w:proofErr w:type="spellEnd"/>
      <w:r>
        <w:rPr>
          <w:rFonts w:ascii="Century Gothic" w:hAnsi="Century Gothic"/>
          <w:sz w:val="24"/>
          <w:szCs w:val="24"/>
        </w:rPr>
        <w:t xml:space="preserve"> </w:t>
      </w:r>
      <w:proofErr w:type="spellStart"/>
      <w:r>
        <w:rPr>
          <w:rFonts w:ascii="Century Gothic" w:hAnsi="Century Gothic"/>
          <w:sz w:val="24"/>
          <w:szCs w:val="24"/>
        </w:rPr>
        <w:t>Parlamentu</w:t>
      </w:r>
      <w:proofErr w:type="spellEnd"/>
      <w:r>
        <w:rPr>
          <w:rFonts w:ascii="Century Gothic" w:hAnsi="Century Gothic"/>
          <w:sz w:val="24"/>
          <w:szCs w:val="24"/>
        </w:rPr>
        <w:t xml:space="preserve"> </w:t>
      </w:r>
      <w:proofErr w:type="spellStart"/>
      <w:r>
        <w:rPr>
          <w:rFonts w:ascii="Century Gothic" w:hAnsi="Century Gothic"/>
          <w:sz w:val="24"/>
          <w:szCs w:val="24"/>
        </w:rPr>
        <w:t>Europejskiego</w:t>
      </w:r>
      <w:proofErr w:type="spellEnd"/>
      <w:r>
        <w:rPr>
          <w:rFonts w:ascii="Century Gothic" w:hAnsi="Century Gothic"/>
          <w:sz w:val="24"/>
          <w:szCs w:val="24"/>
        </w:rPr>
        <w:t xml:space="preserve"> </w:t>
      </w:r>
      <w:proofErr w:type="spellStart"/>
      <w:r>
        <w:rPr>
          <w:rFonts w:ascii="Century Gothic" w:hAnsi="Century Gothic"/>
          <w:sz w:val="24"/>
          <w:szCs w:val="24"/>
        </w:rPr>
        <w:t>i</w:t>
      </w:r>
      <w:proofErr w:type="spellEnd"/>
      <w:r>
        <w:rPr>
          <w:rFonts w:ascii="Century Gothic" w:hAnsi="Century Gothic"/>
          <w:sz w:val="24"/>
          <w:szCs w:val="24"/>
        </w:rPr>
        <w:t xml:space="preserve"> Rady z </w:t>
      </w:r>
      <w:proofErr w:type="spellStart"/>
      <w:r>
        <w:rPr>
          <w:rFonts w:ascii="Century Gothic" w:hAnsi="Century Gothic"/>
          <w:sz w:val="24"/>
          <w:szCs w:val="24"/>
        </w:rPr>
        <w:t>dnia</w:t>
      </w:r>
      <w:proofErr w:type="spellEnd"/>
      <w:r>
        <w:rPr>
          <w:rFonts w:ascii="Century Gothic" w:hAnsi="Century Gothic"/>
          <w:sz w:val="24"/>
          <w:szCs w:val="24"/>
        </w:rPr>
        <w:t xml:space="preserve"> 18 </w:t>
      </w:r>
      <w:proofErr w:type="spellStart"/>
      <w:r>
        <w:rPr>
          <w:rFonts w:ascii="Century Gothic" w:hAnsi="Century Gothic"/>
          <w:sz w:val="24"/>
          <w:szCs w:val="24"/>
        </w:rPr>
        <w:t>grudnia</w:t>
      </w:r>
      <w:proofErr w:type="spellEnd"/>
      <w:r>
        <w:rPr>
          <w:rFonts w:ascii="Century Gothic" w:hAnsi="Century Gothic"/>
          <w:sz w:val="24"/>
          <w:szCs w:val="24"/>
        </w:rPr>
        <w:t xml:space="preserve"> 2006 w </w:t>
      </w:r>
      <w:proofErr w:type="spellStart"/>
      <w:r>
        <w:rPr>
          <w:rFonts w:ascii="Century Gothic" w:hAnsi="Century Gothic"/>
          <w:sz w:val="24"/>
          <w:szCs w:val="24"/>
        </w:rPr>
        <w:t>sprawie</w:t>
      </w:r>
      <w:proofErr w:type="spellEnd"/>
      <w:r>
        <w:rPr>
          <w:rFonts w:ascii="Century Gothic" w:hAnsi="Century Gothic"/>
          <w:sz w:val="24"/>
          <w:szCs w:val="24"/>
        </w:rPr>
        <w:t xml:space="preserve"> </w:t>
      </w:r>
      <w:proofErr w:type="spellStart"/>
      <w:r>
        <w:rPr>
          <w:rFonts w:ascii="Century Gothic" w:hAnsi="Century Gothic"/>
          <w:sz w:val="24"/>
          <w:szCs w:val="24"/>
        </w:rPr>
        <w:t>kompetencji</w:t>
      </w:r>
      <w:proofErr w:type="spellEnd"/>
      <w:r>
        <w:rPr>
          <w:rFonts w:ascii="Century Gothic" w:hAnsi="Century Gothic"/>
          <w:sz w:val="24"/>
          <w:szCs w:val="24"/>
        </w:rPr>
        <w:t xml:space="preserve"> </w:t>
      </w:r>
      <w:proofErr w:type="spellStart"/>
      <w:r>
        <w:rPr>
          <w:rFonts w:ascii="Century Gothic" w:hAnsi="Century Gothic"/>
          <w:sz w:val="24"/>
          <w:szCs w:val="24"/>
        </w:rPr>
        <w:t>kluczowych</w:t>
      </w:r>
      <w:proofErr w:type="spellEnd"/>
      <w:r>
        <w:rPr>
          <w:rFonts w:ascii="Century Gothic" w:hAnsi="Century Gothic"/>
          <w:sz w:val="24"/>
          <w:szCs w:val="24"/>
        </w:rPr>
        <w:t xml:space="preserve"> w </w:t>
      </w:r>
      <w:proofErr w:type="spellStart"/>
      <w:r>
        <w:rPr>
          <w:rFonts w:ascii="Century Gothic" w:hAnsi="Century Gothic"/>
          <w:sz w:val="24"/>
          <w:szCs w:val="24"/>
        </w:rPr>
        <w:t>procesie</w:t>
      </w:r>
      <w:proofErr w:type="spellEnd"/>
      <w:r>
        <w:rPr>
          <w:rFonts w:ascii="Century Gothic" w:hAnsi="Century Gothic"/>
          <w:sz w:val="24"/>
          <w:szCs w:val="24"/>
        </w:rPr>
        <w:t xml:space="preserve"> </w:t>
      </w:r>
      <w:proofErr w:type="spellStart"/>
      <w:r>
        <w:rPr>
          <w:rFonts w:ascii="Century Gothic" w:hAnsi="Century Gothic"/>
          <w:sz w:val="24"/>
          <w:szCs w:val="24"/>
        </w:rPr>
        <w:t>uczenia</w:t>
      </w:r>
      <w:proofErr w:type="spellEnd"/>
      <w:r>
        <w:rPr>
          <w:rFonts w:ascii="Century Gothic" w:hAnsi="Century Gothic"/>
          <w:sz w:val="24"/>
          <w:szCs w:val="24"/>
        </w:rPr>
        <w:t xml:space="preserve"> </w:t>
      </w:r>
      <w:proofErr w:type="spellStart"/>
      <w:r>
        <w:rPr>
          <w:rFonts w:ascii="Century Gothic" w:hAnsi="Century Gothic"/>
          <w:sz w:val="24"/>
          <w:szCs w:val="24"/>
        </w:rPr>
        <w:t>się</w:t>
      </w:r>
      <w:proofErr w:type="spellEnd"/>
      <w:r>
        <w:rPr>
          <w:rFonts w:ascii="Century Gothic" w:hAnsi="Century Gothic"/>
          <w:sz w:val="24"/>
          <w:szCs w:val="24"/>
        </w:rPr>
        <w:t xml:space="preserve"> </w:t>
      </w:r>
      <w:proofErr w:type="spellStart"/>
      <w:r>
        <w:rPr>
          <w:rFonts w:ascii="Century Gothic" w:hAnsi="Century Gothic"/>
          <w:sz w:val="24"/>
          <w:szCs w:val="24"/>
        </w:rPr>
        <w:t>przez</w:t>
      </w:r>
      <w:proofErr w:type="spellEnd"/>
      <w:r>
        <w:rPr>
          <w:rFonts w:ascii="Century Gothic" w:hAnsi="Century Gothic"/>
          <w:sz w:val="24"/>
          <w:szCs w:val="24"/>
        </w:rPr>
        <w:t xml:space="preserve"> </w:t>
      </w:r>
      <w:proofErr w:type="spellStart"/>
      <w:r>
        <w:rPr>
          <w:rFonts w:ascii="Century Gothic" w:hAnsi="Century Gothic"/>
          <w:sz w:val="24"/>
          <w:szCs w:val="24"/>
        </w:rPr>
        <w:t>całe</w:t>
      </w:r>
      <w:proofErr w:type="spellEnd"/>
      <w:r>
        <w:rPr>
          <w:rFonts w:ascii="Century Gothic" w:hAnsi="Century Gothic"/>
          <w:sz w:val="24"/>
          <w:szCs w:val="24"/>
        </w:rPr>
        <w:t xml:space="preserve"> </w:t>
      </w:r>
      <w:proofErr w:type="spellStart"/>
      <w:r>
        <w:rPr>
          <w:rFonts w:ascii="Century Gothic" w:hAnsi="Century Gothic"/>
          <w:sz w:val="24"/>
          <w:szCs w:val="24"/>
        </w:rPr>
        <w:t>życie</w:t>
      </w:r>
      <w:proofErr w:type="spellEnd"/>
      <w:r>
        <w:rPr>
          <w:rFonts w:ascii="Century Gothic" w:hAnsi="Century Gothic"/>
          <w:sz w:val="24"/>
          <w:szCs w:val="24"/>
        </w:rPr>
        <w:t xml:space="preserve"> (m.in. </w:t>
      </w:r>
      <w:proofErr w:type="spellStart"/>
      <w:r>
        <w:rPr>
          <w:rFonts w:ascii="Century Gothic" w:hAnsi="Century Gothic"/>
          <w:sz w:val="24"/>
          <w:szCs w:val="24"/>
        </w:rPr>
        <w:t>kompetencje</w:t>
      </w:r>
      <w:proofErr w:type="spellEnd"/>
      <w:r>
        <w:rPr>
          <w:rFonts w:ascii="Century Gothic" w:hAnsi="Century Gothic"/>
          <w:sz w:val="24"/>
          <w:szCs w:val="24"/>
        </w:rPr>
        <w:t xml:space="preserve"> </w:t>
      </w:r>
      <w:proofErr w:type="spellStart"/>
      <w:r>
        <w:rPr>
          <w:rFonts w:ascii="Century Gothic" w:hAnsi="Century Gothic"/>
          <w:sz w:val="24"/>
          <w:szCs w:val="24"/>
        </w:rPr>
        <w:t>społeczne</w:t>
      </w:r>
      <w:proofErr w:type="spellEnd"/>
      <w:r>
        <w:rPr>
          <w:rFonts w:ascii="Century Gothic" w:hAnsi="Century Gothic"/>
          <w:sz w:val="24"/>
          <w:szCs w:val="24"/>
        </w:rPr>
        <w:t xml:space="preserve">, </w:t>
      </w:r>
      <w:proofErr w:type="spellStart"/>
      <w:r>
        <w:rPr>
          <w:rFonts w:ascii="Century Gothic" w:hAnsi="Century Gothic"/>
          <w:sz w:val="24"/>
          <w:szCs w:val="24"/>
        </w:rPr>
        <w:t>umiejętności</w:t>
      </w:r>
      <w:proofErr w:type="spellEnd"/>
      <w:r>
        <w:rPr>
          <w:rFonts w:ascii="Century Gothic" w:hAnsi="Century Gothic"/>
          <w:sz w:val="24"/>
          <w:szCs w:val="24"/>
        </w:rPr>
        <w:t xml:space="preserve"> </w:t>
      </w:r>
      <w:proofErr w:type="spellStart"/>
      <w:r>
        <w:rPr>
          <w:rFonts w:ascii="Century Gothic" w:hAnsi="Century Gothic"/>
          <w:sz w:val="24"/>
          <w:szCs w:val="24"/>
        </w:rPr>
        <w:t>uczenia</w:t>
      </w:r>
      <w:proofErr w:type="spellEnd"/>
      <w:r>
        <w:rPr>
          <w:rFonts w:ascii="Century Gothic" w:hAnsi="Century Gothic"/>
          <w:sz w:val="24"/>
          <w:szCs w:val="24"/>
        </w:rPr>
        <w:t xml:space="preserve"> </w:t>
      </w:r>
      <w:proofErr w:type="spellStart"/>
      <w:r>
        <w:rPr>
          <w:rFonts w:ascii="Century Gothic" w:hAnsi="Century Gothic"/>
          <w:sz w:val="24"/>
          <w:szCs w:val="24"/>
        </w:rPr>
        <w:t>się</w:t>
      </w:r>
      <w:proofErr w:type="spellEnd"/>
      <w:r>
        <w:rPr>
          <w:rFonts w:ascii="Century Gothic" w:hAnsi="Century Gothic"/>
          <w:sz w:val="24"/>
          <w:szCs w:val="24"/>
        </w:rPr>
        <w:t xml:space="preserve">). </w:t>
      </w:r>
      <w:proofErr w:type="spellStart"/>
      <w:r>
        <w:rPr>
          <w:rFonts w:ascii="Century Gothic" w:hAnsi="Century Gothic"/>
          <w:sz w:val="24"/>
          <w:szCs w:val="24"/>
        </w:rPr>
        <w:t>Dzięki</w:t>
      </w:r>
      <w:proofErr w:type="spellEnd"/>
      <w:r>
        <w:rPr>
          <w:rFonts w:ascii="Century Gothic" w:hAnsi="Century Gothic"/>
          <w:sz w:val="24"/>
          <w:szCs w:val="24"/>
        </w:rPr>
        <w:t xml:space="preserve"> </w:t>
      </w:r>
      <w:proofErr w:type="spellStart"/>
      <w:r>
        <w:rPr>
          <w:rFonts w:ascii="Century Gothic" w:hAnsi="Century Gothic"/>
          <w:sz w:val="24"/>
          <w:szCs w:val="24"/>
        </w:rPr>
        <w:t>temu</w:t>
      </w:r>
      <w:proofErr w:type="spellEnd"/>
      <w:r>
        <w:rPr>
          <w:rFonts w:ascii="Century Gothic" w:hAnsi="Century Gothic"/>
          <w:sz w:val="24"/>
          <w:szCs w:val="24"/>
        </w:rPr>
        <w:t xml:space="preserve">, </w:t>
      </w:r>
      <w:proofErr w:type="spellStart"/>
      <w:r>
        <w:rPr>
          <w:rFonts w:ascii="Century Gothic" w:hAnsi="Century Gothic"/>
          <w:sz w:val="24"/>
          <w:szCs w:val="24"/>
        </w:rPr>
        <w:lastRenderedPageBreak/>
        <w:t>innowacja</w:t>
      </w:r>
      <w:proofErr w:type="spellEnd"/>
      <w:r>
        <w:rPr>
          <w:rFonts w:ascii="Century Gothic" w:hAnsi="Century Gothic"/>
          <w:sz w:val="24"/>
          <w:szCs w:val="24"/>
        </w:rPr>
        <w:t xml:space="preserve"> jest </w:t>
      </w:r>
      <w:proofErr w:type="spellStart"/>
      <w:r>
        <w:rPr>
          <w:rFonts w:ascii="Century Gothic" w:hAnsi="Century Gothic"/>
          <w:sz w:val="24"/>
          <w:szCs w:val="24"/>
        </w:rPr>
        <w:t>dopasowana</w:t>
      </w:r>
      <w:proofErr w:type="spellEnd"/>
      <w:r>
        <w:rPr>
          <w:rFonts w:ascii="Century Gothic" w:hAnsi="Century Gothic"/>
          <w:sz w:val="24"/>
          <w:szCs w:val="24"/>
        </w:rPr>
        <w:t xml:space="preserve"> </w:t>
      </w:r>
      <w:proofErr w:type="spellStart"/>
      <w:r>
        <w:rPr>
          <w:rFonts w:ascii="Century Gothic" w:hAnsi="Century Gothic"/>
          <w:sz w:val="24"/>
          <w:szCs w:val="24"/>
        </w:rPr>
        <w:t>nie</w:t>
      </w:r>
      <w:proofErr w:type="spellEnd"/>
      <w:r>
        <w:rPr>
          <w:rFonts w:ascii="Century Gothic" w:hAnsi="Century Gothic"/>
          <w:sz w:val="24"/>
          <w:szCs w:val="24"/>
        </w:rPr>
        <w:t xml:space="preserve"> </w:t>
      </w:r>
      <w:proofErr w:type="spellStart"/>
      <w:r>
        <w:rPr>
          <w:rFonts w:ascii="Century Gothic" w:hAnsi="Century Gothic"/>
          <w:sz w:val="24"/>
          <w:szCs w:val="24"/>
        </w:rPr>
        <w:t>tylko</w:t>
      </w:r>
      <w:proofErr w:type="spellEnd"/>
      <w:r>
        <w:rPr>
          <w:rFonts w:ascii="Century Gothic" w:hAnsi="Century Gothic"/>
          <w:sz w:val="24"/>
          <w:szCs w:val="24"/>
        </w:rPr>
        <w:t xml:space="preserve"> do </w:t>
      </w:r>
      <w:proofErr w:type="spellStart"/>
      <w:r>
        <w:rPr>
          <w:rFonts w:ascii="Century Gothic" w:hAnsi="Century Gothic"/>
          <w:sz w:val="24"/>
          <w:szCs w:val="24"/>
        </w:rPr>
        <w:t>specyfiki</w:t>
      </w:r>
      <w:proofErr w:type="spellEnd"/>
      <w:r>
        <w:rPr>
          <w:rFonts w:ascii="Century Gothic" w:hAnsi="Century Gothic"/>
          <w:sz w:val="24"/>
          <w:szCs w:val="24"/>
        </w:rPr>
        <w:t xml:space="preserve"> </w:t>
      </w:r>
      <w:proofErr w:type="spellStart"/>
      <w:r>
        <w:rPr>
          <w:rFonts w:ascii="Century Gothic" w:hAnsi="Century Gothic"/>
          <w:sz w:val="24"/>
          <w:szCs w:val="24"/>
        </w:rPr>
        <w:t>mikro</w:t>
      </w:r>
      <w:proofErr w:type="spellEnd"/>
      <w:r>
        <w:rPr>
          <w:rFonts w:ascii="Century Gothic" w:hAnsi="Century Gothic"/>
          <w:sz w:val="24"/>
          <w:szCs w:val="24"/>
        </w:rPr>
        <w:t xml:space="preserve"> </w:t>
      </w:r>
      <w:proofErr w:type="spellStart"/>
      <w:r>
        <w:rPr>
          <w:rFonts w:ascii="Century Gothic" w:hAnsi="Century Gothic"/>
          <w:sz w:val="24"/>
          <w:szCs w:val="24"/>
        </w:rPr>
        <w:t>i</w:t>
      </w:r>
      <w:proofErr w:type="spellEnd"/>
      <w:r>
        <w:rPr>
          <w:rFonts w:ascii="Century Gothic" w:hAnsi="Century Gothic"/>
          <w:sz w:val="24"/>
          <w:szCs w:val="24"/>
        </w:rPr>
        <w:t xml:space="preserve"> </w:t>
      </w:r>
      <w:proofErr w:type="spellStart"/>
      <w:r>
        <w:rPr>
          <w:rFonts w:ascii="Century Gothic" w:hAnsi="Century Gothic"/>
          <w:sz w:val="24"/>
          <w:szCs w:val="24"/>
        </w:rPr>
        <w:t>małych</w:t>
      </w:r>
      <w:proofErr w:type="spellEnd"/>
      <w:r>
        <w:rPr>
          <w:rFonts w:ascii="Century Gothic" w:hAnsi="Century Gothic"/>
          <w:sz w:val="24"/>
          <w:szCs w:val="24"/>
        </w:rPr>
        <w:t xml:space="preserve"> </w:t>
      </w:r>
      <w:proofErr w:type="spellStart"/>
      <w:r>
        <w:rPr>
          <w:rFonts w:ascii="Century Gothic" w:hAnsi="Century Gothic"/>
          <w:sz w:val="24"/>
          <w:szCs w:val="24"/>
        </w:rPr>
        <w:t>przedsiębiorstw</w:t>
      </w:r>
      <w:proofErr w:type="spellEnd"/>
      <w:r>
        <w:rPr>
          <w:rFonts w:ascii="Century Gothic" w:hAnsi="Century Gothic"/>
          <w:sz w:val="24"/>
          <w:szCs w:val="24"/>
        </w:rPr>
        <w:t xml:space="preserve">, ale </w:t>
      </w:r>
      <w:proofErr w:type="spellStart"/>
      <w:r>
        <w:rPr>
          <w:rFonts w:ascii="Century Gothic" w:hAnsi="Century Gothic"/>
          <w:sz w:val="24"/>
          <w:szCs w:val="24"/>
        </w:rPr>
        <w:t>również</w:t>
      </w:r>
      <w:proofErr w:type="spellEnd"/>
      <w:r>
        <w:rPr>
          <w:rFonts w:ascii="Century Gothic" w:hAnsi="Century Gothic"/>
          <w:sz w:val="24"/>
          <w:szCs w:val="24"/>
        </w:rPr>
        <w:t xml:space="preserve"> do </w:t>
      </w:r>
      <w:proofErr w:type="spellStart"/>
      <w:r>
        <w:rPr>
          <w:rFonts w:ascii="Century Gothic" w:hAnsi="Century Gothic"/>
          <w:sz w:val="24"/>
          <w:szCs w:val="24"/>
        </w:rPr>
        <w:t>standardów</w:t>
      </w:r>
      <w:proofErr w:type="spellEnd"/>
      <w:r>
        <w:rPr>
          <w:rFonts w:ascii="Century Gothic" w:hAnsi="Century Gothic"/>
          <w:sz w:val="24"/>
          <w:szCs w:val="24"/>
        </w:rPr>
        <w:t xml:space="preserve"> </w:t>
      </w:r>
      <w:proofErr w:type="spellStart"/>
      <w:r>
        <w:rPr>
          <w:rFonts w:ascii="Century Gothic" w:hAnsi="Century Gothic"/>
          <w:sz w:val="24"/>
          <w:szCs w:val="24"/>
        </w:rPr>
        <w:t>międzynarodowych</w:t>
      </w:r>
      <w:proofErr w:type="spellEnd"/>
      <w:r>
        <w:rPr>
          <w:rFonts w:ascii="Century Gothic" w:hAnsi="Century Gothic"/>
          <w:sz w:val="24"/>
          <w:szCs w:val="24"/>
        </w:rPr>
        <w:t xml:space="preserve"> w </w:t>
      </w:r>
      <w:proofErr w:type="spellStart"/>
      <w:r>
        <w:rPr>
          <w:rFonts w:ascii="Century Gothic" w:hAnsi="Century Gothic"/>
          <w:sz w:val="24"/>
          <w:szCs w:val="24"/>
        </w:rPr>
        <w:t>zakresie</w:t>
      </w:r>
      <w:proofErr w:type="spellEnd"/>
      <w:r>
        <w:rPr>
          <w:rFonts w:ascii="Century Gothic" w:hAnsi="Century Gothic"/>
          <w:sz w:val="24"/>
          <w:szCs w:val="24"/>
        </w:rPr>
        <w:t xml:space="preserve"> </w:t>
      </w:r>
      <w:proofErr w:type="spellStart"/>
      <w:r>
        <w:rPr>
          <w:rFonts w:ascii="Century Gothic" w:hAnsi="Century Gothic"/>
          <w:sz w:val="24"/>
          <w:szCs w:val="24"/>
        </w:rPr>
        <w:t>kształcenia</w:t>
      </w:r>
      <w:proofErr w:type="spellEnd"/>
      <w:r>
        <w:rPr>
          <w:rFonts w:ascii="Century Gothic" w:hAnsi="Century Gothic"/>
          <w:sz w:val="24"/>
          <w:szCs w:val="24"/>
        </w:rPr>
        <w:t xml:space="preserve"> </w:t>
      </w:r>
      <w:proofErr w:type="spellStart"/>
      <w:r>
        <w:rPr>
          <w:rFonts w:ascii="Century Gothic" w:hAnsi="Century Gothic"/>
          <w:sz w:val="24"/>
          <w:szCs w:val="24"/>
        </w:rPr>
        <w:t>ustawicznego</w:t>
      </w:r>
      <w:proofErr w:type="spellEnd"/>
      <w:r>
        <w:rPr>
          <w:rFonts w:ascii="Century Gothic" w:hAnsi="Century Gothic"/>
          <w:sz w:val="24"/>
          <w:szCs w:val="24"/>
        </w:rPr>
        <w:t xml:space="preserve"> </w:t>
      </w:r>
      <w:proofErr w:type="spellStart"/>
      <w:r>
        <w:rPr>
          <w:rFonts w:ascii="Century Gothic" w:hAnsi="Century Gothic"/>
          <w:sz w:val="24"/>
          <w:szCs w:val="24"/>
        </w:rPr>
        <w:t>osób</w:t>
      </w:r>
      <w:proofErr w:type="spellEnd"/>
      <w:r>
        <w:rPr>
          <w:rFonts w:ascii="Century Gothic" w:hAnsi="Century Gothic"/>
          <w:sz w:val="24"/>
          <w:szCs w:val="24"/>
        </w:rPr>
        <w:t xml:space="preserve"> </w:t>
      </w:r>
      <w:proofErr w:type="spellStart"/>
      <w:r>
        <w:rPr>
          <w:rFonts w:ascii="Century Gothic" w:hAnsi="Century Gothic"/>
          <w:sz w:val="24"/>
          <w:szCs w:val="24"/>
        </w:rPr>
        <w:t>dorosłych</w:t>
      </w:r>
      <w:proofErr w:type="spellEnd"/>
      <w:r>
        <w:rPr>
          <w:rFonts w:ascii="Century Gothic" w:hAnsi="Century Gothic"/>
          <w:sz w:val="24"/>
          <w:szCs w:val="24"/>
        </w:rPr>
        <w:t xml:space="preserve">. </w:t>
      </w:r>
    </w:p>
    <w:p w14:paraId="5D8432A6" w14:textId="77777777" w:rsidR="00613507" w:rsidRDefault="00613507" w:rsidP="00613507">
      <w:pPr>
        <w:rPr>
          <w:rFonts w:ascii="Century Gothic" w:hAnsi="Century Gothic"/>
          <w:lang w:val="pl-PL"/>
        </w:rPr>
      </w:pPr>
    </w:p>
    <w:p w14:paraId="3397EFD5" w14:textId="77777777" w:rsidR="00613507" w:rsidRDefault="00613507" w:rsidP="00613507">
      <w:pPr>
        <w:rPr>
          <w:rFonts w:ascii="Century Gothic" w:hAnsi="Century Gothic"/>
          <w:lang w:val="pl-PL"/>
        </w:rPr>
      </w:pPr>
    </w:p>
    <w:p w14:paraId="66D89CF0" w14:textId="77777777" w:rsidR="00613507" w:rsidRDefault="00613507" w:rsidP="00613507">
      <w:pPr>
        <w:rPr>
          <w:rFonts w:ascii="Century Gothic" w:hAnsi="Century Gothic"/>
          <w:lang w:val="pl-PL"/>
        </w:rPr>
      </w:pPr>
    </w:p>
    <w:p w14:paraId="1F0985DF" w14:textId="77777777" w:rsidR="00613507" w:rsidRDefault="00613507" w:rsidP="00613507">
      <w:pPr>
        <w:rPr>
          <w:rFonts w:ascii="Century Gothic" w:hAnsi="Century Gothic"/>
          <w:lang w:val="pl-PL"/>
        </w:rPr>
      </w:pPr>
    </w:p>
    <w:p w14:paraId="4B6177F4" w14:textId="77777777" w:rsidR="00613507" w:rsidRDefault="00613507" w:rsidP="00613507">
      <w:pPr>
        <w:rPr>
          <w:rFonts w:ascii="Century Gothic" w:hAnsi="Century Gothic"/>
          <w:lang w:val="pl-PL"/>
        </w:rPr>
      </w:pPr>
    </w:p>
    <w:p w14:paraId="7543B177" w14:textId="77777777" w:rsidR="00613507" w:rsidRDefault="00613507" w:rsidP="00613507">
      <w:pPr>
        <w:rPr>
          <w:rFonts w:ascii="Century Gothic" w:hAnsi="Century Gothic"/>
          <w:lang w:val="pl-PL"/>
        </w:rPr>
      </w:pPr>
    </w:p>
    <w:p w14:paraId="40FC1CAA" w14:textId="77777777" w:rsidR="00613507" w:rsidRDefault="00613507" w:rsidP="00613507">
      <w:pPr>
        <w:rPr>
          <w:rFonts w:ascii="Century Gothic" w:hAnsi="Century Gothic"/>
          <w:lang w:val="pl-PL"/>
        </w:rPr>
      </w:pPr>
    </w:p>
    <w:p w14:paraId="22E4781B" w14:textId="77777777" w:rsidR="00613507" w:rsidRDefault="00613507" w:rsidP="00613507">
      <w:pPr>
        <w:rPr>
          <w:rFonts w:ascii="Century Gothic" w:hAnsi="Century Gothic"/>
          <w:lang w:val="pl-PL"/>
        </w:rPr>
      </w:pPr>
    </w:p>
    <w:p w14:paraId="31E06F30" w14:textId="77777777" w:rsidR="00613507" w:rsidRDefault="00613507" w:rsidP="00613507">
      <w:pPr>
        <w:rPr>
          <w:rFonts w:ascii="Century Gothic" w:hAnsi="Century Gothic"/>
          <w:lang w:val="pl-PL"/>
        </w:rPr>
      </w:pPr>
    </w:p>
    <w:p w14:paraId="0A1653F1" w14:textId="77777777" w:rsidR="00613507" w:rsidRDefault="00613507" w:rsidP="00613507">
      <w:pPr>
        <w:rPr>
          <w:rFonts w:ascii="Century Gothic" w:hAnsi="Century Gothic"/>
          <w:lang w:val="pl-PL"/>
        </w:rPr>
      </w:pPr>
    </w:p>
    <w:p w14:paraId="159EED51" w14:textId="77777777" w:rsidR="00613507" w:rsidRDefault="00613507" w:rsidP="00613507">
      <w:pPr>
        <w:rPr>
          <w:rFonts w:ascii="Century Gothic" w:hAnsi="Century Gothic"/>
          <w:lang w:val="pl-PL"/>
        </w:rPr>
      </w:pPr>
    </w:p>
    <w:p w14:paraId="0D02E8B6" w14:textId="77777777" w:rsidR="00613507" w:rsidRDefault="00613507" w:rsidP="00613507">
      <w:pPr>
        <w:rPr>
          <w:rFonts w:ascii="Century Gothic" w:hAnsi="Century Gothic"/>
          <w:lang w:val="pl-PL"/>
        </w:rPr>
      </w:pPr>
    </w:p>
    <w:p w14:paraId="43A64F01" w14:textId="77777777" w:rsidR="00613507" w:rsidRDefault="00613507" w:rsidP="00613507">
      <w:pPr>
        <w:rPr>
          <w:rFonts w:ascii="Century Gothic" w:hAnsi="Century Gothic"/>
          <w:lang w:val="pl-PL"/>
        </w:rPr>
      </w:pPr>
    </w:p>
    <w:p w14:paraId="5E31BEBD" w14:textId="77777777" w:rsidR="00613507" w:rsidRDefault="00613507" w:rsidP="00613507">
      <w:pPr>
        <w:rPr>
          <w:rFonts w:ascii="Century Gothic" w:hAnsi="Century Gothic"/>
          <w:lang w:val="pl-PL"/>
        </w:rPr>
      </w:pPr>
    </w:p>
    <w:p w14:paraId="356F4FA6" w14:textId="77777777" w:rsidR="00613507" w:rsidRDefault="00613507" w:rsidP="00613507">
      <w:pPr>
        <w:rPr>
          <w:rFonts w:ascii="Century Gothic" w:hAnsi="Century Gothic"/>
          <w:lang w:val="pl-PL"/>
        </w:rPr>
      </w:pPr>
    </w:p>
    <w:p w14:paraId="0A4F57DE" w14:textId="77777777" w:rsidR="00613507" w:rsidRDefault="00613507" w:rsidP="00613507">
      <w:pPr>
        <w:rPr>
          <w:rFonts w:ascii="Century Gothic" w:hAnsi="Century Gothic"/>
          <w:lang w:val="pl-PL"/>
        </w:rPr>
      </w:pPr>
    </w:p>
    <w:p w14:paraId="20EA9AD8" w14:textId="77777777" w:rsidR="00613507" w:rsidRDefault="00613507" w:rsidP="00613507">
      <w:pPr>
        <w:rPr>
          <w:rFonts w:ascii="Century Gothic" w:hAnsi="Century Gothic"/>
          <w:lang w:val="pl-PL"/>
        </w:rPr>
      </w:pPr>
    </w:p>
    <w:p w14:paraId="634316F9" w14:textId="77777777" w:rsidR="00613507" w:rsidRDefault="00613507" w:rsidP="00613507">
      <w:pPr>
        <w:rPr>
          <w:rFonts w:ascii="Century Gothic" w:hAnsi="Century Gothic"/>
          <w:lang w:val="pl-PL"/>
        </w:rPr>
      </w:pPr>
    </w:p>
    <w:p w14:paraId="1FD54BBD" w14:textId="77777777" w:rsidR="00613507" w:rsidRDefault="00613507" w:rsidP="00613507">
      <w:pPr>
        <w:rPr>
          <w:rFonts w:ascii="Century Gothic" w:hAnsi="Century Gothic"/>
          <w:lang w:val="pl-PL"/>
        </w:rPr>
      </w:pPr>
    </w:p>
    <w:p w14:paraId="54C7601C" w14:textId="77777777" w:rsidR="00613507" w:rsidRDefault="00613507" w:rsidP="00613507">
      <w:pPr>
        <w:rPr>
          <w:rFonts w:ascii="Century Gothic" w:hAnsi="Century Gothic"/>
          <w:lang w:val="pl-PL"/>
        </w:rPr>
      </w:pPr>
    </w:p>
    <w:p w14:paraId="7FBEF2D3" w14:textId="77777777" w:rsidR="00613507" w:rsidRDefault="00613507" w:rsidP="00613507">
      <w:pPr>
        <w:rPr>
          <w:rFonts w:ascii="Century Gothic" w:hAnsi="Century Gothic"/>
          <w:lang w:val="pl-PL"/>
        </w:rPr>
      </w:pPr>
    </w:p>
    <w:p w14:paraId="5B7694FE" w14:textId="77777777" w:rsidR="00613507" w:rsidRDefault="00613507" w:rsidP="00613507">
      <w:pPr>
        <w:rPr>
          <w:rFonts w:ascii="Century Gothic" w:hAnsi="Century Gothic"/>
          <w:lang w:val="pl-PL"/>
        </w:rPr>
      </w:pPr>
    </w:p>
    <w:p w14:paraId="6F3EB65A" w14:textId="77777777" w:rsidR="00613507" w:rsidRDefault="00613507" w:rsidP="00613507">
      <w:pPr>
        <w:rPr>
          <w:rFonts w:ascii="Century Gothic" w:hAnsi="Century Gothic"/>
          <w:lang w:val="pl-PL"/>
        </w:rPr>
      </w:pPr>
    </w:p>
    <w:p w14:paraId="53E691FB" w14:textId="77777777" w:rsidR="00613507" w:rsidRDefault="00613507" w:rsidP="00613507">
      <w:pPr>
        <w:rPr>
          <w:rFonts w:ascii="Century Gothic" w:hAnsi="Century Gothic"/>
          <w:lang w:val="pl-PL"/>
        </w:rPr>
      </w:pPr>
    </w:p>
    <w:p w14:paraId="4F7B2A9E" w14:textId="77777777" w:rsidR="00613507" w:rsidRDefault="00613507" w:rsidP="00613507">
      <w:pPr>
        <w:rPr>
          <w:rFonts w:ascii="Century Gothic" w:hAnsi="Century Gothic"/>
          <w:lang w:val="pl-PL"/>
        </w:rPr>
      </w:pPr>
    </w:p>
    <w:p w14:paraId="431EC079" w14:textId="77777777" w:rsidR="00613507" w:rsidRDefault="00613507" w:rsidP="00613507">
      <w:pPr>
        <w:rPr>
          <w:rFonts w:ascii="Century Gothic" w:hAnsi="Century Gothic"/>
          <w:lang w:val="pl-PL"/>
        </w:rPr>
      </w:pPr>
    </w:p>
    <w:p w14:paraId="0DCAA9F7" w14:textId="77777777" w:rsidR="00613507" w:rsidRDefault="00613507" w:rsidP="00613507">
      <w:pPr>
        <w:rPr>
          <w:rFonts w:ascii="Century Gothic" w:hAnsi="Century Gothic"/>
          <w:lang w:val="pl-PL"/>
        </w:rPr>
      </w:pPr>
    </w:p>
    <w:p w14:paraId="32E73190" w14:textId="77777777" w:rsidR="00613507" w:rsidRDefault="00613507" w:rsidP="00613507">
      <w:pPr>
        <w:rPr>
          <w:rFonts w:ascii="Century Gothic" w:hAnsi="Century Gothic"/>
          <w:lang w:val="pl-PL"/>
        </w:rPr>
      </w:pPr>
    </w:p>
    <w:p w14:paraId="6A652A11" w14:textId="77777777" w:rsidR="00613507" w:rsidRDefault="00613507" w:rsidP="00613507">
      <w:pPr>
        <w:rPr>
          <w:rFonts w:ascii="Century Gothic" w:hAnsi="Century Gothic"/>
          <w:lang w:val="pl-PL"/>
        </w:rPr>
      </w:pPr>
    </w:p>
    <w:p w14:paraId="460BB653" w14:textId="77777777" w:rsidR="00613507" w:rsidRDefault="00613507" w:rsidP="00613507">
      <w:pPr>
        <w:rPr>
          <w:rFonts w:ascii="Century Gothic" w:hAnsi="Century Gothic"/>
          <w:lang w:val="pl-PL"/>
        </w:rPr>
      </w:pPr>
    </w:p>
    <w:p w14:paraId="4A5E7A6C" w14:textId="77777777" w:rsidR="00613507" w:rsidRDefault="00613507" w:rsidP="00613507">
      <w:pPr>
        <w:rPr>
          <w:rFonts w:ascii="Century Gothic" w:hAnsi="Century Gothic"/>
          <w:lang w:val="pl-PL"/>
        </w:rPr>
      </w:pPr>
    </w:p>
    <w:p w14:paraId="258B6D22" w14:textId="77777777" w:rsidR="00613507" w:rsidRDefault="00613507" w:rsidP="00613507">
      <w:pPr>
        <w:rPr>
          <w:rFonts w:ascii="Century Gothic" w:hAnsi="Century Gothic"/>
          <w:lang w:val="pl-PL"/>
        </w:rPr>
      </w:pPr>
    </w:p>
    <w:p w14:paraId="70E67A67" w14:textId="341A4A23" w:rsidR="00613507" w:rsidRDefault="00613507" w:rsidP="00613507">
      <w:pPr>
        <w:rPr>
          <w:rFonts w:ascii="Century Gothic" w:hAnsi="Century Gothic"/>
          <w:lang w:val="pl-PL"/>
        </w:rPr>
      </w:pPr>
    </w:p>
    <w:p w14:paraId="6F9AEA97" w14:textId="2526A6CE" w:rsidR="00613507" w:rsidRDefault="00613507" w:rsidP="00613507">
      <w:pPr>
        <w:rPr>
          <w:rFonts w:ascii="Century Gothic" w:hAnsi="Century Gothic"/>
          <w:lang w:val="pl-PL"/>
        </w:rPr>
      </w:pPr>
    </w:p>
    <w:p w14:paraId="56DA01BB" w14:textId="0481350F" w:rsidR="00613507" w:rsidRDefault="00613507" w:rsidP="00613507">
      <w:pPr>
        <w:rPr>
          <w:rFonts w:ascii="Century Gothic" w:hAnsi="Century Gothic"/>
          <w:lang w:val="pl-PL"/>
        </w:rPr>
      </w:pPr>
    </w:p>
    <w:p w14:paraId="6BDD36EB" w14:textId="2090D799" w:rsidR="00613507" w:rsidRDefault="00613507" w:rsidP="00613507">
      <w:pPr>
        <w:rPr>
          <w:rFonts w:ascii="Century Gothic" w:hAnsi="Century Gothic"/>
          <w:lang w:val="pl-PL"/>
        </w:rPr>
      </w:pPr>
    </w:p>
    <w:p w14:paraId="6FABD6BB" w14:textId="2E59AF15" w:rsidR="00613507" w:rsidRDefault="00613507" w:rsidP="00613507">
      <w:pPr>
        <w:rPr>
          <w:rFonts w:ascii="Century Gothic" w:hAnsi="Century Gothic"/>
          <w:lang w:val="pl-PL"/>
        </w:rPr>
      </w:pPr>
    </w:p>
    <w:p w14:paraId="419E88E1" w14:textId="79F5E7D1" w:rsidR="00613507" w:rsidRDefault="00613507" w:rsidP="00613507">
      <w:pPr>
        <w:rPr>
          <w:rFonts w:ascii="Century Gothic" w:hAnsi="Century Gothic"/>
          <w:lang w:val="pl-PL"/>
        </w:rPr>
      </w:pPr>
    </w:p>
    <w:p w14:paraId="69CB3316" w14:textId="3373BE11" w:rsidR="00613507" w:rsidRDefault="00613507" w:rsidP="00613507">
      <w:pPr>
        <w:rPr>
          <w:rFonts w:ascii="Century Gothic" w:hAnsi="Century Gothic"/>
          <w:lang w:val="pl-PL"/>
        </w:rPr>
      </w:pPr>
    </w:p>
    <w:p w14:paraId="7A4F5B4D" w14:textId="516EA3F7" w:rsidR="00613507" w:rsidRDefault="00613507" w:rsidP="00613507">
      <w:pPr>
        <w:rPr>
          <w:rFonts w:ascii="Century Gothic" w:hAnsi="Century Gothic"/>
          <w:lang w:val="pl-PL"/>
        </w:rPr>
      </w:pPr>
    </w:p>
    <w:p w14:paraId="1C951279" w14:textId="77777777" w:rsidR="00613507" w:rsidRDefault="00613507" w:rsidP="00613507">
      <w:pPr>
        <w:rPr>
          <w:rFonts w:ascii="Century Gothic" w:hAnsi="Century Gothic"/>
          <w:lang w:val="pl-PL"/>
        </w:rPr>
      </w:pPr>
    </w:p>
    <w:p w14:paraId="54F2C571" w14:textId="77777777" w:rsidR="00613507" w:rsidRDefault="00613507" w:rsidP="00613507">
      <w:pPr>
        <w:rPr>
          <w:rFonts w:ascii="Century Gothic" w:hAnsi="Century Gothic"/>
          <w:lang w:val="pl-PL"/>
        </w:rPr>
      </w:pPr>
    </w:p>
    <w:p w14:paraId="008D5BFE" w14:textId="77777777" w:rsidR="00613507" w:rsidRPr="00770373" w:rsidRDefault="00613507" w:rsidP="00613507">
      <w:pPr>
        <w:rPr>
          <w:rFonts w:ascii="Century Gothic" w:hAnsi="Century Gothic"/>
          <w:lang w:val="pl-PL"/>
        </w:rPr>
      </w:pPr>
    </w:p>
    <w:p w14:paraId="4A0ECDE1" w14:textId="77777777" w:rsidR="00613507" w:rsidRPr="00770373" w:rsidRDefault="00613507" w:rsidP="00613507">
      <w:pPr>
        <w:pStyle w:val="Nagwek1"/>
        <w:spacing w:line="360" w:lineRule="auto"/>
        <w:ind w:left="0"/>
        <w:jc w:val="both"/>
        <w:rPr>
          <w:rFonts w:cs="Times New Roman"/>
          <w:sz w:val="30"/>
          <w:szCs w:val="30"/>
          <w:lang w:val="pl-PL"/>
        </w:rPr>
      </w:pPr>
      <w:bookmarkStart w:id="26" w:name="_Toc507705985"/>
      <w:bookmarkStart w:id="27" w:name="_Toc5599435"/>
      <w:r>
        <w:rPr>
          <w:rFonts w:cs="Times New Roman"/>
          <w:sz w:val="30"/>
          <w:szCs w:val="30"/>
          <w:lang w:val="pl-PL"/>
        </w:rPr>
        <w:lastRenderedPageBreak/>
        <w:t xml:space="preserve">Część 6. </w:t>
      </w:r>
      <w:r w:rsidRPr="00770373">
        <w:rPr>
          <w:rFonts w:cs="Times New Roman"/>
          <w:sz w:val="30"/>
          <w:szCs w:val="30"/>
          <w:lang w:val="pl-PL"/>
        </w:rPr>
        <w:t>Najczęstsze pytania i odpowiedzi</w:t>
      </w:r>
      <w:bookmarkEnd w:id="26"/>
      <w:bookmarkEnd w:id="27"/>
    </w:p>
    <w:p w14:paraId="34FD09D5" w14:textId="77777777" w:rsidR="00613507" w:rsidRPr="000E2D5B" w:rsidRDefault="00613507" w:rsidP="00613507">
      <w:pPr>
        <w:spacing w:line="360" w:lineRule="auto"/>
        <w:ind w:firstLine="720"/>
        <w:jc w:val="both"/>
        <w:rPr>
          <w:rFonts w:ascii="Century Gothic" w:hAnsi="Century Gothic"/>
          <w:b/>
          <w:sz w:val="24"/>
          <w:szCs w:val="24"/>
          <w:lang w:val="pl-PL"/>
        </w:rPr>
      </w:pPr>
      <w:r w:rsidRPr="000E2D5B">
        <w:rPr>
          <w:rFonts w:ascii="Century Gothic" w:hAnsi="Century Gothic"/>
          <w:sz w:val="24"/>
          <w:szCs w:val="24"/>
          <w:lang w:val="pl-PL"/>
        </w:rPr>
        <w:t>Rozdział ten jest poświęcony odpowiedziom na najczęstsze pytania ze strony nowych użytkowników aplikacji.</w:t>
      </w:r>
    </w:p>
    <w:p w14:paraId="6A6EEE31" w14:textId="77777777" w:rsidR="00613507" w:rsidRPr="00770373" w:rsidRDefault="00613507" w:rsidP="00613507">
      <w:pPr>
        <w:pStyle w:val="Nagwek1"/>
        <w:spacing w:line="360" w:lineRule="auto"/>
        <w:ind w:left="0" w:firstLine="284"/>
        <w:jc w:val="both"/>
        <w:rPr>
          <w:rFonts w:cs="Times New Roman"/>
          <w:b w:val="0"/>
          <w:lang w:val="pl-PL"/>
        </w:rPr>
      </w:pPr>
    </w:p>
    <w:p w14:paraId="3CB4C862" w14:textId="77777777" w:rsidR="00613507" w:rsidRPr="00770373" w:rsidRDefault="00613507" w:rsidP="00613507">
      <w:pPr>
        <w:pStyle w:val="Standard"/>
        <w:jc w:val="both"/>
        <w:rPr>
          <w:rFonts w:ascii="Century Gothic" w:hAnsi="Century Gothic"/>
          <w:b/>
          <w:bCs/>
          <w:lang w:val="pl-PL"/>
        </w:rPr>
      </w:pPr>
      <w:r w:rsidRPr="00770373">
        <w:rPr>
          <w:rFonts w:ascii="Century Gothic" w:hAnsi="Century Gothic"/>
          <w:b/>
          <w:bCs/>
          <w:lang w:val="pl-PL"/>
        </w:rPr>
        <w:t>Czym jest Metoda Planet?</w:t>
      </w:r>
    </w:p>
    <w:p w14:paraId="7E7837BB" w14:textId="77777777" w:rsidR="00613507" w:rsidRPr="00770373" w:rsidRDefault="00613507" w:rsidP="00613507">
      <w:pPr>
        <w:pStyle w:val="Standard"/>
        <w:jc w:val="both"/>
        <w:rPr>
          <w:rFonts w:ascii="Century Gothic" w:hAnsi="Century Gothic"/>
          <w:b/>
          <w:bCs/>
          <w:lang w:val="pl-PL"/>
        </w:rPr>
      </w:pPr>
    </w:p>
    <w:p w14:paraId="64FF02DB" w14:textId="77777777" w:rsidR="00613507" w:rsidRPr="00770373" w:rsidRDefault="00613507" w:rsidP="00613507">
      <w:pPr>
        <w:pStyle w:val="Standard"/>
        <w:spacing w:line="360" w:lineRule="auto"/>
        <w:ind w:firstLine="720"/>
        <w:jc w:val="both"/>
        <w:rPr>
          <w:rFonts w:ascii="Century Gothic" w:hAnsi="Century Gothic"/>
          <w:lang w:val="pl-PL"/>
        </w:rPr>
      </w:pPr>
      <w:r w:rsidRPr="00770373">
        <w:rPr>
          <w:rFonts w:ascii="Century Gothic" w:hAnsi="Century Gothic"/>
          <w:lang w:val="pl-PL"/>
        </w:rPr>
        <w:t>Metoda Planet jest inteligentnym systemem diagnozy profilu kompetencyjnego w procesie wsparcia kształcenia ustawicznego osób dorosłych powyżej 25 roku życia, pracujących w mikro i małych przedsiębiorstwach. Jest oparta na prowadzeniu diagnozy w sposób modyfikowalny – interaktywny. Pozwala nie tylko na określenie aktualnego profilu kompetencyjnego wybranego pracownika, ale także na monitorowanie postępów w zakresie rozwoju kompetencji.</w:t>
      </w:r>
    </w:p>
    <w:p w14:paraId="261D8A90" w14:textId="77777777" w:rsidR="00613507" w:rsidRPr="00770373" w:rsidRDefault="00613507" w:rsidP="00613507">
      <w:pPr>
        <w:pStyle w:val="Standard"/>
        <w:jc w:val="both"/>
        <w:rPr>
          <w:rFonts w:ascii="Century Gothic" w:hAnsi="Century Gothic"/>
          <w:b/>
          <w:bCs/>
          <w:lang w:val="pl-PL"/>
        </w:rPr>
      </w:pPr>
    </w:p>
    <w:p w14:paraId="56598B94" w14:textId="77777777" w:rsidR="00613507" w:rsidRPr="00770373" w:rsidRDefault="00613507" w:rsidP="00613507">
      <w:pPr>
        <w:pStyle w:val="Standard"/>
        <w:jc w:val="both"/>
        <w:rPr>
          <w:rFonts w:ascii="Century Gothic" w:hAnsi="Century Gothic"/>
          <w:b/>
          <w:bCs/>
          <w:lang w:val="pl-PL"/>
        </w:rPr>
      </w:pPr>
      <w:r w:rsidRPr="00770373">
        <w:rPr>
          <w:rFonts w:ascii="Century Gothic" w:hAnsi="Century Gothic"/>
          <w:b/>
          <w:bCs/>
          <w:lang w:val="pl-PL"/>
        </w:rPr>
        <w:t>Co wyróżnia Metodę Planet wśród innych narzędzi stosowanych w HR?</w:t>
      </w:r>
    </w:p>
    <w:p w14:paraId="444CA1BB" w14:textId="77777777" w:rsidR="00613507" w:rsidRPr="00770373" w:rsidRDefault="00613507" w:rsidP="00613507">
      <w:pPr>
        <w:pStyle w:val="Standard"/>
        <w:jc w:val="both"/>
        <w:rPr>
          <w:rFonts w:ascii="Century Gothic" w:hAnsi="Century Gothic"/>
          <w:b/>
          <w:bCs/>
          <w:lang w:val="pl-PL"/>
        </w:rPr>
      </w:pPr>
    </w:p>
    <w:p w14:paraId="4AE54B2A" w14:textId="77777777" w:rsidR="00613507" w:rsidRDefault="00613507" w:rsidP="00613507">
      <w:pPr>
        <w:pStyle w:val="Standard"/>
        <w:spacing w:line="360" w:lineRule="auto"/>
        <w:ind w:firstLine="720"/>
        <w:jc w:val="both"/>
        <w:rPr>
          <w:rFonts w:ascii="Century Gothic" w:hAnsi="Century Gothic"/>
          <w:lang w:val="pl-PL"/>
        </w:rPr>
      </w:pPr>
      <w:r w:rsidRPr="00770373">
        <w:rPr>
          <w:rFonts w:ascii="Century Gothic" w:hAnsi="Century Gothic"/>
          <w:lang w:val="pl-PL"/>
        </w:rPr>
        <w:t xml:space="preserve">Aplikacja działa w oparciu o mechanizm inteligentnej indywidualizacji, dzięki czemu w sposób elastyczny dostosowuje się do konkretnego użytkownika. Ponadto, umożliwia wybór diagnozowanych obszarów kompetencyjnych. Pytania odnoszące się do każdej kompetencji są dobierane w sposób losowy, </w:t>
      </w:r>
      <w:r>
        <w:rPr>
          <w:rFonts w:ascii="Century Gothic" w:hAnsi="Century Gothic"/>
          <w:lang w:val="pl-PL"/>
        </w:rPr>
        <w:br/>
      </w:r>
      <w:r w:rsidRPr="00770373">
        <w:rPr>
          <w:rFonts w:ascii="Century Gothic" w:hAnsi="Century Gothic"/>
          <w:lang w:val="pl-PL"/>
        </w:rPr>
        <w:t>co uniemożliwia pracownikom ich zapamiętywanie. Dzięki wyżej wymienionym cechom, aplikacja jest narzędziem dużo bardziej innowacyjnym od większości dostępnych na rynku metod diagnostycznych typu papier-ołówek.</w:t>
      </w:r>
    </w:p>
    <w:p w14:paraId="598167FE" w14:textId="77777777" w:rsidR="00613507" w:rsidRDefault="00613507" w:rsidP="00613507">
      <w:pPr>
        <w:pStyle w:val="Standard"/>
        <w:spacing w:line="360" w:lineRule="auto"/>
        <w:ind w:firstLine="720"/>
        <w:jc w:val="both"/>
        <w:rPr>
          <w:rFonts w:ascii="Century Gothic" w:hAnsi="Century Gothic"/>
          <w:lang w:val="pl-PL"/>
        </w:rPr>
      </w:pPr>
    </w:p>
    <w:p w14:paraId="547F5E07" w14:textId="77777777" w:rsidR="00613507" w:rsidRDefault="00613507" w:rsidP="00613507">
      <w:pPr>
        <w:pStyle w:val="Standard"/>
        <w:spacing w:line="360" w:lineRule="auto"/>
        <w:ind w:firstLine="720"/>
        <w:jc w:val="both"/>
        <w:rPr>
          <w:rFonts w:ascii="Century Gothic" w:hAnsi="Century Gothic"/>
          <w:lang w:val="pl-PL"/>
        </w:rPr>
      </w:pPr>
    </w:p>
    <w:p w14:paraId="35471BD1" w14:textId="77777777" w:rsidR="00613507" w:rsidRDefault="00613507" w:rsidP="00613507">
      <w:pPr>
        <w:pStyle w:val="Standard"/>
        <w:spacing w:line="360" w:lineRule="auto"/>
        <w:ind w:firstLine="720"/>
        <w:jc w:val="both"/>
        <w:rPr>
          <w:rFonts w:ascii="Century Gothic" w:hAnsi="Century Gothic"/>
          <w:lang w:val="pl-PL"/>
        </w:rPr>
      </w:pPr>
    </w:p>
    <w:p w14:paraId="040302A3" w14:textId="77777777" w:rsidR="00613507" w:rsidRDefault="00613507" w:rsidP="00613507">
      <w:pPr>
        <w:pStyle w:val="Standard"/>
        <w:spacing w:line="360" w:lineRule="auto"/>
        <w:ind w:firstLine="720"/>
        <w:jc w:val="both"/>
        <w:rPr>
          <w:rFonts w:ascii="Century Gothic" w:hAnsi="Century Gothic"/>
          <w:lang w:val="pl-PL"/>
        </w:rPr>
      </w:pPr>
    </w:p>
    <w:p w14:paraId="0288D54D" w14:textId="77777777" w:rsidR="00613507" w:rsidRDefault="00613507" w:rsidP="00613507">
      <w:pPr>
        <w:pStyle w:val="Standard"/>
        <w:spacing w:line="360" w:lineRule="auto"/>
        <w:ind w:firstLine="720"/>
        <w:jc w:val="both"/>
        <w:rPr>
          <w:rFonts w:ascii="Century Gothic" w:hAnsi="Century Gothic"/>
          <w:lang w:val="pl-PL"/>
        </w:rPr>
      </w:pPr>
    </w:p>
    <w:p w14:paraId="566B9348" w14:textId="77777777" w:rsidR="00613507" w:rsidRDefault="00613507" w:rsidP="00613507">
      <w:pPr>
        <w:pStyle w:val="Standard"/>
        <w:spacing w:line="360" w:lineRule="auto"/>
        <w:ind w:firstLine="720"/>
        <w:jc w:val="both"/>
        <w:rPr>
          <w:rFonts w:ascii="Century Gothic" w:hAnsi="Century Gothic"/>
          <w:lang w:val="pl-PL"/>
        </w:rPr>
      </w:pPr>
    </w:p>
    <w:p w14:paraId="77FE26B8" w14:textId="77777777" w:rsidR="00613507" w:rsidRPr="00770373" w:rsidRDefault="00613507" w:rsidP="00613507">
      <w:pPr>
        <w:pStyle w:val="Standard"/>
        <w:spacing w:line="360" w:lineRule="auto"/>
        <w:ind w:firstLine="720"/>
        <w:jc w:val="both"/>
        <w:rPr>
          <w:rFonts w:ascii="Century Gothic" w:hAnsi="Century Gothic"/>
          <w:lang w:val="pl-PL"/>
        </w:rPr>
      </w:pPr>
    </w:p>
    <w:p w14:paraId="6C205175" w14:textId="77777777" w:rsidR="00613507" w:rsidRPr="00770373" w:rsidRDefault="00613507" w:rsidP="00613507">
      <w:pPr>
        <w:pStyle w:val="Standard"/>
        <w:jc w:val="both"/>
        <w:rPr>
          <w:rFonts w:ascii="Century Gothic" w:hAnsi="Century Gothic"/>
          <w:b/>
          <w:bCs/>
          <w:lang w:val="pl-PL"/>
        </w:rPr>
      </w:pPr>
    </w:p>
    <w:p w14:paraId="2EE1F602" w14:textId="77777777" w:rsidR="00613507" w:rsidRPr="00770373" w:rsidRDefault="00613507" w:rsidP="00613507">
      <w:pPr>
        <w:pStyle w:val="Standard"/>
        <w:jc w:val="both"/>
        <w:rPr>
          <w:rFonts w:ascii="Century Gothic" w:hAnsi="Century Gothic"/>
          <w:b/>
          <w:bCs/>
          <w:lang w:val="pl-PL"/>
        </w:rPr>
      </w:pPr>
      <w:r w:rsidRPr="00770373">
        <w:rPr>
          <w:rFonts w:ascii="Century Gothic" w:hAnsi="Century Gothic"/>
          <w:b/>
          <w:bCs/>
          <w:lang w:val="pl-PL"/>
        </w:rPr>
        <w:t>Na czym polega mechanizm inteligentnej indywidualizacji procesu diagnozy?</w:t>
      </w:r>
    </w:p>
    <w:p w14:paraId="2DA771FC" w14:textId="77777777" w:rsidR="00613507" w:rsidRPr="00770373" w:rsidRDefault="00613507" w:rsidP="00613507">
      <w:pPr>
        <w:pStyle w:val="Standard"/>
        <w:jc w:val="both"/>
        <w:rPr>
          <w:rFonts w:ascii="Century Gothic" w:hAnsi="Century Gothic"/>
          <w:b/>
          <w:bCs/>
          <w:lang w:val="pl-PL"/>
        </w:rPr>
      </w:pPr>
    </w:p>
    <w:p w14:paraId="0BCCA06D" w14:textId="77777777" w:rsidR="00613507" w:rsidRPr="00770373" w:rsidRDefault="00613507" w:rsidP="00613507">
      <w:pPr>
        <w:pStyle w:val="Standard"/>
        <w:spacing w:line="360" w:lineRule="auto"/>
        <w:ind w:firstLine="720"/>
        <w:jc w:val="both"/>
        <w:rPr>
          <w:rFonts w:ascii="Century Gothic" w:hAnsi="Century Gothic"/>
          <w:lang w:val="pl-PL"/>
        </w:rPr>
      </w:pPr>
      <w:r w:rsidRPr="00770373">
        <w:rPr>
          <w:rFonts w:ascii="Century Gothic" w:hAnsi="Century Gothic"/>
          <w:lang w:val="pl-PL"/>
        </w:rPr>
        <w:t xml:space="preserve">Mechanizm oparty jest na specjalnym algorytmie, który pozwala aplikacji na dobieranie kolejnych pytań stosownie do wcześniejszych odpowiedzi udzielanych przez osobę badaną. Oznacza to, iż sposób udzielania odpowiedzi przez pracownika warunkuje treść i liczbę kolejnych pytań. Jest to rozwiązanie niespotykane na rynku usług HR, zapewniające oszczędność czasu pracowników </w:t>
      </w:r>
      <w:r>
        <w:rPr>
          <w:rFonts w:ascii="Century Gothic" w:hAnsi="Century Gothic"/>
          <w:lang w:val="pl-PL"/>
        </w:rPr>
        <w:br/>
      </w:r>
      <w:r w:rsidRPr="00770373">
        <w:rPr>
          <w:rFonts w:ascii="Century Gothic" w:hAnsi="Century Gothic"/>
          <w:lang w:val="pl-PL"/>
        </w:rPr>
        <w:t>i pracodawców.</w:t>
      </w:r>
    </w:p>
    <w:p w14:paraId="44331AD6" w14:textId="77777777" w:rsidR="00613507" w:rsidRPr="00770373" w:rsidRDefault="00613507" w:rsidP="00613507">
      <w:pPr>
        <w:pStyle w:val="Standard"/>
        <w:spacing w:line="360" w:lineRule="auto"/>
        <w:jc w:val="both"/>
        <w:rPr>
          <w:rFonts w:ascii="Century Gothic" w:hAnsi="Century Gothic"/>
          <w:b/>
          <w:bCs/>
          <w:lang w:val="pl-PL"/>
        </w:rPr>
      </w:pPr>
    </w:p>
    <w:p w14:paraId="77996825" w14:textId="77777777" w:rsidR="00613507" w:rsidRPr="00770373" w:rsidRDefault="00613507" w:rsidP="00613507">
      <w:pPr>
        <w:pStyle w:val="Standard"/>
        <w:jc w:val="both"/>
        <w:rPr>
          <w:rFonts w:ascii="Century Gothic" w:hAnsi="Century Gothic"/>
          <w:b/>
          <w:bCs/>
          <w:lang w:val="pl-PL"/>
        </w:rPr>
      </w:pPr>
      <w:r w:rsidRPr="00770373">
        <w:rPr>
          <w:rFonts w:ascii="Century Gothic" w:hAnsi="Century Gothic"/>
          <w:b/>
          <w:bCs/>
          <w:lang w:val="pl-PL"/>
        </w:rPr>
        <w:t>Do kogo adresowana jest Metoda Planet?</w:t>
      </w:r>
    </w:p>
    <w:p w14:paraId="533D3C91" w14:textId="77777777" w:rsidR="00613507" w:rsidRPr="00770373" w:rsidRDefault="00613507" w:rsidP="00613507">
      <w:pPr>
        <w:pStyle w:val="Standard"/>
        <w:jc w:val="both"/>
        <w:rPr>
          <w:rFonts w:ascii="Century Gothic" w:hAnsi="Century Gothic"/>
          <w:b/>
          <w:bCs/>
          <w:lang w:val="pl-PL"/>
        </w:rPr>
      </w:pPr>
    </w:p>
    <w:p w14:paraId="6F495A85" w14:textId="77777777" w:rsidR="00613507" w:rsidRPr="00770373" w:rsidRDefault="00613507" w:rsidP="00613507">
      <w:pPr>
        <w:pStyle w:val="Standard"/>
        <w:spacing w:line="360" w:lineRule="auto"/>
        <w:ind w:firstLine="720"/>
        <w:jc w:val="both"/>
        <w:rPr>
          <w:rFonts w:ascii="Century Gothic" w:hAnsi="Century Gothic"/>
          <w:lang w:val="pl-PL"/>
        </w:rPr>
      </w:pPr>
      <w:r w:rsidRPr="00770373">
        <w:rPr>
          <w:rFonts w:ascii="Century Gothic" w:hAnsi="Century Gothic"/>
          <w:lang w:val="pl-PL"/>
        </w:rPr>
        <w:t>Aplikacja adresowana jest przede wszystkim do pracowników i właścicieli mikro oraz małych przedsiębiorstw. Aczkolwiek użytkownikami mogą być wszystkie osoby zainteresowane własnym rozwojem.</w:t>
      </w:r>
    </w:p>
    <w:p w14:paraId="6C2283F8" w14:textId="77777777" w:rsidR="00613507" w:rsidRPr="00770373" w:rsidRDefault="00613507" w:rsidP="00613507">
      <w:pPr>
        <w:pStyle w:val="Standard"/>
        <w:jc w:val="both"/>
        <w:rPr>
          <w:rFonts w:ascii="Century Gothic" w:hAnsi="Century Gothic"/>
          <w:b/>
          <w:bCs/>
          <w:lang w:val="pl-PL"/>
        </w:rPr>
      </w:pPr>
    </w:p>
    <w:p w14:paraId="032DB16A" w14:textId="77777777" w:rsidR="00613507" w:rsidRPr="00770373" w:rsidRDefault="00613507" w:rsidP="00613507">
      <w:pPr>
        <w:pStyle w:val="Standard"/>
        <w:jc w:val="both"/>
        <w:rPr>
          <w:rFonts w:ascii="Century Gothic" w:hAnsi="Century Gothic"/>
          <w:b/>
          <w:bCs/>
          <w:lang w:val="pl-PL"/>
        </w:rPr>
      </w:pPr>
      <w:r w:rsidRPr="00770373">
        <w:rPr>
          <w:rFonts w:ascii="Century Gothic" w:hAnsi="Century Gothic"/>
          <w:b/>
          <w:bCs/>
          <w:lang w:val="pl-PL"/>
        </w:rPr>
        <w:t>Dlaczego głównymi odbiorcami aplikacji są mikro i mali przedsiębiorcy?</w:t>
      </w:r>
    </w:p>
    <w:p w14:paraId="0AFBEDC7" w14:textId="77777777" w:rsidR="00613507" w:rsidRPr="00770373" w:rsidRDefault="00613507" w:rsidP="00613507">
      <w:pPr>
        <w:pStyle w:val="Standard"/>
        <w:jc w:val="both"/>
        <w:rPr>
          <w:rFonts w:ascii="Century Gothic" w:hAnsi="Century Gothic"/>
          <w:b/>
          <w:bCs/>
          <w:lang w:val="pl-PL"/>
        </w:rPr>
      </w:pPr>
      <w:r>
        <w:rPr>
          <w:rFonts w:ascii="Century Gothic" w:hAnsi="Century Gothic"/>
          <w:b/>
          <w:bCs/>
          <w:lang w:val="pl-PL"/>
        </w:rPr>
        <w:tab/>
      </w:r>
    </w:p>
    <w:p w14:paraId="7DDD9C98" w14:textId="77777777" w:rsidR="00613507" w:rsidRPr="00770373" w:rsidRDefault="00613507" w:rsidP="00613507">
      <w:pPr>
        <w:pStyle w:val="Standard"/>
        <w:spacing w:line="360" w:lineRule="auto"/>
        <w:ind w:firstLine="720"/>
        <w:jc w:val="both"/>
        <w:rPr>
          <w:rFonts w:ascii="Century Gothic" w:hAnsi="Century Gothic"/>
          <w:lang w:val="pl-PL"/>
        </w:rPr>
      </w:pPr>
      <w:r w:rsidRPr="00770373">
        <w:rPr>
          <w:rFonts w:ascii="Century Gothic" w:hAnsi="Century Gothic"/>
          <w:lang w:val="pl-PL"/>
        </w:rPr>
        <w:t xml:space="preserve">Metoda Planet jest narzędziem adresowanym w głównej mierze do mikro </w:t>
      </w:r>
      <w:r>
        <w:rPr>
          <w:rFonts w:ascii="Century Gothic" w:hAnsi="Century Gothic"/>
          <w:lang w:val="pl-PL"/>
        </w:rPr>
        <w:br/>
      </w:r>
      <w:r w:rsidRPr="00770373">
        <w:rPr>
          <w:rFonts w:ascii="Century Gothic" w:hAnsi="Century Gothic"/>
          <w:lang w:val="pl-PL"/>
        </w:rPr>
        <w:t xml:space="preserve">i małych przedsiębiorstw ze względu na fakt, że zazwyczaj nie dysponują one środkami pozwalającym na inwestowanie w kapitał ludzki (m.in. diagnozę i rozwój kompetencji pracowników). Często nie posiadają osobnego działu lub osoby będącej specjalistą w obszarze miękkiego HR. Dostęp do profesjonalnej </w:t>
      </w:r>
      <w:r w:rsidRPr="00770373">
        <w:rPr>
          <w:rFonts w:ascii="Century Gothic" w:hAnsi="Century Gothic"/>
          <w:lang w:val="pl-PL"/>
        </w:rPr>
        <w:br/>
        <w:t>i innowacyjnej pomocy w zakresie rozwijania kapitału ludzkiego pozwoli im na zwiększenie własnej konkurencyjności na rynku.</w:t>
      </w:r>
    </w:p>
    <w:p w14:paraId="39CD77FC" w14:textId="77777777" w:rsidR="00613507" w:rsidRPr="00770373" w:rsidRDefault="00613507" w:rsidP="00613507">
      <w:pPr>
        <w:pStyle w:val="Standard"/>
        <w:jc w:val="both"/>
        <w:rPr>
          <w:rFonts w:ascii="Century Gothic" w:hAnsi="Century Gothic"/>
          <w:b/>
          <w:bCs/>
          <w:lang w:val="pl-PL"/>
        </w:rPr>
      </w:pPr>
    </w:p>
    <w:p w14:paraId="1A80C428" w14:textId="77777777" w:rsidR="00613507" w:rsidRPr="00770373" w:rsidRDefault="00613507" w:rsidP="00613507">
      <w:pPr>
        <w:pStyle w:val="Standard"/>
        <w:jc w:val="both"/>
        <w:rPr>
          <w:rFonts w:ascii="Century Gothic" w:hAnsi="Century Gothic"/>
          <w:b/>
          <w:bCs/>
          <w:lang w:val="pl-PL"/>
        </w:rPr>
      </w:pPr>
      <w:r w:rsidRPr="00770373">
        <w:rPr>
          <w:rFonts w:ascii="Century Gothic" w:hAnsi="Century Gothic"/>
          <w:b/>
          <w:bCs/>
          <w:lang w:val="pl-PL"/>
        </w:rPr>
        <w:t>Jakie korzyści daje pracownikom Metoda Planet?</w:t>
      </w:r>
    </w:p>
    <w:p w14:paraId="58F2028E" w14:textId="77777777" w:rsidR="00613507" w:rsidRPr="00770373" w:rsidRDefault="00613507" w:rsidP="00613507">
      <w:pPr>
        <w:pStyle w:val="Standard"/>
        <w:jc w:val="both"/>
        <w:rPr>
          <w:rFonts w:ascii="Century Gothic" w:hAnsi="Century Gothic"/>
          <w:b/>
          <w:bCs/>
          <w:lang w:val="pl-PL"/>
        </w:rPr>
      </w:pPr>
    </w:p>
    <w:p w14:paraId="5758DB20" w14:textId="77777777" w:rsidR="00613507" w:rsidRDefault="00613507" w:rsidP="00613507">
      <w:pPr>
        <w:pStyle w:val="Standard"/>
        <w:spacing w:line="360" w:lineRule="auto"/>
        <w:ind w:firstLine="720"/>
        <w:jc w:val="both"/>
        <w:rPr>
          <w:rFonts w:ascii="Century Gothic" w:hAnsi="Century Gothic"/>
          <w:lang w:val="pl-PL"/>
        </w:rPr>
      </w:pPr>
      <w:r w:rsidRPr="00770373">
        <w:rPr>
          <w:rFonts w:ascii="Century Gothic" w:hAnsi="Century Gothic"/>
          <w:lang w:val="pl-PL"/>
        </w:rPr>
        <w:t>Metoda Planet umożliwia pracownikom osiągnięcie wielu konkretnych korzyści, przydatnych</w:t>
      </w:r>
      <w:r>
        <w:rPr>
          <w:rFonts w:ascii="Century Gothic" w:hAnsi="Century Gothic"/>
          <w:lang w:val="pl-PL"/>
        </w:rPr>
        <w:t xml:space="preserve"> </w:t>
      </w:r>
      <w:r w:rsidRPr="00770373">
        <w:rPr>
          <w:rFonts w:ascii="Century Gothic" w:hAnsi="Century Gothic"/>
          <w:lang w:val="pl-PL"/>
        </w:rPr>
        <w:t>w życiu prywatnym i zawodowym. Najważniejsze z nich dostępne są w zakładce "Korzyści dla pracownika".</w:t>
      </w:r>
    </w:p>
    <w:p w14:paraId="06DB36CA" w14:textId="77777777" w:rsidR="00613507" w:rsidRPr="00770373" w:rsidRDefault="00613507" w:rsidP="00613507">
      <w:pPr>
        <w:pStyle w:val="Standard"/>
        <w:spacing w:line="360" w:lineRule="auto"/>
        <w:ind w:firstLine="720"/>
        <w:jc w:val="both"/>
        <w:rPr>
          <w:rFonts w:ascii="Century Gothic" w:hAnsi="Century Gothic"/>
          <w:lang w:val="pl-PL"/>
        </w:rPr>
      </w:pPr>
    </w:p>
    <w:p w14:paraId="22D1A6E5" w14:textId="77777777" w:rsidR="00613507" w:rsidRPr="00770373" w:rsidRDefault="00613507" w:rsidP="00613507">
      <w:pPr>
        <w:pStyle w:val="Standard"/>
        <w:jc w:val="both"/>
        <w:rPr>
          <w:rFonts w:ascii="Century Gothic" w:hAnsi="Century Gothic"/>
          <w:b/>
          <w:bCs/>
          <w:lang w:val="pl-PL"/>
        </w:rPr>
      </w:pPr>
    </w:p>
    <w:p w14:paraId="5FFC6BEB" w14:textId="77777777" w:rsidR="00613507" w:rsidRPr="00770373" w:rsidRDefault="00613507" w:rsidP="00613507">
      <w:pPr>
        <w:pStyle w:val="Standard"/>
        <w:jc w:val="both"/>
        <w:rPr>
          <w:rFonts w:ascii="Century Gothic" w:hAnsi="Century Gothic"/>
          <w:b/>
          <w:bCs/>
          <w:lang w:val="pl-PL"/>
        </w:rPr>
      </w:pPr>
      <w:r w:rsidRPr="00770373">
        <w:rPr>
          <w:rFonts w:ascii="Century Gothic" w:hAnsi="Century Gothic"/>
          <w:b/>
          <w:bCs/>
          <w:lang w:val="pl-PL"/>
        </w:rPr>
        <w:t>Na jakiej podstawie stworzono baterię testów wchodzącą w skład Metody Planet?</w:t>
      </w:r>
    </w:p>
    <w:p w14:paraId="71C4F035" w14:textId="77777777" w:rsidR="00613507" w:rsidRPr="00770373" w:rsidRDefault="00613507" w:rsidP="00613507">
      <w:pPr>
        <w:pStyle w:val="Standard"/>
        <w:jc w:val="both"/>
        <w:rPr>
          <w:rFonts w:ascii="Century Gothic" w:hAnsi="Century Gothic"/>
          <w:b/>
          <w:bCs/>
          <w:lang w:val="pl-PL"/>
        </w:rPr>
      </w:pPr>
    </w:p>
    <w:p w14:paraId="2B40194A" w14:textId="77777777" w:rsidR="00613507" w:rsidRPr="00770373" w:rsidRDefault="00613507" w:rsidP="00613507">
      <w:pPr>
        <w:pStyle w:val="Standard"/>
        <w:spacing w:line="360" w:lineRule="auto"/>
        <w:ind w:firstLine="720"/>
        <w:jc w:val="both"/>
        <w:rPr>
          <w:rFonts w:ascii="Century Gothic" w:hAnsi="Century Gothic"/>
          <w:lang w:val="pl-PL"/>
        </w:rPr>
      </w:pPr>
      <w:r w:rsidRPr="00770373">
        <w:rPr>
          <w:rFonts w:ascii="Century Gothic" w:hAnsi="Century Gothic"/>
          <w:lang w:val="pl-PL"/>
        </w:rPr>
        <w:t xml:space="preserve">Narzędzia wchodzące w skład Metody Planet zostały stworzone na </w:t>
      </w:r>
      <w:r w:rsidRPr="00770373">
        <w:rPr>
          <w:rFonts w:ascii="Century Gothic" w:hAnsi="Century Gothic"/>
          <w:lang w:val="pl-PL"/>
        </w:rPr>
        <w:lastRenderedPageBreak/>
        <w:t>podstawie analizy wyników badań psychologicznych oraz wieloletnich doświadczeń w realizacji usług o charakterze doradczo-szkoleniowym. Dzięki temu, aplikacja posiada twarde podstawy merytoryczne poparte badaniami naukowymi, uwzględniając jednocześnie praktyczny kontekst funkcjonowania mikro i małych przedsiębiorstw.</w:t>
      </w:r>
    </w:p>
    <w:p w14:paraId="5517056C" w14:textId="77777777" w:rsidR="00613507" w:rsidRDefault="00613507" w:rsidP="00613507">
      <w:pPr>
        <w:pStyle w:val="Standard"/>
        <w:jc w:val="both"/>
        <w:rPr>
          <w:rFonts w:ascii="Century Gothic" w:hAnsi="Century Gothic"/>
          <w:b/>
          <w:bCs/>
          <w:lang w:val="pl-PL"/>
        </w:rPr>
      </w:pPr>
    </w:p>
    <w:p w14:paraId="6F37DC65" w14:textId="77777777" w:rsidR="00613507" w:rsidRPr="00770373" w:rsidRDefault="00613507" w:rsidP="00613507">
      <w:pPr>
        <w:pStyle w:val="Standard"/>
        <w:jc w:val="both"/>
        <w:rPr>
          <w:rFonts w:ascii="Century Gothic" w:hAnsi="Century Gothic"/>
          <w:b/>
          <w:bCs/>
          <w:lang w:val="pl-PL"/>
        </w:rPr>
      </w:pPr>
    </w:p>
    <w:p w14:paraId="4D0EF891" w14:textId="77777777" w:rsidR="00613507" w:rsidRPr="00770373" w:rsidRDefault="00613507" w:rsidP="00613507">
      <w:pPr>
        <w:pStyle w:val="Standard"/>
        <w:tabs>
          <w:tab w:val="left" w:pos="9270"/>
        </w:tabs>
        <w:jc w:val="both"/>
        <w:rPr>
          <w:rFonts w:ascii="Century Gothic" w:hAnsi="Century Gothic"/>
          <w:b/>
          <w:bCs/>
          <w:lang w:val="pl-PL"/>
        </w:rPr>
      </w:pPr>
      <w:r w:rsidRPr="00770373">
        <w:rPr>
          <w:rFonts w:ascii="Century Gothic" w:hAnsi="Century Gothic"/>
          <w:b/>
          <w:bCs/>
          <w:lang w:val="pl-PL"/>
        </w:rPr>
        <w:t xml:space="preserve">Czy trzeba wykorzystać wszystkie narzędzia diagnostyczne, aby otrzymać raport </w:t>
      </w:r>
      <w:r>
        <w:rPr>
          <w:rFonts w:ascii="Century Gothic" w:hAnsi="Century Gothic"/>
          <w:b/>
          <w:bCs/>
          <w:lang w:val="pl-PL"/>
        </w:rPr>
        <w:br/>
      </w:r>
      <w:r w:rsidRPr="00770373">
        <w:rPr>
          <w:rFonts w:ascii="Century Gothic" w:hAnsi="Century Gothic"/>
          <w:b/>
          <w:bCs/>
          <w:lang w:val="pl-PL"/>
        </w:rPr>
        <w:t>z diagnozy?</w:t>
      </w:r>
    </w:p>
    <w:p w14:paraId="52629F7A" w14:textId="77777777" w:rsidR="00613507" w:rsidRPr="00770373" w:rsidRDefault="00613507" w:rsidP="00613507">
      <w:pPr>
        <w:pStyle w:val="Standard"/>
        <w:tabs>
          <w:tab w:val="left" w:pos="9270"/>
        </w:tabs>
        <w:jc w:val="both"/>
        <w:rPr>
          <w:rFonts w:ascii="Century Gothic" w:hAnsi="Century Gothic"/>
          <w:b/>
          <w:bCs/>
          <w:lang w:val="pl-PL"/>
        </w:rPr>
      </w:pPr>
    </w:p>
    <w:p w14:paraId="2C8CEC21" w14:textId="77777777" w:rsidR="00613507" w:rsidRPr="00770373" w:rsidRDefault="00613507" w:rsidP="00613507">
      <w:pPr>
        <w:pStyle w:val="Standard"/>
        <w:tabs>
          <w:tab w:val="left" w:pos="567"/>
        </w:tabs>
        <w:spacing w:line="360" w:lineRule="auto"/>
        <w:jc w:val="both"/>
        <w:rPr>
          <w:rFonts w:ascii="Century Gothic" w:hAnsi="Century Gothic"/>
          <w:lang w:val="pl-PL"/>
        </w:rPr>
      </w:pPr>
      <w:r>
        <w:rPr>
          <w:rFonts w:ascii="Century Gothic" w:hAnsi="Century Gothic"/>
          <w:lang w:val="pl-PL"/>
        </w:rPr>
        <w:tab/>
      </w:r>
      <w:r w:rsidRPr="00770373">
        <w:rPr>
          <w:rFonts w:ascii="Century Gothic" w:hAnsi="Century Gothic"/>
          <w:lang w:val="pl-PL"/>
        </w:rPr>
        <w:t xml:space="preserve">Zdecydowanie nie. W trosce o elastyczność w użytkowaniu Metody Planet </w:t>
      </w:r>
      <w:r>
        <w:rPr>
          <w:rFonts w:ascii="Century Gothic" w:hAnsi="Century Gothic"/>
          <w:lang w:val="pl-PL"/>
        </w:rPr>
        <w:br/>
      </w:r>
      <w:r w:rsidRPr="00770373">
        <w:rPr>
          <w:rFonts w:ascii="Century Gothic" w:hAnsi="Century Gothic"/>
          <w:lang w:val="pl-PL"/>
        </w:rPr>
        <w:t>i zapewnienie jej funkcjonalności dopasowanej do potrzeb konkretnego pracodawcy i pracownika, dajemy możliwość swobodnego wyboru obszarów diagnozy spośród dziesięciu głównych obszarów kompetencyjnych.</w:t>
      </w:r>
    </w:p>
    <w:p w14:paraId="354B7B8A" w14:textId="77777777" w:rsidR="00613507" w:rsidRPr="00770373" w:rsidRDefault="00613507" w:rsidP="00613507">
      <w:pPr>
        <w:pStyle w:val="Standard"/>
        <w:tabs>
          <w:tab w:val="left" w:pos="9270"/>
        </w:tabs>
        <w:jc w:val="both"/>
        <w:rPr>
          <w:rFonts w:ascii="Century Gothic" w:hAnsi="Century Gothic"/>
          <w:lang w:val="pl-PL"/>
        </w:rPr>
      </w:pPr>
    </w:p>
    <w:p w14:paraId="2BCF36E6" w14:textId="77777777" w:rsidR="00613507" w:rsidRPr="00770373" w:rsidRDefault="00613507" w:rsidP="00613507">
      <w:pPr>
        <w:pStyle w:val="Standard"/>
        <w:tabs>
          <w:tab w:val="left" w:pos="9270"/>
        </w:tabs>
        <w:spacing w:line="360" w:lineRule="auto"/>
        <w:jc w:val="both"/>
        <w:rPr>
          <w:rFonts w:ascii="Century Gothic" w:hAnsi="Century Gothic"/>
          <w:b/>
          <w:bCs/>
          <w:lang w:val="pl-PL"/>
        </w:rPr>
      </w:pPr>
      <w:r w:rsidRPr="00770373">
        <w:rPr>
          <w:rFonts w:ascii="Century Gothic" w:hAnsi="Century Gothic"/>
          <w:b/>
          <w:bCs/>
          <w:lang w:val="pl-PL"/>
        </w:rPr>
        <w:t>Jaka jest minimalna liczba obszarów kompetencyjnych (planet), którą trzeba zaznaczyć, aby badanie się rozpoczęło?</w:t>
      </w:r>
    </w:p>
    <w:p w14:paraId="4779E042" w14:textId="77777777" w:rsidR="00613507" w:rsidRPr="00770373" w:rsidRDefault="00613507" w:rsidP="00613507">
      <w:pPr>
        <w:pStyle w:val="Standard"/>
        <w:tabs>
          <w:tab w:val="left" w:pos="9270"/>
        </w:tabs>
        <w:jc w:val="both"/>
        <w:rPr>
          <w:rFonts w:ascii="Century Gothic" w:hAnsi="Century Gothic"/>
          <w:b/>
          <w:bCs/>
          <w:lang w:val="pl-PL"/>
        </w:rPr>
      </w:pPr>
    </w:p>
    <w:p w14:paraId="299D217D" w14:textId="77777777" w:rsidR="00613507" w:rsidRPr="00770373" w:rsidRDefault="00613507" w:rsidP="00613507">
      <w:pPr>
        <w:pStyle w:val="Standard"/>
        <w:spacing w:line="360" w:lineRule="auto"/>
        <w:jc w:val="both"/>
        <w:rPr>
          <w:rFonts w:ascii="Century Gothic" w:hAnsi="Century Gothic"/>
          <w:lang w:val="pl-PL"/>
        </w:rPr>
      </w:pPr>
      <w:r>
        <w:rPr>
          <w:rFonts w:ascii="Century Gothic" w:hAnsi="Century Gothic"/>
          <w:lang w:val="pl-PL"/>
        </w:rPr>
        <w:tab/>
      </w:r>
      <w:r w:rsidRPr="00770373">
        <w:rPr>
          <w:rFonts w:ascii="Century Gothic" w:hAnsi="Century Gothic"/>
          <w:lang w:val="pl-PL"/>
        </w:rPr>
        <w:t>W celu rozpoczęcia badania, należy wybrać co najmniej jeden obszar kompetencyjny. Chcemy jednak podkreślić, iż wybór większej liczby planet pozwoli na głębsze poznanie swojego potencjału.</w:t>
      </w:r>
    </w:p>
    <w:p w14:paraId="0C1A8644" w14:textId="77777777" w:rsidR="00613507" w:rsidRPr="00770373" w:rsidRDefault="00613507" w:rsidP="00613507">
      <w:pPr>
        <w:pStyle w:val="Standard"/>
        <w:jc w:val="both"/>
        <w:rPr>
          <w:rFonts w:ascii="Century Gothic" w:hAnsi="Century Gothic"/>
          <w:b/>
          <w:bCs/>
          <w:lang w:val="pl-PL"/>
        </w:rPr>
      </w:pPr>
    </w:p>
    <w:p w14:paraId="709D879D" w14:textId="77777777" w:rsidR="00613507" w:rsidRPr="00770373" w:rsidRDefault="00613507" w:rsidP="00613507">
      <w:pPr>
        <w:pStyle w:val="Standard"/>
        <w:jc w:val="both"/>
        <w:rPr>
          <w:rFonts w:ascii="Century Gothic" w:hAnsi="Century Gothic"/>
          <w:b/>
          <w:bCs/>
          <w:lang w:val="pl-PL"/>
        </w:rPr>
      </w:pPr>
      <w:r w:rsidRPr="00770373">
        <w:rPr>
          <w:rFonts w:ascii="Century Gothic" w:hAnsi="Century Gothic"/>
          <w:b/>
          <w:bCs/>
          <w:lang w:val="pl-PL"/>
        </w:rPr>
        <w:t>W jaki sposób mogę dowiedzieć się o wynikach mojej diagnozy?</w:t>
      </w:r>
    </w:p>
    <w:p w14:paraId="6668729E" w14:textId="77777777" w:rsidR="00613507" w:rsidRPr="00770373" w:rsidRDefault="00613507" w:rsidP="00613507">
      <w:pPr>
        <w:pStyle w:val="Standard"/>
        <w:jc w:val="both"/>
        <w:rPr>
          <w:rFonts w:ascii="Century Gothic" w:hAnsi="Century Gothic"/>
          <w:b/>
          <w:bCs/>
          <w:lang w:val="pl-PL"/>
        </w:rPr>
      </w:pPr>
    </w:p>
    <w:p w14:paraId="5001F67B" w14:textId="77777777" w:rsidR="00613507" w:rsidRPr="00770373" w:rsidRDefault="00613507" w:rsidP="00613507">
      <w:pPr>
        <w:pStyle w:val="Standard"/>
        <w:spacing w:line="360" w:lineRule="auto"/>
        <w:jc w:val="both"/>
        <w:rPr>
          <w:rFonts w:ascii="Century Gothic" w:hAnsi="Century Gothic"/>
          <w:lang w:val="pl-PL"/>
        </w:rPr>
      </w:pPr>
      <w:r>
        <w:rPr>
          <w:rFonts w:ascii="Century Gothic" w:hAnsi="Century Gothic"/>
          <w:lang w:val="pl-PL"/>
        </w:rPr>
        <w:tab/>
      </w:r>
      <w:r w:rsidRPr="00770373">
        <w:rPr>
          <w:rFonts w:ascii="Century Gothic" w:hAnsi="Century Gothic"/>
          <w:lang w:val="pl-PL"/>
        </w:rPr>
        <w:t xml:space="preserve">Wyniki diagnozy zostaną wygenerowane w formie raportu, składającego się </w:t>
      </w:r>
      <w:r>
        <w:rPr>
          <w:rFonts w:ascii="Century Gothic" w:hAnsi="Century Gothic"/>
          <w:lang w:val="pl-PL"/>
        </w:rPr>
        <w:br/>
      </w:r>
      <w:r w:rsidRPr="00770373">
        <w:rPr>
          <w:rFonts w:ascii="Century Gothic" w:hAnsi="Century Gothic"/>
          <w:lang w:val="pl-PL"/>
        </w:rPr>
        <w:t>z wykresu ogólnego, wyników wraz z interpretacją oraz wskazówek rozwojowych.</w:t>
      </w:r>
    </w:p>
    <w:p w14:paraId="7659B9C7" w14:textId="77777777" w:rsidR="00613507" w:rsidRPr="00770373" w:rsidRDefault="00613507" w:rsidP="00613507">
      <w:pPr>
        <w:pStyle w:val="Standard"/>
        <w:tabs>
          <w:tab w:val="left" w:pos="9270"/>
        </w:tabs>
        <w:jc w:val="both"/>
        <w:rPr>
          <w:rFonts w:ascii="Century Gothic" w:hAnsi="Century Gothic"/>
          <w:b/>
          <w:bCs/>
          <w:lang w:val="pl-PL"/>
        </w:rPr>
      </w:pPr>
    </w:p>
    <w:p w14:paraId="6B38F31D" w14:textId="77777777" w:rsidR="00613507" w:rsidRPr="00770373" w:rsidRDefault="00613507" w:rsidP="00613507">
      <w:pPr>
        <w:pStyle w:val="Standard"/>
        <w:tabs>
          <w:tab w:val="left" w:pos="9270"/>
        </w:tabs>
        <w:jc w:val="both"/>
        <w:rPr>
          <w:rFonts w:ascii="Century Gothic" w:hAnsi="Century Gothic"/>
          <w:b/>
          <w:bCs/>
          <w:lang w:val="pl-PL"/>
        </w:rPr>
      </w:pPr>
      <w:r w:rsidRPr="00770373">
        <w:rPr>
          <w:rFonts w:ascii="Century Gothic" w:hAnsi="Century Gothic"/>
          <w:b/>
          <w:bCs/>
          <w:lang w:val="pl-PL"/>
        </w:rPr>
        <w:t>Gdzie będą dostępne raporty przedstawiające wyniki diagnozy moich pracowników?</w:t>
      </w:r>
    </w:p>
    <w:p w14:paraId="02D38810" w14:textId="77777777" w:rsidR="00613507" w:rsidRPr="00770373" w:rsidRDefault="00613507" w:rsidP="00613507">
      <w:pPr>
        <w:pStyle w:val="Standard"/>
        <w:tabs>
          <w:tab w:val="left" w:pos="9270"/>
        </w:tabs>
        <w:jc w:val="both"/>
        <w:rPr>
          <w:rFonts w:ascii="Century Gothic" w:hAnsi="Century Gothic"/>
          <w:b/>
          <w:bCs/>
          <w:lang w:val="pl-PL"/>
        </w:rPr>
      </w:pPr>
    </w:p>
    <w:p w14:paraId="08179047" w14:textId="77777777" w:rsidR="00613507" w:rsidRPr="00770373" w:rsidRDefault="00613507" w:rsidP="00613507">
      <w:pPr>
        <w:pStyle w:val="Standard"/>
        <w:spacing w:line="360" w:lineRule="auto"/>
        <w:jc w:val="both"/>
        <w:rPr>
          <w:rFonts w:ascii="Century Gothic" w:hAnsi="Century Gothic"/>
          <w:lang w:val="pl-PL"/>
        </w:rPr>
      </w:pPr>
      <w:r>
        <w:rPr>
          <w:rFonts w:ascii="Century Gothic" w:hAnsi="Century Gothic"/>
          <w:lang w:val="pl-PL"/>
        </w:rPr>
        <w:tab/>
      </w:r>
      <w:r w:rsidRPr="00770373">
        <w:rPr>
          <w:rFonts w:ascii="Century Gothic" w:hAnsi="Century Gothic"/>
          <w:lang w:val="pl-PL"/>
        </w:rPr>
        <w:t>Raporty będą dostępne w panelu użytkownika.</w:t>
      </w:r>
    </w:p>
    <w:p w14:paraId="0B06ABB2" w14:textId="77777777" w:rsidR="00613507" w:rsidRPr="00770373" w:rsidRDefault="00613507" w:rsidP="00613507">
      <w:pPr>
        <w:pStyle w:val="Standard"/>
        <w:tabs>
          <w:tab w:val="left" w:pos="9270"/>
        </w:tabs>
        <w:jc w:val="both"/>
        <w:rPr>
          <w:rFonts w:ascii="Century Gothic" w:hAnsi="Century Gothic"/>
          <w:b/>
          <w:bCs/>
          <w:lang w:val="pl-PL"/>
        </w:rPr>
      </w:pPr>
    </w:p>
    <w:p w14:paraId="19F5831B" w14:textId="77777777" w:rsidR="00613507" w:rsidRPr="00770373" w:rsidRDefault="00613507" w:rsidP="00613507">
      <w:pPr>
        <w:pStyle w:val="Standard"/>
        <w:tabs>
          <w:tab w:val="left" w:pos="9270"/>
        </w:tabs>
        <w:jc w:val="both"/>
        <w:rPr>
          <w:rFonts w:ascii="Century Gothic" w:hAnsi="Century Gothic"/>
          <w:b/>
          <w:bCs/>
          <w:lang w:val="pl-PL"/>
        </w:rPr>
      </w:pPr>
      <w:r w:rsidRPr="00770373">
        <w:rPr>
          <w:rFonts w:ascii="Century Gothic" w:hAnsi="Century Gothic"/>
          <w:b/>
          <w:bCs/>
          <w:lang w:val="pl-PL"/>
        </w:rPr>
        <w:t>Czy pobranie raportów jest płatne?</w:t>
      </w:r>
    </w:p>
    <w:p w14:paraId="7AB356E9" w14:textId="77777777" w:rsidR="00613507" w:rsidRPr="00770373" w:rsidRDefault="00613507" w:rsidP="00613507">
      <w:pPr>
        <w:pStyle w:val="Standard"/>
        <w:tabs>
          <w:tab w:val="left" w:pos="9270"/>
        </w:tabs>
        <w:jc w:val="both"/>
        <w:rPr>
          <w:rFonts w:ascii="Century Gothic" w:hAnsi="Century Gothic"/>
          <w:b/>
          <w:bCs/>
          <w:lang w:val="pl-PL"/>
        </w:rPr>
      </w:pPr>
    </w:p>
    <w:p w14:paraId="4D1A131E" w14:textId="77777777" w:rsidR="00613507" w:rsidRPr="00770373" w:rsidRDefault="00613507" w:rsidP="00613507">
      <w:pPr>
        <w:pStyle w:val="Standard"/>
        <w:jc w:val="both"/>
        <w:rPr>
          <w:rFonts w:ascii="Century Gothic" w:hAnsi="Century Gothic"/>
          <w:lang w:val="pl-PL"/>
        </w:rPr>
      </w:pPr>
      <w:r>
        <w:rPr>
          <w:rFonts w:ascii="Century Gothic" w:hAnsi="Century Gothic"/>
          <w:lang w:val="pl-PL"/>
        </w:rPr>
        <w:tab/>
      </w:r>
      <w:r w:rsidRPr="00770373">
        <w:rPr>
          <w:rFonts w:ascii="Century Gothic" w:hAnsi="Century Gothic"/>
          <w:lang w:val="pl-PL"/>
        </w:rPr>
        <w:t>Nie. Wszystkie funkcjonalności aplikacji są całkowicie bezpłatne.</w:t>
      </w:r>
    </w:p>
    <w:p w14:paraId="7C5C4414" w14:textId="77777777" w:rsidR="00613507" w:rsidRPr="00770373" w:rsidRDefault="00613507" w:rsidP="00613507">
      <w:pPr>
        <w:pStyle w:val="Standard"/>
        <w:tabs>
          <w:tab w:val="left" w:pos="9270"/>
        </w:tabs>
        <w:jc w:val="both"/>
        <w:rPr>
          <w:rFonts w:ascii="Century Gothic" w:hAnsi="Century Gothic"/>
          <w:b/>
          <w:bCs/>
          <w:lang w:val="pl-PL"/>
        </w:rPr>
      </w:pPr>
    </w:p>
    <w:p w14:paraId="7AACBFD4" w14:textId="77777777" w:rsidR="00613507" w:rsidRPr="00770373" w:rsidRDefault="00613507" w:rsidP="00613507">
      <w:pPr>
        <w:pStyle w:val="Standard"/>
        <w:tabs>
          <w:tab w:val="left" w:pos="9270"/>
        </w:tabs>
        <w:jc w:val="both"/>
        <w:rPr>
          <w:rFonts w:ascii="Century Gothic" w:hAnsi="Century Gothic"/>
          <w:b/>
          <w:bCs/>
          <w:lang w:val="pl-PL"/>
        </w:rPr>
      </w:pPr>
      <w:r w:rsidRPr="00770373">
        <w:rPr>
          <w:rFonts w:ascii="Century Gothic" w:hAnsi="Century Gothic"/>
          <w:b/>
          <w:bCs/>
          <w:lang w:val="pl-PL"/>
        </w:rPr>
        <w:lastRenderedPageBreak/>
        <w:t>Czy z Metody Planet można skorzystać więcej niż raz?</w:t>
      </w:r>
    </w:p>
    <w:p w14:paraId="50481EED" w14:textId="77777777" w:rsidR="00613507" w:rsidRPr="00770373" w:rsidRDefault="00613507" w:rsidP="00613507">
      <w:pPr>
        <w:pStyle w:val="Standard"/>
        <w:tabs>
          <w:tab w:val="left" w:pos="9270"/>
        </w:tabs>
        <w:jc w:val="both"/>
        <w:rPr>
          <w:rFonts w:ascii="Century Gothic" w:hAnsi="Century Gothic"/>
          <w:b/>
          <w:bCs/>
          <w:lang w:val="pl-PL"/>
        </w:rPr>
      </w:pPr>
    </w:p>
    <w:p w14:paraId="79D74E20" w14:textId="77777777" w:rsidR="00613507" w:rsidRPr="00770373" w:rsidRDefault="00613507" w:rsidP="00613507">
      <w:pPr>
        <w:pStyle w:val="Standard"/>
        <w:spacing w:line="360" w:lineRule="auto"/>
        <w:jc w:val="both"/>
        <w:rPr>
          <w:rFonts w:ascii="Century Gothic" w:hAnsi="Century Gothic"/>
          <w:lang w:val="pl-PL"/>
        </w:rPr>
      </w:pPr>
      <w:r>
        <w:rPr>
          <w:rFonts w:ascii="Century Gothic" w:hAnsi="Century Gothic"/>
          <w:lang w:val="pl-PL"/>
        </w:rPr>
        <w:tab/>
      </w:r>
      <w:r w:rsidRPr="00770373">
        <w:rPr>
          <w:rFonts w:ascii="Century Gothic" w:hAnsi="Century Gothic"/>
          <w:lang w:val="pl-PL"/>
        </w:rPr>
        <w:t xml:space="preserve">Tak. Wielokrotne korzystanie z diagnozy przez pracowników jest nawet zalecane, ponieważ pozwala na bieżące monitorowanie osiąganych postępów </w:t>
      </w:r>
      <w:r>
        <w:rPr>
          <w:rFonts w:ascii="Century Gothic" w:hAnsi="Century Gothic"/>
          <w:lang w:val="pl-PL"/>
        </w:rPr>
        <w:br/>
      </w:r>
      <w:r w:rsidRPr="00770373">
        <w:rPr>
          <w:rFonts w:ascii="Century Gothic" w:hAnsi="Century Gothic"/>
          <w:lang w:val="pl-PL"/>
        </w:rPr>
        <w:t>w zakresie rozwoju kompetencji.</w:t>
      </w:r>
    </w:p>
    <w:p w14:paraId="53DD0E45" w14:textId="77777777" w:rsidR="00613507" w:rsidRPr="00770373" w:rsidRDefault="00613507" w:rsidP="00613507">
      <w:pPr>
        <w:pStyle w:val="Standard"/>
        <w:tabs>
          <w:tab w:val="left" w:pos="9270"/>
        </w:tabs>
        <w:spacing w:line="360" w:lineRule="auto"/>
        <w:jc w:val="both"/>
        <w:rPr>
          <w:rFonts w:ascii="Century Gothic" w:hAnsi="Century Gothic"/>
          <w:lang w:val="pl-PL"/>
        </w:rPr>
      </w:pPr>
    </w:p>
    <w:p w14:paraId="62795597" w14:textId="77777777" w:rsidR="00613507" w:rsidRPr="00770373" w:rsidRDefault="00613507" w:rsidP="00613507">
      <w:pPr>
        <w:pStyle w:val="Standard"/>
        <w:tabs>
          <w:tab w:val="left" w:pos="9270"/>
        </w:tabs>
        <w:spacing w:line="360" w:lineRule="auto"/>
        <w:jc w:val="both"/>
        <w:rPr>
          <w:rFonts w:ascii="Century Gothic" w:hAnsi="Century Gothic"/>
          <w:b/>
          <w:bCs/>
          <w:lang w:val="pl-PL"/>
        </w:rPr>
      </w:pPr>
      <w:r w:rsidRPr="00770373">
        <w:rPr>
          <w:rFonts w:ascii="Century Gothic" w:hAnsi="Century Gothic"/>
          <w:b/>
          <w:bCs/>
          <w:lang w:val="pl-PL"/>
        </w:rPr>
        <w:t>Czy w przypadku ponownego skorzystania z Metody Planet, zestaw pytań i zadań będzie identyczny jak za pierwszym razem?</w:t>
      </w:r>
    </w:p>
    <w:p w14:paraId="63D56A9A" w14:textId="77777777" w:rsidR="00613507" w:rsidRPr="00770373" w:rsidRDefault="00613507" w:rsidP="00613507">
      <w:pPr>
        <w:pStyle w:val="Standard"/>
        <w:tabs>
          <w:tab w:val="left" w:pos="9270"/>
        </w:tabs>
        <w:jc w:val="both"/>
        <w:rPr>
          <w:rFonts w:ascii="Century Gothic" w:hAnsi="Century Gothic"/>
          <w:b/>
          <w:bCs/>
          <w:lang w:val="pl-PL"/>
        </w:rPr>
      </w:pPr>
    </w:p>
    <w:p w14:paraId="0D67939A" w14:textId="77777777" w:rsidR="00613507" w:rsidRDefault="00613507" w:rsidP="00613507">
      <w:pPr>
        <w:pStyle w:val="Standard"/>
        <w:spacing w:line="360" w:lineRule="auto"/>
        <w:ind w:firstLine="720"/>
        <w:jc w:val="both"/>
        <w:rPr>
          <w:rFonts w:ascii="Century Gothic" w:hAnsi="Century Gothic"/>
          <w:lang w:val="pl-PL"/>
        </w:rPr>
      </w:pPr>
      <w:r w:rsidRPr="00770373">
        <w:rPr>
          <w:rFonts w:ascii="Century Gothic" w:hAnsi="Century Gothic"/>
          <w:lang w:val="pl-PL"/>
        </w:rPr>
        <w:t>Nie. Metoda Planet opiera się na inteligentnym algorytmie dobierającym pytania w sposób zależny od udzielanych przez pracownika odpowiedzi. Sprawia to, że możliwość dwukrotnego natrafienia na takie same pytania jest niemal całkowicie niemożliwa z punktu widzenia rachunku prawdopodobieństwa. Dzięki takiemu zabiegowi, ryzyko zapamiętywania pytań przez pracowników traci na znaczeniu a narzędzie zyskuje silniejsze właściwości umożliwiające trafne monitorowanie rozwoju w czasie.</w:t>
      </w:r>
    </w:p>
    <w:p w14:paraId="599645DF" w14:textId="77777777" w:rsidR="00613507" w:rsidRPr="00770373" w:rsidRDefault="00613507" w:rsidP="00613507">
      <w:pPr>
        <w:pStyle w:val="Standard"/>
        <w:jc w:val="both"/>
        <w:rPr>
          <w:rFonts w:ascii="Century Gothic" w:hAnsi="Century Gothic"/>
          <w:b/>
          <w:bCs/>
          <w:lang w:val="pl-PL"/>
        </w:rPr>
      </w:pPr>
    </w:p>
    <w:p w14:paraId="75036E6D" w14:textId="77777777" w:rsidR="00613507" w:rsidRPr="00770373" w:rsidRDefault="00613507" w:rsidP="00613507">
      <w:pPr>
        <w:pStyle w:val="Standard"/>
        <w:jc w:val="both"/>
        <w:rPr>
          <w:rFonts w:ascii="Century Gothic" w:hAnsi="Century Gothic"/>
          <w:b/>
          <w:bCs/>
          <w:lang w:val="pl-PL"/>
        </w:rPr>
      </w:pPr>
      <w:r w:rsidRPr="00770373">
        <w:rPr>
          <w:rFonts w:ascii="Century Gothic" w:hAnsi="Century Gothic"/>
          <w:b/>
          <w:bCs/>
          <w:lang w:val="pl-PL"/>
        </w:rPr>
        <w:t>Czy aplikacja potrafi wskazać obszary do rozwoju po zakończeniu diagnozy?</w:t>
      </w:r>
    </w:p>
    <w:p w14:paraId="1FB03373" w14:textId="77777777" w:rsidR="00613507" w:rsidRPr="00770373" w:rsidRDefault="00613507" w:rsidP="00613507">
      <w:pPr>
        <w:pStyle w:val="Standard"/>
        <w:jc w:val="both"/>
        <w:rPr>
          <w:rFonts w:ascii="Century Gothic" w:hAnsi="Century Gothic"/>
          <w:b/>
          <w:bCs/>
          <w:lang w:val="pl-PL"/>
        </w:rPr>
      </w:pPr>
    </w:p>
    <w:p w14:paraId="45B29353" w14:textId="77777777" w:rsidR="00613507" w:rsidRPr="00770373" w:rsidRDefault="00613507" w:rsidP="00613507">
      <w:pPr>
        <w:pStyle w:val="Standard"/>
        <w:spacing w:line="360" w:lineRule="auto"/>
        <w:ind w:firstLine="720"/>
        <w:jc w:val="both"/>
        <w:rPr>
          <w:rFonts w:ascii="Century Gothic" w:hAnsi="Century Gothic"/>
          <w:lang w:val="pl-PL"/>
        </w:rPr>
      </w:pPr>
      <w:r w:rsidRPr="00770373">
        <w:rPr>
          <w:rFonts w:ascii="Century Gothic" w:hAnsi="Century Gothic"/>
          <w:lang w:val="pl-PL"/>
        </w:rPr>
        <w:t>Tak. Ogromną zaletą Metody Planet jest znaczne wykraczanie poza proces diagnozy kompetencji. Po zakończeniu badania, wskazuje ona w sposób inteligentny sugerowane obszary do rozwoju, wraz z konkretnymi wskazówkami służącymi doborowi odpowiednich działań. Ponadto, wskazówki rozwojowe są zróżnicowane zależnie od osiągniętych wyników.</w:t>
      </w:r>
    </w:p>
    <w:p w14:paraId="6ECABB1B" w14:textId="77777777" w:rsidR="00613507" w:rsidRPr="00770373" w:rsidRDefault="00613507" w:rsidP="00613507">
      <w:pPr>
        <w:pStyle w:val="Standard"/>
        <w:jc w:val="both"/>
        <w:rPr>
          <w:rFonts w:ascii="Century Gothic" w:hAnsi="Century Gothic"/>
          <w:b/>
          <w:bCs/>
          <w:lang w:val="pl-PL"/>
        </w:rPr>
      </w:pPr>
    </w:p>
    <w:p w14:paraId="7278E07C" w14:textId="77777777" w:rsidR="00613507" w:rsidRPr="00770373" w:rsidRDefault="00613507" w:rsidP="00613507">
      <w:pPr>
        <w:pStyle w:val="Standard"/>
        <w:jc w:val="both"/>
        <w:rPr>
          <w:rFonts w:ascii="Century Gothic" w:hAnsi="Century Gothic"/>
          <w:b/>
          <w:bCs/>
          <w:lang w:val="pl-PL"/>
        </w:rPr>
      </w:pPr>
      <w:r w:rsidRPr="00770373">
        <w:rPr>
          <w:rFonts w:ascii="Century Gothic" w:hAnsi="Century Gothic"/>
          <w:b/>
          <w:bCs/>
          <w:lang w:val="pl-PL"/>
        </w:rPr>
        <w:t>Czy rejestracja jest niezbędna do korzystania z aplikacji?</w:t>
      </w:r>
    </w:p>
    <w:p w14:paraId="2248E19F" w14:textId="77777777" w:rsidR="00613507" w:rsidRPr="00770373" w:rsidRDefault="00613507" w:rsidP="00613507">
      <w:pPr>
        <w:pStyle w:val="Standard"/>
        <w:jc w:val="both"/>
        <w:rPr>
          <w:rFonts w:ascii="Century Gothic" w:hAnsi="Century Gothic"/>
          <w:b/>
          <w:bCs/>
          <w:lang w:val="pl-PL"/>
        </w:rPr>
      </w:pPr>
    </w:p>
    <w:p w14:paraId="61044BE1" w14:textId="77777777" w:rsidR="00613507" w:rsidRPr="00770373" w:rsidRDefault="00613507" w:rsidP="00613507">
      <w:pPr>
        <w:pStyle w:val="Standard"/>
        <w:spacing w:line="360" w:lineRule="auto"/>
        <w:ind w:firstLine="720"/>
        <w:jc w:val="both"/>
        <w:rPr>
          <w:rFonts w:ascii="Century Gothic" w:hAnsi="Century Gothic"/>
          <w:lang w:val="pl-PL"/>
        </w:rPr>
      </w:pPr>
      <w:r w:rsidRPr="00770373">
        <w:rPr>
          <w:rFonts w:ascii="Century Gothic" w:hAnsi="Century Gothic"/>
          <w:lang w:val="pl-PL"/>
        </w:rPr>
        <w:t>Tak, rejestracja jest niezbędna i trwa około 30 sekund. Dzięki niej, mają Państwo dostęp do większej liczby funkcjonalności, dostępnych w Panelu Użytkownika.</w:t>
      </w:r>
    </w:p>
    <w:p w14:paraId="7CDFDCA3" w14:textId="77777777" w:rsidR="00613507" w:rsidRPr="00770373" w:rsidRDefault="00613507" w:rsidP="00613507">
      <w:pPr>
        <w:pStyle w:val="Standard"/>
        <w:jc w:val="both"/>
        <w:rPr>
          <w:rFonts w:ascii="Century Gothic" w:hAnsi="Century Gothic"/>
          <w:b/>
          <w:bCs/>
          <w:lang w:val="pl-PL"/>
        </w:rPr>
      </w:pPr>
    </w:p>
    <w:p w14:paraId="33205A9E" w14:textId="77777777" w:rsidR="00613507" w:rsidRPr="00770373" w:rsidRDefault="00613507" w:rsidP="00613507">
      <w:pPr>
        <w:pStyle w:val="Standard"/>
        <w:jc w:val="both"/>
        <w:rPr>
          <w:rFonts w:ascii="Century Gothic" w:hAnsi="Century Gothic"/>
          <w:b/>
          <w:bCs/>
          <w:lang w:val="pl-PL"/>
        </w:rPr>
      </w:pPr>
      <w:r w:rsidRPr="00770373">
        <w:rPr>
          <w:rFonts w:ascii="Century Gothic" w:hAnsi="Century Gothic"/>
          <w:b/>
          <w:bCs/>
          <w:lang w:val="pl-PL"/>
        </w:rPr>
        <w:t>W jaki sposób mogę się zarejestrować?</w:t>
      </w:r>
    </w:p>
    <w:p w14:paraId="7B412D8C" w14:textId="77777777" w:rsidR="00613507" w:rsidRPr="00770373" w:rsidRDefault="00613507" w:rsidP="00613507">
      <w:pPr>
        <w:pStyle w:val="Standard"/>
        <w:jc w:val="both"/>
        <w:rPr>
          <w:rFonts w:ascii="Century Gothic" w:hAnsi="Century Gothic"/>
          <w:b/>
          <w:bCs/>
          <w:lang w:val="pl-PL"/>
        </w:rPr>
      </w:pPr>
    </w:p>
    <w:p w14:paraId="0E7D3F03" w14:textId="77777777" w:rsidR="00613507" w:rsidRPr="00770373" w:rsidRDefault="00613507" w:rsidP="00613507">
      <w:pPr>
        <w:pStyle w:val="Standard"/>
        <w:spacing w:line="360" w:lineRule="auto"/>
        <w:ind w:firstLine="720"/>
        <w:jc w:val="both"/>
        <w:rPr>
          <w:rFonts w:ascii="Century Gothic" w:hAnsi="Century Gothic"/>
          <w:lang w:val="pl-PL"/>
        </w:rPr>
      </w:pPr>
      <w:r w:rsidRPr="00770373">
        <w:rPr>
          <w:rFonts w:ascii="Century Gothic" w:hAnsi="Century Gothic"/>
          <w:lang w:val="pl-PL"/>
        </w:rPr>
        <w:t xml:space="preserve">W celu rejestracji, należy wejść na stronę internetową aplikacji, </w:t>
      </w:r>
      <w:r>
        <w:rPr>
          <w:rFonts w:ascii="Century Gothic" w:hAnsi="Century Gothic"/>
          <w:lang w:val="pl-PL"/>
        </w:rPr>
        <w:br/>
      </w:r>
      <w:r w:rsidRPr="00770373">
        <w:rPr>
          <w:rFonts w:ascii="Century Gothic" w:hAnsi="Century Gothic"/>
          <w:lang w:val="pl-PL"/>
        </w:rPr>
        <w:lastRenderedPageBreak/>
        <w:t xml:space="preserve">tj. </w:t>
      </w:r>
      <w:hyperlink r:id="rId23">
        <w:r w:rsidRPr="00770373">
          <w:rPr>
            <w:rFonts w:ascii="Century Gothic" w:hAnsi="Century Gothic"/>
            <w:lang w:val="pl-PL"/>
          </w:rPr>
          <w:t>www.metodaplanet.pl</w:t>
        </w:r>
      </w:hyperlink>
      <w:r w:rsidRPr="00770373">
        <w:rPr>
          <w:rFonts w:ascii="Century Gothic" w:hAnsi="Century Gothic"/>
          <w:lang w:val="pl-PL"/>
        </w:rPr>
        <w:t xml:space="preserve"> i wybrać moduł Rejestracja. Kolejnym krokiem jest podanie niezbędnych danych. Po spełnieniu tych warunków, drogą mailową otrzymują Państwo link aktywacyjny. Zalogowanie się do aplikacji będzie możliwe po kliknięciu w ten link. </w:t>
      </w:r>
    </w:p>
    <w:p w14:paraId="75E6FFF9" w14:textId="77777777" w:rsidR="00613507" w:rsidRPr="00770373" w:rsidRDefault="00613507" w:rsidP="00613507">
      <w:pPr>
        <w:pStyle w:val="Standard"/>
        <w:jc w:val="both"/>
        <w:rPr>
          <w:rFonts w:ascii="Century Gothic" w:hAnsi="Century Gothic"/>
          <w:b/>
          <w:bCs/>
          <w:lang w:val="pl-PL"/>
        </w:rPr>
      </w:pPr>
    </w:p>
    <w:p w14:paraId="39F6E1E7" w14:textId="77777777" w:rsidR="00613507" w:rsidRPr="00770373" w:rsidRDefault="00613507" w:rsidP="00613507">
      <w:pPr>
        <w:pStyle w:val="Standard"/>
        <w:jc w:val="both"/>
        <w:rPr>
          <w:rFonts w:ascii="Century Gothic" w:hAnsi="Century Gothic"/>
          <w:b/>
          <w:bCs/>
          <w:lang w:val="pl-PL"/>
        </w:rPr>
      </w:pPr>
      <w:r w:rsidRPr="00770373">
        <w:rPr>
          <w:rFonts w:ascii="Century Gothic" w:hAnsi="Century Gothic"/>
          <w:b/>
          <w:bCs/>
          <w:lang w:val="pl-PL"/>
        </w:rPr>
        <w:t>W jaki sposób mogę się zalogować?</w:t>
      </w:r>
    </w:p>
    <w:p w14:paraId="4F452ADE" w14:textId="77777777" w:rsidR="00613507" w:rsidRPr="00770373" w:rsidRDefault="00613507" w:rsidP="00613507">
      <w:pPr>
        <w:pStyle w:val="Standard"/>
        <w:jc w:val="both"/>
        <w:rPr>
          <w:rFonts w:ascii="Century Gothic" w:hAnsi="Century Gothic"/>
          <w:b/>
          <w:bCs/>
          <w:lang w:val="pl-PL"/>
        </w:rPr>
      </w:pPr>
    </w:p>
    <w:p w14:paraId="2B8A5939" w14:textId="77777777" w:rsidR="00613507" w:rsidRPr="00770373" w:rsidRDefault="00613507" w:rsidP="00613507">
      <w:pPr>
        <w:pStyle w:val="Standard"/>
        <w:spacing w:line="360" w:lineRule="auto"/>
        <w:ind w:firstLine="720"/>
        <w:jc w:val="both"/>
        <w:rPr>
          <w:rFonts w:ascii="Century Gothic" w:hAnsi="Century Gothic"/>
          <w:lang w:val="pl-PL"/>
        </w:rPr>
      </w:pPr>
      <w:r w:rsidRPr="00770373">
        <w:rPr>
          <w:rFonts w:ascii="Century Gothic" w:hAnsi="Century Gothic"/>
          <w:lang w:val="pl-PL"/>
        </w:rPr>
        <w:t xml:space="preserve">Jeśli przeszli Państwo pomyślnie przez proces rejestracji, należy udać się na stronę </w:t>
      </w:r>
      <w:hyperlink r:id="rId24">
        <w:r w:rsidRPr="00770373">
          <w:rPr>
            <w:rFonts w:ascii="Century Gothic" w:hAnsi="Century Gothic"/>
            <w:lang w:val="pl-PL"/>
          </w:rPr>
          <w:t>www.metodaplanet.pl</w:t>
        </w:r>
      </w:hyperlink>
      <w:r w:rsidRPr="00770373">
        <w:rPr>
          <w:rFonts w:ascii="Century Gothic" w:hAnsi="Century Gothic"/>
          <w:lang w:val="pl-PL"/>
        </w:rPr>
        <w:t>, wybrać moduł Logowanie, a następnie wpisać login (adres e-mail) i podane podczas rejestracji hasło.</w:t>
      </w:r>
    </w:p>
    <w:p w14:paraId="758D99A0" w14:textId="77777777" w:rsidR="00613507" w:rsidRPr="00770373" w:rsidRDefault="00613507" w:rsidP="00613507">
      <w:pPr>
        <w:pStyle w:val="Standard"/>
        <w:jc w:val="both"/>
        <w:rPr>
          <w:rFonts w:ascii="Century Gothic" w:hAnsi="Century Gothic"/>
          <w:b/>
          <w:bCs/>
          <w:lang w:val="pl-PL"/>
        </w:rPr>
      </w:pPr>
    </w:p>
    <w:p w14:paraId="544B78A0" w14:textId="77777777" w:rsidR="00613507" w:rsidRPr="00770373" w:rsidRDefault="00613507" w:rsidP="00613507">
      <w:pPr>
        <w:pStyle w:val="Standard"/>
        <w:jc w:val="both"/>
        <w:rPr>
          <w:rFonts w:ascii="Century Gothic" w:hAnsi="Century Gothic"/>
          <w:b/>
          <w:bCs/>
          <w:lang w:val="pl-PL"/>
        </w:rPr>
      </w:pPr>
      <w:r w:rsidRPr="00770373">
        <w:rPr>
          <w:rFonts w:ascii="Century Gothic" w:hAnsi="Century Gothic"/>
          <w:b/>
          <w:bCs/>
          <w:lang w:val="pl-PL"/>
        </w:rPr>
        <w:t>Jestem zarejestrowanym użytkownikiem, ale nie mogę się zalogować. Dlaczego?</w:t>
      </w:r>
    </w:p>
    <w:p w14:paraId="6E5F625F" w14:textId="77777777" w:rsidR="00613507" w:rsidRPr="00770373" w:rsidRDefault="00613507" w:rsidP="00613507">
      <w:pPr>
        <w:pStyle w:val="Standard"/>
        <w:jc w:val="both"/>
        <w:rPr>
          <w:rFonts w:ascii="Century Gothic" w:hAnsi="Century Gothic"/>
          <w:b/>
          <w:bCs/>
          <w:lang w:val="pl-PL"/>
        </w:rPr>
      </w:pPr>
    </w:p>
    <w:p w14:paraId="5C4DC4F4" w14:textId="77777777" w:rsidR="00613507" w:rsidRPr="00770373" w:rsidRDefault="00613507" w:rsidP="00613507">
      <w:pPr>
        <w:pStyle w:val="Standard"/>
        <w:spacing w:line="360" w:lineRule="auto"/>
        <w:ind w:firstLine="720"/>
        <w:jc w:val="both"/>
        <w:rPr>
          <w:rFonts w:ascii="Century Gothic" w:hAnsi="Century Gothic"/>
          <w:lang w:val="pl-PL"/>
        </w:rPr>
      </w:pPr>
      <w:r w:rsidRPr="00770373">
        <w:rPr>
          <w:rFonts w:ascii="Century Gothic" w:hAnsi="Century Gothic"/>
          <w:lang w:val="pl-PL"/>
        </w:rPr>
        <w:t>W takiej sytuacji prosimy o upewnienie się, że kliknęli Państwo w link aktywacyjny, który został wysłany tuż po zakończeniu procesu rejestracji. Jeżeli czynność ta została wykonana, prosimy upewnić się, czy login i hasło zostały wpisane poprawnie. Jeżeli opisane wyżej działania nie przyniosą rezultatów, prosimy o skontaktowanie się z nami.</w:t>
      </w:r>
    </w:p>
    <w:p w14:paraId="2E89BAF4" w14:textId="77777777" w:rsidR="00613507" w:rsidRPr="00770373" w:rsidRDefault="00613507" w:rsidP="00613507">
      <w:pPr>
        <w:pStyle w:val="Standard"/>
        <w:jc w:val="both"/>
        <w:rPr>
          <w:rFonts w:ascii="Century Gothic" w:hAnsi="Century Gothic"/>
          <w:b/>
          <w:bCs/>
          <w:lang w:val="pl-PL"/>
        </w:rPr>
      </w:pPr>
    </w:p>
    <w:p w14:paraId="74D5F535" w14:textId="77777777" w:rsidR="00613507" w:rsidRPr="00770373" w:rsidRDefault="00613507" w:rsidP="00613507">
      <w:pPr>
        <w:pStyle w:val="Standard"/>
        <w:jc w:val="both"/>
        <w:rPr>
          <w:rFonts w:ascii="Century Gothic" w:hAnsi="Century Gothic"/>
          <w:b/>
          <w:bCs/>
          <w:lang w:val="pl-PL"/>
        </w:rPr>
      </w:pPr>
      <w:r w:rsidRPr="00770373">
        <w:rPr>
          <w:rFonts w:ascii="Century Gothic" w:hAnsi="Century Gothic"/>
          <w:b/>
          <w:bCs/>
          <w:lang w:val="pl-PL"/>
        </w:rPr>
        <w:t>Nie otrzymałem(</w:t>
      </w:r>
      <w:proofErr w:type="spellStart"/>
      <w:r w:rsidRPr="00770373">
        <w:rPr>
          <w:rFonts w:ascii="Century Gothic" w:hAnsi="Century Gothic"/>
          <w:b/>
          <w:bCs/>
          <w:lang w:val="pl-PL"/>
        </w:rPr>
        <w:t>am</w:t>
      </w:r>
      <w:proofErr w:type="spellEnd"/>
      <w:r w:rsidRPr="00770373">
        <w:rPr>
          <w:rFonts w:ascii="Century Gothic" w:hAnsi="Century Gothic"/>
          <w:b/>
          <w:bCs/>
          <w:lang w:val="pl-PL"/>
        </w:rPr>
        <w:t>) wiadomości z linkiem aktywacyjnym. Co zrobić?</w:t>
      </w:r>
    </w:p>
    <w:p w14:paraId="4F2CF8E6" w14:textId="77777777" w:rsidR="00613507" w:rsidRPr="00770373" w:rsidRDefault="00613507" w:rsidP="00613507">
      <w:pPr>
        <w:pStyle w:val="Standard"/>
        <w:jc w:val="both"/>
        <w:rPr>
          <w:rFonts w:ascii="Century Gothic" w:hAnsi="Century Gothic"/>
          <w:b/>
          <w:bCs/>
          <w:lang w:val="pl-PL"/>
        </w:rPr>
      </w:pPr>
    </w:p>
    <w:p w14:paraId="0B557922" w14:textId="77777777" w:rsidR="00613507" w:rsidRPr="00770373" w:rsidRDefault="00613507" w:rsidP="00613507">
      <w:pPr>
        <w:pStyle w:val="Standard"/>
        <w:spacing w:line="360" w:lineRule="auto"/>
        <w:ind w:firstLine="720"/>
        <w:jc w:val="both"/>
        <w:rPr>
          <w:rFonts w:ascii="Century Gothic" w:hAnsi="Century Gothic"/>
          <w:lang w:val="pl-PL"/>
        </w:rPr>
      </w:pPr>
      <w:r w:rsidRPr="00770373">
        <w:rPr>
          <w:rFonts w:ascii="Century Gothic" w:hAnsi="Century Gothic"/>
          <w:lang w:val="pl-PL"/>
        </w:rPr>
        <w:t xml:space="preserve">W takiej sytuacji sugerujemy sprawdzenie skrzynki SPAM. Jeżeli okaże się, </w:t>
      </w:r>
      <w:r>
        <w:rPr>
          <w:rFonts w:ascii="Century Gothic" w:hAnsi="Century Gothic"/>
          <w:lang w:val="pl-PL"/>
        </w:rPr>
        <w:br/>
      </w:r>
      <w:r w:rsidRPr="00770373">
        <w:rPr>
          <w:rFonts w:ascii="Century Gothic" w:hAnsi="Century Gothic"/>
          <w:lang w:val="pl-PL"/>
        </w:rPr>
        <w:t>że wiadomość z linkiem aktywacyjnym tam nie dotarła, prosimy o skontaktowanie się z nami.</w:t>
      </w:r>
    </w:p>
    <w:p w14:paraId="6914BE34" w14:textId="77777777" w:rsidR="00613507" w:rsidRPr="00770373" w:rsidRDefault="00613507" w:rsidP="00613507">
      <w:pPr>
        <w:pStyle w:val="Standard"/>
        <w:jc w:val="both"/>
        <w:rPr>
          <w:rFonts w:ascii="Century Gothic" w:hAnsi="Century Gothic"/>
          <w:b/>
          <w:bCs/>
          <w:lang w:val="pl-PL"/>
        </w:rPr>
      </w:pPr>
    </w:p>
    <w:p w14:paraId="5BD1BB36" w14:textId="77777777" w:rsidR="00613507" w:rsidRPr="00770373" w:rsidRDefault="00613507" w:rsidP="00613507">
      <w:pPr>
        <w:pStyle w:val="Standard"/>
        <w:jc w:val="both"/>
        <w:rPr>
          <w:rFonts w:ascii="Century Gothic" w:hAnsi="Century Gothic"/>
          <w:b/>
          <w:bCs/>
          <w:lang w:val="pl-PL"/>
        </w:rPr>
      </w:pPr>
      <w:r w:rsidRPr="00770373">
        <w:rPr>
          <w:rFonts w:ascii="Century Gothic" w:hAnsi="Century Gothic"/>
          <w:b/>
          <w:bCs/>
          <w:lang w:val="pl-PL"/>
        </w:rPr>
        <w:t>Jak mogę odzyskać login i hasło?</w:t>
      </w:r>
    </w:p>
    <w:p w14:paraId="1807FD28" w14:textId="77777777" w:rsidR="00613507" w:rsidRPr="00770373" w:rsidRDefault="00613507" w:rsidP="00613507">
      <w:pPr>
        <w:pStyle w:val="Standard"/>
        <w:jc w:val="both"/>
        <w:rPr>
          <w:rFonts w:ascii="Century Gothic" w:hAnsi="Century Gothic"/>
          <w:b/>
          <w:bCs/>
          <w:lang w:val="pl-PL"/>
        </w:rPr>
      </w:pPr>
    </w:p>
    <w:p w14:paraId="0587A8A6" w14:textId="77777777" w:rsidR="00613507" w:rsidRPr="00770373" w:rsidRDefault="00613507" w:rsidP="00613507">
      <w:pPr>
        <w:pStyle w:val="Standard"/>
        <w:spacing w:line="360" w:lineRule="auto"/>
        <w:ind w:firstLine="720"/>
        <w:jc w:val="both"/>
        <w:rPr>
          <w:rFonts w:ascii="Century Gothic" w:hAnsi="Century Gothic"/>
          <w:lang w:val="pl-PL"/>
        </w:rPr>
      </w:pPr>
      <w:r w:rsidRPr="00770373">
        <w:rPr>
          <w:rFonts w:ascii="Century Gothic" w:hAnsi="Century Gothic"/>
          <w:lang w:val="pl-PL"/>
        </w:rPr>
        <w:t xml:space="preserve">Odzyskanie loginu jest tożsame ze znajomością swojego adresu e-mail. </w:t>
      </w:r>
      <w:r>
        <w:rPr>
          <w:rFonts w:ascii="Century Gothic" w:hAnsi="Century Gothic"/>
          <w:lang w:val="pl-PL"/>
        </w:rPr>
        <w:br/>
      </w:r>
      <w:r w:rsidRPr="00770373">
        <w:rPr>
          <w:rFonts w:ascii="Century Gothic" w:hAnsi="Century Gothic"/>
          <w:lang w:val="pl-PL"/>
        </w:rPr>
        <w:t>W tym celu należy skontaktować się z usługodawcą odpowiadającym za obsługę Państwa poczty elektronicznej.</w:t>
      </w:r>
      <w:r>
        <w:rPr>
          <w:rFonts w:ascii="Century Gothic" w:hAnsi="Century Gothic"/>
          <w:lang w:val="pl-PL"/>
        </w:rPr>
        <w:t xml:space="preserve"> </w:t>
      </w:r>
      <w:r w:rsidRPr="00770373">
        <w:rPr>
          <w:rFonts w:ascii="Century Gothic" w:hAnsi="Century Gothic"/>
          <w:lang w:val="pl-PL"/>
        </w:rPr>
        <w:t xml:space="preserve">Hasło można odzyskać klikając w panel </w:t>
      </w:r>
      <w:r w:rsidRPr="00AD6864">
        <w:rPr>
          <w:rFonts w:ascii="Century Gothic" w:hAnsi="Century Gothic"/>
          <w:i/>
          <w:lang w:val="pl-PL"/>
        </w:rPr>
        <w:t>Logowanie</w:t>
      </w:r>
      <w:r w:rsidRPr="00770373">
        <w:rPr>
          <w:rFonts w:ascii="Century Gothic" w:hAnsi="Century Gothic"/>
          <w:lang w:val="pl-PL"/>
        </w:rPr>
        <w:t xml:space="preserve">, a następnie wybierając opcję </w:t>
      </w:r>
      <w:r w:rsidRPr="00770373">
        <w:rPr>
          <w:rFonts w:ascii="Century Gothic" w:hAnsi="Century Gothic"/>
          <w:i/>
          <w:iCs/>
          <w:lang w:val="pl-PL"/>
        </w:rPr>
        <w:t>Zapomniałeś hasła?</w:t>
      </w:r>
      <w:r>
        <w:rPr>
          <w:rFonts w:ascii="Century Gothic" w:hAnsi="Century Gothic"/>
          <w:lang w:val="pl-PL"/>
        </w:rPr>
        <w:t xml:space="preserve"> </w:t>
      </w:r>
      <w:r w:rsidRPr="00770373">
        <w:rPr>
          <w:rFonts w:ascii="Century Gothic" w:hAnsi="Century Gothic"/>
          <w:lang w:val="pl-PL"/>
        </w:rPr>
        <w:t>W celu dokończenia procedury, należy podać swój adres e-mail, na który zostanie wysłany link resetujący dotychczasowe hasło, wraz z możliwością ustawienia nowego.</w:t>
      </w:r>
    </w:p>
    <w:p w14:paraId="405D95DD" w14:textId="77777777" w:rsidR="00613507" w:rsidRPr="00770373" w:rsidRDefault="00613507" w:rsidP="00613507">
      <w:pPr>
        <w:pStyle w:val="Standard"/>
        <w:spacing w:line="360" w:lineRule="auto"/>
        <w:jc w:val="both"/>
        <w:rPr>
          <w:rFonts w:ascii="Century Gothic" w:hAnsi="Century Gothic"/>
          <w:b/>
          <w:bCs/>
          <w:lang w:val="pl-PL"/>
        </w:rPr>
      </w:pPr>
    </w:p>
    <w:p w14:paraId="614B038B" w14:textId="77777777" w:rsidR="00613507" w:rsidRPr="00770373" w:rsidRDefault="00613507" w:rsidP="00613507">
      <w:pPr>
        <w:pStyle w:val="Standard"/>
        <w:jc w:val="both"/>
        <w:rPr>
          <w:rFonts w:ascii="Century Gothic" w:hAnsi="Century Gothic"/>
          <w:b/>
          <w:bCs/>
          <w:lang w:val="pl-PL"/>
        </w:rPr>
      </w:pPr>
      <w:r w:rsidRPr="00770373">
        <w:rPr>
          <w:rFonts w:ascii="Century Gothic" w:hAnsi="Century Gothic"/>
          <w:b/>
          <w:bCs/>
          <w:lang w:val="pl-PL"/>
        </w:rPr>
        <w:lastRenderedPageBreak/>
        <w:t>Jaki jest koszt korzystania z Metody Planet?</w:t>
      </w:r>
    </w:p>
    <w:p w14:paraId="15D3D78C" w14:textId="77777777" w:rsidR="00613507" w:rsidRPr="00770373" w:rsidRDefault="00613507" w:rsidP="00613507">
      <w:pPr>
        <w:pStyle w:val="Standard"/>
        <w:jc w:val="both"/>
        <w:rPr>
          <w:rFonts w:ascii="Century Gothic" w:hAnsi="Century Gothic"/>
          <w:b/>
          <w:bCs/>
          <w:lang w:val="pl-PL"/>
        </w:rPr>
      </w:pPr>
    </w:p>
    <w:p w14:paraId="7B00C67C" w14:textId="77777777" w:rsidR="00613507" w:rsidRDefault="00613507" w:rsidP="00613507">
      <w:pPr>
        <w:pStyle w:val="Standard"/>
        <w:spacing w:line="360" w:lineRule="auto"/>
        <w:ind w:firstLine="720"/>
        <w:jc w:val="both"/>
        <w:rPr>
          <w:rFonts w:ascii="Century Gothic" w:hAnsi="Century Gothic"/>
          <w:lang w:val="pl-PL"/>
        </w:rPr>
      </w:pPr>
      <w:r w:rsidRPr="00770373">
        <w:rPr>
          <w:rFonts w:ascii="Century Gothic" w:hAnsi="Century Gothic"/>
          <w:lang w:val="pl-PL"/>
        </w:rPr>
        <w:t>Korzystanie z Metody Planet jest całkowicie bezpłatne, zarówno dla pracowników, jak i pracodawców. Jest to niezależne od liczby przeprowadzonych diagnoz.</w:t>
      </w:r>
    </w:p>
    <w:p w14:paraId="67CB7ED4" w14:textId="77777777" w:rsidR="00613507" w:rsidRPr="00770373" w:rsidRDefault="00613507" w:rsidP="00613507">
      <w:pPr>
        <w:pStyle w:val="Standard"/>
        <w:spacing w:line="360" w:lineRule="auto"/>
        <w:jc w:val="both"/>
        <w:rPr>
          <w:rFonts w:ascii="Century Gothic" w:hAnsi="Century Gothic"/>
          <w:lang w:val="pl-PL"/>
        </w:rPr>
      </w:pPr>
    </w:p>
    <w:p w14:paraId="04CD678E" w14:textId="77777777" w:rsidR="00613507" w:rsidRPr="00770373" w:rsidRDefault="00613507" w:rsidP="00613507">
      <w:pPr>
        <w:pStyle w:val="Standard"/>
        <w:jc w:val="both"/>
        <w:rPr>
          <w:rFonts w:ascii="Century Gothic" w:hAnsi="Century Gothic"/>
          <w:b/>
          <w:bCs/>
          <w:lang w:val="pl-PL"/>
        </w:rPr>
      </w:pPr>
      <w:r w:rsidRPr="00770373">
        <w:rPr>
          <w:rFonts w:ascii="Century Gothic" w:hAnsi="Century Gothic"/>
          <w:b/>
          <w:bCs/>
          <w:lang w:val="pl-PL"/>
        </w:rPr>
        <w:t>Czy stosowane w Metodzie Planet narzędzia mają odpowiednie właściwości psychometryczne?</w:t>
      </w:r>
    </w:p>
    <w:p w14:paraId="570A7293" w14:textId="77777777" w:rsidR="00613507" w:rsidRPr="00770373" w:rsidRDefault="00613507" w:rsidP="00613507">
      <w:pPr>
        <w:pStyle w:val="Standard"/>
        <w:jc w:val="both"/>
        <w:rPr>
          <w:rFonts w:ascii="Century Gothic" w:hAnsi="Century Gothic"/>
          <w:b/>
          <w:bCs/>
          <w:lang w:val="pl-PL"/>
        </w:rPr>
      </w:pPr>
    </w:p>
    <w:p w14:paraId="46DA4FE3" w14:textId="77777777" w:rsidR="00613507" w:rsidRPr="00770373" w:rsidRDefault="00613507" w:rsidP="00613507">
      <w:pPr>
        <w:pStyle w:val="Standard"/>
        <w:spacing w:line="360" w:lineRule="auto"/>
        <w:ind w:firstLine="720"/>
        <w:jc w:val="both"/>
        <w:rPr>
          <w:rFonts w:ascii="Century Gothic" w:hAnsi="Century Gothic"/>
          <w:lang w:val="pl-PL"/>
        </w:rPr>
      </w:pPr>
      <w:r w:rsidRPr="00770373">
        <w:rPr>
          <w:rFonts w:ascii="Century Gothic" w:hAnsi="Century Gothic"/>
          <w:lang w:val="pl-PL"/>
        </w:rPr>
        <w:t xml:space="preserve">Tak. Przeprowadzone badania pilotażowe wykazały, iż narzędzia wchodzące </w:t>
      </w:r>
      <w:r>
        <w:rPr>
          <w:rFonts w:ascii="Century Gothic" w:hAnsi="Century Gothic"/>
          <w:lang w:val="pl-PL"/>
        </w:rPr>
        <w:br/>
      </w:r>
      <w:r w:rsidRPr="00770373">
        <w:rPr>
          <w:rFonts w:ascii="Century Gothic" w:hAnsi="Century Gothic"/>
          <w:lang w:val="pl-PL"/>
        </w:rPr>
        <w:t>w skład Metody Planet posiadają właściwości psychometryczne pozwalające na ich stosowanie w procesach diagnozy kompetencji pracowników. Metoda Planet jest zatem narzędziem w pełni profesjonalnym i spełniającym standardy diagnostyczne.</w:t>
      </w:r>
    </w:p>
    <w:p w14:paraId="4037932D" w14:textId="77777777" w:rsidR="00613507" w:rsidRDefault="00613507" w:rsidP="00613507">
      <w:pPr>
        <w:pStyle w:val="Standard"/>
        <w:jc w:val="both"/>
        <w:rPr>
          <w:rFonts w:ascii="Century Gothic" w:hAnsi="Century Gothic"/>
          <w:b/>
          <w:bCs/>
          <w:lang w:val="pl-PL"/>
        </w:rPr>
      </w:pPr>
    </w:p>
    <w:p w14:paraId="2F160BC7" w14:textId="77777777" w:rsidR="00613507" w:rsidRPr="00770373" w:rsidRDefault="00613507" w:rsidP="00613507">
      <w:pPr>
        <w:pStyle w:val="Standard"/>
        <w:jc w:val="both"/>
        <w:rPr>
          <w:rFonts w:ascii="Century Gothic" w:hAnsi="Century Gothic"/>
          <w:b/>
          <w:bCs/>
          <w:lang w:val="pl-PL"/>
        </w:rPr>
      </w:pPr>
      <w:r w:rsidRPr="00770373">
        <w:rPr>
          <w:rFonts w:ascii="Century Gothic" w:hAnsi="Century Gothic"/>
          <w:b/>
          <w:bCs/>
          <w:lang w:val="pl-PL"/>
        </w:rPr>
        <w:t>Czy moje dane są bezpieczne?</w:t>
      </w:r>
    </w:p>
    <w:p w14:paraId="7BCE9061" w14:textId="77777777" w:rsidR="00613507" w:rsidRPr="00770373" w:rsidRDefault="00613507" w:rsidP="00613507">
      <w:pPr>
        <w:pStyle w:val="Standard"/>
        <w:jc w:val="both"/>
        <w:rPr>
          <w:rFonts w:ascii="Century Gothic" w:hAnsi="Century Gothic"/>
          <w:b/>
          <w:bCs/>
          <w:lang w:val="pl-PL"/>
        </w:rPr>
      </w:pPr>
    </w:p>
    <w:p w14:paraId="3E85D731" w14:textId="77777777" w:rsidR="00613507" w:rsidRPr="00AD6864" w:rsidRDefault="00613507" w:rsidP="00613507">
      <w:pPr>
        <w:pStyle w:val="Standard"/>
        <w:spacing w:line="360" w:lineRule="auto"/>
        <w:ind w:firstLine="720"/>
        <w:jc w:val="both"/>
        <w:rPr>
          <w:rFonts w:ascii="Century Gothic" w:hAnsi="Century Gothic"/>
          <w:lang w:val="pl-PL"/>
        </w:rPr>
      </w:pPr>
      <w:r w:rsidRPr="00770373">
        <w:rPr>
          <w:rFonts w:ascii="Century Gothic" w:hAnsi="Century Gothic"/>
          <w:lang w:val="pl-PL"/>
        </w:rPr>
        <w:t>Tak. Dostęp do danych użytkowników posiada jedynie Administrator. Są one wykorzystywane w celu nieustannego doskonalenia funkcjonalności aplikacji</w:t>
      </w:r>
      <w:r>
        <w:rPr>
          <w:rFonts w:ascii="Century Gothic" w:hAnsi="Century Gothic"/>
          <w:lang w:val="pl-PL"/>
        </w:rPr>
        <w:t>.</w:t>
      </w:r>
    </w:p>
    <w:p w14:paraId="2F9D59AE" w14:textId="77777777" w:rsidR="00613507" w:rsidRPr="00770373" w:rsidRDefault="00613507" w:rsidP="00613507">
      <w:pPr>
        <w:tabs>
          <w:tab w:val="left" w:pos="5323"/>
        </w:tabs>
        <w:spacing w:line="360" w:lineRule="auto"/>
        <w:jc w:val="both"/>
        <w:rPr>
          <w:rFonts w:ascii="Century Gothic" w:hAnsi="Century Gothic" w:cs="Times New Roman"/>
          <w:b/>
          <w:sz w:val="24"/>
          <w:szCs w:val="24"/>
          <w:lang w:val="pl-PL"/>
        </w:rPr>
      </w:pPr>
    </w:p>
    <w:p w14:paraId="42862ABF" w14:textId="77777777" w:rsidR="00613507" w:rsidRPr="00770373" w:rsidRDefault="00613507" w:rsidP="00613507">
      <w:pPr>
        <w:tabs>
          <w:tab w:val="left" w:pos="5323"/>
        </w:tabs>
        <w:spacing w:line="360" w:lineRule="auto"/>
        <w:jc w:val="both"/>
        <w:rPr>
          <w:rFonts w:ascii="Century Gothic" w:hAnsi="Century Gothic" w:cs="Times New Roman"/>
          <w:b/>
          <w:sz w:val="24"/>
          <w:szCs w:val="24"/>
          <w:lang w:val="pl-PL"/>
        </w:rPr>
      </w:pPr>
    </w:p>
    <w:p w14:paraId="3022C69E" w14:textId="77777777" w:rsidR="00613507" w:rsidRDefault="00613507" w:rsidP="00613507">
      <w:pPr>
        <w:tabs>
          <w:tab w:val="left" w:pos="5323"/>
        </w:tabs>
        <w:spacing w:line="360" w:lineRule="auto"/>
        <w:jc w:val="both"/>
        <w:rPr>
          <w:rFonts w:ascii="Century Gothic" w:hAnsi="Century Gothic" w:cs="Times New Roman"/>
          <w:b/>
          <w:sz w:val="24"/>
          <w:szCs w:val="24"/>
          <w:lang w:val="pl-PL"/>
        </w:rPr>
      </w:pPr>
    </w:p>
    <w:p w14:paraId="412A5E16" w14:textId="77777777" w:rsidR="00613507" w:rsidRDefault="00613507" w:rsidP="00613507">
      <w:pPr>
        <w:tabs>
          <w:tab w:val="left" w:pos="5323"/>
        </w:tabs>
        <w:spacing w:line="360" w:lineRule="auto"/>
        <w:jc w:val="both"/>
        <w:rPr>
          <w:rFonts w:ascii="Century Gothic" w:hAnsi="Century Gothic" w:cs="Times New Roman"/>
          <w:b/>
          <w:sz w:val="24"/>
          <w:szCs w:val="24"/>
          <w:lang w:val="pl-PL"/>
        </w:rPr>
      </w:pPr>
    </w:p>
    <w:p w14:paraId="11683ECC" w14:textId="77777777" w:rsidR="00613507" w:rsidRDefault="00613507" w:rsidP="00613507">
      <w:pPr>
        <w:tabs>
          <w:tab w:val="left" w:pos="5323"/>
        </w:tabs>
        <w:spacing w:line="360" w:lineRule="auto"/>
        <w:jc w:val="both"/>
        <w:rPr>
          <w:rFonts w:ascii="Century Gothic" w:hAnsi="Century Gothic" w:cs="Times New Roman"/>
          <w:b/>
          <w:sz w:val="24"/>
          <w:szCs w:val="24"/>
          <w:lang w:val="pl-PL"/>
        </w:rPr>
      </w:pPr>
    </w:p>
    <w:p w14:paraId="673DD28D" w14:textId="77777777" w:rsidR="00613507" w:rsidRDefault="00613507" w:rsidP="00613507">
      <w:pPr>
        <w:tabs>
          <w:tab w:val="left" w:pos="5323"/>
        </w:tabs>
        <w:spacing w:line="360" w:lineRule="auto"/>
        <w:jc w:val="both"/>
        <w:rPr>
          <w:rFonts w:ascii="Century Gothic" w:hAnsi="Century Gothic" w:cs="Times New Roman"/>
          <w:b/>
          <w:sz w:val="24"/>
          <w:szCs w:val="24"/>
          <w:lang w:val="pl-PL"/>
        </w:rPr>
      </w:pPr>
    </w:p>
    <w:p w14:paraId="49C35F23" w14:textId="77777777" w:rsidR="00613507" w:rsidRDefault="00613507" w:rsidP="00613507">
      <w:pPr>
        <w:tabs>
          <w:tab w:val="left" w:pos="5323"/>
        </w:tabs>
        <w:spacing w:line="360" w:lineRule="auto"/>
        <w:jc w:val="both"/>
        <w:rPr>
          <w:rFonts w:ascii="Century Gothic" w:hAnsi="Century Gothic" w:cs="Times New Roman"/>
          <w:b/>
          <w:sz w:val="24"/>
          <w:szCs w:val="24"/>
          <w:lang w:val="pl-PL"/>
        </w:rPr>
      </w:pPr>
    </w:p>
    <w:p w14:paraId="67259B7A" w14:textId="77777777" w:rsidR="00613507" w:rsidRDefault="00613507" w:rsidP="00613507">
      <w:pPr>
        <w:tabs>
          <w:tab w:val="left" w:pos="5323"/>
        </w:tabs>
        <w:spacing w:line="360" w:lineRule="auto"/>
        <w:jc w:val="both"/>
        <w:rPr>
          <w:rFonts w:ascii="Century Gothic" w:hAnsi="Century Gothic" w:cs="Times New Roman"/>
          <w:b/>
          <w:sz w:val="24"/>
          <w:szCs w:val="24"/>
          <w:lang w:val="pl-PL"/>
        </w:rPr>
      </w:pPr>
    </w:p>
    <w:p w14:paraId="28CA8864" w14:textId="77777777" w:rsidR="00613507" w:rsidRDefault="00613507" w:rsidP="00613507">
      <w:pPr>
        <w:tabs>
          <w:tab w:val="left" w:pos="5323"/>
        </w:tabs>
        <w:spacing w:line="360" w:lineRule="auto"/>
        <w:jc w:val="both"/>
        <w:rPr>
          <w:rFonts w:ascii="Century Gothic" w:hAnsi="Century Gothic" w:cs="Times New Roman"/>
          <w:b/>
          <w:sz w:val="24"/>
          <w:szCs w:val="24"/>
          <w:lang w:val="pl-PL"/>
        </w:rPr>
      </w:pPr>
    </w:p>
    <w:p w14:paraId="7CDF1B79" w14:textId="77777777" w:rsidR="00613507" w:rsidRDefault="00613507" w:rsidP="00613507">
      <w:pPr>
        <w:tabs>
          <w:tab w:val="left" w:pos="5323"/>
        </w:tabs>
        <w:spacing w:line="360" w:lineRule="auto"/>
        <w:jc w:val="both"/>
        <w:rPr>
          <w:rFonts w:ascii="Century Gothic" w:hAnsi="Century Gothic" w:cs="Times New Roman"/>
          <w:b/>
          <w:sz w:val="24"/>
          <w:szCs w:val="24"/>
          <w:lang w:val="pl-PL"/>
        </w:rPr>
      </w:pPr>
    </w:p>
    <w:p w14:paraId="162DE52C" w14:textId="77777777" w:rsidR="00613507" w:rsidRDefault="00613507" w:rsidP="00613507">
      <w:pPr>
        <w:tabs>
          <w:tab w:val="left" w:pos="5323"/>
        </w:tabs>
        <w:spacing w:line="360" w:lineRule="auto"/>
        <w:jc w:val="both"/>
        <w:rPr>
          <w:rFonts w:ascii="Century Gothic" w:hAnsi="Century Gothic" w:cs="Times New Roman"/>
          <w:b/>
          <w:sz w:val="24"/>
          <w:szCs w:val="24"/>
          <w:lang w:val="pl-PL"/>
        </w:rPr>
      </w:pPr>
    </w:p>
    <w:p w14:paraId="79BD9855" w14:textId="77777777" w:rsidR="00613507" w:rsidRDefault="00613507" w:rsidP="00613507">
      <w:pPr>
        <w:tabs>
          <w:tab w:val="left" w:pos="5323"/>
        </w:tabs>
        <w:spacing w:line="360" w:lineRule="auto"/>
        <w:jc w:val="both"/>
        <w:rPr>
          <w:rFonts w:ascii="Century Gothic" w:hAnsi="Century Gothic" w:cs="Times New Roman"/>
          <w:b/>
          <w:sz w:val="24"/>
          <w:szCs w:val="24"/>
          <w:lang w:val="pl-PL"/>
        </w:rPr>
      </w:pPr>
    </w:p>
    <w:p w14:paraId="7989DC6D" w14:textId="77777777" w:rsidR="00613507" w:rsidRDefault="00613507" w:rsidP="00613507">
      <w:pPr>
        <w:tabs>
          <w:tab w:val="left" w:pos="5323"/>
        </w:tabs>
        <w:spacing w:line="360" w:lineRule="auto"/>
        <w:jc w:val="both"/>
        <w:rPr>
          <w:rFonts w:ascii="Century Gothic" w:hAnsi="Century Gothic" w:cs="Times New Roman"/>
          <w:b/>
          <w:sz w:val="24"/>
          <w:szCs w:val="24"/>
          <w:lang w:val="pl-PL"/>
        </w:rPr>
      </w:pPr>
    </w:p>
    <w:p w14:paraId="38DA4300" w14:textId="77777777" w:rsidR="00613507" w:rsidRDefault="00613507" w:rsidP="00613507">
      <w:pPr>
        <w:tabs>
          <w:tab w:val="left" w:pos="5323"/>
        </w:tabs>
        <w:spacing w:line="360" w:lineRule="auto"/>
        <w:jc w:val="both"/>
        <w:rPr>
          <w:rFonts w:ascii="Century Gothic" w:hAnsi="Century Gothic" w:cs="Times New Roman"/>
          <w:b/>
          <w:sz w:val="24"/>
          <w:szCs w:val="24"/>
          <w:lang w:val="pl-PL"/>
        </w:rPr>
      </w:pPr>
    </w:p>
    <w:p w14:paraId="28492527" w14:textId="77777777" w:rsidR="00613507" w:rsidRDefault="00613507" w:rsidP="00613507">
      <w:pPr>
        <w:tabs>
          <w:tab w:val="left" w:pos="5323"/>
        </w:tabs>
        <w:spacing w:line="360" w:lineRule="auto"/>
        <w:jc w:val="both"/>
        <w:rPr>
          <w:rFonts w:ascii="Century Gothic" w:hAnsi="Century Gothic" w:cs="Times New Roman"/>
          <w:b/>
          <w:sz w:val="24"/>
          <w:szCs w:val="24"/>
          <w:lang w:val="pl-PL"/>
        </w:rPr>
      </w:pPr>
    </w:p>
    <w:p w14:paraId="19230DF4" w14:textId="77777777" w:rsidR="00613507" w:rsidRDefault="00613507" w:rsidP="00613507">
      <w:pPr>
        <w:tabs>
          <w:tab w:val="left" w:pos="5323"/>
        </w:tabs>
        <w:spacing w:line="360" w:lineRule="auto"/>
        <w:jc w:val="both"/>
        <w:rPr>
          <w:rFonts w:ascii="Century Gothic" w:hAnsi="Century Gothic" w:cs="Times New Roman"/>
          <w:b/>
          <w:sz w:val="24"/>
          <w:szCs w:val="24"/>
          <w:lang w:val="pl-PL"/>
        </w:rPr>
      </w:pPr>
    </w:p>
    <w:p w14:paraId="70DB19BC" w14:textId="77777777" w:rsidR="00613507" w:rsidRDefault="00613507" w:rsidP="00613507">
      <w:pPr>
        <w:tabs>
          <w:tab w:val="left" w:pos="5323"/>
        </w:tabs>
        <w:spacing w:line="360" w:lineRule="auto"/>
        <w:jc w:val="both"/>
        <w:rPr>
          <w:rFonts w:ascii="Century Gothic" w:hAnsi="Century Gothic" w:cs="Times New Roman"/>
          <w:b/>
          <w:sz w:val="24"/>
          <w:szCs w:val="24"/>
          <w:lang w:val="pl-PL"/>
        </w:rPr>
      </w:pPr>
    </w:p>
    <w:p w14:paraId="2077482C" w14:textId="77777777" w:rsidR="00613507" w:rsidRDefault="00613507" w:rsidP="00613507">
      <w:pPr>
        <w:tabs>
          <w:tab w:val="left" w:pos="5323"/>
        </w:tabs>
        <w:spacing w:line="360" w:lineRule="auto"/>
        <w:jc w:val="both"/>
        <w:rPr>
          <w:rFonts w:ascii="Century Gothic" w:hAnsi="Century Gothic" w:cs="Times New Roman"/>
          <w:b/>
          <w:sz w:val="24"/>
          <w:szCs w:val="24"/>
          <w:lang w:val="pl-PL"/>
        </w:rPr>
      </w:pPr>
    </w:p>
    <w:p w14:paraId="1B1871AA" w14:textId="77777777" w:rsidR="00613507" w:rsidRPr="00770373" w:rsidRDefault="00613507" w:rsidP="00613507">
      <w:pPr>
        <w:tabs>
          <w:tab w:val="left" w:pos="5323"/>
        </w:tabs>
        <w:spacing w:line="360" w:lineRule="auto"/>
        <w:jc w:val="both"/>
        <w:rPr>
          <w:rFonts w:ascii="Century Gothic" w:hAnsi="Century Gothic" w:cs="Times New Roman"/>
          <w:b/>
          <w:sz w:val="24"/>
          <w:szCs w:val="24"/>
          <w:lang w:val="pl-PL"/>
        </w:rPr>
      </w:pPr>
      <w:r w:rsidRPr="00770373">
        <w:rPr>
          <w:rFonts w:ascii="Century Gothic" w:hAnsi="Century Gothic" w:cs="Times New Roman"/>
          <w:b/>
          <w:sz w:val="24"/>
          <w:szCs w:val="24"/>
          <w:lang w:val="pl-PL"/>
        </w:rPr>
        <w:t>Życzymy samych sukcesów i owocnego korzystania z aplikacji.</w:t>
      </w:r>
    </w:p>
    <w:p w14:paraId="13CD4AA5" w14:textId="77777777" w:rsidR="00613507" w:rsidRPr="00770373" w:rsidRDefault="00613507" w:rsidP="00613507">
      <w:pPr>
        <w:tabs>
          <w:tab w:val="left" w:pos="5323"/>
        </w:tabs>
        <w:spacing w:line="360" w:lineRule="auto"/>
        <w:jc w:val="both"/>
        <w:rPr>
          <w:rFonts w:ascii="Century Gothic" w:hAnsi="Century Gothic" w:cs="Times New Roman"/>
          <w:sz w:val="24"/>
          <w:szCs w:val="24"/>
          <w:lang w:val="pl-PL"/>
        </w:rPr>
      </w:pPr>
    </w:p>
    <w:p w14:paraId="45B56525" w14:textId="77777777" w:rsidR="00613507" w:rsidRPr="00770373" w:rsidRDefault="00613507" w:rsidP="00613507">
      <w:pPr>
        <w:tabs>
          <w:tab w:val="left" w:pos="5323"/>
        </w:tabs>
        <w:spacing w:line="360" w:lineRule="auto"/>
        <w:jc w:val="right"/>
        <w:rPr>
          <w:rFonts w:ascii="Century Gothic" w:hAnsi="Century Gothic" w:cs="Times New Roman"/>
          <w:i/>
          <w:sz w:val="24"/>
          <w:szCs w:val="24"/>
          <w:lang w:val="pl-PL"/>
        </w:rPr>
      </w:pPr>
      <w:r w:rsidRPr="00770373">
        <w:rPr>
          <w:rFonts w:ascii="Century Gothic" w:hAnsi="Century Gothic" w:cs="Times New Roman"/>
          <w:i/>
          <w:sz w:val="24"/>
          <w:szCs w:val="24"/>
          <w:lang w:val="pl-PL"/>
        </w:rPr>
        <w:t>Zespół Metody Planet</w:t>
      </w:r>
    </w:p>
    <w:p w14:paraId="737AD9D3" w14:textId="71060027" w:rsidR="00AD1E80" w:rsidRPr="00E34C46" w:rsidRDefault="00AD1E80" w:rsidP="00613507">
      <w:pPr>
        <w:tabs>
          <w:tab w:val="left" w:pos="5323"/>
        </w:tabs>
        <w:spacing w:line="360" w:lineRule="auto"/>
        <w:jc w:val="both"/>
        <w:rPr>
          <w:rFonts w:ascii="Century Gothic" w:hAnsi="Century Gothic" w:cs="Times New Roman"/>
          <w:i/>
          <w:sz w:val="24"/>
          <w:szCs w:val="24"/>
          <w:lang w:val="pl-PL"/>
        </w:rPr>
      </w:pPr>
    </w:p>
    <w:sectPr w:rsidR="00AD1E80" w:rsidRPr="00E34C46" w:rsidSect="004C1DB1">
      <w:headerReference w:type="default" r:id="rId25"/>
      <w:footerReference w:type="default" r:id="rId26"/>
      <w:headerReference w:type="first" r:id="rId27"/>
      <w:pgSz w:w="11910" w:h="16840" w:code="9"/>
      <w:pgMar w:top="2002" w:right="1140" w:bottom="1440" w:left="1179" w:header="737" w:footer="1242"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E91E31" w14:textId="77777777" w:rsidR="00623748" w:rsidRDefault="00623748">
      <w:r>
        <w:separator/>
      </w:r>
    </w:p>
  </w:endnote>
  <w:endnote w:type="continuationSeparator" w:id="0">
    <w:p w14:paraId="4E005182" w14:textId="77777777" w:rsidR="00623748" w:rsidRDefault="00623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ndale Sans UI">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lang w:val="pl-PL"/>
      </w:rPr>
      <w:id w:val="1143535190"/>
      <w:docPartObj>
        <w:docPartGallery w:val="Page Numbers (Bottom of Page)"/>
        <w:docPartUnique/>
      </w:docPartObj>
    </w:sdtPr>
    <w:sdtEndPr>
      <w:rPr>
        <w:lang w:val="en-US"/>
      </w:rPr>
    </w:sdtEndPr>
    <w:sdtContent>
      <w:p w14:paraId="5878B11A" w14:textId="77777777" w:rsidR="00D924B0" w:rsidRDefault="00D924B0">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pl-PL"/>
          </w:rPr>
          <w:t xml:space="preserve">str. </w:t>
        </w:r>
        <w:r>
          <w:rPr>
            <w:rFonts w:eastAsiaTheme="minorEastAsia" w:cs="Times New Roman"/>
          </w:rPr>
          <w:fldChar w:fldCharType="begin"/>
        </w:r>
        <w:r>
          <w:instrText>PAGE    \* MERGEFORMAT</w:instrText>
        </w:r>
        <w:r>
          <w:rPr>
            <w:rFonts w:eastAsiaTheme="minorEastAsia" w:cs="Times New Roman"/>
          </w:rPr>
          <w:fldChar w:fldCharType="separate"/>
        </w:r>
        <w:r w:rsidRPr="00486B73">
          <w:rPr>
            <w:rFonts w:asciiTheme="majorHAnsi" w:eastAsiaTheme="majorEastAsia" w:hAnsiTheme="majorHAnsi" w:cstheme="majorBidi"/>
            <w:noProof/>
            <w:sz w:val="28"/>
            <w:szCs w:val="28"/>
            <w:lang w:val="pl-PL"/>
          </w:rPr>
          <w:t>3</w:t>
        </w:r>
        <w:r>
          <w:rPr>
            <w:rFonts w:asciiTheme="majorHAnsi" w:eastAsiaTheme="majorEastAsia" w:hAnsiTheme="majorHAnsi" w:cstheme="majorBidi"/>
            <w:sz w:val="28"/>
            <w:szCs w:val="28"/>
          </w:rPr>
          <w:fldChar w:fldCharType="end"/>
        </w:r>
      </w:p>
    </w:sdtContent>
  </w:sdt>
  <w:p w14:paraId="292F2443" w14:textId="77777777" w:rsidR="00D924B0" w:rsidRDefault="00D924B0">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CEFB92" w14:textId="77777777" w:rsidR="00623748" w:rsidRDefault="00623748">
      <w:r>
        <w:separator/>
      </w:r>
    </w:p>
  </w:footnote>
  <w:footnote w:type="continuationSeparator" w:id="0">
    <w:p w14:paraId="61F60B11" w14:textId="77777777" w:rsidR="00623748" w:rsidRDefault="00623748">
      <w:r>
        <w:continuationSeparator/>
      </w:r>
    </w:p>
  </w:footnote>
  <w:footnote w:id="1">
    <w:p w14:paraId="74ADE0C2" w14:textId="77777777" w:rsidR="00D924B0" w:rsidRPr="00E80113" w:rsidRDefault="00D924B0">
      <w:pPr>
        <w:pStyle w:val="Tekstprzypisudolnego"/>
        <w:rPr>
          <w:lang w:val="pl-PL"/>
        </w:rPr>
      </w:pPr>
      <w:r>
        <w:rPr>
          <w:rStyle w:val="Odwoanieprzypisudolnego"/>
        </w:rPr>
        <w:footnoteRef/>
      </w:r>
      <w:r w:rsidRPr="00FC495C">
        <w:rPr>
          <w:lang w:val="pl-PL"/>
        </w:rPr>
        <w:t xml:space="preserve"> </w:t>
      </w:r>
      <w:r>
        <w:rPr>
          <w:lang w:val="pl-PL"/>
        </w:rPr>
        <w:t>Termin „skala” oznacza całe narzędzie diagnostyczne dostępne na danej planecie. W skład skali wchodzą podskale.</w:t>
      </w:r>
    </w:p>
  </w:footnote>
  <w:footnote w:id="2">
    <w:p w14:paraId="4D94578E" w14:textId="77777777" w:rsidR="00D924B0" w:rsidRPr="00E80113" w:rsidRDefault="00D924B0">
      <w:pPr>
        <w:pStyle w:val="Tekstprzypisudolnego"/>
        <w:rPr>
          <w:lang w:val="pl-PL"/>
        </w:rPr>
      </w:pPr>
      <w:r>
        <w:rPr>
          <w:rStyle w:val="Odwoanieprzypisudolnego"/>
        </w:rPr>
        <w:footnoteRef/>
      </w:r>
      <w:r w:rsidRPr="00FC495C">
        <w:rPr>
          <w:lang w:val="pl-PL"/>
        </w:rPr>
        <w:t xml:space="preserve"> </w:t>
      </w:r>
      <w:r>
        <w:rPr>
          <w:lang w:val="pl-PL"/>
        </w:rPr>
        <w:t>Termin „</w:t>
      </w:r>
      <w:r>
        <w:rPr>
          <w:lang w:val="pl-PL"/>
        </w:rPr>
        <w:t>podskala” oznacza część skali, która pozwala na diagnozę wybranej kompetencji szczegółowej.</w:t>
      </w:r>
    </w:p>
  </w:footnote>
  <w:footnote w:id="3">
    <w:p w14:paraId="4EEFBDC6" w14:textId="77777777" w:rsidR="00D924B0" w:rsidRPr="00A924B0" w:rsidRDefault="00D924B0">
      <w:pPr>
        <w:pStyle w:val="Tekstprzypisudolnego"/>
        <w:rPr>
          <w:lang w:val="pl-PL"/>
        </w:rPr>
      </w:pPr>
      <w:r>
        <w:rPr>
          <w:rStyle w:val="Odwoanieprzypisudolnego"/>
        </w:rPr>
        <w:footnoteRef/>
      </w:r>
      <w:r w:rsidRPr="00FC495C">
        <w:rPr>
          <w:lang w:val="pl-PL"/>
        </w:rPr>
        <w:t xml:space="preserve"> W przypadku planety </w:t>
      </w:r>
      <w:r w:rsidRPr="00FC495C">
        <w:rPr>
          <w:lang w:val="pl-PL"/>
        </w:rPr>
        <w:t>Decisio, skala jest de facto podskalą.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611CD" w14:textId="6C332C1C" w:rsidR="00D924B0" w:rsidRDefault="00240E9E">
    <w:pPr>
      <w:spacing w:line="14" w:lineRule="auto"/>
      <w:rPr>
        <w:sz w:val="20"/>
        <w:szCs w:val="20"/>
      </w:rPr>
    </w:pPr>
    <w:r>
      <w:rPr>
        <w:noProof/>
        <w:sz w:val="20"/>
        <w:szCs w:val="20"/>
      </w:rPr>
      <w:drawing>
        <wp:inline distT="0" distB="0" distL="0" distR="0" wp14:anchorId="1F968ECC" wp14:editId="200B4A6E">
          <wp:extent cx="6090285" cy="817880"/>
          <wp:effectExtent l="0" t="0" r="5715" b="127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0285" cy="81788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27434" w14:textId="152F9A45" w:rsidR="00D924B0" w:rsidRDefault="00240E9E" w:rsidP="00007370">
    <w:pPr>
      <w:spacing w:line="14" w:lineRule="auto"/>
      <w:rPr>
        <w:sz w:val="20"/>
        <w:szCs w:val="20"/>
      </w:rPr>
    </w:pPr>
    <w:r>
      <w:rPr>
        <w:noProof/>
        <w:sz w:val="20"/>
        <w:szCs w:val="20"/>
      </w:rPr>
      <w:drawing>
        <wp:inline distT="0" distB="0" distL="0" distR="0" wp14:anchorId="1BD62AB3" wp14:editId="2A44319A">
          <wp:extent cx="6090285" cy="817880"/>
          <wp:effectExtent l="0" t="0" r="5715" b="127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0285" cy="817880"/>
                  </a:xfrm>
                  <a:prstGeom prst="rect">
                    <a:avLst/>
                  </a:prstGeom>
                  <a:noFill/>
                  <a:ln>
                    <a:noFill/>
                  </a:ln>
                </pic:spPr>
              </pic:pic>
            </a:graphicData>
          </a:graphic>
        </wp:inline>
      </w:drawing>
    </w:r>
  </w:p>
  <w:p w14:paraId="1140C1EA" w14:textId="77777777" w:rsidR="00D924B0" w:rsidRDefault="00D924B0" w:rsidP="00AC71A5">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4238D"/>
    <w:multiLevelType w:val="multilevel"/>
    <w:tmpl w:val="3CE6BDB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15:restartNumberingAfterBreak="0">
    <w:nsid w:val="09A64351"/>
    <w:multiLevelType w:val="hybridMultilevel"/>
    <w:tmpl w:val="2506CC9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B5256D6"/>
    <w:multiLevelType w:val="multilevel"/>
    <w:tmpl w:val="23BC4C3E"/>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15:restartNumberingAfterBreak="0">
    <w:nsid w:val="22E31379"/>
    <w:multiLevelType w:val="hybridMultilevel"/>
    <w:tmpl w:val="6DDCEF1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15:restartNumberingAfterBreak="0">
    <w:nsid w:val="313E5ECD"/>
    <w:multiLevelType w:val="hybridMultilevel"/>
    <w:tmpl w:val="F62CB502"/>
    <w:lvl w:ilvl="0" w:tplc="0415000F">
      <w:start w:val="5"/>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33D81AEB"/>
    <w:multiLevelType w:val="hybridMultilevel"/>
    <w:tmpl w:val="502C15B2"/>
    <w:lvl w:ilvl="0" w:tplc="0415000F">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37BD0890"/>
    <w:multiLevelType w:val="hybridMultilevel"/>
    <w:tmpl w:val="45AEA3A0"/>
    <w:lvl w:ilvl="0" w:tplc="9FF28792">
      <w:start w:val="4"/>
      <w:numFmt w:val="decimal"/>
      <w:lvlText w:val="%1."/>
      <w:lvlJc w:val="left"/>
      <w:pPr>
        <w:ind w:left="958" w:hanging="358"/>
      </w:pPr>
      <w:rPr>
        <w:rFonts w:ascii="Century Gothic" w:eastAsia="Century Gothic" w:hAnsi="Century Gothic" w:hint="default"/>
        <w:sz w:val="22"/>
        <w:szCs w:val="22"/>
      </w:rPr>
    </w:lvl>
    <w:lvl w:ilvl="1" w:tplc="5894C2A8">
      <w:start w:val="1"/>
      <w:numFmt w:val="bullet"/>
      <w:lvlText w:val=""/>
      <w:lvlJc w:val="left"/>
      <w:pPr>
        <w:ind w:left="1678" w:hanging="358"/>
      </w:pPr>
      <w:rPr>
        <w:rFonts w:ascii="Symbol" w:eastAsia="Symbol" w:hAnsi="Symbol" w:hint="default"/>
        <w:sz w:val="22"/>
        <w:szCs w:val="22"/>
      </w:rPr>
    </w:lvl>
    <w:lvl w:ilvl="2" w:tplc="1BACD7E6">
      <w:start w:val="1"/>
      <w:numFmt w:val="bullet"/>
      <w:lvlText w:val="•"/>
      <w:lvlJc w:val="left"/>
      <w:pPr>
        <w:ind w:left="2577" w:hanging="358"/>
      </w:pPr>
      <w:rPr>
        <w:rFonts w:hint="default"/>
      </w:rPr>
    </w:lvl>
    <w:lvl w:ilvl="3" w:tplc="4E64D9CE">
      <w:start w:val="1"/>
      <w:numFmt w:val="bullet"/>
      <w:lvlText w:val="•"/>
      <w:lvlJc w:val="left"/>
      <w:pPr>
        <w:ind w:left="3476" w:hanging="358"/>
      </w:pPr>
      <w:rPr>
        <w:rFonts w:hint="default"/>
      </w:rPr>
    </w:lvl>
    <w:lvl w:ilvl="4" w:tplc="326A56F4">
      <w:start w:val="1"/>
      <w:numFmt w:val="bullet"/>
      <w:lvlText w:val="•"/>
      <w:lvlJc w:val="left"/>
      <w:pPr>
        <w:ind w:left="4374" w:hanging="358"/>
      </w:pPr>
      <w:rPr>
        <w:rFonts w:hint="default"/>
      </w:rPr>
    </w:lvl>
    <w:lvl w:ilvl="5" w:tplc="4F48D554">
      <w:start w:val="1"/>
      <w:numFmt w:val="bullet"/>
      <w:lvlText w:val="•"/>
      <w:lvlJc w:val="left"/>
      <w:pPr>
        <w:ind w:left="5273" w:hanging="358"/>
      </w:pPr>
      <w:rPr>
        <w:rFonts w:hint="default"/>
      </w:rPr>
    </w:lvl>
    <w:lvl w:ilvl="6" w:tplc="B3DEE3BA">
      <w:start w:val="1"/>
      <w:numFmt w:val="bullet"/>
      <w:lvlText w:val="•"/>
      <w:lvlJc w:val="left"/>
      <w:pPr>
        <w:ind w:left="6171" w:hanging="358"/>
      </w:pPr>
      <w:rPr>
        <w:rFonts w:hint="default"/>
      </w:rPr>
    </w:lvl>
    <w:lvl w:ilvl="7" w:tplc="EEE2E5F8">
      <w:start w:val="1"/>
      <w:numFmt w:val="bullet"/>
      <w:lvlText w:val="•"/>
      <w:lvlJc w:val="left"/>
      <w:pPr>
        <w:ind w:left="7070" w:hanging="358"/>
      </w:pPr>
      <w:rPr>
        <w:rFonts w:hint="default"/>
      </w:rPr>
    </w:lvl>
    <w:lvl w:ilvl="8" w:tplc="EC40D7E4">
      <w:start w:val="1"/>
      <w:numFmt w:val="bullet"/>
      <w:lvlText w:val="•"/>
      <w:lvlJc w:val="left"/>
      <w:pPr>
        <w:ind w:left="7969" w:hanging="358"/>
      </w:pPr>
      <w:rPr>
        <w:rFonts w:hint="default"/>
      </w:rPr>
    </w:lvl>
  </w:abstractNum>
  <w:abstractNum w:abstractNumId="7" w15:restartNumberingAfterBreak="0">
    <w:nsid w:val="3ABC03E8"/>
    <w:multiLevelType w:val="hybridMultilevel"/>
    <w:tmpl w:val="29E6B0AC"/>
    <w:lvl w:ilvl="0" w:tplc="66461F9E">
      <w:start w:val="1"/>
      <w:numFmt w:val="bullet"/>
      <w:lvlText w:val=""/>
      <w:lvlJc w:val="left"/>
      <w:pPr>
        <w:ind w:left="958" w:hanging="360"/>
      </w:pPr>
      <w:rPr>
        <w:rFonts w:ascii="Symbol" w:eastAsia="Symbol" w:hAnsi="Symbol" w:hint="default"/>
        <w:sz w:val="22"/>
        <w:szCs w:val="22"/>
      </w:rPr>
    </w:lvl>
    <w:lvl w:ilvl="1" w:tplc="317E114A">
      <w:start w:val="1"/>
      <w:numFmt w:val="bullet"/>
      <w:lvlText w:val="•"/>
      <w:lvlJc w:val="left"/>
      <w:pPr>
        <w:ind w:left="1821" w:hanging="360"/>
      </w:pPr>
      <w:rPr>
        <w:rFonts w:hint="default"/>
      </w:rPr>
    </w:lvl>
    <w:lvl w:ilvl="2" w:tplc="AAF2A3D0">
      <w:start w:val="1"/>
      <w:numFmt w:val="bullet"/>
      <w:lvlText w:val="•"/>
      <w:lvlJc w:val="left"/>
      <w:pPr>
        <w:ind w:left="2684" w:hanging="360"/>
      </w:pPr>
      <w:rPr>
        <w:rFonts w:hint="default"/>
      </w:rPr>
    </w:lvl>
    <w:lvl w:ilvl="3" w:tplc="CF86FEA6">
      <w:start w:val="1"/>
      <w:numFmt w:val="bullet"/>
      <w:lvlText w:val="•"/>
      <w:lvlJc w:val="left"/>
      <w:pPr>
        <w:ind w:left="3547" w:hanging="360"/>
      </w:pPr>
      <w:rPr>
        <w:rFonts w:hint="default"/>
      </w:rPr>
    </w:lvl>
    <w:lvl w:ilvl="4" w:tplc="E48C9560">
      <w:start w:val="1"/>
      <w:numFmt w:val="bullet"/>
      <w:lvlText w:val="•"/>
      <w:lvlJc w:val="left"/>
      <w:pPr>
        <w:ind w:left="4409" w:hanging="360"/>
      </w:pPr>
      <w:rPr>
        <w:rFonts w:hint="default"/>
      </w:rPr>
    </w:lvl>
    <w:lvl w:ilvl="5" w:tplc="0090DDBA">
      <w:start w:val="1"/>
      <w:numFmt w:val="bullet"/>
      <w:lvlText w:val="•"/>
      <w:lvlJc w:val="left"/>
      <w:pPr>
        <w:ind w:left="5272" w:hanging="360"/>
      </w:pPr>
      <w:rPr>
        <w:rFonts w:hint="default"/>
      </w:rPr>
    </w:lvl>
    <w:lvl w:ilvl="6" w:tplc="D6646DCC">
      <w:start w:val="1"/>
      <w:numFmt w:val="bullet"/>
      <w:lvlText w:val="•"/>
      <w:lvlJc w:val="left"/>
      <w:pPr>
        <w:ind w:left="6135" w:hanging="360"/>
      </w:pPr>
      <w:rPr>
        <w:rFonts w:hint="default"/>
      </w:rPr>
    </w:lvl>
    <w:lvl w:ilvl="7" w:tplc="BD06386C">
      <w:start w:val="1"/>
      <w:numFmt w:val="bullet"/>
      <w:lvlText w:val="•"/>
      <w:lvlJc w:val="left"/>
      <w:pPr>
        <w:ind w:left="6998" w:hanging="360"/>
      </w:pPr>
      <w:rPr>
        <w:rFonts w:hint="default"/>
      </w:rPr>
    </w:lvl>
    <w:lvl w:ilvl="8" w:tplc="ED567A62">
      <w:start w:val="1"/>
      <w:numFmt w:val="bullet"/>
      <w:lvlText w:val="•"/>
      <w:lvlJc w:val="left"/>
      <w:pPr>
        <w:ind w:left="7860" w:hanging="360"/>
      </w:pPr>
      <w:rPr>
        <w:rFonts w:hint="default"/>
      </w:rPr>
    </w:lvl>
  </w:abstractNum>
  <w:abstractNum w:abstractNumId="8" w15:restartNumberingAfterBreak="0">
    <w:nsid w:val="3B741638"/>
    <w:multiLevelType w:val="hybridMultilevel"/>
    <w:tmpl w:val="765AC71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11917D9"/>
    <w:multiLevelType w:val="multilevel"/>
    <w:tmpl w:val="F59E375E"/>
    <w:lvl w:ilvl="0">
      <w:start w:val="1"/>
      <w:numFmt w:val="decimal"/>
      <w:lvlText w:val="%1."/>
      <w:lvlJc w:val="left"/>
      <w:pPr>
        <w:ind w:left="284" w:hanging="284"/>
      </w:pPr>
      <w:rPr>
        <w:rFonts w:hint="default"/>
      </w:rPr>
    </w:lvl>
    <w:lvl w:ilvl="1">
      <w:start w:val="1"/>
      <w:numFmt w:val="decimal"/>
      <w:isLgl/>
      <w:lvlText w:val="%1.%2"/>
      <w:lvlJc w:val="left"/>
      <w:pPr>
        <w:ind w:left="641" w:hanging="284"/>
      </w:pPr>
      <w:rPr>
        <w:rFonts w:hint="default"/>
      </w:rPr>
    </w:lvl>
    <w:lvl w:ilvl="2">
      <w:start w:val="1"/>
      <w:numFmt w:val="decimal"/>
      <w:isLgl/>
      <w:lvlText w:val="%1.%2.%3"/>
      <w:lvlJc w:val="left"/>
      <w:pPr>
        <w:ind w:left="998" w:hanging="284"/>
      </w:pPr>
      <w:rPr>
        <w:rFonts w:hint="default"/>
      </w:rPr>
    </w:lvl>
    <w:lvl w:ilvl="3">
      <w:start w:val="1"/>
      <w:numFmt w:val="decimal"/>
      <w:isLgl/>
      <w:lvlText w:val="%1.%2.%3.%4"/>
      <w:lvlJc w:val="left"/>
      <w:pPr>
        <w:ind w:left="1355" w:hanging="284"/>
      </w:pPr>
      <w:rPr>
        <w:rFonts w:hint="default"/>
      </w:rPr>
    </w:lvl>
    <w:lvl w:ilvl="4">
      <w:start w:val="1"/>
      <w:numFmt w:val="decimal"/>
      <w:isLgl/>
      <w:lvlText w:val="%1.%2.%3.%4.%5"/>
      <w:lvlJc w:val="left"/>
      <w:pPr>
        <w:ind w:left="1712" w:hanging="284"/>
      </w:pPr>
      <w:rPr>
        <w:rFonts w:hint="default"/>
      </w:rPr>
    </w:lvl>
    <w:lvl w:ilvl="5">
      <w:start w:val="1"/>
      <w:numFmt w:val="decimal"/>
      <w:isLgl/>
      <w:lvlText w:val="%1.%2.%3.%4.%5.%6"/>
      <w:lvlJc w:val="left"/>
      <w:pPr>
        <w:ind w:left="2069" w:hanging="284"/>
      </w:pPr>
      <w:rPr>
        <w:rFonts w:hint="default"/>
      </w:rPr>
    </w:lvl>
    <w:lvl w:ilvl="6">
      <w:start w:val="1"/>
      <w:numFmt w:val="decimal"/>
      <w:isLgl/>
      <w:lvlText w:val="%1.%2.%3.%4.%5.%6.%7"/>
      <w:lvlJc w:val="left"/>
      <w:pPr>
        <w:ind w:left="2426" w:hanging="284"/>
      </w:pPr>
      <w:rPr>
        <w:rFonts w:hint="default"/>
      </w:rPr>
    </w:lvl>
    <w:lvl w:ilvl="7">
      <w:start w:val="1"/>
      <w:numFmt w:val="decimal"/>
      <w:isLgl/>
      <w:lvlText w:val="%1.%2.%3.%4.%5.%6.%7.%8"/>
      <w:lvlJc w:val="left"/>
      <w:pPr>
        <w:ind w:left="2783" w:hanging="284"/>
      </w:pPr>
      <w:rPr>
        <w:rFonts w:hint="default"/>
      </w:rPr>
    </w:lvl>
    <w:lvl w:ilvl="8">
      <w:start w:val="1"/>
      <w:numFmt w:val="decimal"/>
      <w:isLgl/>
      <w:lvlText w:val="%1.%2.%3.%4.%5.%6.%7.%8.%9"/>
      <w:lvlJc w:val="left"/>
      <w:pPr>
        <w:ind w:left="3140" w:hanging="284"/>
      </w:pPr>
      <w:rPr>
        <w:rFonts w:hint="default"/>
      </w:rPr>
    </w:lvl>
  </w:abstractNum>
  <w:abstractNum w:abstractNumId="10" w15:restartNumberingAfterBreak="0">
    <w:nsid w:val="4AF72FD9"/>
    <w:multiLevelType w:val="hybridMultilevel"/>
    <w:tmpl w:val="89223D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FA82797"/>
    <w:multiLevelType w:val="hybridMultilevel"/>
    <w:tmpl w:val="EE364B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518D5188"/>
    <w:multiLevelType w:val="hybridMultilevel"/>
    <w:tmpl w:val="0E624BA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5F5E749D"/>
    <w:multiLevelType w:val="hybridMultilevel"/>
    <w:tmpl w:val="EA742690"/>
    <w:lvl w:ilvl="0" w:tplc="D382B2FE">
      <w:start w:val="1"/>
      <w:numFmt w:val="decimal"/>
      <w:lvlText w:val="%1."/>
      <w:lvlJc w:val="left"/>
      <w:pPr>
        <w:ind w:left="357" w:hanging="358"/>
      </w:pPr>
      <w:rPr>
        <w:rFonts w:ascii="Century Gothic" w:eastAsia="Century Gothic" w:hAnsi="Century Gothic" w:hint="default"/>
        <w:sz w:val="22"/>
        <w:szCs w:val="22"/>
      </w:rPr>
    </w:lvl>
    <w:lvl w:ilvl="1" w:tplc="4830E2E8">
      <w:start w:val="1"/>
      <w:numFmt w:val="lowerLetter"/>
      <w:lvlText w:val="%2."/>
      <w:lvlJc w:val="left"/>
      <w:pPr>
        <w:ind w:left="1070" w:hanging="356"/>
      </w:pPr>
      <w:rPr>
        <w:rFonts w:ascii="Century Gothic" w:eastAsia="Century Gothic" w:hAnsi="Century Gothic" w:hint="default"/>
        <w:sz w:val="22"/>
        <w:szCs w:val="22"/>
      </w:rPr>
    </w:lvl>
    <w:lvl w:ilvl="2" w:tplc="781E7EBA">
      <w:start w:val="1"/>
      <w:numFmt w:val="bullet"/>
      <w:lvlText w:val="•"/>
      <w:lvlJc w:val="left"/>
      <w:pPr>
        <w:ind w:left="1581" w:hanging="356"/>
      </w:pPr>
      <w:rPr>
        <w:rFonts w:hint="default"/>
      </w:rPr>
    </w:lvl>
    <w:lvl w:ilvl="3" w:tplc="23A61CB0">
      <w:start w:val="1"/>
      <w:numFmt w:val="bullet"/>
      <w:lvlText w:val="•"/>
      <w:lvlJc w:val="left"/>
      <w:pPr>
        <w:ind w:left="2093" w:hanging="356"/>
      </w:pPr>
      <w:rPr>
        <w:rFonts w:hint="default"/>
      </w:rPr>
    </w:lvl>
    <w:lvl w:ilvl="4" w:tplc="03FAE8AA">
      <w:start w:val="1"/>
      <w:numFmt w:val="bullet"/>
      <w:lvlText w:val="•"/>
      <w:lvlJc w:val="left"/>
      <w:pPr>
        <w:ind w:left="2604" w:hanging="356"/>
      </w:pPr>
      <w:rPr>
        <w:rFonts w:hint="default"/>
      </w:rPr>
    </w:lvl>
    <w:lvl w:ilvl="5" w:tplc="7EF02A62">
      <w:start w:val="1"/>
      <w:numFmt w:val="bullet"/>
      <w:lvlText w:val="•"/>
      <w:lvlJc w:val="left"/>
      <w:pPr>
        <w:ind w:left="3115" w:hanging="356"/>
      </w:pPr>
      <w:rPr>
        <w:rFonts w:hint="default"/>
      </w:rPr>
    </w:lvl>
    <w:lvl w:ilvl="6" w:tplc="7E5CFACC">
      <w:start w:val="1"/>
      <w:numFmt w:val="bullet"/>
      <w:lvlText w:val="•"/>
      <w:lvlJc w:val="left"/>
      <w:pPr>
        <w:ind w:left="3627" w:hanging="356"/>
      </w:pPr>
      <w:rPr>
        <w:rFonts w:hint="default"/>
      </w:rPr>
    </w:lvl>
    <w:lvl w:ilvl="7" w:tplc="EAB4B6FA">
      <w:start w:val="1"/>
      <w:numFmt w:val="bullet"/>
      <w:lvlText w:val="•"/>
      <w:lvlJc w:val="left"/>
      <w:pPr>
        <w:ind w:left="4138" w:hanging="356"/>
      </w:pPr>
      <w:rPr>
        <w:rFonts w:hint="default"/>
      </w:rPr>
    </w:lvl>
    <w:lvl w:ilvl="8" w:tplc="08BED996">
      <w:start w:val="1"/>
      <w:numFmt w:val="bullet"/>
      <w:lvlText w:val="•"/>
      <w:lvlJc w:val="left"/>
      <w:pPr>
        <w:ind w:left="4649" w:hanging="356"/>
      </w:pPr>
      <w:rPr>
        <w:rFonts w:hint="default"/>
      </w:rPr>
    </w:lvl>
  </w:abstractNum>
  <w:abstractNum w:abstractNumId="14" w15:restartNumberingAfterBreak="0">
    <w:nsid w:val="62A928E1"/>
    <w:multiLevelType w:val="hybridMultilevel"/>
    <w:tmpl w:val="03123D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657166B4"/>
    <w:multiLevelType w:val="hybridMultilevel"/>
    <w:tmpl w:val="5B3A1BEA"/>
    <w:lvl w:ilvl="0" w:tplc="A96C36CA">
      <w:start w:val="2"/>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 w15:restartNumberingAfterBreak="0">
    <w:nsid w:val="6B795C95"/>
    <w:multiLevelType w:val="hybridMultilevel"/>
    <w:tmpl w:val="075230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7A183CCC"/>
    <w:multiLevelType w:val="hybridMultilevel"/>
    <w:tmpl w:val="765AC71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
  </w:num>
  <w:num w:numId="2">
    <w:abstractNumId w:val="6"/>
  </w:num>
  <w:num w:numId="3">
    <w:abstractNumId w:val="13"/>
  </w:num>
  <w:num w:numId="4">
    <w:abstractNumId w:val="9"/>
  </w:num>
  <w:num w:numId="5">
    <w:abstractNumId w:val="2"/>
  </w:num>
  <w:num w:numId="6">
    <w:abstractNumId w:val="14"/>
  </w:num>
  <w:num w:numId="7">
    <w:abstractNumId w:val="0"/>
  </w:num>
  <w:num w:numId="8">
    <w:abstractNumId w:val="16"/>
  </w:num>
  <w:num w:numId="9">
    <w:abstractNumId w:val="8"/>
  </w:num>
  <w:num w:numId="10">
    <w:abstractNumId w:val="17"/>
  </w:num>
  <w:num w:numId="11">
    <w:abstractNumId w:val="1"/>
  </w:num>
  <w:num w:numId="12">
    <w:abstractNumId w:val="3"/>
  </w:num>
  <w:num w:numId="13">
    <w:abstractNumId w:val="15"/>
  </w:num>
  <w:num w:numId="14">
    <w:abstractNumId w:val="5"/>
  </w:num>
  <w:num w:numId="15">
    <w:abstractNumId w:val="4"/>
  </w:num>
  <w:num w:numId="16">
    <w:abstractNumId w:val="10"/>
  </w:num>
  <w:num w:numId="17">
    <w:abstractNumId w:val="12"/>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D97"/>
    <w:rsid w:val="00007370"/>
    <w:rsid w:val="00024B0C"/>
    <w:rsid w:val="0003275D"/>
    <w:rsid w:val="000400D3"/>
    <w:rsid w:val="00041314"/>
    <w:rsid w:val="000513D4"/>
    <w:rsid w:val="000526F6"/>
    <w:rsid w:val="000649B5"/>
    <w:rsid w:val="00073C19"/>
    <w:rsid w:val="000B5C85"/>
    <w:rsid w:val="000D635C"/>
    <w:rsid w:val="000E2D5B"/>
    <w:rsid w:val="000E5B29"/>
    <w:rsid w:val="000E5F7A"/>
    <w:rsid w:val="00105425"/>
    <w:rsid w:val="001139DC"/>
    <w:rsid w:val="00113FE6"/>
    <w:rsid w:val="00115A4D"/>
    <w:rsid w:val="00125F15"/>
    <w:rsid w:val="00127731"/>
    <w:rsid w:val="00127E26"/>
    <w:rsid w:val="00130D9F"/>
    <w:rsid w:val="00146299"/>
    <w:rsid w:val="001515D2"/>
    <w:rsid w:val="001B02D7"/>
    <w:rsid w:val="001B0EAC"/>
    <w:rsid w:val="001B489E"/>
    <w:rsid w:val="001D2355"/>
    <w:rsid w:val="001D3D48"/>
    <w:rsid w:val="001E3E74"/>
    <w:rsid w:val="001F0233"/>
    <w:rsid w:val="001F09EA"/>
    <w:rsid w:val="001F6AA5"/>
    <w:rsid w:val="002245A1"/>
    <w:rsid w:val="00230AAA"/>
    <w:rsid w:val="00240E9E"/>
    <w:rsid w:val="00276155"/>
    <w:rsid w:val="002A2F85"/>
    <w:rsid w:val="002C437A"/>
    <w:rsid w:val="002D4FE2"/>
    <w:rsid w:val="002F0119"/>
    <w:rsid w:val="002F1BD0"/>
    <w:rsid w:val="002F5FDC"/>
    <w:rsid w:val="002F7C2B"/>
    <w:rsid w:val="00303A2E"/>
    <w:rsid w:val="0035614F"/>
    <w:rsid w:val="00360D62"/>
    <w:rsid w:val="00382421"/>
    <w:rsid w:val="003A1951"/>
    <w:rsid w:val="003B3118"/>
    <w:rsid w:val="003B39CC"/>
    <w:rsid w:val="003D16D3"/>
    <w:rsid w:val="003D5D4B"/>
    <w:rsid w:val="003D6176"/>
    <w:rsid w:val="003D625C"/>
    <w:rsid w:val="003D6A8D"/>
    <w:rsid w:val="003E7731"/>
    <w:rsid w:val="00400162"/>
    <w:rsid w:val="0040503F"/>
    <w:rsid w:val="004111AB"/>
    <w:rsid w:val="00415885"/>
    <w:rsid w:val="00436870"/>
    <w:rsid w:val="0046419A"/>
    <w:rsid w:val="0048049D"/>
    <w:rsid w:val="00486B73"/>
    <w:rsid w:val="004B549E"/>
    <w:rsid w:val="004B6F82"/>
    <w:rsid w:val="004C1DB1"/>
    <w:rsid w:val="004F3A18"/>
    <w:rsid w:val="004F7AAE"/>
    <w:rsid w:val="00517181"/>
    <w:rsid w:val="00522C22"/>
    <w:rsid w:val="0052376D"/>
    <w:rsid w:val="00541074"/>
    <w:rsid w:val="0054269B"/>
    <w:rsid w:val="00573F93"/>
    <w:rsid w:val="00574FDF"/>
    <w:rsid w:val="00577BD2"/>
    <w:rsid w:val="005878EF"/>
    <w:rsid w:val="005A46E1"/>
    <w:rsid w:val="005A6BEA"/>
    <w:rsid w:val="005B1804"/>
    <w:rsid w:val="005C27F9"/>
    <w:rsid w:val="005C2BE2"/>
    <w:rsid w:val="005C44A6"/>
    <w:rsid w:val="005D2FB7"/>
    <w:rsid w:val="005E3BFB"/>
    <w:rsid w:val="005F5507"/>
    <w:rsid w:val="00602BCA"/>
    <w:rsid w:val="00606CE8"/>
    <w:rsid w:val="00613507"/>
    <w:rsid w:val="00615B9E"/>
    <w:rsid w:val="00623748"/>
    <w:rsid w:val="00637CBB"/>
    <w:rsid w:val="00653E92"/>
    <w:rsid w:val="00670C61"/>
    <w:rsid w:val="00687219"/>
    <w:rsid w:val="006911C0"/>
    <w:rsid w:val="00692E5F"/>
    <w:rsid w:val="00694E68"/>
    <w:rsid w:val="0069518D"/>
    <w:rsid w:val="006A0F68"/>
    <w:rsid w:val="006A46B5"/>
    <w:rsid w:val="006A673D"/>
    <w:rsid w:val="006B0E3D"/>
    <w:rsid w:val="006E2DA5"/>
    <w:rsid w:val="006E3CB6"/>
    <w:rsid w:val="00704715"/>
    <w:rsid w:val="00706DDF"/>
    <w:rsid w:val="00725989"/>
    <w:rsid w:val="00730497"/>
    <w:rsid w:val="0074418E"/>
    <w:rsid w:val="0074638A"/>
    <w:rsid w:val="00751646"/>
    <w:rsid w:val="0075424D"/>
    <w:rsid w:val="00770373"/>
    <w:rsid w:val="00770A6F"/>
    <w:rsid w:val="007828B2"/>
    <w:rsid w:val="007C2D97"/>
    <w:rsid w:val="007C3F22"/>
    <w:rsid w:val="007C43C6"/>
    <w:rsid w:val="007D5236"/>
    <w:rsid w:val="007D7F5D"/>
    <w:rsid w:val="007E07C5"/>
    <w:rsid w:val="007E0952"/>
    <w:rsid w:val="007E5AA9"/>
    <w:rsid w:val="007F648A"/>
    <w:rsid w:val="00800D5D"/>
    <w:rsid w:val="00806D98"/>
    <w:rsid w:val="008212EC"/>
    <w:rsid w:val="00827360"/>
    <w:rsid w:val="0083146F"/>
    <w:rsid w:val="008315F8"/>
    <w:rsid w:val="008404F2"/>
    <w:rsid w:val="008545AD"/>
    <w:rsid w:val="00855CA9"/>
    <w:rsid w:val="008644C8"/>
    <w:rsid w:val="00881E63"/>
    <w:rsid w:val="008A3CBE"/>
    <w:rsid w:val="008A67E3"/>
    <w:rsid w:val="008C0B05"/>
    <w:rsid w:val="008C0F55"/>
    <w:rsid w:val="008C170F"/>
    <w:rsid w:val="008C17BC"/>
    <w:rsid w:val="008C410B"/>
    <w:rsid w:val="008D4B60"/>
    <w:rsid w:val="008F1E90"/>
    <w:rsid w:val="00903212"/>
    <w:rsid w:val="009104A6"/>
    <w:rsid w:val="00940C05"/>
    <w:rsid w:val="009740D6"/>
    <w:rsid w:val="009B084F"/>
    <w:rsid w:val="009C41A3"/>
    <w:rsid w:val="009C59FB"/>
    <w:rsid w:val="009F4818"/>
    <w:rsid w:val="009F756D"/>
    <w:rsid w:val="00A07CCA"/>
    <w:rsid w:val="00A149C0"/>
    <w:rsid w:val="00A30A5D"/>
    <w:rsid w:val="00A417DC"/>
    <w:rsid w:val="00A531BD"/>
    <w:rsid w:val="00A924B0"/>
    <w:rsid w:val="00A9481F"/>
    <w:rsid w:val="00AC71A5"/>
    <w:rsid w:val="00AD1E80"/>
    <w:rsid w:val="00AD6864"/>
    <w:rsid w:val="00AF02A1"/>
    <w:rsid w:val="00AF1273"/>
    <w:rsid w:val="00B03649"/>
    <w:rsid w:val="00B23315"/>
    <w:rsid w:val="00B3588E"/>
    <w:rsid w:val="00B524C7"/>
    <w:rsid w:val="00B52D4A"/>
    <w:rsid w:val="00B6188F"/>
    <w:rsid w:val="00B67EE3"/>
    <w:rsid w:val="00B74771"/>
    <w:rsid w:val="00B95194"/>
    <w:rsid w:val="00BE0C4B"/>
    <w:rsid w:val="00BE5F59"/>
    <w:rsid w:val="00BE7949"/>
    <w:rsid w:val="00BF6ADF"/>
    <w:rsid w:val="00C11857"/>
    <w:rsid w:val="00C220B9"/>
    <w:rsid w:val="00C406B8"/>
    <w:rsid w:val="00C5384E"/>
    <w:rsid w:val="00C56A7A"/>
    <w:rsid w:val="00C67E33"/>
    <w:rsid w:val="00C74D27"/>
    <w:rsid w:val="00C80A16"/>
    <w:rsid w:val="00C8350B"/>
    <w:rsid w:val="00CA1242"/>
    <w:rsid w:val="00CA28AC"/>
    <w:rsid w:val="00CA4B45"/>
    <w:rsid w:val="00CB772B"/>
    <w:rsid w:val="00CE7965"/>
    <w:rsid w:val="00CF1637"/>
    <w:rsid w:val="00D04AAA"/>
    <w:rsid w:val="00D1313E"/>
    <w:rsid w:val="00D20E93"/>
    <w:rsid w:val="00D30270"/>
    <w:rsid w:val="00D37DFA"/>
    <w:rsid w:val="00D43813"/>
    <w:rsid w:val="00D4775C"/>
    <w:rsid w:val="00D51493"/>
    <w:rsid w:val="00D53666"/>
    <w:rsid w:val="00D60B4E"/>
    <w:rsid w:val="00D72CF4"/>
    <w:rsid w:val="00D72E3C"/>
    <w:rsid w:val="00D8267A"/>
    <w:rsid w:val="00D83BC1"/>
    <w:rsid w:val="00D924B0"/>
    <w:rsid w:val="00DA1A94"/>
    <w:rsid w:val="00DA6F00"/>
    <w:rsid w:val="00DA76BA"/>
    <w:rsid w:val="00DB3E90"/>
    <w:rsid w:val="00DB7DAF"/>
    <w:rsid w:val="00DC14FD"/>
    <w:rsid w:val="00DC6C70"/>
    <w:rsid w:val="00DC733A"/>
    <w:rsid w:val="00DC77DB"/>
    <w:rsid w:val="00DD1923"/>
    <w:rsid w:val="00DD2F6A"/>
    <w:rsid w:val="00DF1150"/>
    <w:rsid w:val="00DF525E"/>
    <w:rsid w:val="00E2162B"/>
    <w:rsid w:val="00E3032D"/>
    <w:rsid w:val="00E33B25"/>
    <w:rsid w:val="00E34C46"/>
    <w:rsid w:val="00E35F73"/>
    <w:rsid w:val="00E470BC"/>
    <w:rsid w:val="00E7273D"/>
    <w:rsid w:val="00E77EF1"/>
    <w:rsid w:val="00E80113"/>
    <w:rsid w:val="00E84610"/>
    <w:rsid w:val="00EA4936"/>
    <w:rsid w:val="00EA4CF0"/>
    <w:rsid w:val="00EA5169"/>
    <w:rsid w:val="00EB60D2"/>
    <w:rsid w:val="00EC74D4"/>
    <w:rsid w:val="00EE4A85"/>
    <w:rsid w:val="00EF5DB4"/>
    <w:rsid w:val="00F077B8"/>
    <w:rsid w:val="00F11764"/>
    <w:rsid w:val="00F248BF"/>
    <w:rsid w:val="00F346BE"/>
    <w:rsid w:val="00F41A72"/>
    <w:rsid w:val="00F53012"/>
    <w:rsid w:val="00F758B6"/>
    <w:rsid w:val="00F93D53"/>
    <w:rsid w:val="00FB3A99"/>
    <w:rsid w:val="00FC495C"/>
    <w:rsid w:val="00FD3E73"/>
    <w:rsid w:val="00FD56EE"/>
    <w:rsid w:val="00FE7F39"/>
    <w:rsid w:val="00FF7F6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45B561"/>
  <w15:docId w15:val="{E369538D-D3B0-448F-BEB6-5942F7144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uiPriority w:val="1"/>
    <w:qFormat/>
  </w:style>
  <w:style w:type="paragraph" w:styleId="Nagwek1">
    <w:name w:val="heading 1"/>
    <w:basedOn w:val="Normalny"/>
    <w:uiPriority w:val="1"/>
    <w:qFormat/>
    <w:pPr>
      <w:ind w:left="238"/>
      <w:outlineLvl w:val="0"/>
    </w:pPr>
    <w:rPr>
      <w:rFonts w:ascii="Century Gothic" w:eastAsia="Century Gothic" w:hAnsi="Century Gothic"/>
      <w:b/>
      <w:bCs/>
      <w:sz w:val="24"/>
      <w:szCs w:val="24"/>
    </w:rPr>
  </w:style>
  <w:style w:type="paragraph" w:styleId="Nagwek2">
    <w:name w:val="heading 2"/>
    <w:basedOn w:val="Normalny"/>
    <w:next w:val="Normalny"/>
    <w:link w:val="Nagwek2Znak"/>
    <w:uiPriority w:val="9"/>
    <w:unhideWhenUsed/>
    <w:qFormat/>
    <w:rsid w:val="00DC6C7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pPr>
      <w:spacing w:before="40"/>
      <w:ind w:left="238"/>
    </w:pPr>
    <w:rPr>
      <w:rFonts w:ascii="Century Gothic" w:eastAsia="Century Gothic" w:hAnsi="Century Gothic"/>
    </w:rPr>
  </w:style>
  <w:style w:type="paragraph" w:styleId="Akapitzlist">
    <w:name w:val="List Paragraph"/>
    <w:basedOn w:val="Normalny"/>
    <w:uiPriority w:val="1"/>
    <w:qFormat/>
  </w:style>
  <w:style w:type="paragraph" w:customStyle="1" w:styleId="TableParagraph">
    <w:name w:val="Table Paragraph"/>
    <w:basedOn w:val="Normalny"/>
    <w:uiPriority w:val="1"/>
    <w:qFormat/>
  </w:style>
  <w:style w:type="paragraph" w:styleId="Tekstdymka">
    <w:name w:val="Balloon Text"/>
    <w:basedOn w:val="Normalny"/>
    <w:link w:val="TekstdymkaZnak"/>
    <w:uiPriority w:val="99"/>
    <w:semiHidden/>
    <w:unhideWhenUsed/>
    <w:rsid w:val="00F53012"/>
    <w:rPr>
      <w:rFonts w:ascii="Tahoma" w:hAnsi="Tahoma" w:cs="Tahoma"/>
      <w:sz w:val="16"/>
      <w:szCs w:val="16"/>
    </w:rPr>
  </w:style>
  <w:style w:type="character" w:customStyle="1" w:styleId="TekstdymkaZnak">
    <w:name w:val="Tekst dymka Znak"/>
    <w:basedOn w:val="Domylnaczcionkaakapitu"/>
    <w:link w:val="Tekstdymka"/>
    <w:uiPriority w:val="99"/>
    <w:semiHidden/>
    <w:rsid w:val="00F53012"/>
    <w:rPr>
      <w:rFonts w:ascii="Tahoma" w:hAnsi="Tahoma" w:cs="Tahoma"/>
      <w:sz w:val="16"/>
      <w:szCs w:val="16"/>
    </w:rPr>
  </w:style>
  <w:style w:type="paragraph" w:styleId="Nagwek">
    <w:name w:val="header"/>
    <w:basedOn w:val="Normalny"/>
    <w:link w:val="NagwekZnak"/>
    <w:uiPriority w:val="99"/>
    <w:unhideWhenUsed/>
    <w:rsid w:val="00E33B25"/>
    <w:pPr>
      <w:tabs>
        <w:tab w:val="center" w:pos="4536"/>
        <w:tab w:val="right" w:pos="9072"/>
      </w:tabs>
    </w:pPr>
  </w:style>
  <w:style w:type="character" w:customStyle="1" w:styleId="NagwekZnak">
    <w:name w:val="Nagłówek Znak"/>
    <w:basedOn w:val="Domylnaczcionkaakapitu"/>
    <w:link w:val="Nagwek"/>
    <w:uiPriority w:val="99"/>
    <w:rsid w:val="00E33B25"/>
  </w:style>
  <w:style w:type="paragraph" w:styleId="Stopka">
    <w:name w:val="footer"/>
    <w:basedOn w:val="Normalny"/>
    <w:link w:val="StopkaZnak"/>
    <w:uiPriority w:val="99"/>
    <w:unhideWhenUsed/>
    <w:rsid w:val="00E33B25"/>
    <w:pPr>
      <w:tabs>
        <w:tab w:val="center" w:pos="4536"/>
        <w:tab w:val="right" w:pos="9072"/>
      </w:tabs>
    </w:pPr>
  </w:style>
  <w:style w:type="character" w:customStyle="1" w:styleId="StopkaZnak">
    <w:name w:val="Stopka Znak"/>
    <w:basedOn w:val="Domylnaczcionkaakapitu"/>
    <w:link w:val="Stopka"/>
    <w:uiPriority w:val="99"/>
    <w:rsid w:val="00E33B25"/>
  </w:style>
  <w:style w:type="character" w:styleId="Hipercze">
    <w:name w:val="Hyperlink"/>
    <w:basedOn w:val="Domylnaczcionkaakapitu"/>
    <w:uiPriority w:val="99"/>
    <w:unhideWhenUsed/>
    <w:rsid w:val="00E33B25"/>
    <w:rPr>
      <w:color w:val="0000FF" w:themeColor="hyperlink"/>
      <w:u w:val="single"/>
    </w:rPr>
  </w:style>
  <w:style w:type="character" w:customStyle="1" w:styleId="Nierozpoznanawzmianka1">
    <w:name w:val="Nierozpoznana wzmianka1"/>
    <w:basedOn w:val="Domylnaczcionkaakapitu"/>
    <w:uiPriority w:val="99"/>
    <w:semiHidden/>
    <w:unhideWhenUsed/>
    <w:rsid w:val="00E33B25"/>
    <w:rPr>
      <w:color w:val="808080"/>
      <w:shd w:val="clear" w:color="auto" w:fill="E6E6E6"/>
    </w:rPr>
  </w:style>
  <w:style w:type="paragraph" w:styleId="Nagwekspisutreci">
    <w:name w:val="TOC Heading"/>
    <w:basedOn w:val="Nagwek1"/>
    <w:next w:val="Normalny"/>
    <w:uiPriority w:val="39"/>
    <w:unhideWhenUsed/>
    <w:qFormat/>
    <w:rsid w:val="003D5D4B"/>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pl-PL" w:eastAsia="pl-PL"/>
    </w:rPr>
  </w:style>
  <w:style w:type="paragraph" w:styleId="Spistreci1">
    <w:name w:val="toc 1"/>
    <w:basedOn w:val="Normalny"/>
    <w:next w:val="Normalny"/>
    <w:autoRedefine/>
    <w:uiPriority w:val="39"/>
    <w:unhideWhenUsed/>
    <w:rsid w:val="00541074"/>
    <w:pPr>
      <w:spacing w:after="100"/>
    </w:pPr>
  </w:style>
  <w:style w:type="paragraph" w:customStyle="1" w:styleId="Standard">
    <w:name w:val="Standard"/>
    <w:rsid w:val="00127E26"/>
    <w:pPr>
      <w:suppressAutoHyphens/>
      <w:autoSpaceDN w:val="0"/>
      <w:textAlignment w:val="baseline"/>
    </w:pPr>
    <w:rPr>
      <w:rFonts w:ascii="Times New Roman" w:eastAsia="Andale Sans UI" w:hAnsi="Times New Roman" w:cs="Tahoma"/>
      <w:kern w:val="3"/>
      <w:sz w:val="24"/>
      <w:szCs w:val="24"/>
      <w:lang w:val="de-DE" w:eastAsia="ja-JP" w:bidi="fa-IR"/>
    </w:rPr>
  </w:style>
  <w:style w:type="character" w:customStyle="1" w:styleId="Nagwek2Znak">
    <w:name w:val="Nagłówek 2 Znak"/>
    <w:basedOn w:val="Domylnaczcionkaakapitu"/>
    <w:link w:val="Nagwek2"/>
    <w:uiPriority w:val="9"/>
    <w:rsid w:val="00DC6C70"/>
    <w:rPr>
      <w:rFonts w:asciiTheme="majorHAnsi" w:eastAsiaTheme="majorEastAsia" w:hAnsiTheme="majorHAnsi" w:cstheme="majorBidi"/>
      <w:color w:val="365F91" w:themeColor="accent1" w:themeShade="BF"/>
      <w:sz w:val="26"/>
      <w:szCs w:val="26"/>
    </w:rPr>
  </w:style>
  <w:style w:type="character" w:styleId="Odwoaniedokomentarza">
    <w:name w:val="annotation reference"/>
    <w:basedOn w:val="Domylnaczcionkaakapitu"/>
    <w:uiPriority w:val="99"/>
    <w:semiHidden/>
    <w:unhideWhenUsed/>
    <w:rsid w:val="00073C19"/>
    <w:rPr>
      <w:sz w:val="16"/>
      <w:szCs w:val="16"/>
    </w:rPr>
  </w:style>
  <w:style w:type="paragraph" w:styleId="Tekstkomentarza">
    <w:name w:val="annotation text"/>
    <w:basedOn w:val="Normalny"/>
    <w:link w:val="TekstkomentarzaZnak"/>
    <w:uiPriority w:val="99"/>
    <w:unhideWhenUsed/>
    <w:rsid w:val="00073C19"/>
    <w:rPr>
      <w:sz w:val="20"/>
      <w:szCs w:val="20"/>
    </w:rPr>
  </w:style>
  <w:style w:type="character" w:customStyle="1" w:styleId="TekstkomentarzaZnak">
    <w:name w:val="Tekst komentarza Znak"/>
    <w:basedOn w:val="Domylnaczcionkaakapitu"/>
    <w:link w:val="Tekstkomentarza"/>
    <w:uiPriority w:val="99"/>
    <w:rsid w:val="00073C19"/>
    <w:rPr>
      <w:sz w:val="20"/>
      <w:szCs w:val="20"/>
    </w:rPr>
  </w:style>
  <w:style w:type="paragraph" w:styleId="Tematkomentarza">
    <w:name w:val="annotation subject"/>
    <w:basedOn w:val="Tekstkomentarza"/>
    <w:next w:val="Tekstkomentarza"/>
    <w:link w:val="TematkomentarzaZnak"/>
    <w:uiPriority w:val="99"/>
    <w:semiHidden/>
    <w:unhideWhenUsed/>
    <w:rsid w:val="00073C19"/>
    <w:rPr>
      <w:b/>
      <w:bCs/>
    </w:rPr>
  </w:style>
  <w:style w:type="character" w:customStyle="1" w:styleId="TematkomentarzaZnak">
    <w:name w:val="Temat komentarza Znak"/>
    <w:basedOn w:val="TekstkomentarzaZnak"/>
    <w:link w:val="Tematkomentarza"/>
    <w:uiPriority w:val="99"/>
    <w:semiHidden/>
    <w:rsid w:val="00073C19"/>
    <w:rPr>
      <w:b/>
      <w:bCs/>
      <w:sz w:val="20"/>
      <w:szCs w:val="20"/>
    </w:rPr>
  </w:style>
  <w:style w:type="paragraph" w:styleId="Spistreci2">
    <w:name w:val="toc 2"/>
    <w:basedOn w:val="Normalny"/>
    <w:next w:val="Normalny"/>
    <w:autoRedefine/>
    <w:uiPriority w:val="39"/>
    <w:unhideWhenUsed/>
    <w:rsid w:val="00B74771"/>
    <w:pPr>
      <w:tabs>
        <w:tab w:val="left" w:pos="880"/>
        <w:tab w:val="right" w:leader="dot" w:pos="9580"/>
      </w:tabs>
      <w:spacing w:after="100"/>
    </w:pPr>
  </w:style>
  <w:style w:type="table" w:styleId="Tabela-Siatka">
    <w:name w:val="Table Grid"/>
    <w:basedOn w:val="Standardowy"/>
    <w:uiPriority w:val="59"/>
    <w:rsid w:val="002761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E80113"/>
    <w:rPr>
      <w:sz w:val="20"/>
      <w:szCs w:val="20"/>
    </w:rPr>
  </w:style>
  <w:style w:type="character" w:customStyle="1" w:styleId="TekstprzypisudolnegoZnak">
    <w:name w:val="Tekst przypisu dolnego Znak"/>
    <w:basedOn w:val="Domylnaczcionkaakapitu"/>
    <w:link w:val="Tekstprzypisudolnego"/>
    <w:uiPriority w:val="99"/>
    <w:semiHidden/>
    <w:rsid w:val="00E80113"/>
    <w:rPr>
      <w:sz w:val="20"/>
      <w:szCs w:val="20"/>
    </w:rPr>
  </w:style>
  <w:style w:type="character" w:styleId="Odwoanieprzypisudolnego">
    <w:name w:val="footnote reference"/>
    <w:basedOn w:val="Domylnaczcionkaakapitu"/>
    <w:uiPriority w:val="99"/>
    <w:semiHidden/>
    <w:unhideWhenUsed/>
    <w:rsid w:val="00E80113"/>
    <w:rPr>
      <w:vertAlign w:val="superscript"/>
    </w:rPr>
  </w:style>
  <w:style w:type="paragraph" w:styleId="Tekstprzypisukocowego">
    <w:name w:val="endnote text"/>
    <w:basedOn w:val="Normalny"/>
    <w:link w:val="TekstprzypisukocowegoZnak"/>
    <w:uiPriority w:val="99"/>
    <w:semiHidden/>
    <w:unhideWhenUsed/>
    <w:rsid w:val="008C410B"/>
    <w:rPr>
      <w:sz w:val="20"/>
      <w:szCs w:val="20"/>
    </w:rPr>
  </w:style>
  <w:style w:type="character" w:customStyle="1" w:styleId="TekstprzypisukocowegoZnak">
    <w:name w:val="Tekst przypisu końcowego Znak"/>
    <w:basedOn w:val="Domylnaczcionkaakapitu"/>
    <w:link w:val="Tekstprzypisukocowego"/>
    <w:uiPriority w:val="99"/>
    <w:semiHidden/>
    <w:rsid w:val="008C410B"/>
    <w:rPr>
      <w:sz w:val="20"/>
      <w:szCs w:val="20"/>
    </w:rPr>
  </w:style>
  <w:style w:type="character" w:styleId="Odwoanieprzypisukocowego">
    <w:name w:val="endnote reference"/>
    <w:basedOn w:val="Domylnaczcionkaakapitu"/>
    <w:uiPriority w:val="99"/>
    <w:semiHidden/>
    <w:unhideWhenUsed/>
    <w:rsid w:val="008C410B"/>
    <w:rPr>
      <w:vertAlign w:val="superscript"/>
    </w:rPr>
  </w:style>
  <w:style w:type="paragraph" w:styleId="Legenda">
    <w:name w:val="caption"/>
    <w:basedOn w:val="Normalny"/>
    <w:next w:val="Normalny"/>
    <w:uiPriority w:val="35"/>
    <w:unhideWhenUsed/>
    <w:qFormat/>
    <w:rsid w:val="00D72CF4"/>
    <w:pPr>
      <w:spacing w:after="200"/>
    </w:pPr>
    <w:rPr>
      <w:i/>
      <w:iCs/>
      <w:color w:val="1F497D" w:themeColor="text2"/>
      <w:sz w:val="18"/>
      <w:szCs w:val="18"/>
    </w:rPr>
  </w:style>
  <w:style w:type="character" w:styleId="Nierozpoznanawzmianka">
    <w:name w:val="Unresolved Mention"/>
    <w:basedOn w:val="Domylnaczcionkaakapitu"/>
    <w:uiPriority w:val="99"/>
    <w:semiHidden/>
    <w:unhideWhenUsed/>
    <w:rsid w:val="000649B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metodaplanet.p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metodaplanet.pl/"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55D0C-D06E-431C-8FF6-15E39EA70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7409</Words>
  <Characters>44459</Characters>
  <Application>Microsoft Office Word</Application>
  <DocSecurity>0</DocSecurity>
  <Lines>370</Lines>
  <Paragraphs>103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Online2PDF.com</dc:creator>
  <cp:lastModifiedBy>Krzysiek</cp:lastModifiedBy>
  <cp:revision>2</cp:revision>
  <cp:lastPrinted>2019-04-08T05:08:00Z</cp:lastPrinted>
  <dcterms:created xsi:type="dcterms:W3CDTF">2019-04-09T14:56:00Z</dcterms:created>
  <dcterms:modified xsi:type="dcterms:W3CDTF">2019-04-09T14:56:00Z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2017-10-31T00:00:00Z</vt:filetime>
  </property>
  <property fmtid="{D5CDD505-2E9C-101B-9397-08002B2CF9AE}" pid="3" name="LastSaved">
    <vt:filetime>2017-10-31T00:00:00Z</vt:filetime>
  </property>
</Properties>
</file>