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1622408992"/>
        <w:docPartObj>
          <w:docPartGallery w:val="Cover Pages"/>
          <w:docPartUnique/>
        </w:docPartObj>
      </w:sdtPr>
      <w:sdtContent>
        <w:tbl>
          <w:tblPr>
            <w:tblW w:w="6663" w:type="pct"/>
            <w:jc w:val="center"/>
            <w:tblBorders>
              <w:top w:val="single" w:sz="48" w:space="0" w:color="FFFFFF" w:themeColor="light1"/>
              <w:left w:val="single" w:sz="48" w:space="0" w:color="FFFFFF" w:themeColor="light1"/>
              <w:bottom w:val="single" w:sz="48" w:space="0" w:color="FFFFFF" w:themeColor="light1"/>
              <w:right w:val="single" w:sz="48" w:space="0" w:color="FFFFFF" w:themeColor="light1"/>
              <w:insideH w:val="single" w:sz="48" w:space="0" w:color="FFFFFF" w:themeColor="light1"/>
              <w:insideV w:val="single" w:sz="48" w:space="0" w:color="FFFFFF" w:themeColor="light1"/>
            </w:tblBorders>
            <w:tblCellMar>
              <w:left w:w="115" w:type="dxa"/>
              <w:right w:w="115" w:type="dxa"/>
            </w:tblCellMar>
            <w:tblLook w:val="01E0" w:firstRow="1" w:lastRow="1" w:firstColumn="1" w:lastColumn="1" w:noHBand="0" w:noVBand="0"/>
          </w:tblPr>
          <w:tblGrid>
            <w:gridCol w:w="4207"/>
            <w:gridCol w:w="7812"/>
          </w:tblGrid>
          <w:tr w:rsidR="00A0701F" w:rsidTr="005709F5">
            <w:trPr>
              <w:trHeight w:val="3960"/>
              <w:jc w:val="center"/>
            </w:trPr>
            <w:tc>
              <w:tcPr>
                <w:tcW w:w="1750" w:type="pct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:rsidR="00A0701F" w:rsidRDefault="00E44C26" w:rsidP="00E44C26">
                <w:pPr>
                  <w:pStyle w:val="Bezodstpw"/>
                  <w:ind w:left="-134" w:firstLine="134"/>
                </w:pPr>
                <w:r>
                  <w:rPr>
                    <w:noProof/>
                  </w:rPr>
                  <w:drawing>
                    <wp:inline distT="0" distB="0" distL="0" distR="0" wp14:anchorId="2D337F33" wp14:editId="2BA37FF3">
                      <wp:extent cx="2609850" cy="456022"/>
                      <wp:effectExtent l="0" t="0" r="0" b="1270"/>
                      <wp:docPr id="1" name="Obraz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35556" r="21684" b="16296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611254" cy="45626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3250" w:type="pct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left w:w="115" w:type="dxa"/>
                  <w:bottom w:w="115" w:type="dxa"/>
                </w:tcMar>
                <w:vAlign w:val="bottom"/>
              </w:tcPr>
              <w:p w:rsidR="00A0701F" w:rsidRPr="007136B6" w:rsidRDefault="00953709" w:rsidP="008F2BF1">
                <w:pPr>
                  <w:pStyle w:val="Bezodstpw"/>
                  <w:rPr>
                    <w:rFonts w:asciiTheme="majorHAnsi" w:eastAsiaTheme="majorEastAsia" w:hAnsiTheme="majorHAnsi" w:cstheme="majorBidi"/>
                    <w:color w:val="0070C0"/>
                    <w:sz w:val="120"/>
                    <w:szCs w:val="120"/>
                  </w:rPr>
                </w:pPr>
                <w:sdt>
                  <w:sdtPr>
                    <w:rPr>
                      <w:rFonts w:asciiTheme="majorHAnsi" w:eastAsiaTheme="majorEastAsia" w:hAnsiTheme="majorHAnsi" w:cstheme="majorBidi"/>
                      <w:caps/>
                      <w:color w:val="0070C0"/>
                      <w:sz w:val="96"/>
                      <w:szCs w:val="110"/>
                    </w:rPr>
                    <w:alias w:val="Tytuł"/>
                    <w:id w:val="541102321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Content>
                    <w:r w:rsidR="008F2BF1">
                      <w:rPr>
                        <w:rFonts w:asciiTheme="majorHAnsi" w:eastAsiaTheme="majorEastAsia" w:hAnsiTheme="majorHAnsi" w:cstheme="majorBidi"/>
                        <w:caps/>
                        <w:color w:val="0070C0"/>
                        <w:sz w:val="96"/>
                        <w:szCs w:val="110"/>
                      </w:rPr>
                      <w:t>P</w:t>
                    </w:r>
                    <w:r w:rsidR="00BE1667" w:rsidRPr="00C94709">
                      <w:rPr>
                        <w:rFonts w:asciiTheme="majorHAnsi" w:eastAsiaTheme="majorEastAsia" w:hAnsiTheme="majorHAnsi" w:cstheme="majorBidi"/>
                        <w:color w:val="0070C0"/>
                        <w:sz w:val="96"/>
                        <w:szCs w:val="110"/>
                      </w:rPr>
                      <w:t>odręczn</w:t>
                    </w:r>
                    <w:r w:rsidR="00E44C26" w:rsidRPr="00C94709">
                      <w:rPr>
                        <w:rFonts w:asciiTheme="majorHAnsi" w:eastAsiaTheme="majorEastAsia" w:hAnsiTheme="majorHAnsi" w:cstheme="majorBidi"/>
                        <w:color w:val="0070C0"/>
                        <w:sz w:val="96"/>
                        <w:szCs w:val="110"/>
                      </w:rPr>
                      <w:t xml:space="preserve">ik </w:t>
                    </w:r>
                    <w:r w:rsidR="00BE1667" w:rsidRPr="00C94709">
                      <w:rPr>
                        <w:rFonts w:asciiTheme="majorHAnsi" w:eastAsiaTheme="majorEastAsia" w:hAnsiTheme="majorHAnsi" w:cstheme="majorBidi"/>
                        <w:color w:val="0070C0"/>
                        <w:sz w:val="96"/>
                        <w:szCs w:val="110"/>
                      </w:rPr>
                      <w:t>wdrożenia</w:t>
                    </w:r>
                    <w:r w:rsidR="00E44C26" w:rsidRPr="00C94709">
                      <w:rPr>
                        <w:rFonts w:asciiTheme="majorHAnsi" w:eastAsiaTheme="majorEastAsia" w:hAnsiTheme="majorHAnsi" w:cstheme="majorBidi"/>
                        <w:color w:val="0070C0"/>
                        <w:sz w:val="96"/>
                        <w:szCs w:val="110"/>
                      </w:rPr>
                      <w:t xml:space="preserve"> innowacji </w:t>
                    </w:r>
                    <w:r w:rsidR="00ED7C7B" w:rsidRPr="00C94709">
                      <w:rPr>
                        <w:rFonts w:asciiTheme="majorHAnsi" w:eastAsiaTheme="majorEastAsia" w:hAnsiTheme="majorHAnsi" w:cstheme="majorBidi"/>
                        <w:caps/>
                        <w:color w:val="0070C0"/>
                        <w:sz w:val="96"/>
                        <w:szCs w:val="110"/>
                      </w:rPr>
                      <w:t>„Załoga Przyszłości”</w:t>
                    </w:r>
                  </w:sdtContent>
                </w:sdt>
              </w:p>
            </w:tc>
          </w:tr>
          <w:tr w:rsidR="00A0701F" w:rsidTr="00E44C26">
            <w:trPr>
              <w:jc w:val="center"/>
            </w:trPr>
            <w:tc>
              <w:tcPr>
                <w:tcW w:w="1750" w:type="pct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:rsidR="00A0701F" w:rsidRDefault="00A0701F">
                <w:pPr>
                  <w:pStyle w:val="Bezodstpw"/>
                  <w:rPr>
                    <w:color w:val="EBDDC3" w:themeColor="background2"/>
                  </w:rPr>
                </w:pPr>
              </w:p>
            </w:tc>
            <w:tc>
              <w:tcPr>
                <w:tcW w:w="3250" w:type="pct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left w:w="72" w:type="dxa"/>
                  <w:bottom w:w="216" w:type="dxa"/>
                  <w:right w:w="0" w:type="dxa"/>
                </w:tcMar>
                <w:vAlign w:val="bottom"/>
              </w:tcPr>
              <w:p w:rsidR="00A0701F" w:rsidRDefault="00900754">
                <w:r>
                  <w:rPr>
                    <w:noProof/>
                  </w:rPr>
                  <w:drawing>
                    <wp:inline distT="0" distB="0" distL="0" distR="0" wp14:anchorId="3A705E80" wp14:editId="03E62A72">
                      <wp:extent cx="4915213" cy="2392195"/>
                      <wp:effectExtent l="0" t="0" r="0" b="8255"/>
                      <wp:docPr id="5" name="Obraz 5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j0313896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915213" cy="23921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A0701F" w:rsidTr="00E44C26">
            <w:trPr>
              <w:trHeight w:val="864"/>
              <w:jc w:val="center"/>
            </w:trPr>
            <w:tc>
              <w:tcPr>
                <w:tcW w:w="1750" w:type="pct"/>
                <w:tcBorders>
                  <w:top w:val="nil"/>
                  <w:left w:val="nil"/>
                  <w:bottom w:val="nil"/>
                </w:tcBorders>
                <w:shd w:val="clear" w:color="auto" w:fill="DD8047" w:themeFill="accent2"/>
                <w:vAlign w:val="center"/>
              </w:tcPr>
              <w:p w:rsidR="00A0701F" w:rsidRDefault="00953709" w:rsidP="003632DD">
                <w:pPr>
                  <w:pStyle w:val="Bezodstpw"/>
                  <w:jc w:val="center"/>
                  <w:rPr>
                    <w:color w:val="FFFFFF" w:themeColor="background1"/>
                    <w:sz w:val="32"/>
                    <w:szCs w:val="32"/>
                  </w:rPr>
                </w:pPr>
                <w:sdt>
                  <w:sdtPr>
                    <w:rPr>
                      <w:color w:val="FFFFFF" w:themeColor="background1"/>
                      <w:sz w:val="32"/>
                      <w:szCs w:val="32"/>
                    </w:rPr>
                    <w:alias w:val="Data"/>
                    <w:id w:val="541102334"/>
                    <w:dataBinding w:prefixMappings="xmlns:ns0='http://schemas.microsoft.com/office/2006/coverPageProps'" w:xpath="/ns0:CoverPageProperties[1]/ns0:PublishDate[1]" w:storeItemID="{55AF091B-3C7A-41E3-B477-F2FDAA23CFDA}"/>
                    <w:date w:fullDate="2018-05-14T00:00:00Z">
                      <w:dateFormat w:val="M/d/yyyy"/>
                      <w:lid w:val="en-US"/>
                      <w:storeMappedDataAs w:val="dateTime"/>
                      <w:calendar w:val="gregorian"/>
                    </w:date>
                  </w:sdtPr>
                  <w:sdtContent>
                    <w:r w:rsidR="00182A93">
                      <w:rPr>
                        <w:color w:val="FFFFFF" w:themeColor="background1"/>
                        <w:sz w:val="32"/>
                        <w:szCs w:val="32"/>
                        <w:lang w:val="en-US"/>
                      </w:rPr>
                      <w:t>5/</w:t>
                    </w:r>
                    <w:r w:rsidR="003632DD">
                      <w:rPr>
                        <w:color w:val="FFFFFF" w:themeColor="background1"/>
                        <w:sz w:val="32"/>
                        <w:szCs w:val="32"/>
                        <w:lang w:val="en-US"/>
                      </w:rPr>
                      <w:t>14</w:t>
                    </w:r>
                    <w:r w:rsidR="00182A93">
                      <w:rPr>
                        <w:color w:val="FFFFFF" w:themeColor="background1"/>
                        <w:sz w:val="32"/>
                        <w:szCs w:val="32"/>
                        <w:lang w:val="en-US"/>
                      </w:rPr>
                      <w:t>/2018</w:t>
                    </w:r>
                  </w:sdtContent>
                </w:sdt>
              </w:p>
            </w:tc>
            <w:tc>
              <w:tcPr>
                <w:tcW w:w="3250" w:type="pct"/>
                <w:tcBorders>
                  <w:top w:val="nil"/>
                  <w:bottom w:val="nil"/>
                  <w:right w:val="nil"/>
                </w:tcBorders>
                <w:shd w:val="clear" w:color="auto" w:fill="94B6D2" w:themeFill="accent1"/>
                <w:tcMar>
                  <w:left w:w="216" w:type="dxa"/>
                </w:tcMar>
                <w:vAlign w:val="center"/>
              </w:tcPr>
              <w:p w:rsidR="00A0701F" w:rsidRPr="00A95223" w:rsidRDefault="00953709" w:rsidP="00B50B00">
                <w:pPr>
                  <w:pStyle w:val="Bezodstpw"/>
                  <w:jc w:val="center"/>
                  <w:rPr>
                    <w:b/>
                    <w:color w:val="FFFFFF" w:themeColor="background1"/>
                    <w:sz w:val="40"/>
                    <w:szCs w:val="40"/>
                  </w:rPr>
                </w:pPr>
                <w:sdt>
                  <w:sdtPr>
                    <w:rPr>
                      <w:b/>
                      <w:color w:val="775F55" w:themeColor="text2"/>
                      <w:sz w:val="48"/>
                      <w:szCs w:val="48"/>
                    </w:rPr>
                    <w:alias w:val="Podtytuł"/>
                    <w:id w:val="541102329"/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Content>
                    <w:r w:rsidR="00BE1667">
                      <w:rPr>
                        <w:b/>
                        <w:color w:val="775F55" w:themeColor="text2"/>
                        <w:sz w:val="48"/>
                        <w:szCs w:val="48"/>
                      </w:rPr>
                      <w:t>Podręcz</w:t>
                    </w:r>
                    <w:r w:rsidR="00B50B00">
                      <w:rPr>
                        <w:b/>
                        <w:color w:val="775F55" w:themeColor="text2"/>
                        <w:sz w:val="48"/>
                        <w:szCs w:val="48"/>
                      </w:rPr>
                      <w:t>nik</w:t>
                    </w:r>
                    <w:r w:rsidR="00BE1667">
                      <w:rPr>
                        <w:b/>
                        <w:color w:val="775F55" w:themeColor="text2"/>
                        <w:sz w:val="48"/>
                        <w:szCs w:val="48"/>
                      </w:rPr>
                      <w:t xml:space="preserve"> wdrożenia </w:t>
                    </w:r>
                    <w:r w:rsidR="00B50B00">
                      <w:rPr>
                        <w:b/>
                        <w:color w:val="775F55" w:themeColor="text2"/>
                        <w:sz w:val="48"/>
                        <w:szCs w:val="48"/>
                      </w:rPr>
                      <w:t xml:space="preserve">innowacji </w:t>
                    </w:r>
                    <w:r w:rsidR="00BE1667">
                      <w:rPr>
                        <w:b/>
                        <w:color w:val="775F55" w:themeColor="text2"/>
                        <w:sz w:val="48"/>
                        <w:szCs w:val="48"/>
                      </w:rPr>
                      <w:t>„ZAŁOGA PRZYSZŁOŚCI”</w:t>
                    </w:r>
                  </w:sdtContent>
                </w:sdt>
              </w:p>
            </w:tc>
          </w:tr>
          <w:tr w:rsidR="00A0701F" w:rsidTr="00E44C26">
            <w:trPr>
              <w:jc w:val="center"/>
            </w:trPr>
            <w:tc>
              <w:tcPr>
                <w:tcW w:w="1750" w:type="pct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:rsidR="00A0701F" w:rsidRDefault="00A0701F">
                <w:pPr>
                  <w:pStyle w:val="Bezodstpw"/>
                  <w:rPr>
                    <w:color w:val="FFFFFF" w:themeColor="background1"/>
                    <w:sz w:val="36"/>
                    <w:szCs w:val="36"/>
                  </w:rPr>
                </w:pPr>
              </w:p>
            </w:tc>
            <w:tc>
              <w:tcPr>
                <w:tcW w:w="3250" w:type="pct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32" w:type="dxa"/>
                  <w:left w:w="216" w:type="dxa"/>
                  <w:right w:w="432" w:type="dxa"/>
                </w:tcMar>
              </w:tcPr>
              <w:p w:rsidR="00A0701F" w:rsidRDefault="002B4518" w:rsidP="004C521D">
                <w:pPr>
                  <w:pStyle w:val="Bezodstpw"/>
                  <w:spacing w:line="360" w:lineRule="auto"/>
                  <w:jc w:val="both"/>
                  <w:rPr>
                    <w:sz w:val="26"/>
                    <w:szCs w:val="26"/>
                  </w:rPr>
                </w:pPr>
                <w:r>
                  <w:rPr>
                    <w:rFonts w:asciiTheme="majorHAnsi" w:eastAsiaTheme="majorEastAsia" w:hAnsiTheme="majorHAnsi" w:cstheme="majorBidi"/>
                    <w:sz w:val="26"/>
                    <w:szCs w:val="26"/>
                  </w:rPr>
                  <w:t>„Załoga Przyszłości” jest innowacyjną metodą</w:t>
                </w:r>
                <w:r w:rsidR="00B71D6C">
                  <w:rPr>
                    <w:rFonts w:asciiTheme="majorHAnsi" w:eastAsiaTheme="majorEastAsia" w:hAnsiTheme="majorHAnsi" w:cstheme="majorBidi"/>
                    <w:sz w:val="26"/>
                    <w:szCs w:val="26"/>
                  </w:rPr>
                  <w:t xml:space="preserve"> </w:t>
                </w:r>
                <w:r>
                  <w:rPr>
                    <w:rFonts w:asciiTheme="majorHAnsi" w:eastAsiaTheme="majorEastAsia" w:hAnsiTheme="majorHAnsi" w:cstheme="majorBidi"/>
                    <w:sz w:val="26"/>
                    <w:szCs w:val="26"/>
                  </w:rPr>
                  <w:t xml:space="preserve">szkoleń i </w:t>
                </w:r>
                <w:r w:rsidR="00B71D6C">
                  <w:rPr>
                    <w:sz w:val="26"/>
                    <w:szCs w:val="26"/>
                  </w:rPr>
                  <w:t xml:space="preserve"> rekrutacji pracowników sprzedaży. Pozwala na szybkie przekwalifikowanie, wyszkolenie i zatrudnienie pracowników handlu i obsługi klienta.</w:t>
                </w:r>
              </w:p>
              <w:p w:rsidR="00C94709" w:rsidRDefault="00C94709" w:rsidP="004C521D">
                <w:pPr>
                  <w:pStyle w:val="Bezodstpw"/>
                  <w:spacing w:line="360" w:lineRule="auto"/>
                  <w:jc w:val="both"/>
                  <w:rPr>
                    <w:sz w:val="26"/>
                    <w:szCs w:val="26"/>
                  </w:rPr>
                </w:pPr>
              </w:p>
              <w:p w:rsidR="00C94709" w:rsidRDefault="00C94709" w:rsidP="004C521D">
                <w:pPr>
                  <w:pStyle w:val="Bezodstpw"/>
                  <w:spacing w:line="360" w:lineRule="auto"/>
                  <w:jc w:val="both"/>
                  <w:rPr>
                    <w:rFonts w:asciiTheme="majorHAnsi" w:eastAsiaTheme="majorEastAsia" w:hAnsiTheme="majorHAnsi" w:cstheme="majorBidi"/>
                    <w:sz w:val="26"/>
                    <w:szCs w:val="26"/>
                  </w:rPr>
                </w:pPr>
              </w:p>
              <w:p w:rsidR="00C94709" w:rsidRDefault="00C94709">
                <w:pPr>
                  <w:pStyle w:val="Bezodstpw"/>
                  <w:rPr>
                    <w:rFonts w:asciiTheme="majorHAnsi" w:eastAsiaTheme="majorEastAsia" w:hAnsiTheme="majorHAnsi" w:cstheme="majorBidi"/>
                    <w:sz w:val="26"/>
                    <w:szCs w:val="26"/>
                  </w:rPr>
                </w:pPr>
              </w:p>
              <w:p w:rsidR="00A0701F" w:rsidRDefault="00953709">
                <w:pPr>
                  <w:pStyle w:val="Bezodstpw"/>
                  <w:rPr>
                    <w:rFonts w:asciiTheme="majorHAnsi" w:eastAsiaTheme="majorEastAsia" w:hAnsiTheme="majorHAnsi" w:cstheme="majorBidi"/>
                    <w:i/>
                    <w:iCs/>
                    <w:color w:val="775F55" w:themeColor="text2"/>
                    <w:sz w:val="26"/>
                    <w:szCs w:val="26"/>
                  </w:rPr>
                </w:pPr>
              </w:p>
            </w:tc>
          </w:tr>
        </w:tbl>
      </w:sdtContent>
    </w:sdt>
    <w:p w:rsidR="00B50B00" w:rsidRPr="007A3593" w:rsidRDefault="005709F5" w:rsidP="005709F5">
      <w:pPr>
        <w:spacing w:before="100" w:beforeAutospacing="1" w:after="100" w:afterAutospacing="1" w:line="240" w:lineRule="auto"/>
        <w:jc w:val="center"/>
        <w:rPr>
          <w:rFonts w:asciiTheme="majorHAnsi" w:hAnsiTheme="majorHAnsi" w:cs="Arial"/>
          <w:b/>
          <w:color w:val="0070C0"/>
          <w:sz w:val="28"/>
        </w:rPr>
      </w:pPr>
      <w:r w:rsidRPr="007A3593">
        <w:rPr>
          <w:rFonts w:asciiTheme="majorHAnsi" w:hAnsiTheme="majorHAnsi" w:cs="Arial"/>
          <w:b/>
          <w:color w:val="0070C0"/>
          <w:sz w:val="28"/>
        </w:rPr>
        <w:lastRenderedPageBreak/>
        <w:t xml:space="preserve"> </w:t>
      </w:r>
      <w:r w:rsidR="007A3593" w:rsidRPr="007A3593">
        <w:rPr>
          <w:rFonts w:asciiTheme="majorHAnsi" w:hAnsiTheme="majorHAnsi" w:cs="Arial"/>
          <w:b/>
          <w:color w:val="0070C0"/>
          <w:sz w:val="28"/>
        </w:rPr>
        <w:t>PODRĘCZNIK WDRAŻANIA INNOWACJI „ZAŁOGA PRZYSZŁOŚCI”</w:t>
      </w:r>
    </w:p>
    <w:p w:rsidR="007A3593" w:rsidRDefault="007A3593" w:rsidP="00BC7419">
      <w:pPr>
        <w:spacing w:line="200" w:lineRule="exact"/>
        <w:jc w:val="center"/>
        <w:rPr>
          <w:rFonts w:asciiTheme="majorHAnsi" w:hAnsiTheme="majorHAnsi" w:cs="Arial"/>
          <w:sz w:val="28"/>
        </w:rPr>
      </w:pPr>
    </w:p>
    <w:p w:rsidR="00BC7419" w:rsidRPr="00400AF0" w:rsidRDefault="00BC7419" w:rsidP="00BC7419">
      <w:pPr>
        <w:spacing w:line="200" w:lineRule="exact"/>
        <w:jc w:val="center"/>
        <w:rPr>
          <w:rFonts w:asciiTheme="majorHAnsi" w:hAnsiTheme="majorHAnsi" w:cs="Arial"/>
          <w:b/>
          <w:sz w:val="24"/>
        </w:rPr>
      </w:pPr>
      <w:r w:rsidRPr="00400AF0">
        <w:rPr>
          <w:rFonts w:asciiTheme="majorHAnsi" w:hAnsiTheme="majorHAnsi" w:cs="Arial"/>
          <w:b/>
          <w:sz w:val="24"/>
        </w:rPr>
        <w:t>Spis treści</w:t>
      </w:r>
    </w:p>
    <w:p w:rsidR="00BC7419" w:rsidRPr="00953709" w:rsidRDefault="00BC7419" w:rsidP="00953709">
      <w:pPr>
        <w:pStyle w:val="Podtytu"/>
        <w:numPr>
          <w:ilvl w:val="0"/>
          <w:numId w:val="9"/>
        </w:numPr>
        <w:spacing w:after="0"/>
        <w:jc w:val="both"/>
        <w:rPr>
          <w:rFonts w:asciiTheme="minorHAnsi" w:hAnsiTheme="minorHAnsi" w:cs="Calibri"/>
          <w:b w:val="0"/>
          <w:color w:val="auto"/>
          <w:spacing w:val="0"/>
        </w:rPr>
      </w:pPr>
      <w:r w:rsidRPr="00953709">
        <w:rPr>
          <w:rFonts w:asciiTheme="minorHAnsi" w:hAnsiTheme="minorHAnsi" w:cs="Calibri"/>
          <w:b w:val="0"/>
          <w:caps w:val="0"/>
          <w:color w:val="auto"/>
          <w:spacing w:val="0"/>
        </w:rPr>
        <w:t>Dla kogo</w:t>
      </w:r>
      <w:r w:rsidR="007A3593" w:rsidRPr="00953709">
        <w:rPr>
          <w:rFonts w:asciiTheme="minorHAnsi" w:hAnsiTheme="minorHAnsi" w:cs="Calibri"/>
          <w:b w:val="0"/>
          <w:caps w:val="0"/>
          <w:color w:val="auto"/>
          <w:spacing w:val="0"/>
        </w:rPr>
        <w:t xml:space="preserve"> przeznaczony jest model „Z</w:t>
      </w:r>
      <w:r w:rsidRPr="00953709">
        <w:rPr>
          <w:rFonts w:asciiTheme="minorHAnsi" w:hAnsiTheme="minorHAnsi" w:cs="Calibri"/>
          <w:b w:val="0"/>
          <w:caps w:val="0"/>
          <w:color w:val="auto"/>
          <w:spacing w:val="0"/>
        </w:rPr>
        <w:t xml:space="preserve">ałoga </w:t>
      </w:r>
      <w:r w:rsidR="007A3593" w:rsidRPr="00953709">
        <w:rPr>
          <w:rFonts w:asciiTheme="minorHAnsi" w:hAnsiTheme="minorHAnsi" w:cs="Calibri"/>
          <w:b w:val="0"/>
          <w:caps w:val="0"/>
          <w:color w:val="auto"/>
          <w:spacing w:val="0"/>
        </w:rPr>
        <w:t>P</w:t>
      </w:r>
      <w:r w:rsidRPr="00953709">
        <w:rPr>
          <w:rFonts w:asciiTheme="minorHAnsi" w:hAnsiTheme="minorHAnsi" w:cs="Calibri"/>
          <w:b w:val="0"/>
          <w:caps w:val="0"/>
          <w:color w:val="auto"/>
          <w:spacing w:val="0"/>
        </w:rPr>
        <w:t>rzyszłości”? Użytkownicy modelu</w:t>
      </w:r>
      <w:r w:rsidRPr="00953709">
        <w:rPr>
          <w:rFonts w:asciiTheme="minorHAnsi" w:hAnsiTheme="minorHAnsi" w:cs="Calibri"/>
          <w:color w:val="auto"/>
          <w:spacing w:val="0"/>
        </w:rPr>
        <w:tab/>
      </w:r>
      <w:r w:rsidRPr="00953709">
        <w:rPr>
          <w:rFonts w:asciiTheme="minorHAnsi" w:hAnsiTheme="minorHAnsi" w:cs="Calibri"/>
          <w:caps w:val="0"/>
          <w:color w:val="auto"/>
          <w:spacing w:val="0"/>
        </w:rPr>
        <w:t xml:space="preserve">str. </w:t>
      </w:r>
      <w:r w:rsidR="000D012B" w:rsidRPr="00953709">
        <w:rPr>
          <w:rFonts w:asciiTheme="minorHAnsi" w:hAnsiTheme="minorHAnsi" w:cs="Calibri"/>
          <w:caps w:val="0"/>
          <w:color w:val="auto"/>
          <w:spacing w:val="0"/>
        </w:rPr>
        <w:t>2</w:t>
      </w:r>
    </w:p>
    <w:p w:rsidR="0042405F" w:rsidRPr="00953709" w:rsidRDefault="00163F28" w:rsidP="00953709">
      <w:pPr>
        <w:pStyle w:val="Podtytu"/>
        <w:numPr>
          <w:ilvl w:val="1"/>
          <w:numId w:val="9"/>
        </w:numPr>
        <w:spacing w:after="0"/>
        <w:ind w:left="1077"/>
        <w:jc w:val="both"/>
        <w:rPr>
          <w:rFonts w:asciiTheme="minorHAnsi" w:hAnsiTheme="minorHAnsi" w:cs="Calibri"/>
          <w:b w:val="0"/>
          <w:color w:val="auto"/>
          <w:spacing w:val="0"/>
        </w:rPr>
      </w:pPr>
      <w:r w:rsidRPr="00953709">
        <w:rPr>
          <w:rFonts w:asciiTheme="minorHAnsi" w:hAnsiTheme="minorHAnsi" w:cs="Calibri"/>
          <w:b w:val="0"/>
          <w:caps w:val="0"/>
          <w:color w:val="auto"/>
          <w:spacing w:val="0"/>
        </w:rPr>
        <w:t xml:space="preserve">Użytkownicy </w:t>
      </w:r>
      <w:r w:rsidR="0042405F" w:rsidRPr="00953709">
        <w:rPr>
          <w:rFonts w:asciiTheme="minorHAnsi" w:hAnsiTheme="minorHAnsi" w:cs="Calibri"/>
          <w:b w:val="0"/>
          <w:color w:val="auto"/>
          <w:spacing w:val="0"/>
        </w:rPr>
        <w:t xml:space="preserve">– </w:t>
      </w:r>
      <w:r w:rsidRPr="00953709">
        <w:rPr>
          <w:rFonts w:asciiTheme="minorHAnsi" w:hAnsiTheme="minorHAnsi" w:cs="Calibri"/>
          <w:b w:val="0"/>
          <w:caps w:val="0"/>
          <w:color w:val="auto"/>
          <w:spacing w:val="0"/>
        </w:rPr>
        <w:t>pracodawcy</w:t>
      </w:r>
      <w:r w:rsidR="006230F8" w:rsidRPr="00953709">
        <w:rPr>
          <w:rFonts w:asciiTheme="minorHAnsi" w:hAnsiTheme="minorHAnsi" w:cs="Calibri"/>
          <w:color w:val="auto"/>
          <w:spacing w:val="0"/>
        </w:rPr>
        <w:t>…………</w:t>
      </w:r>
      <w:r w:rsidR="00242063">
        <w:rPr>
          <w:rFonts w:asciiTheme="minorHAnsi" w:hAnsiTheme="minorHAnsi" w:cs="Calibri"/>
          <w:color w:val="auto"/>
          <w:spacing w:val="0"/>
        </w:rPr>
        <w:t>….</w:t>
      </w:r>
      <w:r w:rsidR="006230F8" w:rsidRPr="00953709">
        <w:rPr>
          <w:rFonts w:asciiTheme="minorHAnsi" w:hAnsiTheme="minorHAnsi" w:cs="Calibri"/>
          <w:color w:val="auto"/>
          <w:spacing w:val="0"/>
        </w:rPr>
        <w:t>……</w:t>
      </w:r>
      <w:r w:rsidR="00BA3511" w:rsidRPr="00953709">
        <w:rPr>
          <w:rFonts w:asciiTheme="minorHAnsi" w:hAnsiTheme="minorHAnsi" w:cs="Calibri"/>
          <w:color w:val="auto"/>
          <w:spacing w:val="0"/>
        </w:rPr>
        <w:t>.</w:t>
      </w:r>
      <w:r w:rsidR="003F38F4" w:rsidRPr="00953709">
        <w:rPr>
          <w:rFonts w:asciiTheme="minorHAnsi" w:hAnsiTheme="minorHAnsi" w:cs="Calibri"/>
          <w:color w:val="auto"/>
          <w:spacing w:val="0"/>
        </w:rPr>
        <w:t>………</w:t>
      </w:r>
      <w:r w:rsidR="00242063">
        <w:rPr>
          <w:rFonts w:asciiTheme="minorHAnsi" w:hAnsiTheme="minorHAnsi" w:cs="Calibri"/>
          <w:color w:val="auto"/>
          <w:spacing w:val="0"/>
        </w:rPr>
        <w:t>……………….</w:t>
      </w:r>
      <w:r w:rsidR="00242063">
        <w:rPr>
          <w:rFonts w:asciiTheme="minorHAnsi" w:hAnsiTheme="minorHAnsi" w:cs="Calibri"/>
          <w:b w:val="0"/>
          <w:color w:val="auto"/>
          <w:spacing w:val="0"/>
        </w:rPr>
        <w:tab/>
      </w:r>
      <w:r w:rsidR="003F38F4" w:rsidRPr="00953709">
        <w:rPr>
          <w:rFonts w:asciiTheme="minorHAnsi" w:hAnsiTheme="minorHAnsi" w:cs="Calibri"/>
          <w:caps w:val="0"/>
          <w:color w:val="auto"/>
          <w:spacing w:val="0"/>
        </w:rPr>
        <w:t>s</w:t>
      </w:r>
      <w:r w:rsidRPr="00953709">
        <w:rPr>
          <w:rFonts w:asciiTheme="minorHAnsi" w:hAnsiTheme="minorHAnsi" w:cs="Calibri"/>
          <w:caps w:val="0"/>
          <w:color w:val="auto"/>
          <w:spacing w:val="0"/>
        </w:rPr>
        <w:t xml:space="preserve">tr. </w:t>
      </w:r>
      <w:r w:rsidR="000D012B" w:rsidRPr="00953709">
        <w:rPr>
          <w:rFonts w:asciiTheme="minorHAnsi" w:hAnsiTheme="minorHAnsi" w:cs="Calibri"/>
          <w:color w:val="auto"/>
          <w:spacing w:val="0"/>
        </w:rPr>
        <w:t>2</w:t>
      </w:r>
    </w:p>
    <w:p w:rsidR="00B05B85" w:rsidRPr="00953709" w:rsidRDefault="00163F28" w:rsidP="00953709">
      <w:pPr>
        <w:pStyle w:val="Podtytu"/>
        <w:numPr>
          <w:ilvl w:val="2"/>
          <w:numId w:val="9"/>
        </w:numPr>
        <w:spacing w:after="0"/>
        <w:jc w:val="both"/>
        <w:rPr>
          <w:rFonts w:asciiTheme="minorHAnsi" w:hAnsiTheme="minorHAnsi" w:cs="Calibri"/>
          <w:b w:val="0"/>
          <w:color w:val="auto"/>
          <w:spacing w:val="0"/>
        </w:rPr>
      </w:pPr>
      <w:r w:rsidRPr="00953709">
        <w:rPr>
          <w:rFonts w:asciiTheme="minorHAnsi" w:eastAsia="SimSun" w:hAnsiTheme="minorHAnsi" w:cs="Calibri"/>
          <w:b w:val="0"/>
          <w:bCs/>
          <w:caps w:val="0"/>
          <w:color w:val="auto"/>
          <w:spacing w:val="0"/>
          <w:kern w:val="0"/>
          <w:lang w:eastAsia="zh-CN"/>
          <w14:ligatures w14:val="none"/>
        </w:rPr>
        <w:t>Kompetencje miękkie</w:t>
      </w:r>
      <w:r w:rsidR="00BF19E5" w:rsidRPr="00953709">
        <w:rPr>
          <w:rFonts w:asciiTheme="minorHAnsi" w:eastAsia="SimSun" w:hAnsiTheme="minorHAnsi" w:cs="Calibri"/>
          <w:bCs/>
          <w:color w:val="auto"/>
          <w:spacing w:val="0"/>
          <w:kern w:val="0"/>
          <w:lang w:eastAsia="zh-CN"/>
          <w14:ligatures w14:val="none"/>
        </w:rPr>
        <w:t xml:space="preserve"> </w:t>
      </w:r>
      <w:r w:rsidR="00242063" w:rsidRPr="00953709">
        <w:rPr>
          <w:rFonts w:asciiTheme="minorHAnsi" w:hAnsiTheme="minorHAnsi" w:cs="Calibri"/>
          <w:color w:val="auto"/>
          <w:spacing w:val="0"/>
        </w:rPr>
        <w:t>…………</w:t>
      </w:r>
      <w:r w:rsidR="00242063">
        <w:rPr>
          <w:rFonts w:asciiTheme="minorHAnsi" w:hAnsiTheme="minorHAnsi" w:cs="Calibri"/>
          <w:color w:val="auto"/>
          <w:spacing w:val="0"/>
        </w:rPr>
        <w:t>….</w:t>
      </w:r>
      <w:r w:rsidR="00242063" w:rsidRPr="00953709">
        <w:rPr>
          <w:rFonts w:asciiTheme="minorHAnsi" w:hAnsiTheme="minorHAnsi" w:cs="Calibri"/>
          <w:color w:val="auto"/>
          <w:spacing w:val="0"/>
        </w:rPr>
        <w:t>…….………</w:t>
      </w:r>
      <w:r w:rsidR="00242063">
        <w:rPr>
          <w:rFonts w:asciiTheme="minorHAnsi" w:hAnsiTheme="minorHAnsi" w:cs="Calibri"/>
          <w:color w:val="auto"/>
          <w:spacing w:val="0"/>
        </w:rPr>
        <w:t>………………</w:t>
      </w:r>
      <w:r w:rsidR="00242063">
        <w:rPr>
          <w:rFonts w:asciiTheme="minorHAnsi" w:hAnsiTheme="minorHAnsi" w:cs="Calibri"/>
          <w:color w:val="auto"/>
          <w:spacing w:val="0"/>
        </w:rPr>
        <w:t>……..</w:t>
      </w:r>
      <w:r w:rsidR="00242063">
        <w:rPr>
          <w:rFonts w:asciiTheme="minorHAnsi" w:hAnsiTheme="minorHAnsi" w:cs="Calibri"/>
          <w:color w:val="auto"/>
          <w:spacing w:val="0"/>
        </w:rPr>
        <w:tab/>
      </w:r>
      <w:r w:rsidR="00B05B85" w:rsidRPr="00953709">
        <w:rPr>
          <w:rFonts w:asciiTheme="minorHAnsi" w:hAnsiTheme="minorHAnsi" w:cs="Calibri"/>
          <w:caps w:val="0"/>
          <w:color w:val="auto"/>
          <w:spacing w:val="0"/>
        </w:rPr>
        <w:t xml:space="preserve">str. </w:t>
      </w:r>
      <w:r w:rsidR="00B05B85" w:rsidRPr="00953709">
        <w:rPr>
          <w:rFonts w:asciiTheme="minorHAnsi" w:hAnsiTheme="minorHAnsi" w:cs="Calibri"/>
          <w:color w:val="auto"/>
          <w:spacing w:val="0"/>
        </w:rPr>
        <w:t>3</w:t>
      </w:r>
    </w:p>
    <w:p w:rsidR="00457B33" w:rsidRPr="00B67D00" w:rsidRDefault="00163F28" w:rsidP="00953709">
      <w:pPr>
        <w:pStyle w:val="Podtytu"/>
        <w:numPr>
          <w:ilvl w:val="2"/>
          <w:numId w:val="9"/>
        </w:numPr>
        <w:spacing w:after="0"/>
        <w:jc w:val="both"/>
        <w:rPr>
          <w:rFonts w:asciiTheme="minorHAnsi" w:hAnsiTheme="minorHAnsi" w:cs="Calibri"/>
          <w:color w:val="auto"/>
          <w:spacing w:val="0"/>
        </w:rPr>
      </w:pPr>
      <w:r w:rsidRPr="00B67D00">
        <w:rPr>
          <w:rFonts w:asciiTheme="minorHAnsi" w:eastAsia="SimSun" w:hAnsiTheme="minorHAnsi" w:cs="Calibri"/>
          <w:b w:val="0"/>
          <w:bCs/>
          <w:caps w:val="0"/>
          <w:color w:val="auto"/>
          <w:spacing w:val="0"/>
          <w:kern w:val="0"/>
          <w:lang w:eastAsia="zh-CN"/>
          <w14:ligatures w14:val="none"/>
        </w:rPr>
        <w:t>Kompetencje twarde</w:t>
      </w:r>
      <w:r w:rsidR="00457B33" w:rsidRPr="00B67D00">
        <w:rPr>
          <w:rFonts w:asciiTheme="minorHAnsi" w:eastAsia="SimSun" w:hAnsiTheme="minorHAnsi" w:cs="Calibri"/>
          <w:b w:val="0"/>
          <w:bCs/>
          <w:color w:val="auto"/>
          <w:spacing w:val="0"/>
          <w:kern w:val="0"/>
          <w:lang w:eastAsia="zh-CN"/>
          <w14:ligatures w14:val="none"/>
        </w:rPr>
        <w:t xml:space="preserve"> –</w:t>
      </w:r>
      <w:r w:rsidRPr="00B67D00">
        <w:rPr>
          <w:rFonts w:asciiTheme="minorHAnsi" w:eastAsia="SimSun" w:hAnsiTheme="minorHAnsi" w:cs="Calibri"/>
          <w:b w:val="0"/>
          <w:bCs/>
          <w:caps w:val="0"/>
          <w:color w:val="auto"/>
          <w:spacing w:val="0"/>
          <w:kern w:val="0"/>
          <w:lang w:eastAsia="zh-CN"/>
          <w14:ligatures w14:val="none"/>
        </w:rPr>
        <w:t xml:space="preserve"> wiedza z zakresu </w:t>
      </w:r>
      <w:r w:rsidR="00B67D00">
        <w:rPr>
          <w:rFonts w:asciiTheme="minorHAnsi" w:eastAsia="SimSun" w:hAnsiTheme="minorHAnsi" w:cs="Calibri"/>
          <w:b w:val="0"/>
          <w:bCs/>
          <w:caps w:val="0"/>
          <w:color w:val="auto"/>
          <w:spacing w:val="0"/>
          <w:kern w:val="0"/>
          <w:lang w:eastAsia="zh-CN"/>
          <w14:ligatures w14:val="none"/>
        </w:rPr>
        <w:t>s</w:t>
      </w:r>
      <w:r w:rsidRPr="00B67D00">
        <w:rPr>
          <w:rFonts w:asciiTheme="minorHAnsi" w:eastAsia="SimSun" w:hAnsiTheme="minorHAnsi" w:cs="Calibri"/>
          <w:b w:val="0"/>
          <w:bCs/>
          <w:caps w:val="0"/>
          <w:color w:val="auto"/>
          <w:spacing w:val="0"/>
          <w:kern w:val="0"/>
          <w:lang w:eastAsia="zh-CN"/>
          <w14:ligatures w14:val="none"/>
        </w:rPr>
        <w:t>przedaży</w:t>
      </w:r>
      <w:r w:rsidR="00457B33" w:rsidRPr="00B67D00">
        <w:rPr>
          <w:rFonts w:asciiTheme="minorHAnsi" w:hAnsiTheme="minorHAnsi" w:cs="Calibri"/>
          <w:color w:val="auto"/>
          <w:spacing w:val="0"/>
        </w:rPr>
        <w:t>…………</w:t>
      </w:r>
      <w:r w:rsidR="006230F8" w:rsidRPr="00B67D00">
        <w:rPr>
          <w:rFonts w:asciiTheme="minorHAnsi" w:hAnsiTheme="minorHAnsi" w:cs="Calibri"/>
          <w:color w:val="auto"/>
          <w:spacing w:val="0"/>
        </w:rPr>
        <w:t>…</w:t>
      </w:r>
      <w:r w:rsidR="00BA3511" w:rsidRPr="00B67D00">
        <w:rPr>
          <w:rFonts w:asciiTheme="minorHAnsi" w:hAnsiTheme="minorHAnsi" w:cs="Calibri"/>
          <w:color w:val="auto"/>
          <w:spacing w:val="0"/>
        </w:rPr>
        <w:t>…</w:t>
      </w:r>
      <w:r w:rsidR="00B67D00">
        <w:rPr>
          <w:rFonts w:asciiTheme="minorHAnsi" w:hAnsiTheme="minorHAnsi" w:cs="Calibri"/>
          <w:color w:val="auto"/>
          <w:spacing w:val="0"/>
        </w:rPr>
        <w:t>….</w:t>
      </w:r>
      <w:r w:rsidR="00457B33" w:rsidRPr="00B67D00">
        <w:rPr>
          <w:rFonts w:asciiTheme="minorHAnsi" w:hAnsiTheme="minorHAnsi" w:cs="Calibri"/>
          <w:color w:val="auto"/>
          <w:spacing w:val="0"/>
        </w:rPr>
        <w:tab/>
      </w:r>
      <w:r w:rsidR="00457B33" w:rsidRPr="00B67D00">
        <w:rPr>
          <w:rFonts w:asciiTheme="minorHAnsi" w:hAnsiTheme="minorHAnsi" w:cs="Calibri"/>
          <w:caps w:val="0"/>
          <w:color w:val="auto"/>
          <w:spacing w:val="0"/>
        </w:rPr>
        <w:t xml:space="preserve">str. </w:t>
      </w:r>
      <w:r w:rsidR="00457B33" w:rsidRPr="00B67D00">
        <w:rPr>
          <w:rFonts w:asciiTheme="minorHAnsi" w:hAnsiTheme="minorHAnsi" w:cs="Calibri"/>
          <w:color w:val="auto"/>
          <w:spacing w:val="0"/>
        </w:rPr>
        <w:t>3</w:t>
      </w:r>
    </w:p>
    <w:p w:rsidR="00962B1C" w:rsidRPr="00953709" w:rsidRDefault="0073717C" w:rsidP="00953709">
      <w:pPr>
        <w:pStyle w:val="Podtytu"/>
        <w:numPr>
          <w:ilvl w:val="1"/>
          <w:numId w:val="9"/>
        </w:numPr>
        <w:spacing w:after="0"/>
        <w:jc w:val="both"/>
        <w:rPr>
          <w:rFonts w:asciiTheme="minorHAnsi" w:hAnsiTheme="minorHAnsi" w:cs="Calibri"/>
          <w:b w:val="0"/>
          <w:color w:val="auto"/>
          <w:spacing w:val="0"/>
        </w:rPr>
      </w:pPr>
      <w:r w:rsidRPr="00953709">
        <w:rPr>
          <w:rFonts w:asciiTheme="minorHAnsi" w:hAnsiTheme="minorHAnsi" w:cs="Calibri"/>
          <w:b w:val="0"/>
          <w:caps w:val="0"/>
          <w:color w:val="auto"/>
          <w:spacing w:val="0"/>
        </w:rPr>
        <w:t>Pracodawcy jako asesorzy</w:t>
      </w:r>
      <w:r w:rsidR="00962B1C" w:rsidRPr="00953709">
        <w:rPr>
          <w:rFonts w:asciiTheme="minorHAnsi" w:hAnsiTheme="minorHAnsi" w:cs="Calibri"/>
          <w:color w:val="auto"/>
          <w:spacing w:val="0"/>
        </w:rPr>
        <w:t>…</w:t>
      </w:r>
      <w:r w:rsidRPr="00953709">
        <w:rPr>
          <w:rFonts w:asciiTheme="minorHAnsi" w:hAnsiTheme="minorHAnsi" w:cs="Calibri"/>
          <w:color w:val="auto"/>
          <w:spacing w:val="0"/>
        </w:rPr>
        <w:t>………………</w:t>
      </w:r>
      <w:r w:rsidR="00BA3511" w:rsidRPr="00953709">
        <w:rPr>
          <w:rFonts w:asciiTheme="minorHAnsi" w:hAnsiTheme="minorHAnsi" w:cs="Calibri"/>
          <w:color w:val="auto"/>
          <w:spacing w:val="0"/>
        </w:rPr>
        <w:t>……</w:t>
      </w:r>
      <w:r w:rsidR="00B67D00">
        <w:rPr>
          <w:rFonts w:asciiTheme="minorHAnsi" w:hAnsiTheme="minorHAnsi" w:cs="Calibri"/>
          <w:color w:val="auto"/>
          <w:spacing w:val="0"/>
        </w:rPr>
        <w:t>…………………….</w:t>
      </w:r>
      <w:r w:rsidR="00BA3511" w:rsidRPr="00953709">
        <w:rPr>
          <w:rFonts w:asciiTheme="minorHAnsi" w:hAnsiTheme="minorHAnsi" w:cs="Calibri"/>
          <w:color w:val="auto"/>
          <w:spacing w:val="0"/>
        </w:rPr>
        <w:tab/>
      </w:r>
      <w:r w:rsidR="00962B1C" w:rsidRPr="00953709">
        <w:rPr>
          <w:rFonts w:asciiTheme="minorHAnsi" w:hAnsiTheme="minorHAnsi" w:cs="Calibri"/>
          <w:caps w:val="0"/>
          <w:color w:val="auto"/>
          <w:spacing w:val="0"/>
        </w:rPr>
        <w:t xml:space="preserve">str. </w:t>
      </w:r>
      <w:r w:rsidR="00FE4888">
        <w:rPr>
          <w:rFonts w:asciiTheme="minorHAnsi" w:hAnsiTheme="minorHAnsi" w:cs="Calibri"/>
          <w:color w:val="auto"/>
          <w:spacing w:val="0"/>
        </w:rPr>
        <w:t>4</w:t>
      </w:r>
    </w:p>
    <w:p w:rsidR="00962B1C" w:rsidRPr="00953709" w:rsidRDefault="0073717C" w:rsidP="00953709">
      <w:pPr>
        <w:pStyle w:val="Podtytu"/>
        <w:numPr>
          <w:ilvl w:val="1"/>
          <w:numId w:val="9"/>
        </w:numPr>
        <w:spacing w:after="0"/>
        <w:jc w:val="both"/>
        <w:rPr>
          <w:rFonts w:asciiTheme="minorHAnsi" w:hAnsiTheme="minorHAnsi" w:cs="Calibri"/>
          <w:b w:val="0"/>
          <w:color w:val="auto"/>
          <w:spacing w:val="0"/>
        </w:rPr>
      </w:pPr>
      <w:r w:rsidRPr="00953709">
        <w:rPr>
          <w:rFonts w:asciiTheme="minorHAnsi" w:hAnsiTheme="minorHAnsi" w:cs="Calibri"/>
          <w:b w:val="0"/>
          <w:caps w:val="0"/>
          <w:color w:val="auto"/>
          <w:spacing w:val="0"/>
        </w:rPr>
        <w:t>Rekrutacja</w:t>
      </w:r>
      <w:r w:rsidR="00962B1C" w:rsidRPr="00953709">
        <w:rPr>
          <w:rFonts w:asciiTheme="minorHAnsi" w:hAnsiTheme="minorHAnsi" w:cs="Calibri"/>
          <w:color w:val="auto"/>
          <w:spacing w:val="0"/>
        </w:rPr>
        <w:t>…………………………</w:t>
      </w:r>
      <w:r w:rsidRPr="00953709">
        <w:rPr>
          <w:rFonts w:asciiTheme="minorHAnsi" w:hAnsiTheme="minorHAnsi" w:cs="Calibri"/>
          <w:color w:val="auto"/>
          <w:spacing w:val="0"/>
        </w:rPr>
        <w:t>………</w:t>
      </w:r>
      <w:r w:rsidR="00962B1C" w:rsidRPr="00953709">
        <w:rPr>
          <w:rFonts w:asciiTheme="minorHAnsi" w:hAnsiTheme="minorHAnsi" w:cs="Calibri"/>
          <w:color w:val="auto"/>
          <w:spacing w:val="0"/>
        </w:rPr>
        <w:t>………</w:t>
      </w:r>
      <w:r w:rsidR="00B67D00">
        <w:rPr>
          <w:rFonts w:asciiTheme="minorHAnsi" w:hAnsiTheme="minorHAnsi" w:cs="Calibri"/>
          <w:color w:val="auto"/>
          <w:spacing w:val="0"/>
        </w:rPr>
        <w:t>………………….</w:t>
      </w:r>
      <w:r w:rsidR="00BA3511" w:rsidRPr="00953709">
        <w:rPr>
          <w:rFonts w:asciiTheme="minorHAnsi" w:hAnsiTheme="minorHAnsi" w:cs="Calibri"/>
          <w:color w:val="auto"/>
          <w:spacing w:val="0"/>
        </w:rPr>
        <w:t>.</w:t>
      </w:r>
      <w:r w:rsidR="00962B1C" w:rsidRPr="00953709">
        <w:rPr>
          <w:rFonts w:asciiTheme="minorHAnsi" w:hAnsiTheme="minorHAnsi" w:cs="Calibri"/>
          <w:color w:val="auto"/>
          <w:spacing w:val="0"/>
        </w:rPr>
        <w:tab/>
      </w:r>
      <w:r w:rsidR="00962B1C" w:rsidRPr="00953709">
        <w:rPr>
          <w:rFonts w:asciiTheme="minorHAnsi" w:hAnsiTheme="minorHAnsi" w:cs="Calibri"/>
          <w:caps w:val="0"/>
          <w:color w:val="auto"/>
          <w:spacing w:val="0"/>
        </w:rPr>
        <w:t xml:space="preserve">str. </w:t>
      </w:r>
      <w:r w:rsidR="00FE4888">
        <w:rPr>
          <w:rFonts w:asciiTheme="minorHAnsi" w:hAnsiTheme="minorHAnsi" w:cs="Calibri"/>
          <w:color w:val="auto"/>
          <w:spacing w:val="0"/>
        </w:rPr>
        <w:t>5</w:t>
      </w:r>
    </w:p>
    <w:p w:rsidR="00B67D00" w:rsidRPr="00B67D00" w:rsidRDefault="00BA3511" w:rsidP="00953709">
      <w:pPr>
        <w:pStyle w:val="Podtytu"/>
        <w:numPr>
          <w:ilvl w:val="1"/>
          <w:numId w:val="9"/>
        </w:numPr>
        <w:spacing w:after="0"/>
        <w:jc w:val="both"/>
        <w:rPr>
          <w:rFonts w:asciiTheme="minorHAnsi" w:hAnsiTheme="minorHAnsi" w:cs="Calibri"/>
          <w:b w:val="0"/>
          <w:color w:val="auto"/>
          <w:spacing w:val="0"/>
        </w:rPr>
      </w:pPr>
      <w:r w:rsidRPr="00953709">
        <w:rPr>
          <w:rFonts w:asciiTheme="minorHAnsi" w:hAnsiTheme="minorHAnsi" w:cs="Calibri"/>
          <w:b w:val="0"/>
          <w:caps w:val="0"/>
          <w:color w:val="auto"/>
          <w:spacing w:val="0"/>
        </w:rPr>
        <w:t xml:space="preserve">Użytkownicy - osoby szukające pracy lub pragnące ją zmienić </w:t>
      </w:r>
    </w:p>
    <w:p w:rsidR="00BA3511" w:rsidRDefault="00BA3511" w:rsidP="00B67D00">
      <w:pPr>
        <w:pStyle w:val="Podtytu"/>
        <w:spacing w:after="0"/>
        <w:ind w:left="1146"/>
        <w:jc w:val="both"/>
        <w:rPr>
          <w:rFonts w:asciiTheme="minorHAnsi" w:hAnsiTheme="minorHAnsi" w:cs="Calibri"/>
          <w:color w:val="auto"/>
          <w:spacing w:val="0"/>
        </w:rPr>
      </w:pPr>
      <w:r w:rsidRPr="00953709">
        <w:rPr>
          <w:rFonts w:asciiTheme="minorHAnsi" w:hAnsiTheme="minorHAnsi" w:cs="Calibri"/>
          <w:b w:val="0"/>
          <w:caps w:val="0"/>
          <w:color w:val="auto"/>
          <w:spacing w:val="0"/>
        </w:rPr>
        <w:t>(kandydaci do pracy</w:t>
      </w:r>
      <w:r w:rsidR="006230F8" w:rsidRPr="00953709">
        <w:rPr>
          <w:rFonts w:asciiTheme="minorHAnsi" w:hAnsiTheme="minorHAnsi" w:cs="Calibri"/>
          <w:b w:val="0"/>
          <w:color w:val="auto"/>
          <w:spacing w:val="0"/>
        </w:rPr>
        <w:t>)</w:t>
      </w:r>
      <w:r w:rsidRPr="00953709">
        <w:rPr>
          <w:rFonts w:asciiTheme="minorHAnsi" w:hAnsiTheme="minorHAnsi" w:cs="Calibri"/>
          <w:color w:val="auto"/>
          <w:spacing w:val="0"/>
        </w:rPr>
        <w:t xml:space="preserve"> ……</w:t>
      </w:r>
      <w:r w:rsidR="0002202B" w:rsidRPr="00953709">
        <w:rPr>
          <w:rFonts w:asciiTheme="minorHAnsi" w:hAnsiTheme="minorHAnsi" w:cs="Calibri"/>
          <w:color w:val="auto"/>
          <w:spacing w:val="0"/>
        </w:rPr>
        <w:t>…..</w:t>
      </w:r>
      <w:r w:rsidRPr="00953709">
        <w:rPr>
          <w:rFonts w:asciiTheme="minorHAnsi" w:hAnsiTheme="minorHAnsi" w:cs="Calibri"/>
          <w:color w:val="auto"/>
          <w:spacing w:val="0"/>
        </w:rPr>
        <w:t>……</w:t>
      </w:r>
      <w:r w:rsidR="00B67D00">
        <w:rPr>
          <w:rFonts w:asciiTheme="minorHAnsi" w:hAnsiTheme="minorHAnsi" w:cs="Calibri"/>
          <w:color w:val="auto"/>
          <w:spacing w:val="0"/>
        </w:rPr>
        <w:t>………………………………..</w:t>
      </w:r>
      <w:r w:rsidRPr="00953709">
        <w:rPr>
          <w:rFonts w:asciiTheme="minorHAnsi" w:hAnsiTheme="minorHAnsi" w:cs="Calibri"/>
          <w:color w:val="auto"/>
          <w:spacing w:val="0"/>
        </w:rPr>
        <w:t>…</w:t>
      </w:r>
      <w:r w:rsidRPr="00953709">
        <w:rPr>
          <w:rFonts w:asciiTheme="minorHAnsi" w:hAnsiTheme="minorHAnsi" w:cs="Calibri"/>
          <w:color w:val="auto"/>
          <w:spacing w:val="0"/>
        </w:rPr>
        <w:tab/>
      </w:r>
      <w:r w:rsidRPr="00953709">
        <w:rPr>
          <w:rFonts w:asciiTheme="minorHAnsi" w:hAnsiTheme="minorHAnsi" w:cs="Calibri"/>
          <w:caps w:val="0"/>
          <w:color w:val="auto"/>
          <w:spacing w:val="0"/>
        </w:rPr>
        <w:t xml:space="preserve">str. </w:t>
      </w:r>
      <w:r w:rsidR="00FE4888">
        <w:rPr>
          <w:rFonts w:asciiTheme="minorHAnsi" w:hAnsiTheme="minorHAnsi" w:cs="Calibri"/>
          <w:color w:val="auto"/>
          <w:spacing w:val="0"/>
        </w:rPr>
        <w:t>5</w:t>
      </w:r>
    </w:p>
    <w:p w:rsidR="003E1AEC" w:rsidRPr="00953709" w:rsidRDefault="003E1AEC" w:rsidP="00B67D00">
      <w:pPr>
        <w:pStyle w:val="Podtytu"/>
        <w:spacing w:after="0"/>
        <w:ind w:left="1146"/>
        <w:jc w:val="both"/>
        <w:rPr>
          <w:rFonts w:asciiTheme="minorHAnsi" w:hAnsiTheme="minorHAnsi" w:cs="Calibri"/>
          <w:b w:val="0"/>
          <w:color w:val="auto"/>
          <w:spacing w:val="0"/>
        </w:rPr>
      </w:pPr>
    </w:p>
    <w:p w:rsidR="006230F8" w:rsidRPr="003E1AEC" w:rsidRDefault="006230F8" w:rsidP="00953709">
      <w:pPr>
        <w:pStyle w:val="Podtytu"/>
        <w:numPr>
          <w:ilvl w:val="0"/>
          <w:numId w:val="9"/>
        </w:numPr>
        <w:spacing w:after="0"/>
        <w:jc w:val="both"/>
        <w:rPr>
          <w:rFonts w:asciiTheme="minorHAnsi" w:hAnsiTheme="minorHAnsi" w:cs="Calibri"/>
          <w:b w:val="0"/>
          <w:color w:val="auto"/>
          <w:spacing w:val="0"/>
        </w:rPr>
      </w:pPr>
      <w:r w:rsidRPr="00953709">
        <w:rPr>
          <w:rFonts w:asciiTheme="minorHAnsi" w:hAnsiTheme="minorHAnsi" w:cs="Calibri"/>
          <w:b w:val="0"/>
          <w:caps w:val="0"/>
          <w:color w:val="auto"/>
          <w:spacing w:val="0"/>
        </w:rPr>
        <w:t>Test autodiagnozy preferencji edukacyjnych w zakresie sprzedaży</w:t>
      </w:r>
      <w:r w:rsidRPr="00953709">
        <w:rPr>
          <w:rFonts w:asciiTheme="minorHAnsi" w:hAnsiTheme="minorHAnsi" w:cs="Calibri"/>
          <w:color w:val="auto"/>
          <w:spacing w:val="0"/>
        </w:rPr>
        <w:t>…</w:t>
      </w:r>
      <w:r w:rsidR="00B67D00">
        <w:rPr>
          <w:rFonts w:asciiTheme="minorHAnsi" w:hAnsiTheme="minorHAnsi" w:cs="Calibri"/>
          <w:color w:val="auto"/>
          <w:spacing w:val="0"/>
        </w:rPr>
        <w:t>.</w:t>
      </w:r>
      <w:r w:rsidRPr="00953709">
        <w:rPr>
          <w:rFonts w:asciiTheme="minorHAnsi" w:hAnsiTheme="minorHAnsi" w:cs="Calibri"/>
          <w:color w:val="auto"/>
          <w:spacing w:val="0"/>
        </w:rPr>
        <w:t>…</w:t>
      </w:r>
      <w:r w:rsidR="00B67D00">
        <w:rPr>
          <w:rFonts w:asciiTheme="minorHAnsi" w:hAnsiTheme="minorHAnsi" w:cs="Calibri"/>
          <w:color w:val="auto"/>
          <w:spacing w:val="0"/>
        </w:rPr>
        <w:t>…….</w:t>
      </w:r>
      <w:r w:rsidRPr="00953709">
        <w:rPr>
          <w:rFonts w:asciiTheme="minorHAnsi" w:hAnsiTheme="minorHAnsi" w:cs="Calibri"/>
          <w:color w:val="auto"/>
          <w:spacing w:val="0"/>
        </w:rPr>
        <w:tab/>
      </w:r>
      <w:r w:rsidRPr="00953709">
        <w:rPr>
          <w:rFonts w:asciiTheme="minorHAnsi" w:hAnsiTheme="minorHAnsi" w:cs="Calibri"/>
          <w:caps w:val="0"/>
          <w:color w:val="auto"/>
          <w:spacing w:val="0"/>
        </w:rPr>
        <w:t xml:space="preserve">str. </w:t>
      </w:r>
      <w:r w:rsidR="00FE4888">
        <w:rPr>
          <w:rFonts w:asciiTheme="minorHAnsi" w:hAnsiTheme="minorHAnsi" w:cs="Calibri"/>
          <w:color w:val="auto"/>
          <w:spacing w:val="0"/>
        </w:rPr>
        <w:t>6</w:t>
      </w:r>
    </w:p>
    <w:p w:rsidR="003E1AEC" w:rsidRPr="00953709" w:rsidRDefault="003E1AEC" w:rsidP="003E1AEC">
      <w:pPr>
        <w:pStyle w:val="Podtytu"/>
        <w:spacing w:after="0"/>
        <w:ind w:left="360"/>
        <w:jc w:val="both"/>
        <w:rPr>
          <w:rFonts w:asciiTheme="minorHAnsi" w:hAnsiTheme="minorHAnsi" w:cs="Calibri"/>
          <w:b w:val="0"/>
          <w:color w:val="auto"/>
          <w:spacing w:val="0"/>
        </w:rPr>
      </w:pPr>
    </w:p>
    <w:p w:rsidR="009C3EBA" w:rsidRPr="00953709" w:rsidRDefault="00163F28" w:rsidP="00953709">
      <w:pPr>
        <w:pStyle w:val="Podtytu"/>
        <w:numPr>
          <w:ilvl w:val="0"/>
          <w:numId w:val="9"/>
        </w:numPr>
        <w:spacing w:after="0"/>
        <w:jc w:val="both"/>
        <w:rPr>
          <w:rFonts w:asciiTheme="minorHAnsi" w:hAnsiTheme="minorHAnsi" w:cs="Calibri"/>
          <w:b w:val="0"/>
          <w:color w:val="auto"/>
          <w:spacing w:val="0"/>
        </w:rPr>
      </w:pPr>
      <w:r w:rsidRPr="00953709">
        <w:rPr>
          <w:rFonts w:asciiTheme="minorHAnsi" w:hAnsiTheme="minorHAnsi" w:cs="Calibri"/>
          <w:b w:val="0"/>
          <w:caps w:val="0"/>
          <w:color w:val="auto"/>
          <w:spacing w:val="0"/>
        </w:rPr>
        <w:t>Zadania</w:t>
      </w:r>
      <w:r w:rsidR="009C3EBA" w:rsidRPr="00953709">
        <w:rPr>
          <w:rFonts w:asciiTheme="minorHAnsi" w:hAnsiTheme="minorHAnsi" w:cs="Calibri"/>
          <w:b w:val="0"/>
          <w:color w:val="auto"/>
          <w:spacing w:val="0"/>
        </w:rPr>
        <w:t xml:space="preserve"> </w:t>
      </w:r>
      <w:r w:rsidR="009C3EBA" w:rsidRPr="00953709">
        <w:rPr>
          <w:rFonts w:asciiTheme="minorHAnsi" w:hAnsiTheme="minorHAnsi" w:cs="Calibri"/>
          <w:color w:val="auto"/>
          <w:spacing w:val="0"/>
        </w:rPr>
        <w:t>………………………………………………</w:t>
      </w:r>
      <w:r w:rsidR="00D111A0">
        <w:rPr>
          <w:rFonts w:asciiTheme="minorHAnsi" w:hAnsiTheme="minorHAnsi" w:cs="Calibri"/>
          <w:color w:val="auto"/>
          <w:spacing w:val="0"/>
        </w:rPr>
        <w:t>…………………</w:t>
      </w:r>
      <w:r w:rsidR="009C3EBA" w:rsidRPr="00953709">
        <w:rPr>
          <w:rFonts w:asciiTheme="minorHAnsi" w:hAnsiTheme="minorHAnsi" w:cs="Calibri"/>
          <w:color w:val="auto"/>
          <w:spacing w:val="0"/>
        </w:rPr>
        <w:t>……</w:t>
      </w:r>
      <w:r w:rsidR="003E1AEC">
        <w:rPr>
          <w:rFonts w:asciiTheme="minorHAnsi" w:hAnsiTheme="minorHAnsi" w:cs="Calibri"/>
          <w:color w:val="auto"/>
          <w:spacing w:val="0"/>
        </w:rPr>
        <w:t>..</w:t>
      </w:r>
      <w:r w:rsidR="009C3EBA" w:rsidRPr="00953709">
        <w:rPr>
          <w:rFonts w:asciiTheme="minorHAnsi" w:hAnsiTheme="minorHAnsi" w:cs="Calibri"/>
          <w:color w:val="auto"/>
          <w:spacing w:val="0"/>
        </w:rPr>
        <w:tab/>
      </w:r>
      <w:r w:rsidR="009C3EBA" w:rsidRPr="00953709">
        <w:rPr>
          <w:rFonts w:asciiTheme="minorHAnsi" w:hAnsiTheme="minorHAnsi" w:cs="Calibri"/>
          <w:caps w:val="0"/>
          <w:color w:val="auto"/>
          <w:spacing w:val="0"/>
        </w:rPr>
        <w:t xml:space="preserve">str. </w:t>
      </w:r>
      <w:r w:rsidR="00FE4888">
        <w:rPr>
          <w:rFonts w:asciiTheme="minorHAnsi" w:hAnsiTheme="minorHAnsi" w:cs="Calibri"/>
          <w:color w:val="auto"/>
          <w:spacing w:val="0"/>
        </w:rPr>
        <w:t>10</w:t>
      </w:r>
    </w:p>
    <w:p w:rsidR="00D111A0" w:rsidRPr="00D111A0" w:rsidRDefault="00163F28" w:rsidP="00953709">
      <w:pPr>
        <w:pStyle w:val="Podtytu"/>
        <w:numPr>
          <w:ilvl w:val="1"/>
          <w:numId w:val="9"/>
        </w:numPr>
        <w:spacing w:after="0"/>
        <w:ind w:left="1077"/>
        <w:jc w:val="both"/>
        <w:rPr>
          <w:rFonts w:asciiTheme="minorHAnsi" w:hAnsiTheme="minorHAnsi" w:cs="Calibri"/>
          <w:b w:val="0"/>
          <w:color w:val="auto"/>
          <w:spacing w:val="0"/>
        </w:rPr>
      </w:pPr>
      <w:r w:rsidRPr="00953709">
        <w:rPr>
          <w:rFonts w:asciiTheme="minorHAnsi" w:hAnsiTheme="minorHAnsi" w:cs="Calibri"/>
          <w:b w:val="0"/>
          <w:caps w:val="0"/>
          <w:color w:val="auto"/>
          <w:spacing w:val="0"/>
        </w:rPr>
        <w:t xml:space="preserve">Zadania realizowane przez kandydatów do pracy </w:t>
      </w:r>
    </w:p>
    <w:p w:rsidR="00163F28" w:rsidRPr="00953709" w:rsidRDefault="00163F28" w:rsidP="00D111A0">
      <w:pPr>
        <w:pStyle w:val="Podtytu"/>
        <w:spacing w:after="0"/>
        <w:ind w:left="1077"/>
        <w:rPr>
          <w:rFonts w:asciiTheme="minorHAnsi" w:hAnsiTheme="minorHAnsi" w:cs="Calibri"/>
          <w:b w:val="0"/>
          <w:color w:val="auto"/>
          <w:spacing w:val="0"/>
        </w:rPr>
      </w:pPr>
      <w:r w:rsidRPr="00953709">
        <w:rPr>
          <w:rFonts w:asciiTheme="minorHAnsi" w:hAnsiTheme="minorHAnsi" w:cs="Calibri"/>
          <w:b w:val="0"/>
          <w:caps w:val="0"/>
          <w:color w:val="auto"/>
          <w:spacing w:val="0"/>
        </w:rPr>
        <w:t xml:space="preserve">– użytkowników bezpośrednich </w:t>
      </w:r>
      <w:r w:rsidR="00D111A0">
        <w:rPr>
          <w:rFonts w:asciiTheme="minorHAnsi" w:hAnsiTheme="minorHAnsi" w:cs="Calibri"/>
          <w:color w:val="auto"/>
          <w:spacing w:val="0"/>
        </w:rPr>
        <w:t>……………………</w:t>
      </w:r>
      <w:r w:rsidR="003F38F4" w:rsidRPr="00953709">
        <w:rPr>
          <w:rFonts w:asciiTheme="minorHAnsi" w:hAnsiTheme="minorHAnsi" w:cs="Calibri"/>
          <w:color w:val="auto"/>
          <w:spacing w:val="0"/>
        </w:rPr>
        <w:t>………</w:t>
      </w:r>
      <w:r w:rsidR="00D111A0">
        <w:rPr>
          <w:rFonts w:asciiTheme="minorHAnsi" w:hAnsiTheme="minorHAnsi" w:cs="Calibri"/>
          <w:color w:val="auto"/>
          <w:spacing w:val="0"/>
        </w:rPr>
        <w:t>..</w:t>
      </w:r>
      <w:r w:rsidR="003F38F4" w:rsidRPr="00953709">
        <w:rPr>
          <w:rFonts w:asciiTheme="minorHAnsi" w:hAnsiTheme="minorHAnsi" w:cs="Calibri"/>
          <w:color w:val="auto"/>
          <w:spacing w:val="0"/>
        </w:rPr>
        <w:t>……</w:t>
      </w:r>
      <w:r w:rsidR="00D111A0">
        <w:rPr>
          <w:rFonts w:asciiTheme="minorHAnsi" w:hAnsiTheme="minorHAnsi" w:cs="Calibri"/>
          <w:color w:val="auto"/>
          <w:spacing w:val="0"/>
        </w:rPr>
        <w:t>…</w:t>
      </w:r>
      <w:r w:rsidR="003E1AEC">
        <w:rPr>
          <w:rFonts w:asciiTheme="minorHAnsi" w:hAnsiTheme="minorHAnsi" w:cs="Calibri"/>
          <w:color w:val="auto"/>
          <w:spacing w:val="0"/>
        </w:rPr>
        <w:t>…</w:t>
      </w:r>
      <w:r w:rsidR="003F38F4" w:rsidRPr="00953709">
        <w:rPr>
          <w:rFonts w:asciiTheme="minorHAnsi" w:hAnsiTheme="minorHAnsi" w:cs="Calibri"/>
          <w:color w:val="auto"/>
          <w:spacing w:val="0"/>
        </w:rPr>
        <w:tab/>
      </w:r>
      <w:r w:rsidR="003F38F4" w:rsidRPr="00953709">
        <w:rPr>
          <w:rFonts w:asciiTheme="minorHAnsi" w:hAnsiTheme="minorHAnsi" w:cs="Calibri"/>
          <w:caps w:val="0"/>
          <w:color w:val="auto"/>
          <w:spacing w:val="0"/>
        </w:rPr>
        <w:t>str.</w:t>
      </w:r>
      <w:r w:rsidR="00D111A0">
        <w:rPr>
          <w:rFonts w:asciiTheme="minorHAnsi" w:hAnsiTheme="minorHAnsi" w:cs="Calibri"/>
          <w:color w:val="auto"/>
          <w:spacing w:val="0"/>
        </w:rPr>
        <w:t xml:space="preserve"> </w:t>
      </w:r>
      <w:r w:rsidR="00FE4888">
        <w:rPr>
          <w:rFonts w:asciiTheme="minorHAnsi" w:hAnsiTheme="minorHAnsi" w:cs="Calibri"/>
          <w:color w:val="auto"/>
          <w:spacing w:val="0"/>
        </w:rPr>
        <w:t>10</w:t>
      </w:r>
    </w:p>
    <w:p w:rsidR="00D111A0" w:rsidRPr="00D111A0" w:rsidRDefault="00163F28" w:rsidP="00953709">
      <w:pPr>
        <w:pStyle w:val="Podtytu"/>
        <w:numPr>
          <w:ilvl w:val="1"/>
          <w:numId w:val="9"/>
        </w:numPr>
        <w:spacing w:after="0"/>
        <w:ind w:left="1077"/>
        <w:jc w:val="both"/>
        <w:rPr>
          <w:rFonts w:asciiTheme="minorHAnsi" w:hAnsiTheme="minorHAnsi" w:cs="Calibri"/>
          <w:b w:val="0"/>
          <w:color w:val="auto"/>
          <w:spacing w:val="0"/>
        </w:rPr>
      </w:pPr>
      <w:r w:rsidRPr="00953709">
        <w:rPr>
          <w:rFonts w:asciiTheme="minorHAnsi" w:hAnsiTheme="minorHAnsi" w:cs="Calibri"/>
          <w:b w:val="0"/>
          <w:caps w:val="0"/>
          <w:color w:val="auto"/>
          <w:spacing w:val="0"/>
        </w:rPr>
        <w:t xml:space="preserve">Zadania realizowane przez użytkowników pośrednich </w:t>
      </w:r>
    </w:p>
    <w:p w:rsidR="00163F28" w:rsidRDefault="0002202B" w:rsidP="00D111A0">
      <w:pPr>
        <w:pStyle w:val="Podtytu"/>
        <w:spacing w:after="0"/>
        <w:ind w:left="1077"/>
        <w:jc w:val="both"/>
        <w:rPr>
          <w:rFonts w:asciiTheme="minorHAnsi" w:hAnsiTheme="minorHAnsi" w:cs="Calibri"/>
          <w:color w:val="auto"/>
          <w:spacing w:val="0"/>
        </w:rPr>
      </w:pPr>
      <w:r w:rsidRPr="00953709">
        <w:rPr>
          <w:rFonts w:asciiTheme="minorHAnsi" w:hAnsiTheme="minorHAnsi" w:cs="Calibri"/>
          <w:b w:val="0"/>
          <w:caps w:val="0"/>
          <w:color w:val="auto"/>
          <w:spacing w:val="0"/>
        </w:rPr>
        <w:t>internau</w:t>
      </w:r>
      <w:r w:rsidR="00163F28" w:rsidRPr="00953709">
        <w:rPr>
          <w:rFonts w:asciiTheme="minorHAnsi" w:hAnsiTheme="minorHAnsi" w:cs="Calibri"/>
          <w:b w:val="0"/>
          <w:caps w:val="0"/>
          <w:color w:val="auto"/>
          <w:spacing w:val="0"/>
        </w:rPr>
        <w:t>tów</w:t>
      </w:r>
      <w:r w:rsidR="003F38F4" w:rsidRPr="00953709">
        <w:rPr>
          <w:rFonts w:asciiTheme="minorHAnsi" w:hAnsiTheme="minorHAnsi" w:cs="Calibri"/>
          <w:b w:val="0"/>
          <w:caps w:val="0"/>
          <w:color w:val="auto"/>
          <w:spacing w:val="0"/>
        </w:rPr>
        <w:t>)</w:t>
      </w:r>
      <w:r w:rsidR="00D111A0">
        <w:rPr>
          <w:rFonts w:asciiTheme="minorHAnsi" w:hAnsiTheme="minorHAnsi" w:cs="Calibri"/>
          <w:b w:val="0"/>
          <w:caps w:val="0"/>
          <w:color w:val="auto"/>
          <w:spacing w:val="0"/>
        </w:rPr>
        <w:t xml:space="preserve"> </w:t>
      </w:r>
      <w:r w:rsidR="003F38F4" w:rsidRPr="00953709">
        <w:rPr>
          <w:rFonts w:asciiTheme="minorHAnsi" w:hAnsiTheme="minorHAnsi" w:cs="Calibri"/>
          <w:color w:val="auto"/>
          <w:spacing w:val="0"/>
        </w:rPr>
        <w:t>…………………</w:t>
      </w:r>
      <w:r w:rsidR="003E1AEC">
        <w:rPr>
          <w:rFonts w:asciiTheme="minorHAnsi" w:hAnsiTheme="minorHAnsi" w:cs="Calibri"/>
          <w:color w:val="auto"/>
          <w:spacing w:val="0"/>
        </w:rPr>
        <w:t>……………</w:t>
      </w:r>
      <w:r w:rsidR="003F38F4" w:rsidRPr="00953709">
        <w:rPr>
          <w:rFonts w:asciiTheme="minorHAnsi" w:hAnsiTheme="minorHAnsi" w:cs="Calibri"/>
          <w:color w:val="auto"/>
          <w:spacing w:val="0"/>
        </w:rPr>
        <w:t>……………</w:t>
      </w:r>
      <w:r w:rsidRPr="00953709">
        <w:rPr>
          <w:rFonts w:asciiTheme="minorHAnsi" w:hAnsiTheme="minorHAnsi" w:cs="Calibri"/>
          <w:color w:val="auto"/>
          <w:spacing w:val="0"/>
        </w:rPr>
        <w:t>…………</w:t>
      </w:r>
      <w:r w:rsidR="003E1AEC">
        <w:rPr>
          <w:rFonts w:asciiTheme="minorHAnsi" w:hAnsiTheme="minorHAnsi" w:cs="Calibri"/>
          <w:color w:val="auto"/>
          <w:spacing w:val="0"/>
        </w:rPr>
        <w:t>…...</w:t>
      </w:r>
      <w:r w:rsidRPr="00953709">
        <w:rPr>
          <w:rFonts w:asciiTheme="minorHAnsi" w:hAnsiTheme="minorHAnsi" w:cs="Calibri"/>
          <w:color w:val="auto"/>
          <w:spacing w:val="0"/>
        </w:rPr>
        <w:t xml:space="preserve"> </w:t>
      </w:r>
      <w:r w:rsidRPr="00953709">
        <w:rPr>
          <w:rFonts w:asciiTheme="minorHAnsi" w:hAnsiTheme="minorHAnsi" w:cs="Calibri"/>
          <w:color w:val="auto"/>
          <w:spacing w:val="0"/>
        </w:rPr>
        <w:tab/>
      </w:r>
      <w:r w:rsidR="003F38F4" w:rsidRPr="00953709">
        <w:rPr>
          <w:rFonts w:asciiTheme="minorHAnsi" w:hAnsiTheme="minorHAnsi" w:cs="Calibri"/>
          <w:caps w:val="0"/>
          <w:color w:val="auto"/>
          <w:spacing w:val="0"/>
        </w:rPr>
        <w:t>str.</w:t>
      </w:r>
      <w:r w:rsidR="00FE4888">
        <w:rPr>
          <w:rFonts w:asciiTheme="minorHAnsi" w:hAnsiTheme="minorHAnsi" w:cs="Calibri"/>
          <w:caps w:val="0"/>
          <w:color w:val="auto"/>
          <w:spacing w:val="0"/>
        </w:rPr>
        <w:t xml:space="preserve"> </w:t>
      </w:r>
      <w:r w:rsidR="00565BB9" w:rsidRPr="00953709">
        <w:rPr>
          <w:rFonts w:asciiTheme="minorHAnsi" w:hAnsiTheme="minorHAnsi" w:cs="Calibri"/>
          <w:color w:val="auto"/>
          <w:spacing w:val="0"/>
        </w:rPr>
        <w:t>1</w:t>
      </w:r>
      <w:r w:rsidR="00FE4888">
        <w:rPr>
          <w:rFonts w:asciiTheme="minorHAnsi" w:hAnsiTheme="minorHAnsi" w:cs="Calibri"/>
          <w:color w:val="auto"/>
          <w:spacing w:val="0"/>
        </w:rPr>
        <w:t>3</w:t>
      </w:r>
    </w:p>
    <w:p w:rsidR="003E1AEC" w:rsidRPr="003E1AEC" w:rsidRDefault="003E1AEC" w:rsidP="003E1AEC">
      <w:pPr>
        <w:pStyle w:val="Podtytu"/>
        <w:numPr>
          <w:ilvl w:val="1"/>
          <w:numId w:val="9"/>
        </w:numPr>
        <w:spacing w:after="0"/>
        <w:ind w:left="1077"/>
        <w:jc w:val="both"/>
        <w:rPr>
          <w:rFonts w:asciiTheme="minorHAnsi" w:hAnsiTheme="minorHAnsi" w:cs="Calibri"/>
          <w:color w:val="auto"/>
          <w:spacing w:val="0"/>
        </w:rPr>
      </w:pPr>
      <w:r>
        <w:rPr>
          <w:rFonts w:asciiTheme="minorHAnsi" w:hAnsiTheme="minorHAnsi" w:cs="Calibri"/>
          <w:b w:val="0"/>
          <w:caps w:val="0"/>
          <w:color w:val="auto"/>
          <w:spacing w:val="0"/>
        </w:rPr>
        <w:t xml:space="preserve">Jak  opracowywać </w:t>
      </w:r>
      <w:r w:rsidR="00184B82">
        <w:rPr>
          <w:rFonts w:asciiTheme="minorHAnsi" w:hAnsiTheme="minorHAnsi" w:cs="Calibri"/>
          <w:b w:val="0"/>
          <w:caps w:val="0"/>
          <w:color w:val="auto"/>
          <w:spacing w:val="0"/>
        </w:rPr>
        <w:t>z</w:t>
      </w:r>
      <w:r w:rsidRPr="003E1AEC">
        <w:rPr>
          <w:rFonts w:asciiTheme="minorHAnsi" w:hAnsiTheme="minorHAnsi" w:cs="Calibri"/>
          <w:b w:val="0"/>
          <w:caps w:val="0"/>
          <w:color w:val="auto"/>
          <w:spacing w:val="0"/>
        </w:rPr>
        <w:t>adania</w:t>
      </w:r>
      <w:r>
        <w:rPr>
          <w:rFonts w:asciiTheme="minorHAnsi" w:hAnsiTheme="minorHAnsi" w:cs="Calibri"/>
          <w:b w:val="0"/>
          <w:caps w:val="0"/>
          <w:color w:val="auto"/>
          <w:spacing w:val="0"/>
        </w:rPr>
        <w:t xml:space="preserve"> </w:t>
      </w:r>
      <w:r w:rsidRPr="003E1AEC">
        <w:rPr>
          <w:rFonts w:asciiTheme="minorHAnsi" w:hAnsiTheme="minorHAnsi" w:cs="Calibri"/>
          <w:color w:val="auto"/>
          <w:spacing w:val="0"/>
        </w:rPr>
        <w:t>…………………………………………</w:t>
      </w:r>
      <w:r>
        <w:rPr>
          <w:rFonts w:asciiTheme="minorHAnsi" w:hAnsiTheme="minorHAnsi" w:cs="Calibri"/>
          <w:color w:val="auto"/>
          <w:spacing w:val="0"/>
        </w:rPr>
        <w:t xml:space="preserve">... </w:t>
      </w:r>
      <w:r>
        <w:rPr>
          <w:rFonts w:asciiTheme="minorHAnsi" w:hAnsiTheme="minorHAnsi" w:cs="Calibri"/>
          <w:color w:val="auto"/>
          <w:spacing w:val="0"/>
        </w:rPr>
        <w:tab/>
      </w:r>
      <w:r w:rsidRPr="003E1AEC">
        <w:rPr>
          <w:rFonts w:asciiTheme="minorHAnsi" w:hAnsiTheme="minorHAnsi" w:cs="Calibri"/>
          <w:caps w:val="0"/>
          <w:color w:val="auto"/>
          <w:spacing w:val="0"/>
        </w:rPr>
        <w:t>str.</w:t>
      </w:r>
      <w:r w:rsidR="00FE4888">
        <w:rPr>
          <w:rFonts w:asciiTheme="minorHAnsi" w:hAnsiTheme="minorHAnsi" w:cs="Calibri"/>
          <w:caps w:val="0"/>
          <w:color w:val="auto"/>
          <w:spacing w:val="0"/>
        </w:rPr>
        <w:t xml:space="preserve"> </w:t>
      </w:r>
      <w:r w:rsidRPr="003E1AEC">
        <w:rPr>
          <w:rFonts w:asciiTheme="minorHAnsi" w:hAnsiTheme="minorHAnsi" w:cs="Calibri"/>
          <w:color w:val="auto"/>
          <w:spacing w:val="0"/>
        </w:rPr>
        <w:t>1</w:t>
      </w:r>
      <w:r w:rsidR="001B1AD9">
        <w:rPr>
          <w:rFonts w:asciiTheme="minorHAnsi" w:hAnsiTheme="minorHAnsi" w:cs="Calibri"/>
          <w:color w:val="auto"/>
          <w:spacing w:val="0"/>
        </w:rPr>
        <w:t>5</w:t>
      </w:r>
    </w:p>
    <w:p w:rsidR="003E1AEC" w:rsidRPr="00D111A0" w:rsidRDefault="003E1AEC" w:rsidP="00D111A0">
      <w:pPr>
        <w:pStyle w:val="Podtytu"/>
        <w:spacing w:after="0"/>
        <w:ind w:left="1077"/>
        <w:jc w:val="both"/>
        <w:rPr>
          <w:rFonts w:asciiTheme="minorHAnsi" w:hAnsiTheme="minorHAnsi" w:cs="Calibri"/>
          <w:b w:val="0"/>
          <w:color w:val="auto"/>
          <w:spacing w:val="0"/>
        </w:rPr>
      </w:pPr>
    </w:p>
    <w:p w:rsidR="00C468E2" w:rsidRPr="00953709" w:rsidRDefault="00860AD3" w:rsidP="00953709">
      <w:pPr>
        <w:pStyle w:val="Podtytu"/>
        <w:numPr>
          <w:ilvl w:val="0"/>
          <w:numId w:val="9"/>
        </w:numPr>
        <w:spacing w:after="0"/>
        <w:jc w:val="both"/>
        <w:rPr>
          <w:rFonts w:asciiTheme="minorHAnsi" w:hAnsiTheme="minorHAnsi" w:cs="Calibri"/>
          <w:b w:val="0"/>
          <w:color w:val="auto"/>
          <w:spacing w:val="0"/>
        </w:rPr>
      </w:pPr>
      <w:r w:rsidRPr="00953709">
        <w:rPr>
          <w:rFonts w:asciiTheme="minorHAnsi" w:hAnsiTheme="minorHAnsi" w:cs="Calibri"/>
          <w:b w:val="0"/>
          <w:caps w:val="0"/>
          <w:color w:val="auto"/>
          <w:spacing w:val="0"/>
        </w:rPr>
        <w:t>Oceny</w:t>
      </w:r>
      <w:r w:rsidR="00C468E2" w:rsidRPr="00953709">
        <w:rPr>
          <w:rFonts w:asciiTheme="minorHAnsi" w:hAnsiTheme="minorHAnsi" w:cs="Calibri"/>
          <w:color w:val="auto"/>
          <w:spacing w:val="0"/>
        </w:rPr>
        <w:t>……………………………………………</w:t>
      </w:r>
      <w:r w:rsidR="003E1AEC">
        <w:rPr>
          <w:rFonts w:asciiTheme="minorHAnsi" w:hAnsiTheme="minorHAnsi" w:cs="Calibri"/>
          <w:color w:val="auto"/>
          <w:spacing w:val="0"/>
        </w:rPr>
        <w:t>……………</w:t>
      </w:r>
      <w:r w:rsidR="00C468E2" w:rsidRPr="00953709">
        <w:rPr>
          <w:rFonts w:asciiTheme="minorHAnsi" w:hAnsiTheme="minorHAnsi" w:cs="Calibri"/>
          <w:color w:val="auto"/>
          <w:spacing w:val="0"/>
        </w:rPr>
        <w:t>…………</w:t>
      </w:r>
      <w:r w:rsidR="003E1AEC">
        <w:rPr>
          <w:rFonts w:asciiTheme="minorHAnsi" w:hAnsiTheme="minorHAnsi" w:cs="Calibri"/>
          <w:color w:val="auto"/>
          <w:spacing w:val="0"/>
        </w:rPr>
        <w:t>…….</w:t>
      </w:r>
      <w:r w:rsidR="00C468E2" w:rsidRPr="00953709">
        <w:rPr>
          <w:rFonts w:asciiTheme="minorHAnsi" w:hAnsiTheme="minorHAnsi" w:cs="Calibri"/>
          <w:color w:val="auto"/>
          <w:spacing w:val="0"/>
        </w:rPr>
        <w:t>.</w:t>
      </w:r>
      <w:r w:rsidR="00C468E2" w:rsidRPr="00953709">
        <w:rPr>
          <w:rFonts w:asciiTheme="minorHAnsi" w:hAnsiTheme="minorHAnsi" w:cs="Calibri"/>
          <w:color w:val="auto"/>
          <w:spacing w:val="0"/>
        </w:rPr>
        <w:tab/>
      </w:r>
      <w:r w:rsidR="00C468E2" w:rsidRPr="00953709">
        <w:rPr>
          <w:rFonts w:asciiTheme="minorHAnsi" w:hAnsiTheme="minorHAnsi" w:cs="Calibri"/>
          <w:caps w:val="0"/>
          <w:color w:val="auto"/>
          <w:spacing w:val="0"/>
        </w:rPr>
        <w:t>str.</w:t>
      </w:r>
      <w:r w:rsidR="00FE4888">
        <w:rPr>
          <w:rFonts w:asciiTheme="minorHAnsi" w:hAnsiTheme="minorHAnsi" w:cs="Calibri"/>
          <w:caps w:val="0"/>
          <w:color w:val="auto"/>
          <w:spacing w:val="0"/>
        </w:rPr>
        <w:t xml:space="preserve"> </w:t>
      </w:r>
      <w:r w:rsidR="00565BB9" w:rsidRPr="00953709">
        <w:rPr>
          <w:rFonts w:asciiTheme="minorHAnsi" w:hAnsiTheme="minorHAnsi" w:cs="Calibri"/>
          <w:color w:val="auto"/>
          <w:spacing w:val="0"/>
        </w:rPr>
        <w:t>1</w:t>
      </w:r>
      <w:r w:rsidR="001B1AD9">
        <w:rPr>
          <w:rFonts w:asciiTheme="minorHAnsi" w:hAnsiTheme="minorHAnsi" w:cs="Calibri"/>
          <w:color w:val="auto"/>
          <w:spacing w:val="0"/>
        </w:rPr>
        <w:t>5</w:t>
      </w:r>
    </w:p>
    <w:p w:rsidR="00BF108A" w:rsidRPr="00953709" w:rsidRDefault="003F38F4" w:rsidP="00953709">
      <w:pPr>
        <w:pStyle w:val="Podtytu"/>
        <w:numPr>
          <w:ilvl w:val="1"/>
          <w:numId w:val="9"/>
        </w:numPr>
        <w:spacing w:after="0"/>
        <w:ind w:left="1077"/>
        <w:jc w:val="both"/>
        <w:rPr>
          <w:rFonts w:asciiTheme="minorHAnsi" w:hAnsiTheme="minorHAnsi" w:cs="Calibri"/>
          <w:b w:val="0"/>
          <w:color w:val="auto"/>
          <w:spacing w:val="0"/>
        </w:rPr>
      </w:pPr>
      <w:r w:rsidRPr="00953709">
        <w:rPr>
          <w:rFonts w:asciiTheme="minorHAnsi" w:hAnsiTheme="minorHAnsi" w:cs="Calibri"/>
          <w:b w:val="0"/>
          <w:caps w:val="0"/>
          <w:color w:val="auto"/>
          <w:spacing w:val="0"/>
        </w:rPr>
        <w:t>Warunki ocen</w:t>
      </w:r>
      <w:r w:rsidR="00C468E2" w:rsidRPr="00953709">
        <w:rPr>
          <w:rFonts w:asciiTheme="minorHAnsi" w:hAnsiTheme="minorHAnsi" w:cs="Calibri"/>
          <w:color w:val="auto"/>
          <w:spacing w:val="0"/>
        </w:rPr>
        <w:t>………………………………………</w:t>
      </w:r>
      <w:r w:rsidR="007565E0">
        <w:rPr>
          <w:rFonts w:asciiTheme="minorHAnsi" w:hAnsiTheme="minorHAnsi" w:cs="Calibri"/>
          <w:color w:val="auto"/>
          <w:spacing w:val="0"/>
        </w:rPr>
        <w:t>…………………..</w:t>
      </w:r>
      <w:r w:rsidR="00C468E2" w:rsidRPr="00953709">
        <w:rPr>
          <w:rFonts w:asciiTheme="minorHAnsi" w:hAnsiTheme="minorHAnsi" w:cs="Calibri"/>
          <w:color w:val="auto"/>
          <w:spacing w:val="0"/>
        </w:rPr>
        <w:t xml:space="preserve"> </w:t>
      </w:r>
      <w:r w:rsidR="00C468E2" w:rsidRPr="00953709">
        <w:rPr>
          <w:rFonts w:asciiTheme="minorHAnsi" w:hAnsiTheme="minorHAnsi" w:cs="Calibri"/>
          <w:color w:val="auto"/>
          <w:spacing w:val="0"/>
        </w:rPr>
        <w:tab/>
      </w:r>
      <w:r w:rsidR="00C468E2" w:rsidRPr="00953709">
        <w:rPr>
          <w:rFonts w:asciiTheme="minorHAnsi" w:hAnsiTheme="minorHAnsi" w:cs="Calibri"/>
          <w:caps w:val="0"/>
          <w:color w:val="auto"/>
          <w:spacing w:val="0"/>
        </w:rPr>
        <w:t>str.</w:t>
      </w:r>
      <w:r w:rsidR="00FE4888">
        <w:rPr>
          <w:rFonts w:asciiTheme="minorHAnsi" w:hAnsiTheme="minorHAnsi" w:cs="Calibri"/>
          <w:caps w:val="0"/>
          <w:color w:val="auto"/>
          <w:spacing w:val="0"/>
        </w:rPr>
        <w:t xml:space="preserve"> </w:t>
      </w:r>
      <w:r w:rsidR="00565BB9" w:rsidRPr="00953709">
        <w:rPr>
          <w:rFonts w:asciiTheme="minorHAnsi" w:hAnsiTheme="minorHAnsi" w:cs="Calibri"/>
          <w:color w:val="auto"/>
          <w:spacing w:val="0"/>
        </w:rPr>
        <w:t>1</w:t>
      </w:r>
      <w:r w:rsidR="001B1AD9">
        <w:rPr>
          <w:rFonts w:asciiTheme="minorHAnsi" w:hAnsiTheme="minorHAnsi" w:cs="Calibri"/>
          <w:color w:val="auto"/>
          <w:spacing w:val="0"/>
        </w:rPr>
        <w:t>6</w:t>
      </w:r>
    </w:p>
    <w:p w:rsidR="00BF108A" w:rsidRPr="00953709" w:rsidRDefault="003F38F4" w:rsidP="00953709">
      <w:pPr>
        <w:pStyle w:val="Podtytu"/>
        <w:numPr>
          <w:ilvl w:val="1"/>
          <w:numId w:val="9"/>
        </w:numPr>
        <w:spacing w:after="0"/>
        <w:ind w:left="1077"/>
        <w:jc w:val="both"/>
        <w:rPr>
          <w:rFonts w:asciiTheme="minorHAnsi" w:hAnsiTheme="minorHAnsi" w:cs="Calibri"/>
          <w:b w:val="0"/>
          <w:color w:val="auto"/>
          <w:spacing w:val="0"/>
        </w:rPr>
      </w:pPr>
      <w:r w:rsidRPr="00953709">
        <w:rPr>
          <w:rFonts w:asciiTheme="minorHAnsi" w:hAnsiTheme="minorHAnsi" w:cs="Calibri"/>
          <w:b w:val="0"/>
          <w:caps w:val="0"/>
          <w:color w:val="auto"/>
          <w:spacing w:val="0"/>
        </w:rPr>
        <w:t>Propozycje kryteriów ocen</w:t>
      </w:r>
      <w:r w:rsidR="00C468E2" w:rsidRPr="00953709">
        <w:rPr>
          <w:rFonts w:asciiTheme="minorHAnsi" w:hAnsiTheme="minorHAnsi" w:cs="Calibri"/>
          <w:color w:val="auto"/>
          <w:spacing w:val="0"/>
        </w:rPr>
        <w:t>………………………</w:t>
      </w:r>
      <w:r w:rsidR="007565E0">
        <w:rPr>
          <w:rFonts w:asciiTheme="minorHAnsi" w:hAnsiTheme="minorHAnsi" w:cs="Calibri"/>
          <w:color w:val="auto"/>
          <w:spacing w:val="0"/>
        </w:rPr>
        <w:t>…………………….</w:t>
      </w:r>
      <w:r w:rsidR="00C468E2" w:rsidRPr="00953709">
        <w:rPr>
          <w:rFonts w:asciiTheme="minorHAnsi" w:hAnsiTheme="minorHAnsi" w:cs="Calibri"/>
          <w:color w:val="auto"/>
          <w:spacing w:val="0"/>
        </w:rPr>
        <w:t xml:space="preserve">. </w:t>
      </w:r>
      <w:r w:rsidR="00C468E2" w:rsidRPr="00953709">
        <w:rPr>
          <w:rFonts w:asciiTheme="minorHAnsi" w:hAnsiTheme="minorHAnsi" w:cs="Calibri"/>
          <w:color w:val="auto"/>
          <w:spacing w:val="0"/>
        </w:rPr>
        <w:tab/>
      </w:r>
      <w:r w:rsidR="00565BB9" w:rsidRPr="00953709">
        <w:rPr>
          <w:rFonts w:asciiTheme="minorHAnsi" w:hAnsiTheme="minorHAnsi" w:cs="Calibri"/>
          <w:caps w:val="0"/>
          <w:color w:val="auto"/>
          <w:spacing w:val="0"/>
        </w:rPr>
        <w:t>str.</w:t>
      </w:r>
      <w:r w:rsidR="00FE4888">
        <w:rPr>
          <w:rFonts w:asciiTheme="minorHAnsi" w:hAnsiTheme="minorHAnsi" w:cs="Calibri"/>
          <w:caps w:val="0"/>
          <w:color w:val="auto"/>
          <w:spacing w:val="0"/>
        </w:rPr>
        <w:t xml:space="preserve"> </w:t>
      </w:r>
      <w:r w:rsidR="00565BB9" w:rsidRPr="00953709">
        <w:rPr>
          <w:rFonts w:asciiTheme="minorHAnsi" w:hAnsiTheme="minorHAnsi" w:cs="Calibri"/>
          <w:caps w:val="0"/>
          <w:color w:val="auto"/>
          <w:spacing w:val="0"/>
        </w:rPr>
        <w:t>1</w:t>
      </w:r>
      <w:r w:rsidR="00FE4888">
        <w:rPr>
          <w:rFonts w:asciiTheme="minorHAnsi" w:hAnsiTheme="minorHAnsi" w:cs="Calibri"/>
          <w:caps w:val="0"/>
          <w:color w:val="auto"/>
          <w:spacing w:val="0"/>
        </w:rPr>
        <w:t>6</w:t>
      </w:r>
    </w:p>
    <w:p w:rsidR="007565E0" w:rsidRPr="007565E0" w:rsidRDefault="003F38F4" w:rsidP="00953709">
      <w:pPr>
        <w:pStyle w:val="Podtytu"/>
        <w:numPr>
          <w:ilvl w:val="2"/>
          <w:numId w:val="9"/>
        </w:numPr>
        <w:spacing w:after="0"/>
        <w:jc w:val="both"/>
        <w:rPr>
          <w:rFonts w:asciiTheme="minorHAnsi" w:hAnsiTheme="minorHAnsi" w:cs="Calibri"/>
          <w:b w:val="0"/>
          <w:color w:val="auto"/>
          <w:spacing w:val="0"/>
        </w:rPr>
      </w:pPr>
      <w:r w:rsidRPr="00953709">
        <w:rPr>
          <w:rFonts w:asciiTheme="minorHAnsi" w:hAnsiTheme="minorHAnsi" w:cs="Calibri"/>
          <w:b w:val="0"/>
          <w:caps w:val="0"/>
          <w:color w:val="auto"/>
          <w:spacing w:val="0"/>
          <w:bdr w:val="none" w:sz="0" w:space="0" w:color="auto" w:frame="1"/>
        </w:rPr>
        <w:t>Propozycje kryteriów oceny użytkowników bezpośrednich z tematu</w:t>
      </w:r>
    </w:p>
    <w:p w:rsidR="00565BB9" w:rsidRPr="00953709" w:rsidRDefault="003F38F4" w:rsidP="007565E0">
      <w:pPr>
        <w:pStyle w:val="Podtytu"/>
        <w:spacing w:after="0"/>
        <w:ind w:left="1080"/>
        <w:jc w:val="both"/>
        <w:rPr>
          <w:rFonts w:asciiTheme="minorHAnsi" w:hAnsiTheme="minorHAnsi" w:cs="Calibri"/>
          <w:b w:val="0"/>
          <w:color w:val="auto"/>
          <w:spacing w:val="0"/>
        </w:rPr>
      </w:pPr>
      <w:r w:rsidRPr="00953709">
        <w:rPr>
          <w:rFonts w:asciiTheme="minorHAnsi" w:hAnsiTheme="minorHAnsi" w:cs="Calibri"/>
          <w:b w:val="0"/>
          <w:caps w:val="0"/>
          <w:color w:val="auto"/>
          <w:spacing w:val="0"/>
          <w:bdr w:val="none" w:sz="0" w:space="0" w:color="auto" w:frame="1"/>
        </w:rPr>
        <w:t xml:space="preserve"> </w:t>
      </w:r>
      <w:r w:rsidR="00BF108A" w:rsidRPr="00953709">
        <w:rPr>
          <w:rFonts w:asciiTheme="minorHAnsi" w:hAnsiTheme="minorHAnsi" w:cs="Calibri"/>
          <w:b w:val="0"/>
          <w:color w:val="auto"/>
          <w:spacing w:val="0"/>
          <w:bdr w:val="none" w:sz="0" w:space="0" w:color="auto" w:frame="1"/>
        </w:rPr>
        <w:t>„</w:t>
      </w:r>
      <w:r w:rsidR="007565E0">
        <w:rPr>
          <w:rFonts w:asciiTheme="minorHAnsi" w:hAnsiTheme="minorHAnsi" w:cs="Calibri"/>
          <w:b w:val="0"/>
          <w:caps w:val="0"/>
          <w:color w:val="auto"/>
          <w:spacing w:val="0"/>
          <w:bdr w:val="none" w:sz="0" w:space="0" w:color="auto" w:frame="1"/>
        </w:rPr>
        <w:t>M</w:t>
      </w:r>
      <w:r w:rsidRPr="00953709">
        <w:rPr>
          <w:rFonts w:asciiTheme="minorHAnsi" w:hAnsiTheme="minorHAnsi" w:cs="Calibri"/>
          <w:b w:val="0"/>
          <w:caps w:val="0"/>
          <w:color w:val="auto"/>
          <w:spacing w:val="0"/>
          <w:bdr w:val="none" w:sz="0" w:space="0" w:color="auto" w:frame="1"/>
        </w:rPr>
        <w:t>arketing sprzedaży</w:t>
      </w:r>
      <w:r w:rsidR="00BF108A" w:rsidRPr="00953709">
        <w:rPr>
          <w:rFonts w:asciiTheme="minorHAnsi" w:hAnsiTheme="minorHAnsi" w:cs="Calibri"/>
          <w:b w:val="0"/>
          <w:color w:val="auto"/>
          <w:spacing w:val="0"/>
          <w:bdr w:val="none" w:sz="0" w:space="0" w:color="auto" w:frame="1"/>
        </w:rPr>
        <w:t>”</w:t>
      </w:r>
      <w:r w:rsidR="002D2943" w:rsidRPr="00953709">
        <w:rPr>
          <w:rFonts w:asciiTheme="minorHAnsi" w:hAnsiTheme="minorHAnsi" w:cs="Calibri"/>
          <w:caps w:val="0"/>
          <w:color w:val="auto"/>
          <w:spacing w:val="0"/>
        </w:rPr>
        <w:t xml:space="preserve"> </w:t>
      </w:r>
      <w:r w:rsidR="00565BB9" w:rsidRPr="00953709">
        <w:rPr>
          <w:rFonts w:asciiTheme="minorHAnsi" w:hAnsiTheme="minorHAnsi" w:cs="Calibri"/>
          <w:color w:val="auto"/>
          <w:spacing w:val="0"/>
        </w:rPr>
        <w:t>…………………</w:t>
      </w:r>
      <w:r w:rsidR="007565E0">
        <w:rPr>
          <w:rFonts w:asciiTheme="minorHAnsi" w:hAnsiTheme="minorHAnsi" w:cs="Calibri"/>
          <w:color w:val="auto"/>
          <w:spacing w:val="0"/>
        </w:rPr>
        <w:t xml:space="preserve">…………………………..... </w:t>
      </w:r>
      <w:r w:rsidR="00565BB9" w:rsidRPr="00953709">
        <w:rPr>
          <w:rFonts w:asciiTheme="minorHAnsi" w:hAnsiTheme="minorHAnsi" w:cs="Calibri"/>
          <w:caps w:val="0"/>
          <w:color w:val="auto"/>
          <w:spacing w:val="0"/>
        </w:rPr>
        <w:t>str.</w:t>
      </w:r>
      <w:r w:rsidR="00FE4888">
        <w:rPr>
          <w:rFonts w:asciiTheme="minorHAnsi" w:hAnsiTheme="minorHAnsi" w:cs="Calibri"/>
          <w:caps w:val="0"/>
          <w:color w:val="auto"/>
          <w:spacing w:val="0"/>
        </w:rPr>
        <w:t xml:space="preserve"> </w:t>
      </w:r>
      <w:r w:rsidR="00565BB9" w:rsidRPr="00953709">
        <w:rPr>
          <w:rFonts w:asciiTheme="minorHAnsi" w:hAnsiTheme="minorHAnsi" w:cs="Calibri"/>
          <w:caps w:val="0"/>
          <w:color w:val="auto"/>
          <w:spacing w:val="0"/>
        </w:rPr>
        <w:t>1</w:t>
      </w:r>
      <w:r w:rsidR="00FE4888">
        <w:rPr>
          <w:rFonts w:asciiTheme="minorHAnsi" w:hAnsiTheme="minorHAnsi" w:cs="Calibri"/>
          <w:caps w:val="0"/>
          <w:color w:val="auto"/>
          <w:spacing w:val="0"/>
        </w:rPr>
        <w:t>7</w:t>
      </w:r>
    </w:p>
    <w:p w:rsidR="007565E0" w:rsidRPr="007565E0" w:rsidRDefault="003F38F4" w:rsidP="00953709">
      <w:pPr>
        <w:pStyle w:val="Podtytu"/>
        <w:numPr>
          <w:ilvl w:val="2"/>
          <w:numId w:val="9"/>
        </w:numPr>
        <w:spacing w:after="0"/>
        <w:jc w:val="both"/>
        <w:rPr>
          <w:rFonts w:asciiTheme="minorHAnsi" w:hAnsiTheme="minorHAnsi" w:cs="Calibri"/>
          <w:b w:val="0"/>
          <w:color w:val="auto"/>
          <w:spacing w:val="0"/>
        </w:rPr>
      </w:pPr>
      <w:r w:rsidRPr="00953709">
        <w:rPr>
          <w:rFonts w:asciiTheme="minorHAnsi" w:hAnsiTheme="minorHAnsi" w:cs="Calibri"/>
          <w:b w:val="0"/>
          <w:caps w:val="0"/>
          <w:color w:val="auto"/>
          <w:spacing w:val="0"/>
          <w:bdr w:val="none" w:sz="0" w:space="0" w:color="auto" w:frame="1"/>
        </w:rPr>
        <w:t>Propozycje kryteriów oceny użytkowników pośrednich z tematu</w:t>
      </w:r>
    </w:p>
    <w:p w:rsidR="002D2943" w:rsidRPr="00953709" w:rsidRDefault="003F38F4" w:rsidP="007565E0">
      <w:pPr>
        <w:pStyle w:val="Podtytu"/>
        <w:spacing w:after="0"/>
        <w:ind w:left="1080"/>
        <w:jc w:val="both"/>
        <w:rPr>
          <w:rFonts w:asciiTheme="minorHAnsi" w:hAnsiTheme="minorHAnsi" w:cs="Calibri"/>
          <w:b w:val="0"/>
          <w:color w:val="auto"/>
          <w:spacing w:val="0"/>
        </w:rPr>
      </w:pPr>
      <w:r w:rsidRPr="00953709">
        <w:rPr>
          <w:rFonts w:asciiTheme="minorHAnsi" w:hAnsiTheme="minorHAnsi" w:cs="Calibri"/>
          <w:b w:val="0"/>
          <w:caps w:val="0"/>
          <w:color w:val="auto"/>
          <w:spacing w:val="0"/>
          <w:bdr w:val="none" w:sz="0" w:space="0" w:color="auto" w:frame="1"/>
        </w:rPr>
        <w:t xml:space="preserve"> </w:t>
      </w:r>
      <w:r w:rsidR="00BF108A" w:rsidRPr="00953709">
        <w:rPr>
          <w:rFonts w:asciiTheme="minorHAnsi" w:hAnsiTheme="minorHAnsi" w:cs="Calibri"/>
          <w:b w:val="0"/>
          <w:color w:val="auto"/>
          <w:spacing w:val="0"/>
          <w:bdr w:val="none" w:sz="0" w:space="0" w:color="auto" w:frame="1"/>
        </w:rPr>
        <w:t>„</w:t>
      </w:r>
      <w:r w:rsidRPr="00953709">
        <w:rPr>
          <w:rFonts w:asciiTheme="minorHAnsi" w:hAnsiTheme="minorHAnsi" w:cs="Calibri"/>
          <w:b w:val="0"/>
          <w:caps w:val="0"/>
          <w:color w:val="auto"/>
          <w:spacing w:val="0"/>
          <w:bdr w:val="none" w:sz="0" w:space="0" w:color="auto" w:frame="1"/>
        </w:rPr>
        <w:t>marketing sprzedaży</w:t>
      </w:r>
      <w:r w:rsidR="00BF108A" w:rsidRPr="00953709">
        <w:rPr>
          <w:rFonts w:asciiTheme="minorHAnsi" w:hAnsiTheme="minorHAnsi" w:cs="Calibri"/>
          <w:b w:val="0"/>
          <w:color w:val="auto"/>
          <w:spacing w:val="0"/>
          <w:bdr w:val="none" w:sz="0" w:space="0" w:color="auto" w:frame="1"/>
        </w:rPr>
        <w:t>”</w:t>
      </w:r>
      <w:r w:rsidR="002D2943" w:rsidRPr="00953709">
        <w:rPr>
          <w:rFonts w:asciiTheme="minorHAnsi" w:hAnsiTheme="minorHAnsi" w:cs="Calibri"/>
          <w:color w:val="auto"/>
          <w:spacing w:val="0"/>
        </w:rPr>
        <w:t>…………………</w:t>
      </w:r>
      <w:r w:rsidR="007565E0">
        <w:rPr>
          <w:rFonts w:asciiTheme="minorHAnsi" w:hAnsiTheme="minorHAnsi" w:cs="Calibri"/>
          <w:color w:val="auto"/>
          <w:spacing w:val="0"/>
        </w:rPr>
        <w:t>………………………………</w:t>
      </w:r>
      <w:r w:rsidR="002D2943" w:rsidRPr="00953709">
        <w:rPr>
          <w:rFonts w:asciiTheme="minorHAnsi" w:hAnsiTheme="minorHAnsi" w:cs="Calibri"/>
          <w:caps w:val="0"/>
          <w:color w:val="auto"/>
          <w:spacing w:val="0"/>
        </w:rPr>
        <w:t>str</w:t>
      </w:r>
      <w:r w:rsidR="00565BB9" w:rsidRPr="00953709">
        <w:rPr>
          <w:rFonts w:asciiTheme="minorHAnsi" w:hAnsiTheme="minorHAnsi" w:cs="Calibri"/>
          <w:caps w:val="0"/>
          <w:color w:val="auto"/>
          <w:spacing w:val="0"/>
        </w:rPr>
        <w:t>.</w:t>
      </w:r>
      <w:r w:rsidR="00FE4888">
        <w:rPr>
          <w:rFonts w:asciiTheme="minorHAnsi" w:hAnsiTheme="minorHAnsi" w:cs="Calibri"/>
          <w:caps w:val="0"/>
          <w:color w:val="auto"/>
          <w:spacing w:val="0"/>
        </w:rPr>
        <w:t xml:space="preserve"> </w:t>
      </w:r>
      <w:r w:rsidR="00565BB9" w:rsidRPr="00953709">
        <w:rPr>
          <w:rFonts w:asciiTheme="minorHAnsi" w:hAnsiTheme="minorHAnsi" w:cs="Calibri"/>
          <w:color w:val="auto"/>
          <w:spacing w:val="0"/>
        </w:rPr>
        <w:t>1</w:t>
      </w:r>
      <w:r w:rsidR="00FE4888">
        <w:rPr>
          <w:rFonts w:asciiTheme="minorHAnsi" w:hAnsiTheme="minorHAnsi" w:cs="Calibri"/>
          <w:color w:val="auto"/>
          <w:spacing w:val="0"/>
        </w:rPr>
        <w:t>7</w:t>
      </w:r>
    </w:p>
    <w:p w:rsidR="007565E0" w:rsidRPr="007565E0" w:rsidRDefault="002D2943" w:rsidP="007565E0">
      <w:pPr>
        <w:pStyle w:val="Podtytu"/>
        <w:numPr>
          <w:ilvl w:val="2"/>
          <w:numId w:val="9"/>
        </w:numPr>
        <w:spacing w:after="0"/>
        <w:rPr>
          <w:rFonts w:asciiTheme="minorHAnsi" w:hAnsiTheme="minorHAnsi" w:cs="Calibri"/>
          <w:b w:val="0"/>
          <w:color w:val="auto"/>
          <w:spacing w:val="0"/>
        </w:rPr>
      </w:pPr>
      <w:r w:rsidRPr="00953709">
        <w:rPr>
          <w:rFonts w:asciiTheme="minorHAnsi" w:hAnsiTheme="minorHAnsi" w:cs="Calibri"/>
          <w:b w:val="0"/>
          <w:caps w:val="0"/>
          <w:color w:val="auto"/>
          <w:spacing w:val="0"/>
          <w:bdr w:val="none" w:sz="0" w:space="0" w:color="auto" w:frame="1"/>
        </w:rPr>
        <w:t xml:space="preserve">Propozycje kryteriów oceny użytkowników bezpośrednich z tematu </w:t>
      </w:r>
    </w:p>
    <w:p w:rsidR="002D2943" w:rsidRPr="007565E0" w:rsidRDefault="005B6D5B" w:rsidP="007565E0">
      <w:pPr>
        <w:pStyle w:val="Podtytu"/>
        <w:spacing w:after="0"/>
        <w:ind w:left="1080"/>
        <w:rPr>
          <w:rFonts w:asciiTheme="minorHAnsi" w:eastAsia="SimSun" w:hAnsiTheme="minorHAnsi" w:cs="Calibri"/>
          <w:b w:val="0"/>
          <w:bCs/>
          <w:color w:val="auto"/>
          <w:spacing w:val="0"/>
          <w:kern w:val="0"/>
          <w:lang w:eastAsia="zh-CN"/>
          <w14:ligatures w14:val="none"/>
        </w:rPr>
      </w:pPr>
      <w:r w:rsidRPr="00953709">
        <w:rPr>
          <w:rFonts w:asciiTheme="minorHAnsi" w:hAnsiTheme="minorHAnsi" w:cs="Calibri"/>
          <w:b w:val="0"/>
          <w:color w:val="auto"/>
          <w:spacing w:val="0"/>
          <w:bdr w:val="none" w:sz="0" w:space="0" w:color="auto" w:frame="1"/>
        </w:rPr>
        <w:t>„</w:t>
      </w:r>
      <w:r w:rsidR="007565E0">
        <w:rPr>
          <w:rFonts w:asciiTheme="minorHAnsi" w:hAnsiTheme="minorHAnsi" w:cs="Calibri"/>
          <w:b w:val="0"/>
          <w:caps w:val="0"/>
          <w:color w:val="auto"/>
          <w:spacing w:val="0"/>
          <w:bdr w:val="none" w:sz="0" w:space="0" w:color="auto" w:frame="1"/>
        </w:rPr>
        <w:t>Z</w:t>
      </w:r>
      <w:r w:rsidR="002D2943" w:rsidRPr="00953709">
        <w:rPr>
          <w:rFonts w:asciiTheme="minorHAnsi" w:hAnsiTheme="minorHAnsi" w:cs="Calibri"/>
          <w:b w:val="0"/>
          <w:caps w:val="0"/>
          <w:color w:val="auto"/>
          <w:spacing w:val="0"/>
          <w:bdr w:val="none" w:sz="0" w:space="0" w:color="auto" w:frame="1"/>
        </w:rPr>
        <w:t>amykanie sprzedaży</w:t>
      </w:r>
      <w:r w:rsidRPr="00953709">
        <w:rPr>
          <w:rFonts w:asciiTheme="minorHAnsi" w:hAnsiTheme="minorHAnsi" w:cs="Calibri"/>
          <w:b w:val="0"/>
          <w:color w:val="auto"/>
          <w:spacing w:val="0"/>
          <w:bdr w:val="none" w:sz="0" w:space="0" w:color="auto" w:frame="1"/>
        </w:rPr>
        <w:t xml:space="preserve"> </w:t>
      </w:r>
      <w:r w:rsidR="002D2943" w:rsidRPr="00953709">
        <w:rPr>
          <w:rFonts w:asciiTheme="minorHAnsi" w:eastAsia="SimSun" w:hAnsiTheme="minorHAnsi" w:cs="Calibri"/>
          <w:b w:val="0"/>
          <w:bCs/>
          <w:caps w:val="0"/>
          <w:color w:val="auto"/>
          <w:spacing w:val="0"/>
          <w:kern w:val="0"/>
          <w:lang w:eastAsia="zh-CN"/>
          <w14:ligatures w14:val="none"/>
        </w:rPr>
        <w:t>i budowanie długotrwałych relacji z</w:t>
      </w:r>
      <w:r w:rsidR="007565E0">
        <w:rPr>
          <w:rFonts w:asciiTheme="minorHAnsi" w:eastAsia="SimSun" w:hAnsiTheme="minorHAnsi" w:cs="Calibri"/>
          <w:b w:val="0"/>
          <w:bCs/>
          <w:caps w:val="0"/>
          <w:color w:val="auto"/>
          <w:spacing w:val="0"/>
          <w:kern w:val="0"/>
          <w:lang w:eastAsia="zh-CN"/>
          <w14:ligatures w14:val="none"/>
        </w:rPr>
        <w:t xml:space="preserve"> </w:t>
      </w:r>
      <w:r w:rsidR="002D2943" w:rsidRPr="00953709">
        <w:rPr>
          <w:rFonts w:asciiTheme="minorHAnsi" w:eastAsia="SimSun" w:hAnsiTheme="minorHAnsi" w:cs="Calibri"/>
          <w:b w:val="0"/>
          <w:bCs/>
          <w:caps w:val="0"/>
          <w:color w:val="auto"/>
          <w:spacing w:val="0"/>
          <w:kern w:val="0"/>
          <w:lang w:eastAsia="zh-CN"/>
          <w14:ligatures w14:val="none"/>
        </w:rPr>
        <w:t>klientem</w:t>
      </w:r>
      <w:r w:rsidRPr="00953709">
        <w:rPr>
          <w:rFonts w:asciiTheme="minorHAnsi" w:eastAsia="SimSun" w:hAnsiTheme="minorHAnsi" w:cs="Calibri"/>
          <w:b w:val="0"/>
          <w:bCs/>
          <w:color w:val="auto"/>
          <w:spacing w:val="0"/>
          <w:kern w:val="0"/>
          <w:lang w:eastAsia="zh-CN"/>
          <w14:ligatures w14:val="none"/>
        </w:rPr>
        <w:t>”</w:t>
      </w:r>
      <w:r w:rsidR="007565E0">
        <w:rPr>
          <w:rFonts w:asciiTheme="minorHAnsi" w:hAnsiTheme="minorHAnsi" w:cs="Calibri"/>
          <w:color w:val="auto"/>
          <w:spacing w:val="0"/>
        </w:rPr>
        <w:t>...</w:t>
      </w:r>
      <w:r w:rsidR="002D2943" w:rsidRPr="00953709">
        <w:rPr>
          <w:rFonts w:asciiTheme="minorHAnsi" w:eastAsia="SimSun" w:hAnsiTheme="minorHAnsi" w:cs="Calibri"/>
          <w:bCs/>
          <w:color w:val="auto"/>
          <w:spacing w:val="0"/>
          <w:kern w:val="0"/>
          <w:lang w:eastAsia="zh-CN"/>
          <w14:ligatures w14:val="none"/>
        </w:rPr>
        <w:t xml:space="preserve"> </w:t>
      </w:r>
      <w:r w:rsidR="00565BB9" w:rsidRPr="00953709">
        <w:rPr>
          <w:rFonts w:asciiTheme="minorHAnsi" w:hAnsiTheme="minorHAnsi" w:cs="Calibri"/>
          <w:caps w:val="0"/>
          <w:color w:val="auto"/>
          <w:spacing w:val="0"/>
        </w:rPr>
        <w:t>s</w:t>
      </w:r>
      <w:r w:rsidR="002D2943" w:rsidRPr="00953709">
        <w:rPr>
          <w:rFonts w:asciiTheme="minorHAnsi" w:hAnsiTheme="minorHAnsi" w:cs="Calibri"/>
          <w:caps w:val="0"/>
          <w:color w:val="auto"/>
          <w:spacing w:val="0"/>
        </w:rPr>
        <w:t>tr</w:t>
      </w:r>
      <w:r w:rsidR="00565BB9" w:rsidRPr="00953709">
        <w:rPr>
          <w:rFonts w:asciiTheme="minorHAnsi" w:hAnsiTheme="minorHAnsi" w:cs="Calibri"/>
          <w:caps w:val="0"/>
          <w:color w:val="auto"/>
          <w:spacing w:val="0"/>
        </w:rPr>
        <w:t>.</w:t>
      </w:r>
      <w:r w:rsidR="00FE4888">
        <w:rPr>
          <w:rFonts w:asciiTheme="minorHAnsi" w:hAnsiTheme="minorHAnsi" w:cs="Calibri"/>
          <w:caps w:val="0"/>
          <w:color w:val="auto"/>
          <w:spacing w:val="0"/>
        </w:rPr>
        <w:t xml:space="preserve"> </w:t>
      </w:r>
      <w:r w:rsidR="00565BB9" w:rsidRPr="00953709">
        <w:rPr>
          <w:rFonts w:asciiTheme="minorHAnsi" w:hAnsiTheme="minorHAnsi" w:cs="Calibri"/>
          <w:caps w:val="0"/>
          <w:color w:val="auto"/>
          <w:spacing w:val="0"/>
        </w:rPr>
        <w:t>1</w:t>
      </w:r>
      <w:r w:rsidR="00FE4888">
        <w:rPr>
          <w:rFonts w:asciiTheme="minorHAnsi" w:hAnsiTheme="minorHAnsi" w:cs="Calibri"/>
          <w:caps w:val="0"/>
          <w:color w:val="auto"/>
          <w:spacing w:val="0"/>
        </w:rPr>
        <w:t>8</w:t>
      </w:r>
    </w:p>
    <w:p w:rsidR="007565E0" w:rsidRPr="007565E0" w:rsidRDefault="002D2943" w:rsidP="00953709">
      <w:pPr>
        <w:pStyle w:val="Podtytu"/>
        <w:numPr>
          <w:ilvl w:val="2"/>
          <w:numId w:val="9"/>
        </w:numPr>
        <w:spacing w:after="0"/>
        <w:jc w:val="both"/>
        <w:rPr>
          <w:rFonts w:asciiTheme="minorHAnsi" w:hAnsiTheme="minorHAnsi" w:cs="Calibri"/>
          <w:b w:val="0"/>
          <w:color w:val="auto"/>
          <w:spacing w:val="0"/>
        </w:rPr>
      </w:pPr>
      <w:r w:rsidRPr="00953709">
        <w:rPr>
          <w:rFonts w:asciiTheme="minorHAnsi" w:hAnsiTheme="minorHAnsi" w:cs="Calibri"/>
          <w:b w:val="0"/>
          <w:caps w:val="0"/>
          <w:color w:val="auto"/>
          <w:spacing w:val="0"/>
          <w:bdr w:val="none" w:sz="0" w:space="0" w:color="auto" w:frame="1"/>
        </w:rPr>
        <w:t xml:space="preserve">Propozycje kryteriów oceny użytkowników pośrednich z tematu </w:t>
      </w:r>
    </w:p>
    <w:p w:rsidR="002D2943" w:rsidRPr="003E1AEC" w:rsidRDefault="002D2943" w:rsidP="007565E0">
      <w:pPr>
        <w:pStyle w:val="Podtytu"/>
        <w:spacing w:after="0"/>
        <w:ind w:left="1080"/>
        <w:rPr>
          <w:rFonts w:asciiTheme="minorHAnsi" w:hAnsiTheme="minorHAnsi" w:cs="Calibri"/>
          <w:b w:val="0"/>
          <w:color w:val="auto"/>
          <w:spacing w:val="0"/>
        </w:rPr>
      </w:pPr>
      <w:r w:rsidRPr="00953709">
        <w:rPr>
          <w:rFonts w:asciiTheme="minorHAnsi" w:hAnsiTheme="minorHAnsi" w:cs="Calibri"/>
          <w:b w:val="0"/>
          <w:color w:val="auto"/>
          <w:spacing w:val="0"/>
          <w:bdr w:val="none" w:sz="0" w:space="0" w:color="auto" w:frame="1"/>
        </w:rPr>
        <w:t>„</w:t>
      </w:r>
      <w:r w:rsidRPr="00953709">
        <w:rPr>
          <w:rFonts w:asciiTheme="minorHAnsi" w:hAnsiTheme="minorHAnsi" w:cs="Calibri"/>
          <w:b w:val="0"/>
          <w:caps w:val="0"/>
          <w:color w:val="auto"/>
          <w:spacing w:val="0"/>
          <w:bdr w:val="none" w:sz="0" w:space="0" w:color="auto" w:frame="1"/>
        </w:rPr>
        <w:t>zamykanie sprzedaży</w:t>
      </w:r>
      <w:r w:rsidRPr="00953709">
        <w:rPr>
          <w:rFonts w:asciiTheme="minorHAnsi" w:hAnsiTheme="minorHAnsi" w:cs="Calibri"/>
          <w:b w:val="0"/>
          <w:color w:val="auto"/>
          <w:spacing w:val="0"/>
          <w:bdr w:val="none" w:sz="0" w:space="0" w:color="auto" w:frame="1"/>
        </w:rPr>
        <w:t xml:space="preserve"> </w:t>
      </w:r>
      <w:r w:rsidRPr="00953709">
        <w:rPr>
          <w:rFonts w:asciiTheme="minorHAnsi" w:eastAsia="SimSun" w:hAnsiTheme="minorHAnsi" w:cs="Calibri"/>
          <w:b w:val="0"/>
          <w:bCs/>
          <w:caps w:val="0"/>
          <w:color w:val="auto"/>
          <w:spacing w:val="0"/>
          <w:kern w:val="0"/>
          <w:lang w:eastAsia="zh-CN"/>
          <w14:ligatures w14:val="none"/>
        </w:rPr>
        <w:t xml:space="preserve">i budowanie długotrwałych relacji z </w:t>
      </w:r>
      <w:r w:rsidR="007565E0">
        <w:rPr>
          <w:rFonts w:asciiTheme="minorHAnsi" w:eastAsia="SimSun" w:hAnsiTheme="minorHAnsi" w:cs="Calibri"/>
          <w:b w:val="0"/>
          <w:bCs/>
          <w:caps w:val="0"/>
          <w:color w:val="auto"/>
          <w:spacing w:val="0"/>
          <w:kern w:val="0"/>
          <w:lang w:eastAsia="zh-CN"/>
          <w14:ligatures w14:val="none"/>
        </w:rPr>
        <w:t>k</w:t>
      </w:r>
      <w:r w:rsidRPr="00953709">
        <w:rPr>
          <w:rFonts w:asciiTheme="minorHAnsi" w:eastAsia="SimSun" w:hAnsiTheme="minorHAnsi" w:cs="Calibri"/>
          <w:b w:val="0"/>
          <w:bCs/>
          <w:caps w:val="0"/>
          <w:color w:val="auto"/>
          <w:spacing w:val="0"/>
          <w:kern w:val="0"/>
          <w:lang w:eastAsia="zh-CN"/>
          <w14:ligatures w14:val="none"/>
        </w:rPr>
        <w:t>lientem</w:t>
      </w:r>
      <w:r w:rsidR="007565E0">
        <w:rPr>
          <w:rFonts w:asciiTheme="minorHAnsi" w:eastAsia="SimSun" w:hAnsiTheme="minorHAnsi" w:cs="Calibri"/>
          <w:b w:val="0"/>
          <w:bCs/>
          <w:color w:val="auto"/>
          <w:spacing w:val="0"/>
          <w:kern w:val="0"/>
          <w:lang w:eastAsia="zh-CN"/>
          <w14:ligatures w14:val="none"/>
        </w:rPr>
        <w:t>”</w:t>
      </w:r>
      <w:r w:rsidR="007565E0">
        <w:rPr>
          <w:rFonts w:asciiTheme="minorHAnsi" w:hAnsiTheme="minorHAnsi" w:cs="Calibri"/>
          <w:color w:val="auto"/>
          <w:spacing w:val="0"/>
        </w:rPr>
        <w:t>...</w:t>
      </w:r>
      <w:r w:rsidR="007565E0">
        <w:rPr>
          <w:rFonts w:asciiTheme="minorHAnsi" w:hAnsiTheme="minorHAnsi" w:cs="Calibri"/>
          <w:color w:val="auto"/>
          <w:spacing w:val="0"/>
        </w:rPr>
        <w:tab/>
      </w:r>
      <w:r w:rsidR="00565BB9" w:rsidRPr="00953709">
        <w:rPr>
          <w:rFonts w:asciiTheme="minorHAnsi" w:hAnsiTheme="minorHAnsi" w:cs="Calibri"/>
          <w:caps w:val="0"/>
          <w:color w:val="auto"/>
          <w:spacing w:val="0"/>
        </w:rPr>
        <w:t>str.</w:t>
      </w:r>
      <w:r w:rsidR="00FE4888">
        <w:rPr>
          <w:rFonts w:asciiTheme="minorHAnsi" w:hAnsiTheme="minorHAnsi" w:cs="Calibri"/>
          <w:caps w:val="0"/>
          <w:color w:val="auto"/>
          <w:spacing w:val="0"/>
        </w:rPr>
        <w:t xml:space="preserve"> </w:t>
      </w:r>
      <w:r w:rsidR="00565BB9" w:rsidRPr="00953709">
        <w:rPr>
          <w:rFonts w:asciiTheme="minorHAnsi" w:hAnsiTheme="minorHAnsi" w:cs="Calibri"/>
          <w:caps w:val="0"/>
          <w:color w:val="auto"/>
          <w:spacing w:val="0"/>
        </w:rPr>
        <w:t>1</w:t>
      </w:r>
      <w:r w:rsidR="00FE4888">
        <w:rPr>
          <w:rFonts w:asciiTheme="minorHAnsi" w:hAnsiTheme="minorHAnsi" w:cs="Calibri"/>
          <w:caps w:val="0"/>
          <w:color w:val="auto"/>
          <w:spacing w:val="0"/>
        </w:rPr>
        <w:t>8</w:t>
      </w:r>
    </w:p>
    <w:p w:rsidR="003E1AEC" w:rsidRPr="00953709" w:rsidRDefault="003E1AEC" w:rsidP="007565E0">
      <w:pPr>
        <w:pStyle w:val="Podtytu"/>
        <w:spacing w:after="0"/>
        <w:jc w:val="both"/>
        <w:rPr>
          <w:rFonts w:asciiTheme="minorHAnsi" w:hAnsiTheme="minorHAnsi" w:cs="Calibri"/>
          <w:b w:val="0"/>
          <w:color w:val="auto"/>
          <w:spacing w:val="0"/>
        </w:rPr>
      </w:pPr>
    </w:p>
    <w:p w:rsidR="007769BF" w:rsidRPr="00174C59" w:rsidRDefault="003F38F4" w:rsidP="00953709">
      <w:pPr>
        <w:pStyle w:val="Podtytu"/>
        <w:numPr>
          <w:ilvl w:val="0"/>
          <w:numId w:val="9"/>
        </w:numPr>
        <w:spacing w:after="0"/>
        <w:jc w:val="both"/>
        <w:rPr>
          <w:rFonts w:asciiTheme="minorHAnsi" w:hAnsiTheme="minorHAnsi" w:cs="Calibri"/>
          <w:b w:val="0"/>
          <w:color w:val="auto"/>
          <w:spacing w:val="0"/>
        </w:rPr>
      </w:pPr>
      <w:r w:rsidRPr="00953709">
        <w:rPr>
          <w:rFonts w:asciiTheme="minorHAnsi" w:hAnsiTheme="minorHAnsi" w:cs="Calibri"/>
          <w:b w:val="0"/>
          <w:caps w:val="0"/>
          <w:color w:val="auto"/>
          <w:spacing w:val="0"/>
        </w:rPr>
        <w:t xml:space="preserve">Aspekty techniczne </w:t>
      </w:r>
      <w:r w:rsidR="00174C59" w:rsidRPr="00953709">
        <w:rPr>
          <w:rFonts w:asciiTheme="minorHAnsi" w:hAnsiTheme="minorHAnsi" w:cs="Calibri"/>
          <w:color w:val="auto"/>
          <w:spacing w:val="0"/>
        </w:rPr>
        <w:t>………………………………………</w:t>
      </w:r>
      <w:r w:rsidR="00174C59">
        <w:rPr>
          <w:rFonts w:asciiTheme="minorHAnsi" w:hAnsiTheme="minorHAnsi" w:cs="Calibri"/>
          <w:color w:val="auto"/>
          <w:spacing w:val="0"/>
        </w:rPr>
        <w:t>………………</w:t>
      </w:r>
      <w:r w:rsidR="00174C59">
        <w:rPr>
          <w:rFonts w:asciiTheme="minorHAnsi" w:hAnsiTheme="minorHAnsi" w:cs="Calibri"/>
          <w:color w:val="auto"/>
          <w:spacing w:val="0"/>
        </w:rPr>
        <w:t xml:space="preserve">…….. </w:t>
      </w:r>
      <w:r w:rsidR="007769BF" w:rsidRPr="00953709">
        <w:rPr>
          <w:rFonts w:asciiTheme="minorHAnsi" w:hAnsiTheme="minorHAnsi" w:cs="Calibri"/>
          <w:caps w:val="0"/>
          <w:color w:val="auto"/>
          <w:spacing w:val="0"/>
        </w:rPr>
        <w:t>str.</w:t>
      </w:r>
      <w:r w:rsidR="00FE4888">
        <w:rPr>
          <w:rFonts w:asciiTheme="minorHAnsi" w:hAnsiTheme="minorHAnsi" w:cs="Calibri"/>
          <w:caps w:val="0"/>
          <w:color w:val="auto"/>
          <w:spacing w:val="0"/>
        </w:rPr>
        <w:t xml:space="preserve"> </w:t>
      </w:r>
      <w:r w:rsidR="00565BB9" w:rsidRPr="00953709">
        <w:rPr>
          <w:rFonts w:asciiTheme="minorHAnsi" w:hAnsiTheme="minorHAnsi" w:cs="Calibri"/>
          <w:color w:val="auto"/>
          <w:spacing w:val="0"/>
        </w:rPr>
        <w:t>1</w:t>
      </w:r>
      <w:r w:rsidR="00FE4888">
        <w:rPr>
          <w:rFonts w:asciiTheme="minorHAnsi" w:hAnsiTheme="minorHAnsi" w:cs="Calibri"/>
          <w:color w:val="auto"/>
          <w:spacing w:val="0"/>
        </w:rPr>
        <w:t>8</w:t>
      </w:r>
    </w:p>
    <w:p w:rsidR="00174C59" w:rsidRPr="00953709" w:rsidRDefault="008B44E4" w:rsidP="00174C59">
      <w:pPr>
        <w:pStyle w:val="Podtytu"/>
        <w:numPr>
          <w:ilvl w:val="1"/>
          <w:numId w:val="9"/>
        </w:numPr>
        <w:spacing w:after="0"/>
        <w:ind w:left="1077"/>
        <w:jc w:val="both"/>
        <w:rPr>
          <w:rFonts w:asciiTheme="minorHAnsi" w:hAnsiTheme="minorHAnsi" w:cs="Calibri"/>
          <w:b w:val="0"/>
          <w:color w:val="auto"/>
          <w:spacing w:val="0"/>
        </w:rPr>
      </w:pPr>
      <w:r>
        <w:rPr>
          <w:rFonts w:asciiTheme="minorHAnsi" w:hAnsiTheme="minorHAnsi" w:cs="Calibri"/>
          <w:b w:val="0"/>
          <w:caps w:val="0"/>
          <w:color w:val="auto"/>
          <w:spacing w:val="0"/>
        </w:rPr>
        <w:t>Jak nagrywać filmy …</w:t>
      </w:r>
      <w:r w:rsidR="00174C59" w:rsidRPr="00953709">
        <w:rPr>
          <w:rFonts w:asciiTheme="minorHAnsi" w:hAnsiTheme="minorHAnsi" w:cs="Calibri"/>
          <w:color w:val="auto"/>
          <w:spacing w:val="0"/>
        </w:rPr>
        <w:t>……………………………</w:t>
      </w:r>
      <w:r w:rsidR="00174C59">
        <w:rPr>
          <w:rFonts w:asciiTheme="minorHAnsi" w:hAnsiTheme="minorHAnsi" w:cs="Calibri"/>
          <w:color w:val="auto"/>
          <w:spacing w:val="0"/>
        </w:rPr>
        <w:t>…………………</w:t>
      </w:r>
      <w:r w:rsidR="00FE4888">
        <w:rPr>
          <w:rFonts w:asciiTheme="minorHAnsi" w:hAnsiTheme="minorHAnsi" w:cs="Calibri"/>
          <w:color w:val="auto"/>
          <w:spacing w:val="0"/>
        </w:rPr>
        <w:t>…</w:t>
      </w:r>
      <w:r w:rsidR="00174C59" w:rsidRPr="00953709">
        <w:rPr>
          <w:rFonts w:asciiTheme="minorHAnsi" w:hAnsiTheme="minorHAnsi" w:cs="Calibri"/>
          <w:color w:val="auto"/>
          <w:spacing w:val="0"/>
        </w:rPr>
        <w:t xml:space="preserve"> </w:t>
      </w:r>
      <w:r w:rsidR="00174C59" w:rsidRPr="00953709">
        <w:rPr>
          <w:rFonts w:asciiTheme="minorHAnsi" w:hAnsiTheme="minorHAnsi" w:cs="Calibri"/>
          <w:color w:val="auto"/>
          <w:spacing w:val="0"/>
        </w:rPr>
        <w:tab/>
      </w:r>
      <w:r w:rsidR="00174C59" w:rsidRPr="00953709">
        <w:rPr>
          <w:rFonts w:asciiTheme="minorHAnsi" w:hAnsiTheme="minorHAnsi" w:cs="Calibri"/>
          <w:caps w:val="0"/>
          <w:color w:val="auto"/>
          <w:spacing w:val="0"/>
        </w:rPr>
        <w:t>str.</w:t>
      </w:r>
      <w:r w:rsidR="00FE4888">
        <w:rPr>
          <w:rFonts w:asciiTheme="minorHAnsi" w:hAnsiTheme="minorHAnsi" w:cs="Calibri"/>
          <w:caps w:val="0"/>
          <w:color w:val="auto"/>
          <w:spacing w:val="0"/>
        </w:rPr>
        <w:t xml:space="preserve"> </w:t>
      </w:r>
      <w:r w:rsidR="00174C59" w:rsidRPr="00953709">
        <w:rPr>
          <w:rFonts w:asciiTheme="minorHAnsi" w:hAnsiTheme="minorHAnsi" w:cs="Calibri"/>
          <w:color w:val="auto"/>
          <w:spacing w:val="0"/>
        </w:rPr>
        <w:t>1</w:t>
      </w:r>
      <w:r w:rsidR="00FE4888">
        <w:rPr>
          <w:rFonts w:asciiTheme="minorHAnsi" w:hAnsiTheme="minorHAnsi" w:cs="Calibri"/>
          <w:color w:val="auto"/>
          <w:spacing w:val="0"/>
        </w:rPr>
        <w:t>9</w:t>
      </w:r>
    </w:p>
    <w:p w:rsidR="00174C59" w:rsidRPr="00953709" w:rsidRDefault="00174C59" w:rsidP="00174C59">
      <w:pPr>
        <w:pStyle w:val="Podtytu"/>
        <w:numPr>
          <w:ilvl w:val="1"/>
          <w:numId w:val="9"/>
        </w:numPr>
        <w:spacing w:after="0"/>
        <w:ind w:left="1077"/>
        <w:jc w:val="both"/>
        <w:rPr>
          <w:rFonts w:asciiTheme="minorHAnsi" w:hAnsiTheme="minorHAnsi" w:cs="Calibri"/>
          <w:b w:val="0"/>
          <w:color w:val="auto"/>
          <w:spacing w:val="0"/>
        </w:rPr>
      </w:pPr>
      <w:r w:rsidRPr="00953709">
        <w:rPr>
          <w:rFonts w:asciiTheme="minorHAnsi" w:hAnsiTheme="minorHAnsi" w:cs="Calibri"/>
          <w:b w:val="0"/>
          <w:caps w:val="0"/>
          <w:color w:val="auto"/>
          <w:spacing w:val="0"/>
        </w:rPr>
        <w:t>Aspekty techniczne strony www</w:t>
      </w:r>
      <w:r w:rsidRPr="00953709">
        <w:rPr>
          <w:rFonts w:asciiTheme="minorHAnsi" w:hAnsiTheme="minorHAnsi" w:cs="Calibri"/>
          <w:color w:val="auto"/>
          <w:spacing w:val="0"/>
        </w:rPr>
        <w:t xml:space="preserve"> </w:t>
      </w:r>
      <w:r>
        <w:rPr>
          <w:rFonts w:asciiTheme="minorHAnsi" w:hAnsiTheme="minorHAnsi" w:cs="Calibri"/>
          <w:color w:val="auto"/>
          <w:spacing w:val="0"/>
        </w:rPr>
        <w:t>…</w:t>
      </w:r>
      <w:r w:rsidRPr="00953709">
        <w:rPr>
          <w:rFonts w:asciiTheme="minorHAnsi" w:hAnsiTheme="minorHAnsi" w:cs="Calibri"/>
          <w:color w:val="auto"/>
          <w:spacing w:val="0"/>
        </w:rPr>
        <w:t>………………</w:t>
      </w:r>
      <w:r>
        <w:rPr>
          <w:rFonts w:asciiTheme="minorHAnsi" w:hAnsiTheme="minorHAnsi" w:cs="Calibri"/>
          <w:color w:val="auto"/>
          <w:spacing w:val="0"/>
        </w:rPr>
        <w:t>…………………….</w:t>
      </w:r>
      <w:r w:rsidRPr="00953709">
        <w:rPr>
          <w:rFonts w:asciiTheme="minorHAnsi" w:hAnsiTheme="minorHAnsi" w:cs="Calibri"/>
          <w:color w:val="auto"/>
          <w:spacing w:val="0"/>
        </w:rPr>
        <w:t xml:space="preserve">. </w:t>
      </w:r>
      <w:r w:rsidRPr="00953709">
        <w:rPr>
          <w:rFonts w:asciiTheme="minorHAnsi" w:hAnsiTheme="minorHAnsi" w:cs="Calibri"/>
          <w:color w:val="auto"/>
          <w:spacing w:val="0"/>
        </w:rPr>
        <w:tab/>
      </w:r>
      <w:r w:rsidR="001B1AD9">
        <w:rPr>
          <w:rFonts w:asciiTheme="minorHAnsi" w:hAnsiTheme="minorHAnsi" w:cs="Calibri"/>
          <w:caps w:val="0"/>
          <w:color w:val="auto"/>
          <w:spacing w:val="0"/>
        </w:rPr>
        <w:t>str.</w:t>
      </w:r>
      <w:r w:rsidR="00FE4888">
        <w:rPr>
          <w:rFonts w:asciiTheme="minorHAnsi" w:hAnsiTheme="minorHAnsi" w:cs="Calibri"/>
          <w:caps w:val="0"/>
          <w:color w:val="auto"/>
          <w:spacing w:val="0"/>
        </w:rPr>
        <w:t xml:space="preserve"> </w:t>
      </w:r>
      <w:r w:rsidR="001B1AD9">
        <w:rPr>
          <w:rFonts w:asciiTheme="minorHAnsi" w:hAnsiTheme="minorHAnsi" w:cs="Calibri"/>
          <w:caps w:val="0"/>
          <w:color w:val="auto"/>
          <w:spacing w:val="0"/>
        </w:rPr>
        <w:t>1</w:t>
      </w:r>
      <w:r w:rsidR="00FE4888">
        <w:rPr>
          <w:rFonts w:asciiTheme="minorHAnsi" w:hAnsiTheme="minorHAnsi" w:cs="Calibri"/>
          <w:caps w:val="0"/>
          <w:color w:val="auto"/>
          <w:spacing w:val="0"/>
        </w:rPr>
        <w:t>9</w:t>
      </w:r>
      <w:bookmarkStart w:id="0" w:name="_GoBack"/>
      <w:bookmarkEnd w:id="0"/>
    </w:p>
    <w:p w:rsidR="00174C59" w:rsidRPr="00953709" w:rsidRDefault="00174C59" w:rsidP="00174C59">
      <w:pPr>
        <w:pStyle w:val="Podtytu"/>
        <w:spacing w:after="0"/>
        <w:ind w:left="360"/>
        <w:jc w:val="both"/>
        <w:rPr>
          <w:rFonts w:asciiTheme="minorHAnsi" w:hAnsiTheme="minorHAnsi" w:cs="Calibri"/>
          <w:b w:val="0"/>
          <w:color w:val="auto"/>
          <w:spacing w:val="0"/>
        </w:rPr>
      </w:pPr>
    </w:p>
    <w:p w:rsidR="00B50B00" w:rsidRPr="00953709" w:rsidRDefault="00B50B00" w:rsidP="00953709">
      <w:pPr>
        <w:pStyle w:val="Podtytu"/>
        <w:numPr>
          <w:ilvl w:val="0"/>
          <w:numId w:val="9"/>
        </w:numPr>
        <w:spacing w:after="0"/>
        <w:jc w:val="both"/>
        <w:rPr>
          <w:rFonts w:asciiTheme="minorHAnsi" w:hAnsiTheme="minorHAnsi" w:cs="Calibri"/>
          <w:b w:val="0"/>
          <w:color w:val="auto"/>
          <w:spacing w:val="0"/>
        </w:rPr>
      </w:pPr>
      <w:r w:rsidRPr="00953709">
        <w:rPr>
          <w:rFonts w:asciiTheme="minorHAnsi" w:hAnsiTheme="minorHAnsi" w:cs="Calibri"/>
          <w:b w:val="0"/>
          <w:caps w:val="0"/>
          <w:color w:val="auto"/>
          <w:spacing w:val="0"/>
        </w:rPr>
        <w:t xml:space="preserve">Instrukcja portalu </w:t>
      </w:r>
      <w:r w:rsidRPr="00953709">
        <w:rPr>
          <w:rFonts w:asciiTheme="minorHAnsi" w:eastAsia="SimSun" w:hAnsiTheme="minorHAnsi" w:cs="Calibri"/>
          <w:b w:val="0"/>
          <w:bCs/>
          <w:color w:val="auto"/>
          <w:spacing w:val="0"/>
          <w:kern w:val="0"/>
          <w:lang w:eastAsia="zh-CN"/>
          <w14:ligatures w14:val="none"/>
        </w:rPr>
        <w:t>…………………………………</w:t>
      </w:r>
      <w:r w:rsidR="001B1AD9">
        <w:rPr>
          <w:rFonts w:asciiTheme="minorHAnsi" w:eastAsia="SimSun" w:hAnsiTheme="minorHAnsi" w:cs="Calibri"/>
          <w:b w:val="0"/>
          <w:bCs/>
          <w:color w:val="auto"/>
          <w:spacing w:val="0"/>
          <w:kern w:val="0"/>
          <w:lang w:eastAsia="zh-CN"/>
          <w14:ligatures w14:val="none"/>
        </w:rPr>
        <w:t>……………………</w:t>
      </w:r>
      <w:r w:rsidRPr="00953709">
        <w:rPr>
          <w:rFonts w:asciiTheme="minorHAnsi" w:eastAsia="SimSun" w:hAnsiTheme="minorHAnsi" w:cs="Calibri"/>
          <w:b w:val="0"/>
          <w:bCs/>
          <w:color w:val="auto"/>
          <w:spacing w:val="0"/>
          <w:kern w:val="0"/>
          <w:lang w:eastAsia="zh-CN"/>
          <w14:ligatures w14:val="none"/>
        </w:rPr>
        <w:t>………</w:t>
      </w:r>
      <w:r w:rsidRPr="00953709">
        <w:rPr>
          <w:rFonts w:asciiTheme="minorHAnsi" w:eastAsia="SimSun" w:hAnsiTheme="minorHAnsi" w:cs="Calibri"/>
          <w:bCs/>
          <w:color w:val="auto"/>
          <w:spacing w:val="0"/>
          <w:kern w:val="0"/>
          <w:lang w:eastAsia="zh-CN"/>
          <w14:ligatures w14:val="none"/>
        </w:rPr>
        <w:t xml:space="preserve">  </w:t>
      </w:r>
      <w:r w:rsidRPr="00953709">
        <w:rPr>
          <w:rFonts w:asciiTheme="minorHAnsi" w:hAnsiTheme="minorHAnsi" w:cs="Calibri"/>
          <w:caps w:val="0"/>
          <w:color w:val="auto"/>
          <w:spacing w:val="0"/>
        </w:rPr>
        <w:t>str.</w:t>
      </w:r>
      <w:r w:rsidRPr="00953709">
        <w:rPr>
          <w:rFonts w:asciiTheme="minorHAnsi" w:hAnsiTheme="minorHAnsi" w:cs="Calibri"/>
          <w:color w:val="auto"/>
          <w:spacing w:val="0"/>
        </w:rPr>
        <w:t>1</w:t>
      </w:r>
      <w:r w:rsidR="001B1AD9">
        <w:rPr>
          <w:rFonts w:asciiTheme="minorHAnsi" w:hAnsiTheme="minorHAnsi" w:cs="Calibri"/>
          <w:color w:val="auto"/>
          <w:spacing w:val="0"/>
        </w:rPr>
        <w:t>9</w:t>
      </w:r>
    </w:p>
    <w:p w:rsidR="00B50B00" w:rsidRDefault="00B50B00" w:rsidP="00B50B00">
      <w:pPr>
        <w:pStyle w:val="Podtytu"/>
        <w:spacing w:after="120"/>
        <w:ind w:left="360"/>
        <w:jc w:val="both"/>
        <w:rPr>
          <w:rFonts w:ascii="Calibri" w:hAnsi="Calibri" w:cs="Calibri"/>
          <w:b w:val="0"/>
          <w:szCs w:val="24"/>
        </w:rPr>
      </w:pPr>
    </w:p>
    <w:p w:rsidR="00400AF0" w:rsidRDefault="00400AF0" w:rsidP="00B50B00">
      <w:pPr>
        <w:pStyle w:val="Podtytu"/>
        <w:spacing w:after="120"/>
        <w:ind w:left="360"/>
        <w:jc w:val="both"/>
        <w:rPr>
          <w:rFonts w:ascii="Calibri" w:hAnsi="Calibri" w:cs="Calibri"/>
          <w:b w:val="0"/>
          <w:szCs w:val="24"/>
        </w:rPr>
      </w:pPr>
    </w:p>
    <w:p w:rsidR="00400AF0" w:rsidRDefault="00400AF0" w:rsidP="00B50B00">
      <w:pPr>
        <w:pStyle w:val="Podtytu"/>
        <w:spacing w:after="120"/>
        <w:ind w:left="360"/>
        <w:jc w:val="both"/>
        <w:rPr>
          <w:rFonts w:ascii="Calibri" w:hAnsi="Calibri" w:cs="Calibri"/>
          <w:b w:val="0"/>
          <w:szCs w:val="24"/>
        </w:rPr>
      </w:pPr>
    </w:p>
    <w:p w:rsidR="00400AF0" w:rsidRPr="00953709" w:rsidRDefault="00400AF0" w:rsidP="00B50B00">
      <w:pPr>
        <w:pStyle w:val="Podtytu"/>
        <w:spacing w:after="120"/>
        <w:ind w:left="360"/>
        <w:jc w:val="both"/>
        <w:rPr>
          <w:rFonts w:ascii="Calibri" w:hAnsi="Calibri" w:cs="Calibri"/>
          <w:b w:val="0"/>
          <w:szCs w:val="24"/>
        </w:rPr>
      </w:pPr>
    </w:p>
    <w:p w:rsidR="00ED7C7B" w:rsidRPr="006B00BF" w:rsidRDefault="00A95223" w:rsidP="000F56BB">
      <w:pPr>
        <w:pStyle w:val="Podtytu"/>
        <w:numPr>
          <w:ilvl w:val="0"/>
          <w:numId w:val="24"/>
        </w:numPr>
        <w:spacing w:after="120"/>
        <w:jc w:val="both"/>
        <w:rPr>
          <w:sz w:val="28"/>
        </w:rPr>
      </w:pPr>
      <w:r w:rsidRPr="006B00BF">
        <w:rPr>
          <w:sz w:val="28"/>
        </w:rPr>
        <w:lastRenderedPageBreak/>
        <w:t>DLA KOGO PRZEZNACZONY JEST MODEL „zAŁOGA PRZYSZŁOŚCI”?</w:t>
      </w:r>
      <w:r w:rsidR="009E532D">
        <w:rPr>
          <w:sz w:val="28"/>
        </w:rPr>
        <w:t xml:space="preserve"> UŻYTKOWNICY MODELU</w:t>
      </w:r>
    </w:p>
    <w:p w:rsidR="009F77EF" w:rsidRDefault="00ED7C7B" w:rsidP="004B5518">
      <w:pPr>
        <w:spacing w:after="120"/>
        <w:rPr>
          <w:rFonts w:eastAsia="SimSun" w:cs="Tahoma"/>
          <w:bCs/>
          <w:kern w:val="0"/>
          <w:sz w:val="24"/>
          <w:szCs w:val="22"/>
          <w:lang w:eastAsia="zh-CN"/>
          <w14:ligatures w14:val="none"/>
        </w:rPr>
      </w:pPr>
      <w:r w:rsidRPr="003C1D2D">
        <w:rPr>
          <w:rFonts w:eastAsia="SimSun" w:cs="Tahoma"/>
          <w:bCs/>
          <w:kern w:val="0"/>
          <w:sz w:val="24"/>
          <w:szCs w:val="22"/>
          <w:lang w:eastAsia="zh-CN"/>
          <w14:ligatures w14:val="none"/>
        </w:rPr>
        <w:t>Metoda szybkiego szkolenia i rekrutacji handlowców służy</w:t>
      </w:r>
      <w:r w:rsidR="009F77EF">
        <w:rPr>
          <w:rFonts w:eastAsia="SimSun" w:cs="Tahoma"/>
          <w:bCs/>
          <w:kern w:val="0"/>
          <w:sz w:val="24"/>
          <w:szCs w:val="22"/>
          <w:lang w:eastAsia="zh-CN"/>
          <w14:ligatures w14:val="none"/>
        </w:rPr>
        <w:t xml:space="preserve"> dwóm stronom rynku pracy:</w:t>
      </w:r>
    </w:p>
    <w:p w:rsidR="008B4FF1" w:rsidRDefault="00ED7C7B" w:rsidP="000F56BB">
      <w:pPr>
        <w:pStyle w:val="Akapitzlist"/>
        <w:numPr>
          <w:ilvl w:val="0"/>
          <w:numId w:val="8"/>
        </w:numPr>
        <w:spacing w:after="120"/>
        <w:rPr>
          <w:rFonts w:eastAsia="SimSun" w:cs="Tahoma"/>
          <w:bCs/>
          <w:kern w:val="0"/>
          <w:sz w:val="24"/>
          <w:szCs w:val="22"/>
          <w:lang w:eastAsia="zh-CN"/>
          <w14:ligatures w14:val="none"/>
        </w:rPr>
      </w:pPr>
      <w:r w:rsidRPr="00F5620A">
        <w:rPr>
          <w:rFonts w:eastAsia="SimSun" w:cs="Tahoma"/>
          <w:b/>
          <w:bCs/>
          <w:kern w:val="0"/>
          <w:sz w:val="24"/>
          <w:szCs w:val="22"/>
          <w:lang w:eastAsia="zh-CN"/>
          <w14:ligatures w14:val="none"/>
        </w:rPr>
        <w:t>osobom szukającym pracy lub pragnącym ją zmienić</w:t>
      </w:r>
      <w:r w:rsidR="008B4FF1">
        <w:rPr>
          <w:rFonts w:eastAsia="SimSun" w:cs="Tahoma"/>
          <w:b/>
          <w:bCs/>
          <w:kern w:val="0"/>
          <w:sz w:val="24"/>
          <w:szCs w:val="22"/>
          <w:lang w:eastAsia="zh-CN"/>
          <w14:ligatures w14:val="none"/>
        </w:rPr>
        <w:t xml:space="preserve">, </w:t>
      </w:r>
      <w:r w:rsidR="008B4FF1">
        <w:rPr>
          <w:rFonts w:eastAsia="SimSun" w:cs="Tahoma"/>
          <w:bCs/>
          <w:kern w:val="0"/>
          <w:sz w:val="24"/>
          <w:szCs w:val="22"/>
          <w:lang w:eastAsia="zh-CN"/>
          <w14:ligatures w14:val="none"/>
        </w:rPr>
        <w:t>wśród których znajdują się:</w:t>
      </w:r>
    </w:p>
    <w:p w:rsidR="008B4FF1" w:rsidRPr="008B4FF1" w:rsidRDefault="008B4FF1" w:rsidP="000F56BB">
      <w:pPr>
        <w:pStyle w:val="Akapitzlist"/>
        <w:numPr>
          <w:ilvl w:val="0"/>
          <w:numId w:val="12"/>
        </w:numPr>
        <w:spacing w:after="120"/>
        <w:rPr>
          <w:rFonts w:eastAsia="SimSun" w:cs="Tahoma"/>
          <w:bCs/>
          <w:kern w:val="0"/>
          <w:sz w:val="24"/>
          <w:szCs w:val="22"/>
          <w:lang w:eastAsia="zh-CN"/>
          <w14:ligatures w14:val="none"/>
        </w:rPr>
      </w:pPr>
      <w:r w:rsidRPr="008B4FF1">
        <w:rPr>
          <w:rFonts w:eastAsia="SimSun" w:cs="Tahoma"/>
          <w:bCs/>
          <w:kern w:val="0"/>
          <w:sz w:val="24"/>
          <w:szCs w:val="22"/>
          <w:lang w:eastAsia="zh-CN"/>
          <w14:ligatures w14:val="none"/>
        </w:rPr>
        <w:t>osoby uczestniczące w aktywnych spotkaniach z pracodawcami i realizujące zadania pod  ich bezpośrednią obserwacją i oceną –</w:t>
      </w:r>
      <w:r>
        <w:rPr>
          <w:rFonts w:eastAsia="SimSun" w:cs="Tahoma"/>
          <w:bCs/>
          <w:kern w:val="0"/>
          <w:sz w:val="24"/>
          <w:szCs w:val="22"/>
          <w:lang w:eastAsia="zh-CN"/>
          <w14:ligatures w14:val="none"/>
        </w:rPr>
        <w:t xml:space="preserve"> zwane</w:t>
      </w:r>
      <w:r w:rsidRPr="008B4FF1">
        <w:rPr>
          <w:rFonts w:eastAsia="SimSun" w:cs="Tahoma"/>
          <w:bCs/>
          <w:kern w:val="0"/>
          <w:sz w:val="24"/>
          <w:szCs w:val="22"/>
          <w:lang w:eastAsia="zh-CN"/>
          <w14:ligatures w14:val="none"/>
        </w:rPr>
        <w:t xml:space="preserve"> na potrzeby modelu Uczestnikami Bezpośrednimi</w:t>
      </w:r>
      <w:r w:rsidR="00C611F4">
        <w:rPr>
          <w:rFonts w:eastAsia="SimSun" w:cs="Tahoma"/>
          <w:bCs/>
          <w:kern w:val="0"/>
          <w:sz w:val="24"/>
          <w:szCs w:val="22"/>
          <w:lang w:eastAsia="zh-CN"/>
          <w14:ligatures w14:val="none"/>
        </w:rPr>
        <w:t xml:space="preserve"> i kandydatami do pracy</w:t>
      </w:r>
      <w:r w:rsidRPr="008B4FF1">
        <w:rPr>
          <w:rFonts w:eastAsia="SimSun" w:cs="Tahoma"/>
          <w:bCs/>
          <w:kern w:val="0"/>
          <w:sz w:val="24"/>
          <w:szCs w:val="22"/>
          <w:lang w:eastAsia="zh-CN"/>
          <w14:ligatures w14:val="none"/>
        </w:rPr>
        <w:t>;</w:t>
      </w:r>
    </w:p>
    <w:p w:rsidR="008B4FF1" w:rsidRPr="008B4FF1" w:rsidRDefault="008B4FF1" w:rsidP="000F56BB">
      <w:pPr>
        <w:pStyle w:val="Akapitzlist"/>
        <w:numPr>
          <w:ilvl w:val="0"/>
          <w:numId w:val="12"/>
        </w:numPr>
        <w:spacing w:after="120"/>
        <w:rPr>
          <w:rFonts w:eastAsia="SimSun" w:cs="Tahoma"/>
          <w:bCs/>
          <w:kern w:val="0"/>
          <w:sz w:val="24"/>
          <w:szCs w:val="22"/>
          <w:lang w:eastAsia="zh-CN"/>
          <w14:ligatures w14:val="none"/>
        </w:rPr>
      </w:pPr>
      <w:r w:rsidRPr="008B4FF1">
        <w:rPr>
          <w:rFonts w:eastAsia="SimSun" w:cs="Tahoma"/>
          <w:bCs/>
          <w:kern w:val="0"/>
          <w:sz w:val="24"/>
          <w:szCs w:val="22"/>
          <w:lang w:eastAsia="zh-CN"/>
          <w14:ligatures w14:val="none"/>
        </w:rPr>
        <w:t>osob</w:t>
      </w:r>
      <w:r>
        <w:rPr>
          <w:rFonts w:eastAsia="SimSun" w:cs="Tahoma"/>
          <w:bCs/>
          <w:kern w:val="0"/>
          <w:sz w:val="24"/>
          <w:szCs w:val="22"/>
          <w:lang w:eastAsia="zh-CN"/>
          <w14:ligatures w14:val="none"/>
        </w:rPr>
        <w:t>y</w:t>
      </w:r>
      <w:r w:rsidRPr="008B4FF1">
        <w:rPr>
          <w:rFonts w:eastAsia="SimSun" w:cs="Tahoma"/>
          <w:bCs/>
          <w:kern w:val="0"/>
          <w:sz w:val="24"/>
          <w:szCs w:val="22"/>
          <w:lang w:eastAsia="zh-CN"/>
          <w14:ligatures w14:val="none"/>
        </w:rPr>
        <w:t xml:space="preserve"> wykonujące zadania online –</w:t>
      </w:r>
      <w:r>
        <w:rPr>
          <w:rFonts w:eastAsia="SimSun" w:cs="Tahoma"/>
          <w:bCs/>
          <w:kern w:val="0"/>
          <w:sz w:val="24"/>
          <w:szCs w:val="22"/>
          <w:lang w:eastAsia="zh-CN"/>
          <w14:ligatures w14:val="none"/>
        </w:rPr>
        <w:t xml:space="preserve"> zamieszczone</w:t>
      </w:r>
      <w:r w:rsidRPr="008B4FF1">
        <w:rPr>
          <w:rFonts w:eastAsia="SimSun" w:cs="Tahoma"/>
          <w:bCs/>
          <w:kern w:val="0"/>
          <w:sz w:val="24"/>
          <w:szCs w:val="22"/>
          <w:lang w:eastAsia="zh-CN"/>
          <w14:ligatures w14:val="none"/>
        </w:rPr>
        <w:t xml:space="preserve"> na stronie </w:t>
      </w:r>
      <w:hyperlink r:id="rId14" w:history="1">
        <w:r w:rsidRPr="00E8483B">
          <w:rPr>
            <w:rStyle w:val="Hipercze"/>
            <w:rFonts w:eastAsia="SimSun" w:cs="Tahoma"/>
            <w:bCs/>
            <w:color w:val="0070C0"/>
            <w:kern w:val="0"/>
            <w:sz w:val="24"/>
            <w:szCs w:val="22"/>
            <w:lang w:eastAsia="zh-CN"/>
            <w14:ligatures w14:val="none"/>
          </w:rPr>
          <w:t>www.zalgaprzyszlosci.pl</w:t>
        </w:r>
      </w:hyperlink>
      <w:r w:rsidRPr="008B4FF1">
        <w:rPr>
          <w:rFonts w:eastAsia="SimSun" w:cs="Tahoma"/>
          <w:bCs/>
          <w:kern w:val="0"/>
          <w:sz w:val="24"/>
          <w:szCs w:val="22"/>
          <w:lang w:eastAsia="zh-CN"/>
          <w14:ligatures w14:val="none"/>
        </w:rPr>
        <w:t xml:space="preserve"> (lub innej, działającej zgodnie z modelem)</w:t>
      </w:r>
      <w:r>
        <w:rPr>
          <w:rFonts w:eastAsia="SimSun" w:cs="Tahoma"/>
          <w:bCs/>
          <w:kern w:val="0"/>
          <w:sz w:val="24"/>
          <w:szCs w:val="22"/>
          <w:lang w:eastAsia="zh-CN"/>
          <w14:ligatures w14:val="none"/>
        </w:rPr>
        <w:t xml:space="preserve"> </w:t>
      </w:r>
      <w:r w:rsidRPr="008B4FF1">
        <w:rPr>
          <w:rFonts w:eastAsia="SimSun" w:cs="Tahoma"/>
          <w:bCs/>
          <w:kern w:val="0"/>
          <w:sz w:val="24"/>
          <w:szCs w:val="22"/>
          <w:lang w:eastAsia="zh-CN"/>
          <w14:ligatures w14:val="none"/>
        </w:rPr>
        <w:t>–</w:t>
      </w:r>
      <w:r>
        <w:rPr>
          <w:rFonts w:eastAsia="SimSun" w:cs="Tahoma"/>
          <w:bCs/>
          <w:kern w:val="0"/>
          <w:sz w:val="24"/>
          <w:szCs w:val="22"/>
          <w:lang w:eastAsia="zh-CN"/>
          <w14:ligatures w14:val="none"/>
        </w:rPr>
        <w:t xml:space="preserve"> zwane</w:t>
      </w:r>
      <w:r w:rsidRPr="008B4FF1">
        <w:rPr>
          <w:rFonts w:eastAsia="SimSun" w:cs="Tahoma"/>
          <w:bCs/>
          <w:kern w:val="0"/>
          <w:sz w:val="24"/>
          <w:szCs w:val="22"/>
          <w:lang w:eastAsia="zh-CN"/>
          <w14:ligatures w14:val="none"/>
        </w:rPr>
        <w:t xml:space="preserve"> na potrzeby modelu Uczestnikami </w:t>
      </w:r>
      <w:r>
        <w:rPr>
          <w:rFonts w:eastAsia="SimSun" w:cs="Tahoma"/>
          <w:bCs/>
          <w:kern w:val="0"/>
          <w:sz w:val="24"/>
          <w:szCs w:val="22"/>
          <w:lang w:eastAsia="zh-CN"/>
          <w14:ligatures w14:val="none"/>
        </w:rPr>
        <w:t>P</w:t>
      </w:r>
      <w:r w:rsidRPr="008B4FF1">
        <w:rPr>
          <w:rFonts w:eastAsia="SimSun" w:cs="Tahoma"/>
          <w:bCs/>
          <w:kern w:val="0"/>
          <w:sz w:val="24"/>
          <w:szCs w:val="22"/>
          <w:lang w:eastAsia="zh-CN"/>
          <w14:ligatures w14:val="none"/>
        </w:rPr>
        <w:t>ośrednimi;</w:t>
      </w:r>
    </w:p>
    <w:p w:rsidR="00F5620A" w:rsidRDefault="00ED7C7B" w:rsidP="008B4FF1">
      <w:pPr>
        <w:pStyle w:val="Akapitzlist"/>
        <w:spacing w:after="120"/>
        <w:rPr>
          <w:rFonts w:eastAsia="SimSun" w:cs="Tahoma"/>
          <w:bCs/>
          <w:kern w:val="0"/>
          <w:sz w:val="24"/>
          <w:szCs w:val="22"/>
          <w:lang w:eastAsia="zh-CN"/>
          <w14:ligatures w14:val="none"/>
        </w:rPr>
      </w:pPr>
      <w:r w:rsidRPr="00F5620A">
        <w:rPr>
          <w:rFonts w:eastAsia="SimSun" w:cs="Tahoma"/>
          <w:bCs/>
          <w:kern w:val="0"/>
          <w:sz w:val="24"/>
          <w:szCs w:val="22"/>
          <w:lang w:eastAsia="zh-CN"/>
          <w14:ligatures w14:val="none"/>
        </w:rPr>
        <w:t xml:space="preserve">oraz </w:t>
      </w:r>
    </w:p>
    <w:p w:rsidR="00ED7C7B" w:rsidRDefault="00ED7C7B" w:rsidP="000F56BB">
      <w:pPr>
        <w:pStyle w:val="Akapitzlist"/>
        <w:numPr>
          <w:ilvl w:val="0"/>
          <w:numId w:val="8"/>
        </w:numPr>
        <w:rPr>
          <w:rFonts w:eastAsia="SimSun" w:cs="Tahoma"/>
          <w:bCs/>
          <w:kern w:val="0"/>
          <w:sz w:val="24"/>
          <w:szCs w:val="22"/>
          <w:lang w:eastAsia="zh-CN"/>
          <w14:ligatures w14:val="none"/>
        </w:rPr>
      </w:pPr>
      <w:r w:rsidRPr="00F5620A">
        <w:rPr>
          <w:rFonts w:eastAsia="SimSun" w:cs="Tahoma"/>
          <w:b/>
          <w:bCs/>
          <w:kern w:val="0"/>
          <w:sz w:val="24"/>
          <w:szCs w:val="22"/>
          <w:lang w:eastAsia="zh-CN"/>
          <w14:ligatures w14:val="none"/>
        </w:rPr>
        <w:t>pracodawcom</w:t>
      </w:r>
      <w:r w:rsidR="008B4FF1">
        <w:rPr>
          <w:rFonts w:eastAsia="SimSun" w:cs="Tahoma"/>
          <w:bCs/>
          <w:kern w:val="0"/>
          <w:sz w:val="24"/>
          <w:szCs w:val="22"/>
          <w:lang w:eastAsia="zh-CN"/>
          <w14:ligatures w14:val="none"/>
        </w:rPr>
        <w:t xml:space="preserve">, pełniącym w modelu </w:t>
      </w:r>
      <w:r w:rsidR="008B4FF1" w:rsidRPr="009F0361">
        <w:rPr>
          <w:rFonts w:eastAsia="SimSun" w:cs="Tahoma"/>
          <w:b/>
          <w:bCs/>
          <w:kern w:val="0"/>
          <w:sz w:val="24"/>
          <w:szCs w:val="22"/>
          <w:lang w:eastAsia="zh-CN"/>
          <w14:ligatures w14:val="none"/>
        </w:rPr>
        <w:t>funkcję asesorów</w:t>
      </w:r>
      <w:r w:rsidR="008B4FF1">
        <w:rPr>
          <w:rFonts w:eastAsia="SimSun" w:cs="Tahoma"/>
          <w:bCs/>
          <w:kern w:val="0"/>
          <w:sz w:val="24"/>
          <w:szCs w:val="22"/>
          <w:lang w:eastAsia="zh-CN"/>
          <w14:ligatures w14:val="none"/>
        </w:rPr>
        <w:t xml:space="preserve"> oceniających wykonanie zadań. </w:t>
      </w:r>
    </w:p>
    <w:p w:rsidR="004B5518" w:rsidRDefault="004B5518" w:rsidP="004B5518">
      <w:pPr>
        <w:pStyle w:val="Akapitzlist"/>
        <w:rPr>
          <w:rFonts w:eastAsia="SimSun" w:cs="Tahoma"/>
          <w:bCs/>
          <w:kern w:val="0"/>
          <w:sz w:val="24"/>
          <w:szCs w:val="22"/>
          <w:lang w:eastAsia="zh-CN"/>
          <w14:ligatures w14:val="none"/>
        </w:rPr>
      </w:pPr>
    </w:p>
    <w:p w:rsidR="00A90E68" w:rsidRDefault="00A90E68" w:rsidP="004B5518">
      <w:pPr>
        <w:pStyle w:val="Akapitzlist"/>
        <w:rPr>
          <w:rFonts w:eastAsia="SimSun" w:cs="Tahoma"/>
          <w:bCs/>
          <w:kern w:val="0"/>
          <w:sz w:val="24"/>
          <w:szCs w:val="22"/>
          <w:lang w:eastAsia="zh-CN"/>
          <w14:ligatures w14:val="none"/>
        </w:rPr>
      </w:pPr>
    </w:p>
    <w:p w:rsidR="00B442FA" w:rsidRDefault="003F797F" w:rsidP="000F56BB">
      <w:pPr>
        <w:pStyle w:val="Podtytu"/>
        <w:numPr>
          <w:ilvl w:val="1"/>
          <w:numId w:val="25"/>
        </w:numPr>
        <w:spacing w:after="120"/>
        <w:jc w:val="both"/>
        <w:rPr>
          <w:b w:val="0"/>
          <w:sz w:val="28"/>
        </w:rPr>
      </w:pPr>
      <w:r>
        <w:rPr>
          <w:b w:val="0"/>
          <w:sz w:val="28"/>
        </w:rPr>
        <w:t xml:space="preserve">UŻYTKOWNICY </w:t>
      </w:r>
      <w:r w:rsidR="00BC7419">
        <w:rPr>
          <w:b w:val="0"/>
          <w:sz w:val="28"/>
        </w:rPr>
        <w:t>–</w:t>
      </w:r>
      <w:r>
        <w:rPr>
          <w:b w:val="0"/>
          <w:sz w:val="28"/>
        </w:rPr>
        <w:t xml:space="preserve"> </w:t>
      </w:r>
      <w:r w:rsidR="00B442FA" w:rsidRPr="0008052A">
        <w:rPr>
          <w:b w:val="0"/>
          <w:sz w:val="28"/>
        </w:rPr>
        <w:t>PRACODAWCY</w:t>
      </w:r>
    </w:p>
    <w:p w:rsidR="00661EF2" w:rsidRDefault="00661EF2" w:rsidP="00661EF2">
      <w:pPr>
        <w:jc w:val="both"/>
        <w:rPr>
          <w:rFonts w:eastAsia="SimSun" w:cs="Tahoma"/>
          <w:bCs/>
          <w:kern w:val="0"/>
          <w:sz w:val="24"/>
          <w:szCs w:val="22"/>
          <w:lang w:eastAsia="zh-CN"/>
          <w14:ligatures w14:val="none"/>
        </w:rPr>
      </w:pPr>
      <w:r>
        <w:rPr>
          <w:rFonts w:eastAsia="SimSun" w:cs="Tahoma"/>
          <w:bCs/>
          <w:kern w:val="0"/>
          <w:sz w:val="24"/>
          <w:szCs w:val="22"/>
          <w:lang w:eastAsia="zh-CN"/>
          <w14:ligatures w14:val="none"/>
        </w:rPr>
        <w:t xml:space="preserve">Model „Załoga Przyszłości” pozwala pracodawcom na szybką, efektywną rekrutację </w:t>
      </w:r>
      <w:r>
        <w:rPr>
          <w:rFonts w:eastAsia="SimSun" w:cs="Tahoma"/>
          <w:bCs/>
          <w:kern w:val="0"/>
          <w:sz w:val="24"/>
          <w:szCs w:val="22"/>
          <w:lang w:eastAsia="zh-CN"/>
          <w14:ligatures w14:val="none"/>
        </w:rPr>
        <w:br/>
        <w:t xml:space="preserve">i selekcję potencjalnych handlowców. W sytuacji małej podaży specjalistów z zakresu sprzedaży (są ono bardzo szybko zagospodarowywani przez rynek) istnieje potrzeba zrekrutowania i przeszkolenia osób zainteresowanych sprzedażą, ale niemających w niej do tej pory zbyt wielkiego doświadczenia. Model „Załoga przyszłości” pozwala na przeprowadzenie rekrutacji, wstępne szkolenie na zasadach </w:t>
      </w:r>
      <w:proofErr w:type="spellStart"/>
      <w:r w:rsidRPr="009F40C2">
        <w:rPr>
          <w:rFonts w:eastAsia="SimSun" w:cs="Tahoma"/>
          <w:bCs/>
          <w:i/>
          <w:kern w:val="0"/>
          <w:sz w:val="24"/>
          <w:szCs w:val="22"/>
          <w:lang w:eastAsia="zh-CN"/>
          <w14:ligatures w14:val="none"/>
        </w:rPr>
        <w:t>blended</w:t>
      </w:r>
      <w:proofErr w:type="spellEnd"/>
      <w:r w:rsidRPr="009F40C2">
        <w:rPr>
          <w:rFonts w:eastAsia="SimSun" w:cs="Tahoma"/>
          <w:bCs/>
          <w:i/>
          <w:kern w:val="0"/>
          <w:sz w:val="24"/>
          <w:szCs w:val="22"/>
          <w:lang w:eastAsia="zh-CN"/>
          <w14:ligatures w14:val="none"/>
        </w:rPr>
        <w:t xml:space="preserve"> learning</w:t>
      </w:r>
      <w:r>
        <w:rPr>
          <w:rFonts w:eastAsia="SimSun" w:cs="Tahoma"/>
          <w:bCs/>
          <w:kern w:val="0"/>
          <w:sz w:val="24"/>
          <w:szCs w:val="22"/>
          <w:lang w:eastAsia="zh-CN"/>
          <w14:ligatures w14:val="none"/>
        </w:rPr>
        <w:t xml:space="preserve"> oraz </w:t>
      </w:r>
      <w:r w:rsidR="0008052A">
        <w:rPr>
          <w:rFonts w:eastAsia="SimSun" w:cs="Tahoma"/>
          <w:bCs/>
          <w:kern w:val="0"/>
          <w:sz w:val="24"/>
          <w:szCs w:val="22"/>
          <w:lang w:eastAsia="zh-CN"/>
          <w14:ligatures w14:val="none"/>
        </w:rPr>
        <w:t xml:space="preserve">selekcję z wykorzystaniem elementów </w:t>
      </w:r>
      <w:proofErr w:type="spellStart"/>
      <w:r w:rsidR="0008052A">
        <w:rPr>
          <w:rFonts w:eastAsia="SimSun" w:cs="Tahoma"/>
          <w:bCs/>
          <w:kern w:val="0"/>
          <w:sz w:val="24"/>
          <w:szCs w:val="22"/>
          <w:lang w:eastAsia="zh-CN"/>
          <w14:ligatures w14:val="none"/>
        </w:rPr>
        <w:t>Assessment</w:t>
      </w:r>
      <w:proofErr w:type="spellEnd"/>
      <w:r w:rsidR="0008052A">
        <w:rPr>
          <w:rFonts w:eastAsia="SimSun" w:cs="Tahoma"/>
          <w:bCs/>
          <w:kern w:val="0"/>
          <w:sz w:val="24"/>
          <w:szCs w:val="22"/>
          <w:lang w:eastAsia="zh-CN"/>
          <w14:ligatures w14:val="none"/>
        </w:rPr>
        <w:t xml:space="preserve"> Center przyszłych handlowców, którzy do tej pory nie pracowali w sprzedaży. </w:t>
      </w:r>
      <w:r w:rsidR="000F2C4D">
        <w:rPr>
          <w:rFonts w:eastAsia="SimSun" w:cs="Tahoma"/>
          <w:bCs/>
          <w:kern w:val="0"/>
          <w:sz w:val="24"/>
          <w:szCs w:val="22"/>
          <w:lang w:eastAsia="zh-CN"/>
          <w14:ligatures w14:val="none"/>
        </w:rPr>
        <w:t>Dzięki</w:t>
      </w:r>
      <w:r w:rsidR="0008052A">
        <w:rPr>
          <w:rFonts w:eastAsia="SimSun" w:cs="Tahoma"/>
          <w:bCs/>
          <w:kern w:val="0"/>
          <w:sz w:val="24"/>
          <w:szCs w:val="22"/>
          <w:lang w:eastAsia="zh-CN"/>
          <w14:ligatures w14:val="none"/>
        </w:rPr>
        <w:t xml:space="preserve"> modelowi pracodawcy są w stanie zweryfikować </w:t>
      </w:r>
      <w:r w:rsidR="000F2C4D">
        <w:rPr>
          <w:rFonts w:eastAsia="SimSun" w:cs="Tahoma"/>
          <w:bCs/>
          <w:kern w:val="0"/>
          <w:sz w:val="24"/>
          <w:szCs w:val="22"/>
          <w:lang w:eastAsia="zh-CN"/>
          <w14:ligatures w14:val="none"/>
        </w:rPr>
        <w:t>takie istotne cechy kandydatów jak:</w:t>
      </w:r>
    </w:p>
    <w:p w:rsidR="00F17482" w:rsidRPr="00742470" w:rsidRDefault="00F17482" w:rsidP="000F56BB">
      <w:pPr>
        <w:pStyle w:val="Akapitzlist"/>
        <w:numPr>
          <w:ilvl w:val="2"/>
          <w:numId w:val="25"/>
        </w:numPr>
        <w:jc w:val="both"/>
        <w:rPr>
          <w:rFonts w:eastAsia="SimSun" w:cs="Tahoma"/>
          <w:bCs/>
          <w:kern w:val="0"/>
          <w:sz w:val="24"/>
          <w:szCs w:val="22"/>
          <w:u w:val="single"/>
          <w:lang w:eastAsia="zh-CN"/>
          <w14:ligatures w14:val="none"/>
        </w:rPr>
      </w:pPr>
      <w:r w:rsidRPr="00742470">
        <w:rPr>
          <w:rFonts w:eastAsia="SimSun" w:cs="Tahoma"/>
          <w:bCs/>
          <w:color w:val="DD8047" w:themeColor="accent2"/>
          <w:kern w:val="0"/>
          <w:sz w:val="24"/>
          <w:szCs w:val="22"/>
          <w:u w:val="single"/>
          <w:lang w:eastAsia="zh-CN"/>
          <w14:ligatures w14:val="none"/>
        </w:rPr>
        <w:t>KOMPETENCJE MIĘKKIE</w:t>
      </w:r>
    </w:p>
    <w:p w:rsidR="000F2C4D" w:rsidRDefault="000F2C4D" w:rsidP="000F56BB">
      <w:pPr>
        <w:pStyle w:val="Akapitzlist"/>
        <w:numPr>
          <w:ilvl w:val="0"/>
          <w:numId w:val="10"/>
        </w:numPr>
        <w:jc w:val="both"/>
        <w:rPr>
          <w:rFonts w:eastAsia="SimSun" w:cs="Tahoma"/>
          <w:bCs/>
          <w:kern w:val="0"/>
          <w:sz w:val="24"/>
          <w:szCs w:val="22"/>
          <w:lang w:eastAsia="zh-CN"/>
          <w14:ligatures w14:val="none"/>
        </w:rPr>
      </w:pPr>
      <w:r w:rsidRPr="009F40C2">
        <w:rPr>
          <w:rFonts w:eastAsia="SimSun" w:cs="Tahoma"/>
          <w:b/>
          <w:bCs/>
          <w:kern w:val="0"/>
          <w:sz w:val="24"/>
          <w:szCs w:val="22"/>
          <w:lang w:eastAsia="zh-CN"/>
          <w14:ligatures w14:val="none"/>
        </w:rPr>
        <w:t>motywacja</w:t>
      </w:r>
      <w:r w:rsidRPr="009F40C2">
        <w:rPr>
          <w:rFonts w:eastAsia="SimSun" w:cs="Tahoma"/>
          <w:bCs/>
          <w:kern w:val="0"/>
          <w:sz w:val="24"/>
          <w:szCs w:val="22"/>
          <w:lang w:eastAsia="zh-CN"/>
          <w14:ligatures w14:val="none"/>
        </w:rPr>
        <w:t xml:space="preserve"> </w:t>
      </w:r>
      <w:r w:rsidR="009F40C2">
        <w:rPr>
          <w:rFonts w:eastAsia="SimSun" w:cs="Tahoma"/>
          <w:bCs/>
          <w:kern w:val="0"/>
          <w:sz w:val="24"/>
          <w:szCs w:val="22"/>
          <w:lang w:eastAsia="zh-CN"/>
          <w14:ligatures w14:val="none"/>
        </w:rPr>
        <w:t xml:space="preserve">kandydata </w:t>
      </w:r>
      <w:r w:rsidRPr="009F40C2">
        <w:rPr>
          <w:rFonts w:eastAsia="SimSun" w:cs="Tahoma"/>
          <w:bCs/>
          <w:kern w:val="0"/>
          <w:sz w:val="24"/>
          <w:szCs w:val="22"/>
          <w:lang w:eastAsia="zh-CN"/>
          <w14:ligatures w14:val="none"/>
        </w:rPr>
        <w:t xml:space="preserve">do nauki i pracy – wykonywanie zadań pod okiem pracodawców wymaga </w:t>
      </w:r>
      <w:r w:rsidR="009F40C2">
        <w:rPr>
          <w:rFonts w:eastAsia="SimSun" w:cs="Tahoma"/>
          <w:bCs/>
          <w:kern w:val="0"/>
          <w:sz w:val="24"/>
          <w:szCs w:val="22"/>
          <w:lang w:eastAsia="zh-CN"/>
          <w14:ligatures w14:val="none"/>
        </w:rPr>
        <w:t xml:space="preserve">przygotowania się wg metody </w:t>
      </w:r>
      <w:proofErr w:type="spellStart"/>
      <w:r w:rsidR="009F40C2" w:rsidRPr="009F40C2">
        <w:rPr>
          <w:rFonts w:eastAsia="SimSun" w:cs="Tahoma"/>
          <w:bCs/>
          <w:i/>
          <w:kern w:val="0"/>
          <w:sz w:val="24"/>
          <w:szCs w:val="22"/>
          <w:lang w:eastAsia="zh-CN"/>
          <w14:ligatures w14:val="none"/>
        </w:rPr>
        <w:t>blended</w:t>
      </w:r>
      <w:proofErr w:type="spellEnd"/>
      <w:r w:rsidR="009F40C2" w:rsidRPr="009F40C2">
        <w:rPr>
          <w:rFonts w:eastAsia="SimSun" w:cs="Tahoma"/>
          <w:bCs/>
          <w:i/>
          <w:kern w:val="0"/>
          <w:sz w:val="24"/>
          <w:szCs w:val="22"/>
          <w:lang w:eastAsia="zh-CN"/>
          <w14:ligatures w14:val="none"/>
        </w:rPr>
        <w:t xml:space="preserve"> </w:t>
      </w:r>
      <w:proofErr w:type="spellStart"/>
      <w:r w:rsidR="009F40C2" w:rsidRPr="009F40C2">
        <w:rPr>
          <w:rFonts w:eastAsia="SimSun" w:cs="Tahoma"/>
          <w:bCs/>
          <w:i/>
          <w:kern w:val="0"/>
          <w:sz w:val="24"/>
          <w:szCs w:val="22"/>
          <w:lang w:eastAsia="zh-CN"/>
          <w14:ligatures w14:val="none"/>
        </w:rPr>
        <w:t>learnig</w:t>
      </w:r>
      <w:proofErr w:type="spellEnd"/>
      <w:r w:rsidR="009F40C2">
        <w:rPr>
          <w:rFonts w:eastAsia="SimSun" w:cs="Tahoma"/>
          <w:bCs/>
          <w:kern w:val="0"/>
          <w:sz w:val="24"/>
          <w:szCs w:val="22"/>
          <w:lang w:eastAsia="zh-CN"/>
          <w14:ligatures w14:val="none"/>
        </w:rPr>
        <w:t xml:space="preserve"> </w:t>
      </w:r>
      <w:r w:rsidR="00322005">
        <w:rPr>
          <w:rFonts w:eastAsia="SimSun" w:cs="Tahoma"/>
          <w:bCs/>
          <w:kern w:val="0"/>
          <w:sz w:val="24"/>
          <w:szCs w:val="22"/>
          <w:lang w:eastAsia="zh-CN"/>
          <w14:ligatures w14:val="none"/>
        </w:rPr>
        <w:br/>
      </w:r>
      <w:r w:rsidR="009F40C2">
        <w:rPr>
          <w:rFonts w:eastAsia="SimSun" w:cs="Tahoma"/>
          <w:bCs/>
          <w:kern w:val="0"/>
          <w:sz w:val="24"/>
          <w:szCs w:val="22"/>
          <w:lang w:eastAsia="zh-CN"/>
          <w14:ligatures w14:val="none"/>
        </w:rPr>
        <w:t xml:space="preserve">tj. </w:t>
      </w:r>
      <w:r w:rsidRPr="009F40C2">
        <w:rPr>
          <w:rFonts w:eastAsia="SimSun" w:cs="Tahoma"/>
          <w:bCs/>
          <w:kern w:val="0"/>
          <w:sz w:val="24"/>
          <w:szCs w:val="22"/>
          <w:lang w:eastAsia="zh-CN"/>
          <w14:ligatures w14:val="none"/>
        </w:rPr>
        <w:t xml:space="preserve"> wcześniejszego zapoznania się z </w:t>
      </w:r>
      <w:r w:rsidR="009F40C2" w:rsidRPr="009F40C2">
        <w:rPr>
          <w:rFonts w:eastAsia="SimSun" w:cs="Tahoma"/>
          <w:bCs/>
          <w:kern w:val="0"/>
          <w:sz w:val="24"/>
          <w:szCs w:val="22"/>
          <w:lang w:eastAsia="zh-CN"/>
          <w14:ligatures w14:val="none"/>
        </w:rPr>
        <w:t>treściami</w:t>
      </w:r>
      <w:r w:rsidR="003F6A92" w:rsidRPr="009F40C2">
        <w:rPr>
          <w:rFonts w:eastAsia="SimSun" w:cs="Tahoma"/>
          <w:bCs/>
          <w:kern w:val="0"/>
          <w:sz w:val="24"/>
          <w:szCs w:val="22"/>
          <w:lang w:eastAsia="zh-CN"/>
          <w14:ligatures w14:val="none"/>
        </w:rPr>
        <w:t xml:space="preserve"> edukacyjnymi </w:t>
      </w:r>
      <w:r w:rsidR="009F40C2" w:rsidRPr="009F40C2">
        <w:rPr>
          <w:rFonts w:eastAsia="SimSun" w:cs="Tahoma"/>
          <w:bCs/>
          <w:kern w:val="0"/>
          <w:sz w:val="24"/>
          <w:szCs w:val="22"/>
          <w:lang w:eastAsia="zh-CN"/>
          <w14:ligatures w14:val="none"/>
        </w:rPr>
        <w:t>dostępnymi</w:t>
      </w:r>
      <w:r w:rsidR="003F6A92" w:rsidRPr="009F40C2">
        <w:rPr>
          <w:rFonts w:eastAsia="SimSun" w:cs="Tahoma"/>
          <w:bCs/>
          <w:kern w:val="0"/>
          <w:sz w:val="24"/>
          <w:szCs w:val="22"/>
          <w:lang w:eastAsia="zh-CN"/>
          <w14:ligatures w14:val="none"/>
        </w:rPr>
        <w:t xml:space="preserve"> na portalu </w:t>
      </w:r>
      <w:hyperlink r:id="rId15" w:history="1">
        <w:r w:rsidR="003F6A92" w:rsidRPr="009F40C2">
          <w:rPr>
            <w:rStyle w:val="Hipercze"/>
            <w:rFonts w:eastAsia="SimSun" w:cs="Tahoma"/>
            <w:bCs/>
            <w:color w:val="548AB7" w:themeColor="accent1" w:themeShade="BF"/>
            <w:kern w:val="0"/>
            <w:sz w:val="24"/>
            <w:szCs w:val="22"/>
            <w:lang w:eastAsia="zh-CN"/>
            <w14:ligatures w14:val="none"/>
          </w:rPr>
          <w:t>www.zalogaprzyszlosci.pl</w:t>
        </w:r>
      </w:hyperlink>
      <w:r w:rsidR="003F6A92" w:rsidRPr="009F40C2">
        <w:rPr>
          <w:rFonts w:eastAsia="SimSun" w:cs="Tahoma"/>
          <w:bCs/>
          <w:kern w:val="0"/>
          <w:sz w:val="24"/>
          <w:szCs w:val="22"/>
          <w:lang w:eastAsia="zh-CN"/>
          <w14:ligatures w14:val="none"/>
        </w:rPr>
        <w:t xml:space="preserve"> w </w:t>
      </w:r>
      <w:r w:rsidR="009F40C2" w:rsidRPr="009F40C2">
        <w:rPr>
          <w:rFonts w:eastAsia="SimSun" w:cs="Tahoma"/>
          <w:bCs/>
          <w:kern w:val="0"/>
          <w:sz w:val="24"/>
          <w:szCs w:val="22"/>
          <w:lang w:eastAsia="zh-CN"/>
          <w14:ligatures w14:val="none"/>
        </w:rPr>
        <w:t>zakładce „Strefa wiedzy”</w:t>
      </w:r>
      <w:r w:rsidR="009F40C2">
        <w:rPr>
          <w:rFonts w:eastAsia="SimSun" w:cs="Tahoma"/>
          <w:bCs/>
          <w:kern w:val="0"/>
          <w:sz w:val="24"/>
          <w:szCs w:val="22"/>
          <w:lang w:eastAsia="zh-CN"/>
          <w14:ligatures w14:val="none"/>
        </w:rPr>
        <w:t xml:space="preserve"> – to, czy kandydaci zapoznają się z materiałem będzie zatem wskaźnikiem ich motywacji do pracy </w:t>
      </w:r>
      <w:r w:rsidR="00322005">
        <w:rPr>
          <w:rFonts w:eastAsia="SimSun" w:cs="Tahoma"/>
          <w:bCs/>
          <w:kern w:val="0"/>
          <w:sz w:val="24"/>
          <w:szCs w:val="22"/>
          <w:lang w:eastAsia="zh-CN"/>
          <w14:ligatures w14:val="none"/>
        </w:rPr>
        <w:br/>
      </w:r>
      <w:r w:rsidR="009F40C2">
        <w:rPr>
          <w:rFonts w:eastAsia="SimSun" w:cs="Tahoma"/>
          <w:bCs/>
          <w:kern w:val="0"/>
          <w:sz w:val="24"/>
          <w:szCs w:val="22"/>
          <w:lang w:eastAsia="zh-CN"/>
          <w14:ligatures w14:val="none"/>
        </w:rPr>
        <w:t xml:space="preserve"> uczenia się w jej ramach nowych rzeczy;</w:t>
      </w:r>
    </w:p>
    <w:p w:rsidR="009F40C2" w:rsidRDefault="00850BCB" w:rsidP="000F56BB">
      <w:pPr>
        <w:pStyle w:val="Akapitzlist"/>
        <w:numPr>
          <w:ilvl w:val="0"/>
          <w:numId w:val="10"/>
        </w:numPr>
        <w:jc w:val="both"/>
        <w:rPr>
          <w:rFonts w:eastAsia="SimSun" w:cs="Tahoma"/>
          <w:bCs/>
          <w:kern w:val="0"/>
          <w:sz w:val="24"/>
          <w:szCs w:val="22"/>
          <w:lang w:eastAsia="zh-CN"/>
          <w14:ligatures w14:val="none"/>
        </w:rPr>
      </w:pPr>
      <w:r w:rsidRPr="00177B1B">
        <w:rPr>
          <w:rFonts w:eastAsia="SimSun" w:cs="Tahoma"/>
          <w:b/>
          <w:bCs/>
          <w:kern w:val="0"/>
          <w:sz w:val="24"/>
          <w:szCs w:val="22"/>
          <w:lang w:eastAsia="zh-CN"/>
          <w14:ligatures w14:val="none"/>
        </w:rPr>
        <w:t>zdolność do samodzielnego uczenia się i przyswajania nowej wiedzy</w:t>
      </w:r>
      <w:r>
        <w:rPr>
          <w:rFonts w:eastAsia="SimSun" w:cs="Tahoma"/>
          <w:bCs/>
          <w:kern w:val="0"/>
          <w:sz w:val="24"/>
          <w:szCs w:val="22"/>
          <w:lang w:eastAsia="zh-CN"/>
          <w14:ligatures w14:val="none"/>
        </w:rPr>
        <w:t xml:space="preserve"> – </w:t>
      </w:r>
      <w:r w:rsidR="002E3D00">
        <w:rPr>
          <w:rFonts w:eastAsia="SimSun" w:cs="Tahoma"/>
          <w:bCs/>
          <w:kern w:val="0"/>
          <w:sz w:val="24"/>
          <w:szCs w:val="22"/>
          <w:lang w:eastAsia="zh-CN"/>
          <w14:ligatures w14:val="none"/>
        </w:rPr>
        <w:t xml:space="preserve">stopień przyswojenia przez kandydata wiedzy w trybie </w:t>
      </w:r>
      <w:proofErr w:type="spellStart"/>
      <w:r w:rsidR="002E3D00">
        <w:rPr>
          <w:rFonts w:eastAsia="SimSun" w:cs="Tahoma"/>
          <w:bCs/>
          <w:kern w:val="0"/>
          <w:sz w:val="24"/>
          <w:szCs w:val="22"/>
          <w:lang w:eastAsia="zh-CN"/>
          <w14:ligatures w14:val="none"/>
        </w:rPr>
        <w:t>blended</w:t>
      </w:r>
      <w:proofErr w:type="spellEnd"/>
      <w:r w:rsidR="002E3D00">
        <w:rPr>
          <w:rFonts w:eastAsia="SimSun" w:cs="Tahoma"/>
          <w:bCs/>
          <w:kern w:val="0"/>
          <w:sz w:val="24"/>
          <w:szCs w:val="22"/>
          <w:lang w:eastAsia="zh-CN"/>
          <w14:ligatures w14:val="none"/>
        </w:rPr>
        <w:t xml:space="preserve"> learning będzie widoczny poprzez realizację zadań i tym samym będzie wskaźnikiem zdolności do samodzielnego </w:t>
      </w:r>
      <w:r w:rsidR="00177B1B">
        <w:rPr>
          <w:rFonts w:eastAsia="SimSun" w:cs="Tahoma"/>
          <w:bCs/>
          <w:kern w:val="0"/>
          <w:sz w:val="24"/>
          <w:szCs w:val="22"/>
          <w:lang w:eastAsia="zh-CN"/>
          <w14:ligatures w14:val="none"/>
        </w:rPr>
        <w:t>uczenia</w:t>
      </w:r>
      <w:r w:rsidR="002E3D00">
        <w:rPr>
          <w:rFonts w:eastAsia="SimSun" w:cs="Tahoma"/>
          <w:bCs/>
          <w:kern w:val="0"/>
          <w:sz w:val="24"/>
          <w:szCs w:val="22"/>
          <w:lang w:eastAsia="zh-CN"/>
          <w14:ligatures w14:val="none"/>
        </w:rPr>
        <w:t xml:space="preserve"> się;</w:t>
      </w:r>
    </w:p>
    <w:p w:rsidR="002E3D00" w:rsidRDefault="002E3D00" w:rsidP="000F56BB">
      <w:pPr>
        <w:pStyle w:val="Akapitzlist"/>
        <w:numPr>
          <w:ilvl w:val="0"/>
          <w:numId w:val="10"/>
        </w:numPr>
        <w:jc w:val="both"/>
        <w:rPr>
          <w:rFonts w:eastAsia="SimSun" w:cs="Tahoma"/>
          <w:bCs/>
          <w:kern w:val="0"/>
          <w:sz w:val="24"/>
          <w:szCs w:val="22"/>
          <w:lang w:eastAsia="zh-CN"/>
          <w14:ligatures w14:val="none"/>
        </w:rPr>
      </w:pPr>
      <w:r w:rsidRPr="00F17482">
        <w:rPr>
          <w:rFonts w:eastAsia="SimSun" w:cs="Tahoma"/>
          <w:b/>
          <w:bCs/>
          <w:kern w:val="0"/>
          <w:sz w:val="24"/>
          <w:szCs w:val="22"/>
          <w:lang w:eastAsia="zh-CN"/>
          <w14:ligatures w14:val="none"/>
        </w:rPr>
        <w:t>komunikatywność</w:t>
      </w:r>
      <w:r>
        <w:rPr>
          <w:rFonts w:eastAsia="SimSun" w:cs="Tahoma"/>
          <w:bCs/>
          <w:kern w:val="0"/>
          <w:sz w:val="24"/>
          <w:szCs w:val="22"/>
          <w:lang w:eastAsia="zh-CN"/>
          <w14:ligatures w14:val="none"/>
        </w:rPr>
        <w:t xml:space="preserve"> – wykonywanie zadań w ramach metody wymaga komunikatywności, którą</w:t>
      </w:r>
      <w:r w:rsidR="00177B1B">
        <w:rPr>
          <w:rFonts w:eastAsia="SimSun" w:cs="Tahoma"/>
          <w:bCs/>
          <w:kern w:val="0"/>
          <w:sz w:val="24"/>
          <w:szCs w:val="22"/>
          <w:lang w:eastAsia="zh-CN"/>
          <w14:ligatures w14:val="none"/>
        </w:rPr>
        <w:t xml:space="preserve"> </w:t>
      </w:r>
      <w:r>
        <w:rPr>
          <w:rFonts w:eastAsia="SimSun" w:cs="Tahoma"/>
          <w:bCs/>
          <w:kern w:val="0"/>
          <w:sz w:val="24"/>
          <w:szCs w:val="22"/>
          <w:lang w:eastAsia="zh-CN"/>
          <w14:ligatures w14:val="none"/>
        </w:rPr>
        <w:t>w ten sposób będzie można również zweryfikować;</w:t>
      </w:r>
    </w:p>
    <w:p w:rsidR="002E3D00" w:rsidRDefault="0065432C" w:rsidP="000F56BB">
      <w:pPr>
        <w:pStyle w:val="Akapitzlist"/>
        <w:numPr>
          <w:ilvl w:val="0"/>
          <w:numId w:val="10"/>
        </w:numPr>
        <w:jc w:val="both"/>
        <w:rPr>
          <w:rFonts w:eastAsia="SimSun" w:cs="Tahoma"/>
          <w:bCs/>
          <w:kern w:val="0"/>
          <w:sz w:val="24"/>
          <w:szCs w:val="22"/>
          <w:lang w:eastAsia="zh-CN"/>
          <w14:ligatures w14:val="none"/>
        </w:rPr>
      </w:pPr>
      <w:r w:rsidRPr="00F17482">
        <w:rPr>
          <w:rFonts w:eastAsia="SimSun" w:cs="Tahoma"/>
          <w:b/>
          <w:bCs/>
          <w:kern w:val="0"/>
          <w:sz w:val="24"/>
          <w:szCs w:val="22"/>
          <w:lang w:eastAsia="zh-CN"/>
          <w14:ligatures w14:val="none"/>
        </w:rPr>
        <w:t>odporność na stres</w:t>
      </w:r>
      <w:r w:rsidR="00177B1B">
        <w:rPr>
          <w:rFonts w:eastAsia="SimSun" w:cs="Tahoma"/>
          <w:bCs/>
          <w:kern w:val="0"/>
          <w:sz w:val="24"/>
          <w:szCs w:val="22"/>
          <w:lang w:eastAsia="zh-CN"/>
          <w14:ligatures w14:val="none"/>
        </w:rPr>
        <w:t xml:space="preserve"> – wykonywanie zadań pod okiem pracodawców jest bez wątpienia sytuacją stresową;</w:t>
      </w:r>
    </w:p>
    <w:p w:rsidR="00C611F4" w:rsidRDefault="00C611F4" w:rsidP="000F56BB">
      <w:pPr>
        <w:pStyle w:val="Akapitzlist"/>
        <w:numPr>
          <w:ilvl w:val="0"/>
          <w:numId w:val="10"/>
        </w:numPr>
        <w:jc w:val="both"/>
        <w:rPr>
          <w:rFonts w:eastAsia="SimSun" w:cs="Tahoma"/>
          <w:bCs/>
          <w:kern w:val="0"/>
          <w:sz w:val="24"/>
          <w:szCs w:val="22"/>
          <w:lang w:eastAsia="zh-CN"/>
          <w14:ligatures w14:val="none"/>
        </w:rPr>
      </w:pPr>
      <w:r>
        <w:rPr>
          <w:rFonts w:eastAsia="SimSun" w:cs="Tahoma"/>
          <w:b/>
          <w:bCs/>
          <w:kern w:val="0"/>
          <w:sz w:val="24"/>
          <w:szCs w:val="22"/>
          <w:lang w:eastAsia="zh-CN"/>
          <w14:ligatures w14:val="none"/>
        </w:rPr>
        <w:lastRenderedPageBreak/>
        <w:t xml:space="preserve">kreatywność </w:t>
      </w:r>
      <w:r w:rsidRPr="00C611F4">
        <w:rPr>
          <w:rFonts w:eastAsia="SimSun" w:cs="Tahoma"/>
          <w:bCs/>
          <w:kern w:val="0"/>
          <w:sz w:val="24"/>
          <w:szCs w:val="22"/>
          <w:lang w:eastAsia="zh-CN"/>
          <w14:ligatures w14:val="none"/>
        </w:rPr>
        <w:t>-</w:t>
      </w:r>
      <w:r>
        <w:rPr>
          <w:rFonts w:eastAsia="SimSun" w:cs="Tahoma"/>
          <w:bCs/>
          <w:kern w:val="0"/>
          <w:sz w:val="24"/>
          <w:szCs w:val="22"/>
          <w:lang w:eastAsia="zh-CN"/>
          <w14:ligatures w14:val="none"/>
        </w:rPr>
        <w:t xml:space="preserve">  realizacja zadań wymaga pewnej kreatywności polegającej np. </w:t>
      </w:r>
      <w:r w:rsidR="00742470">
        <w:rPr>
          <w:rFonts w:eastAsia="SimSun" w:cs="Tahoma"/>
          <w:bCs/>
          <w:kern w:val="0"/>
          <w:sz w:val="24"/>
          <w:szCs w:val="22"/>
          <w:lang w:eastAsia="zh-CN"/>
          <w14:ligatures w14:val="none"/>
        </w:rPr>
        <w:br/>
      </w:r>
      <w:r>
        <w:rPr>
          <w:rFonts w:eastAsia="SimSun" w:cs="Tahoma"/>
          <w:bCs/>
          <w:kern w:val="0"/>
          <w:sz w:val="24"/>
          <w:szCs w:val="22"/>
          <w:lang w:eastAsia="zh-CN"/>
          <w14:ligatures w14:val="none"/>
        </w:rPr>
        <w:t xml:space="preserve">na wcieleniu się w odgrywaną rolę, tworzeniu np. podczas scenek dialogowych pytań i odpowiedzi spójnych z danym zadaniem i jego tematem, reagowania </w:t>
      </w:r>
      <w:r w:rsidR="00742470">
        <w:rPr>
          <w:rFonts w:eastAsia="SimSun" w:cs="Tahoma"/>
          <w:bCs/>
          <w:kern w:val="0"/>
          <w:sz w:val="24"/>
          <w:szCs w:val="22"/>
          <w:lang w:eastAsia="zh-CN"/>
          <w14:ligatures w14:val="none"/>
        </w:rPr>
        <w:br/>
      </w:r>
      <w:r>
        <w:rPr>
          <w:rFonts w:eastAsia="SimSun" w:cs="Tahoma"/>
          <w:bCs/>
          <w:kern w:val="0"/>
          <w:sz w:val="24"/>
          <w:szCs w:val="22"/>
          <w:lang w:eastAsia="zh-CN"/>
          <w14:ligatures w14:val="none"/>
        </w:rPr>
        <w:t>na sytuacje nieprzewidziane –</w:t>
      </w:r>
      <w:r w:rsidR="00E8483B">
        <w:rPr>
          <w:rFonts w:eastAsia="SimSun" w:cs="Tahoma"/>
          <w:bCs/>
          <w:kern w:val="0"/>
          <w:sz w:val="24"/>
          <w:szCs w:val="22"/>
          <w:lang w:eastAsia="zh-CN"/>
          <w14:ligatures w14:val="none"/>
        </w:rPr>
        <w:t xml:space="preserve"> </w:t>
      </w:r>
      <w:r>
        <w:rPr>
          <w:rFonts w:eastAsia="SimSun" w:cs="Tahoma"/>
          <w:bCs/>
          <w:kern w:val="0"/>
          <w:sz w:val="24"/>
          <w:szCs w:val="22"/>
          <w:lang w:eastAsia="zh-CN"/>
          <w14:ligatures w14:val="none"/>
        </w:rPr>
        <w:t>np. zaskakujące zachowanie partnera w trakcie realizacji zadania etc.,</w:t>
      </w:r>
    </w:p>
    <w:p w:rsidR="0065432C" w:rsidRDefault="00177B1B" w:rsidP="000F56BB">
      <w:pPr>
        <w:pStyle w:val="Akapitzlist"/>
        <w:numPr>
          <w:ilvl w:val="0"/>
          <w:numId w:val="10"/>
        </w:numPr>
        <w:jc w:val="both"/>
        <w:rPr>
          <w:rFonts w:eastAsia="SimSun" w:cs="Tahoma"/>
          <w:bCs/>
          <w:kern w:val="0"/>
          <w:sz w:val="24"/>
          <w:szCs w:val="22"/>
          <w:lang w:eastAsia="zh-CN"/>
          <w14:ligatures w14:val="none"/>
        </w:rPr>
      </w:pPr>
      <w:r w:rsidRPr="00F17482">
        <w:rPr>
          <w:rFonts w:eastAsia="SimSun" w:cs="Tahoma"/>
          <w:b/>
          <w:bCs/>
          <w:kern w:val="0"/>
          <w:sz w:val="24"/>
          <w:szCs w:val="22"/>
          <w:lang w:eastAsia="zh-CN"/>
          <w14:ligatures w14:val="none"/>
        </w:rPr>
        <w:t>zaangażowanie</w:t>
      </w:r>
      <w:r w:rsidR="0065432C" w:rsidRPr="00F17482">
        <w:rPr>
          <w:rFonts w:eastAsia="SimSun" w:cs="Tahoma"/>
          <w:b/>
          <w:bCs/>
          <w:kern w:val="0"/>
          <w:sz w:val="24"/>
          <w:szCs w:val="22"/>
          <w:lang w:eastAsia="zh-CN"/>
          <w14:ligatures w14:val="none"/>
        </w:rPr>
        <w:t xml:space="preserve"> </w:t>
      </w:r>
      <w:r>
        <w:rPr>
          <w:rFonts w:eastAsia="SimSun" w:cs="Tahoma"/>
          <w:bCs/>
          <w:kern w:val="0"/>
          <w:sz w:val="24"/>
          <w:szCs w:val="22"/>
          <w:lang w:eastAsia="zh-CN"/>
          <w14:ligatures w14:val="none"/>
        </w:rPr>
        <w:t xml:space="preserve">– zarówno przyswojenie wiedzy metodą </w:t>
      </w:r>
      <w:proofErr w:type="spellStart"/>
      <w:r w:rsidRPr="00177B1B">
        <w:rPr>
          <w:rFonts w:eastAsia="SimSun" w:cs="Tahoma"/>
          <w:bCs/>
          <w:i/>
          <w:kern w:val="0"/>
          <w:sz w:val="24"/>
          <w:szCs w:val="22"/>
          <w:lang w:eastAsia="zh-CN"/>
          <w14:ligatures w14:val="none"/>
        </w:rPr>
        <w:t>blenden</w:t>
      </w:r>
      <w:proofErr w:type="spellEnd"/>
      <w:r w:rsidRPr="00177B1B">
        <w:rPr>
          <w:rFonts w:eastAsia="SimSun" w:cs="Tahoma"/>
          <w:bCs/>
          <w:i/>
          <w:kern w:val="0"/>
          <w:sz w:val="24"/>
          <w:szCs w:val="22"/>
          <w:lang w:eastAsia="zh-CN"/>
          <w14:ligatures w14:val="none"/>
        </w:rPr>
        <w:t xml:space="preserve"> learning</w:t>
      </w:r>
      <w:r>
        <w:rPr>
          <w:rFonts w:eastAsia="SimSun" w:cs="Tahoma"/>
          <w:bCs/>
          <w:kern w:val="0"/>
          <w:sz w:val="24"/>
          <w:szCs w:val="22"/>
          <w:lang w:eastAsia="zh-CN"/>
          <w14:ligatures w14:val="none"/>
        </w:rPr>
        <w:t xml:space="preserve"> jak </w:t>
      </w:r>
      <w:r w:rsidR="00742470">
        <w:rPr>
          <w:rFonts w:eastAsia="SimSun" w:cs="Tahoma"/>
          <w:bCs/>
          <w:kern w:val="0"/>
          <w:sz w:val="24"/>
          <w:szCs w:val="22"/>
          <w:lang w:eastAsia="zh-CN"/>
          <w14:ligatures w14:val="none"/>
        </w:rPr>
        <w:br/>
      </w:r>
      <w:r>
        <w:rPr>
          <w:rFonts w:eastAsia="SimSun" w:cs="Tahoma"/>
          <w:bCs/>
          <w:kern w:val="0"/>
          <w:sz w:val="24"/>
          <w:szCs w:val="22"/>
          <w:lang w:eastAsia="zh-CN"/>
          <w14:ligatures w14:val="none"/>
        </w:rPr>
        <w:t xml:space="preserve">i wykonywanie zadań wymaga zaangażowania, które również pracodawcy będą  mogli określić w trakcie obserwacji. </w:t>
      </w:r>
    </w:p>
    <w:p w:rsidR="00A34B03" w:rsidRDefault="00A34B03" w:rsidP="00A34B03">
      <w:pPr>
        <w:pStyle w:val="Akapitzlist"/>
        <w:jc w:val="both"/>
        <w:rPr>
          <w:rFonts w:eastAsia="SimSun" w:cs="Tahoma"/>
          <w:bCs/>
          <w:kern w:val="0"/>
          <w:sz w:val="24"/>
          <w:szCs w:val="22"/>
          <w:lang w:eastAsia="zh-CN"/>
          <w14:ligatures w14:val="none"/>
        </w:rPr>
      </w:pPr>
    </w:p>
    <w:p w:rsidR="00F17482" w:rsidRPr="00742470" w:rsidRDefault="00C35F05" w:rsidP="000F56BB">
      <w:pPr>
        <w:pStyle w:val="Akapitzlist"/>
        <w:numPr>
          <w:ilvl w:val="2"/>
          <w:numId w:val="25"/>
        </w:numPr>
        <w:jc w:val="both"/>
        <w:rPr>
          <w:rFonts w:eastAsia="SimSun" w:cs="Tahoma"/>
          <w:bCs/>
          <w:color w:val="DD8047" w:themeColor="accent2"/>
          <w:kern w:val="0"/>
          <w:sz w:val="24"/>
          <w:szCs w:val="22"/>
          <w:u w:val="single"/>
          <w:lang w:eastAsia="zh-CN"/>
          <w14:ligatures w14:val="none"/>
        </w:rPr>
      </w:pPr>
      <w:r w:rsidRPr="00742470">
        <w:rPr>
          <w:rFonts w:eastAsia="SimSun" w:cs="Tahoma"/>
          <w:bCs/>
          <w:color w:val="DD8047" w:themeColor="accent2"/>
          <w:kern w:val="0"/>
          <w:sz w:val="24"/>
          <w:szCs w:val="22"/>
          <w:u w:val="single"/>
          <w:lang w:eastAsia="zh-CN"/>
          <w14:ligatures w14:val="none"/>
        </w:rPr>
        <w:t xml:space="preserve">KOMPETENCJE TWARDE - </w:t>
      </w:r>
      <w:r w:rsidR="004F2068" w:rsidRPr="00742470">
        <w:rPr>
          <w:rFonts w:eastAsia="SimSun" w:cs="Tahoma"/>
          <w:bCs/>
          <w:color w:val="DD8047" w:themeColor="accent2"/>
          <w:kern w:val="0"/>
          <w:sz w:val="24"/>
          <w:szCs w:val="22"/>
          <w:u w:val="single"/>
          <w:lang w:eastAsia="zh-CN"/>
          <w14:ligatures w14:val="none"/>
        </w:rPr>
        <w:t>WIEDZA</w:t>
      </w:r>
      <w:r w:rsidR="000A1654" w:rsidRPr="00742470">
        <w:rPr>
          <w:rFonts w:eastAsia="SimSun" w:cs="Tahoma"/>
          <w:bCs/>
          <w:color w:val="DD8047" w:themeColor="accent2"/>
          <w:kern w:val="0"/>
          <w:sz w:val="24"/>
          <w:szCs w:val="22"/>
          <w:u w:val="single"/>
          <w:lang w:eastAsia="zh-CN"/>
          <w14:ligatures w14:val="none"/>
        </w:rPr>
        <w:t xml:space="preserve"> Z ZAKRESU</w:t>
      </w:r>
      <w:r w:rsidR="004F2068" w:rsidRPr="00742470">
        <w:rPr>
          <w:rFonts w:eastAsia="SimSun" w:cs="Tahoma"/>
          <w:bCs/>
          <w:color w:val="DD8047" w:themeColor="accent2"/>
          <w:kern w:val="0"/>
          <w:sz w:val="24"/>
          <w:szCs w:val="22"/>
          <w:u w:val="single"/>
          <w:lang w:eastAsia="zh-CN"/>
          <w14:ligatures w14:val="none"/>
        </w:rPr>
        <w:t xml:space="preserve"> SPRZEDAŻY </w:t>
      </w:r>
    </w:p>
    <w:p w:rsidR="006A555E" w:rsidRDefault="004F2068" w:rsidP="000F56BB">
      <w:pPr>
        <w:pStyle w:val="Akapitzlist"/>
        <w:numPr>
          <w:ilvl w:val="0"/>
          <w:numId w:val="10"/>
        </w:numPr>
        <w:jc w:val="both"/>
        <w:rPr>
          <w:rFonts w:eastAsia="SimSun" w:cs="Tahoma"/>
          <w:bCs/>
          <w:kern w:val="0"/>
          <w:sz w:val="24"/>
          <w:szCs w:val="22"/>
          <w:lang w:eastAsia="zh-CN"/>
          <w14:ligatures w14:val="none"/>
        </w:rPr>
      </w:pPr>
      <w:r>
        <w:rPr>
          <w:rFonts w:eastAsia="SimSun" w:cs="Tahoma"/>
          <w:b/>
          <w:bCs/>
          <w:kern w:val="0"/>
          <w:sz w:val="24"/>
          <w:szCs w:val="22"/>
          <w:lang w:eastAsia="zh-CN"/>
          <w14:ligatures w14:val="none"/>
        </w:rPr>
        <w:t xml:space="preserve">konkretna wiedza z zakresu sprzedaży zawarta w </w:t>
      </w:r>
      <w:r w:rsidR="002D5836">
        <w:rPr>
          <w:rFonts w:eastAsia="SimSun" w:cs="Tahoma"/>
          <w:b/>
          <w:bCs/>
          <w:kern w:val="0"/>
          <w:sz w:val="24"/>
          <w:szCs w:val="22"/>
          <w:lang w:eastAsia="zh-CN"/>
          <w14:ligatures w14:val="none"/>
        </w:rPr>
        <w:t xml:space="preserve">treściach edukacyjnych </w:t>
      </w:r>
      <w:r w:rsidR="00A83424">
        <w:rPr>
          <w:rFonts w:eastAsia="SimSun" w:cs="Tahoma"/>
          <w:bCs/>
          <w:kern w:val="0"/>
          <w:sz w:val="24"/>
          <w:szCs w:val="22"/>
          <w:lang w:eastAsia="zh-CN"/>
          <w14:ligatures w14:val="none"/>
        </w:rPr>
        <w:t xml:space="preserve">– przedmiotem oceny pracodawców </w:t>
      </w:r>
      <w:r w:rsidR="008D1DBD">
        <w:rPr>
          <w:rFonts w:eastAsia="SimSun" w:cs="Tahoma"/>
          <w:bCs/>
          <w:kern w:val="0"/>
          <w:sz w:val="24"/>
          <w:szCs w:val="22"/>
          <w:lang w:eastAsia="zh-CN"/>
          <w14:ligatures w14:val="none"/>
        </w:rPr>
        <w:t>j</w:t>
      </w:r>
      <w:r w:rsidR="00A83424">
        <w:rPr>
          <w:rFonts w:eastAsia="SimSun" w:cs="Tahoma"/>
          <w:bCs/>
          <w:kern w:val="0"/>
          <w:sz w:val="24"/>
          <w:szCs w:val="22"/>
          <w:lang w:eastAsia="zh-CN"/>
          <w14:ligatures w14:val="none"/>
        </w:rPr>
        <w:t xml:space="preserve">est też oczywiście </w:t>
      </w:r>
      <w:r w:rsidR="009014B9">
        <w:rPr>
          <w:rFonts w:eastAsia="SimSun" w:cs="Tahoma"/>
          <w:bCs/>
          <w:kern w:val="0"/>
          <w:sz w:val="24"/>
          <w:szCs w:val="22"/>
          <w:lang w:eastAsia="zh-CN"/>
          <w14:ligatures w14:val="none"/>
        </w:rPr>
        <w:t>nabyta</w:t>
      </w:r>
      <w:r w:rsidR="008D1DBD">
        <w:rPr>
          <w:rFonts w:eastAsia="SimSun" w:cs="Tahoma"/>
          <w:bCs/>
          <w:kern w:val="0"/>
          <w:sz w:val="24"/>
          <w:szCs w:val="22"/>
          <w:lang w:eastAsia="zh-CN"/>
          <w14:ligatures w14:val="none"/>
        </w:rPr>
        <w:t xml:space="preserve"> samodzielnie</w:t>
      </w:r>
      <w:r w:rsidR="009014B9">
        <w:rPr>
          <w:rFonts w:eastAsia="SimSun" w:cs="Tahoma"/>
          <w:bCs/>
          <w:kern w:val="0"/>
          <w:sz w:val="24"/>
          <w:szCs w:val="22"/>
          <w:lang w:eastAsia="zh-CN"/>
          <w14:ligatures w14:val="none"/>
        </w:rPr>
        <w:t xml:space="preserve"> przez kandydatów </w:t>
      </w:r>
      <w:r w:rsidR="00A83424">
        <w:rPr>
          <w:rFonts w:eastAsia="SimSun" w:cs="Tahoma"/>
          <w:bCs/>
          <w:kern w:val="0"/>
          <w:sz w:val="24"/>
          <w:szCs w:val="22"/>
          <w:lang w:eastAsia="zh-CN"/>
          <w14:ligatures w14:val="none"/>
        </w:rPr>
        <w:t>wiedza z za</w:t>
      </w:r>
      <w:r w:rsidR="00EA008C">
        <w:rPr>
          <w:rFonts w:eastAsia="SimSun" w:cs="Tahoma"/>
          <w:bCs/>
          <w:kern w:val="0"/>
          <w:sz w:val="24"/>
          <w:szCs w:val="22"/>
          <w:lang w:eastAsia="zh-CN"/>
          <w14:ligatures w14:val="none"/>
        </w:rPr>
        <w:t xml:space="preserve">kresu sprzedaży i umiejętność jej zastosowania </w:t>
      </w:r>
      <w:r w:rsidR="003442CA">
        <w:rPr>
          <w:rFonts w:eastAsia="SimSun" w:cs="Tahoma"/>
          <w:bCs/>
          <w:kern w:val="0"/>
          <w:sz w:val="24"/>
          <w:szCs w:val="22"/>
          <w:lang w:eastAsia="zh-CN"/>
          <w14:ligatures w14:val="none"/>
        </w:rPr>
        <w:br/>
      </w:r>
      <w:r w:rsidR="00EA008C">
        <w:rPr>
          <w:rFonts w:eastAsia="SimSun" w:cs="Tahoma"/>
          <w:bCs/>
          <w:kern w:val="0"/>
          <w:sz w:val="24"/>
          <w:szCs w:val="22"/>
          <w:lang w:eastAsia="zh-CN"/>
          <w14:ligatures w14:val="none"/>
        </w:rPr>
        <w:t xml:space="preserve">w </w:t>
      </w:r>
      <w:r w:rsidR="00576B64">
        <w:rPr>
          <w:rFonts w:eastAsia="SimSun" w:cs="Tahoma"/>
          <w:bCs/>
          <w:kern w:val="0"/>
          <w:sz w:val="24"/>
          <w:szCs w:val="22"/>
          <w:lang w:eastAsia="zh-CN"/>
          <w14:ligatures w14:val="none"/>
        </w:rPr>
        <w:t xml:space="preserve">praktyce, co uwidacznia się w trakcie wykonywania </w:t>
      </w:r>
      <w:r w:rsidR="00C4421F">
        <w:rPr>
          <w:rFonts w:eastAsia="SimSun" w:cs="Tahoma"/>
          <w:bCs/>
          <w:kern w:val="0"/>
          <w:sz w:val="24"/>
          <w:szCs w:val="22"/>
          <w:lang w:eastAsia="zh-CN"/>
          <w14:ligatures w14:val="none"/>
        </w:rPr>
        <w:t>zada</w:t>
      </w:r>
      <w:r w:rsidR="00576B64">
        <w:rPr>
          <w:rFonts w:eastAsia="SimSun" w:cs="Tahoma"/>
          <w:bCs/>
          <w:kern w:val="0"/>
          <w:sz w:val="24"/>
          <w:szCs w:val="22"/>
          <w:lang w:eastAsia="zh-CN"/>
          <w14:ligatures w14:val="none"/>
        </w:rPr>
        <w:t xml:space="preserve">ń.  </w:t>
      </w:r>
    </w:p>
    <w:p w:rsidR="008D1DBD" w:rsidRDefault="00C31F7E" w:rsidP="00C31F7E">
      <w:pPr>
        <w:jc w:val="both"/>
        <w:rPr>
          <w:rFonts w:eastAsia="SimSun" w:cs="Tahoma"/>
          <w:bCs/>
          <w:kern w:val="0"/>
          <w:sz w:val="24"/>
          <w:szCs w:val="22"/>
          <w:lang w:eastAsia="zh-CN"/>
          <w14:ligatures w14:val="none"/>
        </w:rPr>
      </w:pPr>
      <w:r>
        <w:rPr>
          <w:rFonts w:eastAsia="SimSun" w:cs="Tahoma"/>
          <w:bCs/>
          <w:kern w:val="0"/>
          <w:sz w:val="24"/>
          <w:szCs w:val="22"/>
          <w:lang w:eastAsia="zh-CN"/>
          <w14:ligatures w14:val="none"/>
        </w:rPr>
        <w:t>Model jest polecany  wszystkim firmom zajmującym się sprzedażą lub posiadającym działy sprzedaży, w s</w:t>
      </w:r>
      <w:r w:rsidRPr="00C31F7E">
        <w:rPr>
          <w:rFonts w:eastAsia="SimSun" w:cs="Tahoma"/>
          <w:bCs/>
          <w:kern w:val="0"/>
          <w:sz w:val="24"/>
          <w:szCs w:val="22"/>
          <w:lang w:eastAsia="zh-CN"/>
          <w14:ligatures w14:val="none"/>
        </w:rPr>
        <w:t>zcz</w:t>
      </w:r>
      <w:r>
        <w:rPr>
          <w:rFonts w:eastAsia="SimSun" w:cs="Tahoma"/>
          <w:bCs/>
          <w:kern w:val="0"/>
          <w:sz w:val="24"/>
          <w:szCs w:val="22"/>
          <w:lang w:eastAsia="zh-CN"/>
          <w14:ligatures w14:val="none"/>
        </w:rPr>
        <w:t xml:space="preserve">ególności ubezpieczeniowym i branży nieruchomości. </w:t>
      </w:r>
    </w:p>
    <w:p w:rsidR="00105542" w:rsidRPr="00742470" w:rsidRDefault="00105542" w:rsidP="00C31F7E">
      <w:pPr>
        <w:jc w:val="both"/>
        <w:rPr>
          <w:rFonts w:eastAsia="SimSun" w:cs="Tahoma"/>
          <w:bCs/>
          <w:color w:val="DD8047" w:themeColor="accent2"/>
          <w:kern w:val="0"/>
          <w:sz w:val="24"/>
          <w:szCs w:val="22"/>
          <w:u w:val="single"/>
          <w:lang w:eastAsia="zh-CN"/>
          <w14:ligatures w14:val="none"/>
        </w:rPr>
      </w:pPr>
    </w:p>
    <w:p w:rsidR="00105542" w:rsidRPr="00742470" w:rsidRDefault="0000129E" w:rsidP="00105542">
      <w:pPr>
        <w:pStyle w:val="Akapitzlist"/>
        <w:numPr>
          <w:ilvl w:val="2"/>
          <w:numId w:val="25"/>
        </w:numPr>
        <w:jc w:val="both"/>
        <w:rPr>
          <w:rFonts w:eastAsia="SimSun" w:cs="Tahoma"/>
          <w:bCs/>
          <w:color w:val="DD8047" w:themeColor="accent2"/>
          <w:kern w:val="0"/>
          <w:sz w:val="24"/>
          <w:szCs w:val="22"/>
          <w:u w:val="single"/>
          <w:lang w:eastAsia="zh-CN"/>
          <w14:ligatures w14:val="none"/>
        </w:rPr>
      </w:pPr>
      <w:r w:rsidRPr="00742470">
        <w:rPr>
          <w:rFonts w:eastAsia="SimSun" w:cs="Tahoma"/>
          <w:bCs/>
          <w:color w:val="DD8047" w:themeColor="accent2"/>
          <w:kern w:val="0"/>
          <w:sz w:val="24"/>
          <w:szCs w:val="22"/>
          <w:u w:val="single"/>
          <w:lang w:eastAsia="zh-CN"/>
          <w14:ligatures w14:val="none"/>
        </w:rPr>
        <w:t xml:space="preserve">JAK </w:t>
      </w:r>
      <w:r w:rsidR="00105542" w:rsidRPr="00742470">
        <w:rPr>
          <w:rFonts w:eastAsia="SimSun" w:cs="Tahoma"/>
          <w:bCs/>
          <w:color w:val="DD8047" w:themeColor="accent2"/>
          <w:kern w:val="0"/>
          <w:sz w:val="24"/>
          <w:szCs w:val="22"/>
          <w:u w:val="single"/>
          <w:lang w:eastAsia="zh-CN"/>
          <w14:ligatures w14:val="none"/>
        </w:rPr>
        <w:t>POZYSKIWAĆ</w:t>
      </w:r>
      <w:r w:rsidR="00CB3983" w:rsidRPr="00742470">
        <w:rPr>
          <w:rFonts w:eastAsia="SimSun" w:cs="Tahoma"/>
          <w:bCs/>
          <w:color w:val="DD8047" w:themeColor="accent2"/>
          <w:kern w:val="0"/>
          <w:sz w:val="24"/>
          <w:szCs w:val="22"/>
          <w:u w:val="single"/>
          <w:lang w:eastAsia="zh-CN"/>
          <w14:ligatures w14:val="none"/>
        </w:rPr>
        <w:t xml:space="preserve"> </w:t>
      </w:r>
      <w:r w:rsidR="00105542" w:rsidRPr="00742470">
        <w:rPr>
          <w:rFonts w:eastAsia="SimSun" w:cs="Tahoma"/>
          <w:bCs/>
          <w:color w:val="DD8047" w:themeColor="accent2"/>
          <w:kern w:val="0"/>
          <w:sz w:val="24"/>
          <w:szCs w:val="22"/>
          <w:u w:val="single"/>
          <w:lang w:eastAsia="zh-CN"/>
          <w14:ligatures w14:val="none"/>
        </w:rPr>
        <w:t xml:space="preserve">PRACODAWCÓW? </w:t>
      </w:r>
    </w:p>
    <w:p w:rsidR="00CF6C7D" w:rsidRDefault="00105542" w:rsidP="00105542">
      <w:pPr>
        <w:jc w:val="both"/>
      </w:pPr>
      <w:r w:rsidRPr="00105542">
        <w:rPr>
          <w:rFonts w:eastAsia="SimSun" w:cs="Tahoma"/>
          <w:bCs/>
          <w:kern w:val="0"/>
          <w:sz w:val="24"/>
          <w:szCs w:val="22"/>
          <w:lang w:eastAsia="zh-CN"/>
          <w14:ligatures w14:val="none"/>
        </w:rPr>
        <w:t>Pozyskiwaniu</w:t>
      </w:r>
      <w:r w:rsidR="000F079D">
        <w:rPr>
          <w:rFonts w:eastAsia="SimSun" w:cs="Tahoma"/>
          <w:bCs/>
          <w:kern w:val="0"/>
          <w:sz w:val="24"/>
          <w:szCs w:val="22"/>
          <w:lang w:eastAsia="zh-CN"/>
          <w14:ligatures w14:val="none"/>
        </w:rPr>
        <w:t xml:space="preserve"> pracodawców poświęcono w niniejszym </w:t>
      </w:r>
      <w:r w:rsidR="00A85636">
        <w:rPr>
          <w:rFonts w:eastAsia="SimSun" w:cs="Tahoma"/>
          <w:bCs/>
          <w:kern w:val="0"/>
          <w:sz w:val="24"/>
          <w:szCs w:val="22"/>
          <w:lang w:eastAsia="zh-CN"/>
          <w14:ligatures w14:val="none"/>
        </w:rPr>
        <w:t>opracowaniu</w:t>
      </w:r>
      <w:r w:rsidR="000F079D">
        <w:rPr>
          <w:rFonts w:eastAsia="SimSun" w:cs="Tahoma"/>
          <w:bCs/>
          <w:kern w:val="0"/>
          <w:sz w:val="24"/>
          <w:szCs w:val="22"/>
          <w:lang w:eastAsia="zh-CN"/>
          <w14:ligatures w14:val="none"/>
        </w:rPr>
        <w:t xml:space="preserve"> osobny </w:t>
      </w:r>
      <w:r w:rsidR="00A85636">
        <w:rPr>
          <w:rFonts w:eastAsia="SimSun" w:cs="Tahoma"/>
          <w:bCs/>
          <w:kern w:val="0"/>
          <w:sz w:val="24"/>
          <w:szCs w:val="22"/>
          <w:lang w:eastAsia="zh-CN"/>
          <w14:ligatures w14:val="none"/>
        </w:rPr>
        <w:t>podrozdział</w:t>
      </w:r>
      <w:r w:rsidR="000F079D">
        <w:rPr>
          <w:rFonts w:eastAsia="SimSun" w:cs="Tahoma"/>
          <w:bCs/>
          <w:kern w:val="0"/>
          <w:sz w:val="24"/>
          <w:szCs w:val="22"/>
          <w:lang w:eastAsia="zh-CN"/>
          <w14:ligatures w14:val="none"/>
        </w:rPr>
        <w:t xml:space="preserve"> </w:t>
      </w:r>
      <w:r w:rsidR="00742470">
        <w:rPr>
          <w:rFonts w:eastAsia="SimSun" w:cs="Tahoma"/>
          <w:bCs/>
          <w:kern w:val="0"/>
          <w:sz w:val="24"/>
          <w:szCs w:val="22"/>
          <w:lang w:eastAsia="zh-CN"/>
          <w14:ligatures w14:val="none"/>
        </w:rPr>
        <w:br/>
      </w:r>
      <w:r w:rsidR="00A85636">
        <w:rPr>
          <w:rFonts w:eastAsia="SimSun" w:cs="Tahoma"/>
          <w:bCs/>
          <w:kern w:val="0"/>
          <w:sz w:val="24"/>
          <w:szCs w:val="22"/>
          <w:lang w:eastAsia="zh-CN"/>
          <w14:ligatures w14:val="none"/>
        </w:rPr>
        <w:t xml:space="preserve">z racji, </w:t>
      </w:r>
      <w:r w:rsidR="0015462D">
        <w:rPr>
          <w:rFonts w:eastAsia="SimSun" w:cs="Tahoma"/>
          <w:bCs/>
          <w:kern w:val="0"/>
          <w:sz w:val="24"/>
          <w:szCs w:val="22"/>
          <w:lang w:eastAsia="zh-CN"/>
          <w14:ligatures w14:val="none"/>
        </w:rPr>
        <w:t>iż pracodawcy pozostają</w:t>
      </w:r>
      <w:r w:rsidR="00A85636">
        <w:rPr>
          <w:rFonts w:eastAsia="SimSun" w:cs="Tahoma"/>
          <w:bCs/>
          <w:kern w:val="0"/>
          <w:sz w:val="24"/>
          <w:szCs w:val="22"/>
          <w:lang w:eastAsia="zh-CN"/>
          <w14:ligatures w14:val="none"/>
        </w:rPr>
        <w:t xml:space="preserve"> </w:t>
      </w:r>
      <w:r w:rsidR="0015462D">
        <w:rPr>
          <w:rFonts w:eastAsia="SimSun" w:cs="Tahoma"/>
          <w:bCs/>
          <w:kern w:val="0"/>
          <w:sz w:val="24"/>
          <w:szCs w:val="22"/>
          <w:lang w:eastAsia="zh-CN"/>
          <w14:ligatures w14:val="none"/>
        </w:rPr>
        <w:t xml:space="preserve">często </w:t>
      </w:r>
      <w:r w:rsidR="00A85636">
        <w:rPr>
          <w:rFonts w:eastAsia="SimSun" w:cs="Tahoma"/>
          <w:bCs/>
          <w:kern w:val="0"/>
          <w:sz w:val="24"/>
          <w:szCs w:val="22"/>
          <w:lang w:eastAsia="zh-CN"/>
          <w14:ligatures w14:val="none"/>
        </w:rPr>
        <w:t>dość</w:t>
      </w:r>
      <w:r w:rsidR="0015462D" w:rsidRPr="0015462D">
        <w:t xml:space="preserve"> </w:t>
      </w:r>
      <w:r w:rsidR="00DA6021">
        <w:t>sceptyczni wobec innowacyjnych form rekrutacji, choć drugiej strony w większości</w:t>
      </w:r>
      <w:r w:rsidR="00C35E1A">
        <w:t xml:space="preserve"> w aktualnej (2018 r.) sytuacji gospodarczej </w:t>
      </w:r>
      <w:r w:rsidR="00335BC7">
        <w:t xml:space="preserve">bardzo </w:t>
      </w:r>
      <w:r w:rsidR="00DA6021">
        <w:t>potrzebują</w:t>
      </w:r>
      <w:r w:rsidR="00335BC7">
        <w:t xml:space="preserve"> </w:t>
      </w:r>
      <w:r w:rsidR="00DA6021">
        <w:t>pracowników</w:t>
      </w:r>
      <w:r w:rsidR="00A6438B">
        <w:t xml:space="preserve">. </w:t>
      </w:r>
      <w:r w:rsidR="00DA6021">
        <w:t xml:space="preserve"> </w:t>
      </w:r>
      <w:r w:rsidR="00890F70">
        <w:t xml:space="preserve">Kluczowe dla pozyskania </w:t>
      </w:r>
      <w:r w:rsidR="00C35E1A">
        <w:t xml:space="preserve">pracodawców jest </w:t>
      </w:r>
      <w:r w:rsidR="00CF6C7D">
        <w:t>uzyskanie następujących informacji:</w:t>
      </w:r>
    </w:p>
    <w:p w:rsidR="00CF6C7D" w:rsidRDefault="00CF6C7D" w:rsidP="00CF6C7D">
      <w:pPr>
        <w:pStyle w:val="Akapitzlist"/>
        <w:numPr>
          <w:ilvl w:val="0"/>
          <w:numId w:val="36"/>
        </w:numPr>
        <w:jc w:val="both"/>
      </w:pPr>
      <w:r>
        <w:t>Profilu kompetencyjnego idealnego – najbardziej pożądanego na dane stanowisko pracownika;</w:t>
      </w:r>
    </w:p>
    <w:p w:rsidR="004458C8" w:rsidRDefault="00CF6C7D" w:rsidP="00CF6C7D">
      <w:pPr>
        <w:pStyle w:val="Akapitzlist"/>
        <w:numPr>
          <w:ilvl w:val="0"/>
          <w:numId w:val="36"/>
        </w:numPr>
        <w:jc w:val="both"/>
      </w:pPr>
      <w:r>
        <w:t xml:space="preserve">Profilu kompetencyjnego </w:t>
      </w:r>
      <w:r w:rsidR="004C0E20">
        <w:t xml:space="preserve">określającego </w:t>
      </w:r>
      <w:r w:rsidR="004244D5">
        <w:t xml:space="preserve">poziom </w:t>
      </w:r>
      <w:r w:rsidR="003401CD">
        <w:t>minimalnych</w:t>
      </w:r>
      <w:r>
        <w:t xml:space="preserve"> wymagań wobec pracownika na dane stanowisko pracy. </w:t>
      </w:r>
    </w:p>
    <w:p w:rsidR="004458C8" w:rsidRDefault="004458C8" w:rsidP="00CF6C7D">
      <w:pPr>
        <w:pStyle w:val="Akapitzlist"/>
        <w:numPr>
          <w:ilvl w:val="0"/>
          <w:numId w:val="36"/>
        </w:numPr>
        <w:jc w:val="both"/>
      </w:pPr>
      <w:r>
        <w:t xml:space="preserve">Czy ewentualnie pracodawca jest gotów przeszkolić pracownika, by przygotować go do pracy w swojej firmie? </w:t>
      </w:r>
    </w:p>
    <w:p w:rsidR="00CB70F3" w:rsidRDefault="00CF6C7D" w:rsidP="00CF6C7D">
      <w:pPr>
        <w:jc w:val="both"/>
      </w:pPr>
      <w:r>
        <w:t xml:space="preserve">W kontaktach z </w:t>
      </w:r>
      <w:r w:rsidR="004244D5">
        <w:t xml:space="preserve">pracodawcami istotną </w:t>
      </w:r>
      <w:r>
        <w:t>kwestią</w:t>
      </w:r>
      <w:r w:rsidR="004244D5">
        <w:t xml:space="preserve"> </w:t>
      </w:r>
      <w:r>
        <w:t xml:space="preserve">jest </w:t>
      </w:r>
      <w:r w:rsidR="004458C8">
        <w:t>podkreślenie</w:t>
      </w:r>
      <w:r>
        <w:t xml:space="preserve">, iż  </w:t>
      </w:r>
      <w:r w:rsidR="004458C8">
        <w:t>pracownicy pozyskani w ramach innowacji „Załoga Przyszłości” w większości prawdopodobnie nie będą reprezentować</w:t>
      </w:r>
      <w:r w:rsidR="00666AED">
        <w:t xml:space="preserve"> idealnego profilu kompetencyjnego</w:t>
      </w:r>
      <w:r w:rsidR="00E31873">
        <w:t xml:space="preserve"> oczekiwanego przez pracodawcę</w:t>
      </w:r>
      <w:r w:rsidR="00666AED">
        <w:t xml:space="preserve">, a kluczowym kryterium ich rekrutacji </w:t>
      </w:r>
      <w:r w:rsidR="00E31873">
        <w:t>będzie</w:t>
      </w:r>
      <w:r w:rsidR="00666AED">
        <w:t xml:space="preserve"> po prostu  motywacja </w:t>
      </w:r>
      <w:r w:rsidR="00E31873">
        <w:t xml:space="preserve">do pracy określana na poziomie deklarowania gotowości do jej podjęcia. </w:t>
      </w:r>
      <w:r w:rsidR="00982203">
        <w:t>Świa</w:t>
      </w:r>
      <w:r w:rsidR="00E92BCB">
        <w:t>domość powyższy</w:t>
      </w:r>
      <w:r w:rsidR="008F564F">
        <w:t xml:space="preserve">ch ograniczeń </w:t>
      </w:r>
      <w:r w:rsidR="00E92BCB">
        <w:t>pozwoli</w:t>
      </w:r>
      <w:r w:rsidR="008F564F">
        <w:t xml:space="preserve"> uniknąć </w:t>
      </w:r>
      <w:r w:rsidR="001758A1">
        <w:t>ewentualnych</w:t>
      </w:r>
      <w:r w:rsidR="00E92BCB">
        <w:t xml:space="preserve"> ro</w:t>
      </w:r>
      <w:r w:rsidR="008F564F">
        <w:t xml:space="preserve">zczarowań pracodawców, w przypadku, </w:t>
      </w:r>
      <w:r w:rsidR="00E92BCB">
        <w:t>gdy</w:t>
      </w:r>
      <w:r w:rsidR="008F564F">
        <w:t xml:space="preserve"> oczekiwali osoby gotowej do </w:t>
      </w:r>
      <w:r w:rsidR="001758A1">
        <w:t>pracy</w:t>
      </w:r>
      <w:r w:rsidR="008F564F">
        <w:t xml:space="preserve"> </w:t>
      </w:r>
      <w:r w:rsidR="001758A1">
        <w:t>praktycznie</w:t>
      </w:r>
      <w:r w:rsidR="008F564F">
        <w:t xml:space="preserve"> od zaraz, po krótkim </w:t>
      </w:r>
      <w:r w:rsidR="00F3251C">
        <w:t>przeszkoleniu</w:t>
      </w:r>
      <w:r w:rsidR="008F564F">
        <w:t xml:space="preserve">, a </w:t>
      </w:r>
      <w:r w:rsidR="00697849">
        <w:t>pojawią się</w:t>
      </w:r>
      <w:r w:rsidR="00F3251C">
        <w:t xml:space="preserve"> </w:t>
      </w:r>
      <w:r w:rsidR="00697849">
        <w:t xml:space="preserve">osoby bez doświadczenia, </w:t>
      </w:r>
      <w:r w:rsidR="00CB70F3">
        <w:t>mimo czasem dojrzałego wieku,</w:t>
      </w:r>
    </w:p>
    <w:p w:rsidR="00EC00DC" w:rsidRDefault="00CB70F3" w:rsidP="00CF6C7D">
      <w:pPr>
        <w:jc w:val="both"/>
      </w:pPr>
      <w:r>
        <w:t xml:space="preserve">Najefektywniejszym i jednocześnie </w:t>
      </w:r>
      <w:r w:rsidR="00034140">
        <w:t>najprostszym</w:t>
      </w:r>
      <w:r>
        <w:t xml:space="preserve"> w zastosowaniu z uwagi na przebieg innowacji sposobem </w:t>
      </w:r>
      <w:r w:rsidR="002569D6">
        <w:t>potwierdzenia</w:t>
      </w:r>
      <w:r w:rsidR="00034140">
        <w:t xml:space="preserve"> motywacji do </w:t>
      </w:r>
      <w:r w:rsidR="006178D4">
        <w:t>podjęcia</w:t>
      </w:r>
      <w:r w:rsidR="00034140">
        <w:t xml:space="preserve"> pracy przez zrekrutowanych</w:t>
      </w:r>
      <w:r w:rsidR="006178D4">
        <w:t xml:space="preserve"> uczestników</w:t>
      </w:r>
      <w:r w:rsidR="00034140">
        <w:t xml:space="preserve"> (głównie bezpośrednich, ale też</w:t>
      </w:r>
      <w:r w:rsidR="006A60E0">
        <w:t xml:space="preserve"> </w:t>
      </w:r>
      <w:r w:rsidR="00034140">
        <w:t>pośrednich</w:t>
      </w:r>
      <w:r w:rsidR="006A60E0">
        <w:t xml:space="preserve"> - internautów</w:t>
      </w:r>
      <w:r w:rsidR="00034140">
        <w:t>) jest już sa</w:t>
      </w:r>
      <w:r w:rsidR="006A60E0">
        <w:t>m</w:t>
      </w:r>
      <w:r w:rsidR="00034140">
        <w:t xml:space="preserve"> fakt, czy zapoznali się (w trybie </w:t>
      </w:r>
      <w:proofErr w:type="spellStart"/>
      <w:r w:rsidR="00034140">
        <w:t>blended</w:t>
      </w:r>
      <w:proofErr w:type="spellEnd"/>
      <w:r w:rsidR="00034140">
        <w:t xml:space="preserve"> learning) z </w:t>
      </w:r>
      <w:r w:rsidR="006178D4">
        <w:t>udostępnionym im materiałem</w:t>
      </w:r>
      <w:r w:rsidR="00034140">
        <w:t xml:space="preserve"> </w:t>
      </w:r>
      <w:r w:rsidR="006178D4">
        <w:t>edukacyjnym</w:t>
      </w:r>
      <w:r w:rsidR="00034140">
        <w:t xml:space="preserve">. </w:t>
      </w:r>
      <w:r w:rsidR="00EC00DC">
        <w:t xml:space="preserve">Jeśli byli oni </w:t>
      </w:r>
      <w:proofErr w:type="spellStart"/>
      <w:r w:rsidR="00EC00DC">
        <w:t>gotowo</w:t>
      </w:r>
      <w:proofErr w:type="spellEnd"/>
      <w:r w:rsidR="00EC00DC">
        <w:t xml:space="preserve"> </w:t>
      </w:r>
      <w:r w:rsidR="00467B68">
        <w:lastRenderedPageBreak/>
        <w:t>poświęcić czas</w:t>
      </w:r>
      <w:r w:rsidR="00EC00DC">
        <w:t xml:space="preserve"> na zapoznanie się z materiałem edukacyjnym i w efekcie na jak </w:t>
      </w:r>
      <w:r w:rsidR="00467B68">
        <w:t>najlepsze</w:t>
      </w:r>
      <w:r w:rsidR="00EC00DC">
        <w:t xml:space="preserve"> przygotowanie do wykonywanych zadań – co potwierdzi sam poziom </w:t>
      </w:r>
      <w:r w:rsidR="00467B68">
        <w:t>wykonania</w:t>
      </w:r>
      <w:r w:rsidR="00EC00DC">
        <w:t xml:space="preserve"> zadań – będzie to najlepsza rekomendacja i potwierdzenie ich wyso</w:t>
      </w:r>
      <w:r w:rsidR="00B360AA">
        <w:t xml:space="preserve">kiej motywacji do podjęcia pacy. Należy jednak </w:t>
      </w:r>
      <w:r w:rsidR="00467B68">
        <w:t>podkreślić w</w:t>
      </w:r>
      <w:r w:rsidR="00B360AA">
        <w:t xml:space="preserve"> rozmowach z </w:t>
      </w:r>
      <w:r w:rsidR="00467B68">
        <w:t>pracodawcami</w:t>
      </w:r>
      <w:r w:rsidR="00B360AA">
        <w:t xml:space="preserve">, iż równocześnie fakt niezapoznania się przez nich z ww. materiałem </w:t>
      </w:r>
      <w:r w:rsidR="00467B68">
        <w:t>edukacyjnym</w:t>
      </w:r>
      <w:r w:rsidR="00B360AA">
        <w:t xml:space="preserve"> nie powinien być </w:t>
      </w:r>
      <w:r w:rsidR="00467B68">
        <w:t>dyskryminujący</w:t>
      </w:r>
      <w:r w:rsidR="00B360AA">
        <w:t xml:space="preserve"> w ubieganiu się o pracę</w:t>
      </w:r>
      <w:r w:rsidR="00467B68">
        <w:t xml:space="preserve"> </w:t>
      </w:r>
      <w:r w:rsidR="00B360AA">
        <w:t xml:space="preserve">z </w:t>
      </w:r>
      <w:r w:rsidR="00467B68">
        <w:t>uwagi</w:t>
      </w:r>
      <w:r w:rsidR="00B360AA">
        <w:t xml:space="preserve"> na różne przyczyny losowe. W takiej sytuacji pracodawcy muszą</w:t>
      </w:r>
      <w:r w:rsidR="00467B68">
        <w:t xml:space="preserve"> </w:t>
      </w:r>
      <w:r w:rsidR="00B360AA">
        <w:t>wiedzieć, ze decydując się</w:t>
      </w:r>
      <w:r w:rsidR="00467B68">
        <w:t xml:space="preserve"> </w:t>
      </w:r>
      <w:r w:rsidR="00B360AA">
        <w:t xml:space="preserve">na wybór osoby, która braki wiedzy </w:t>
      </w:r>
      <w:r w:rsidR="00467B68">
        <w:t>merytorycznej i</w:t>
      </w:r>
      <w:r w:rsidR="00B360AA">
        <w:t xml:space="preserve"> </w:t>
      </w:r>
      <w:r w:rsidR="00467B68">
        <w:t>zrekompensuje</w:t>
      </w:r>
      <w:r w:rsidR="00B360AA">
        <w:t xml:space="preserve"> kompetencjami osobowościowymi</w:t>
      </w:r>
      <w:r w:rsidR="00B855DC">
        <w:t>.</w:t>
      </w:r>
    </w:p>
    <w:p w:rsidR="00B855DC" w:rsidRDefault="00B855DC" w:rsidP="00CF6C7D">
      <w:pPr>
        <w:jc w:val="both"/>
      </w:pPr>
    </w:p>
    <w:p w:rsidR="00B855DC" w:rsidRDefault="00B855DC" w:rsidP="00CF6C7D">
      <w:pPr>
        <w:jc w:val="both"/>
      </w:pPr>
      <w:r>
        <w:t xml:space="preserve">Uzgodnienie powyższych kwestii z pracodawcami na samym początku procesu pozyskiwania pracodawców ułatwi </w:t>
      </w:r>
      <w:r w:rsidR="00FB03AC">
        <w:t>współpracę</w:t>
      </w:r>
      <w:r>
        <w:t xml:space="preserve"> i ułatwi pozyskiwanie pracodawców, ponieważ</w:t>
      </w:r>
      <w:r w:rsidR="00FB03AC">
        <w:t xml:space="preserve"> </w:t>
      </w:r>
      <w:r>
        <w:t>będą</w:t>
      </w:r>
      <w:r w:rsidR="00FB03AC">
        <w:t xml:space="preserve"> </w:t>
      </w:r>
      <w:r>
        <w:t xml:space="preserve">oni dokładnie wiedzieć, czego mogą się </w:t>
      </w:r>
      <w:r w:rsidR="006224CB">
        <w:t>spodziewać</w:t>
      </w:r>
      <w:r>
        <w:t>, jakie korzyści (</w:t>
      </w:r>
      <w:r w:rsidR="006224CB">
        <w:t>pozyskanie</w:t>
      </w:r>
      <w:r>
        <w:t xml:space="preserve"> pracownika) i jakie ewentualne ryzyka (pozyskanie </w:t>
      </w:r>
      <w:r w:rsidR="006224CB">
        <w:t>pracownika</w:t>
      </w:r>
      <w:r>
        <w:t xml:space="preserve"> bez doświadczenia i/lub wiedzy merytorycznej) </w:t>
      </w:r>
      <w:r w:rsidR="00250492">
        <w:t>mogą się</w:t>
      </w:r>
      <w:r w:rsidR="006224CB">
        <w:t xml:space="preserve"> </w:t>
      </w:r>
      <w:r w:rsidR="00250492">
        <w:t xml:space="preserve">wiązać z </w:t>
      </w:r>
      <w:r w:rsidR="006224CB">
        <w:t>korzystaniem</w:t>
      </w:r>
      <w:r w:rsidR="00250492">
        <w:t xml:space="preserve"> przez nich z innowacji. </w:t>
      </w:r>
    </w:p>
    <w:p w:rsidR="000852EA" w:rsidRDefault="003574C1" w:rsidP="00CF6C7D">
      <w:pPr>
        <w:jc w:val="both"/>
      </w:pPr>
      <w:r>
        <w:t xml:space="preserve">Dobrym źródłem pozyskania pracodawców do </w:t>
      </w:r>
      <w:r w:rsidR="000852EA">
        <w:t xml:space="preserve">roli </w:t>
      </w:r>
      <w:r w:rsidR="006224CB">
        <w:t>asesorów</w:t>
      </w:r>
      <w:r w:rsidR="000852EA">
        <w:t xml:space="preserve"> w </w:t>
      </w:r>
      <w:r w:rsidR="006224CB">
        <w:t>metodzie „</w:t>
      </w:r>
      <w:r w:rsidR="000852EA">
        <w:t>Zało</w:t>
      </w:r>
      <w:r w:rsidR="006224CB">
        <w:t xml:space="preserve">ga Przyszłości” </w:t>
      </w:r>
      <w:r w:rsidR="000852EA">
        <w:t>są:</w:t>
      </w:r>
    </w:p>
    <w:p w:rsidR="003574C1" w:rsidRDefault="000852EA" w:rsidP="000206FD">
      <w:pPr>
        <w:pStyle w:val="Akapitzlist"/>
        <w:numPr>
          <w:ilvl w:val="0"/>
          <w:numId w:val="10"/>
        </w:numPr>
        <w:jc w:val="both"/>
      </w:pPr>
      <w:r>
        <w:t>- powiatowe urzędy pracy,</w:t>
      </w:r>
    </w:p>
    <w:p w:rsidR="000852EA" w:rsidRDefault="000852EA" w:rsidP="000206FD">
      <w:pPr>
        <w:pStyle w:val="Akapitzlist"/>
        <w:numPr>
          <w:ilvl w:val="0"/>
          <w:numId w:val="10"/>
        </w:numPr>
        <w:jc w:val="both"/>
      </w:pPr>
      <w:r>
        <w:t xml:space="preserve">- </w:t>
      </w:r>
      <w:r w:rsidR="00F173BE">
        <w:t>organizacje pracodawców,</w:t>
      </w:r>
    </w:p>
    <w:p w:rsidR="00F173BE" w:rsidRDefault="00227C79" w:rsidP="000206FD">
      <w:pPr>
        <w:pStyle w:val="Akapitzlist"/>
        <w:numPr>
          <w:ilvl w:val="0"/>
          <w:numId w:val="10"/>
        </w:numPr>
        <w:jc w:val="both"/>
      </w:pPr>
      <w:r>
        <w:t>- izby gospodarcze oraz klastry branżowe.</w:t>
      </w:r>
    </w:p>
    <w:p w:rsidR="002B5F2D" w:rsidRDefault="00227C79" w:rsidP="00C31F7E">
      <w:pPr>
        <w:jc w:val="both"/>
        <w:rPr>
          <w:rFonts w:eastAsia="SimSun" w:cs="Tahoma"/>
          <w:bCs/>
          <w:kern w:val="0"/>
          <w:sz w:val="24"/>
          <w:szCs w:val="22"/>
          <w:lang w:eastAsia="zh-CN"/>
          <w14:ligatures w14:val="none"/>
        </w:rPr>
      </w:pPr>
      <w:r>
        <w:t xml:space="preserve">Dla pozyskania pracodawców współpracujących lub zrzeszonych w ww. </w:t>
      </w:r>
      <w:proofErr w:type="spellStart"/>
      <w:r>
        <w:t>instutucjach</w:t>
      </w:r>
      <w:proofErr w:type="spellEnd"/>
      <w:r>
        <w:t xml:space="preserve"> niezbędne jest uzyskanie </w:t>
      </w:r>
    </w:p>
    <w:p w:rsidR="00004BB9" w:rsidRDefault="00004BB9" w:rsidP="000206FD">
      <w:pPr>
        <w:pStyle w:val="Podtytu"/>
        <w:numPr>
          <w:ilvl w:val="1"/>
          <w:numId w:val="25"/>
        </w:numPr>
        <w:spacing w:after="120"/>
        <w:jc w:val="both"/>
        <w:rPr>
          <w:b w:val="0"/>
          <w:sz w:val="28"/>
        </w:rPr>
      </w:pPr>
      <w:r>
        <w:rPr>
          <w:b w:val="0"/>
          <w:sz w:val="28"/>
        </w:rPr>
        <w:t>PRACODAWCY JAKO ASESORZY</w:t>
      </w:r>
    </w:p>
    <w:p w:rsidR="00FA769A" w:rsidRDefault="00941027" w:rsidP="00004BB9">
      <w:pPr>
        <w:jc w:val="both"/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</w:pPr>
      <w:r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  <w:t xml:space="preserve">Pracodawcy uczestniczą w modelu w charakterze asesorów i dokonują wyboru osób, którym </w:t>
      </w:r>
      <w:r w:rsidR="003442CA"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  <w:t>złożą</w:t>
      </w:r>
      <w:r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  <w:t xml:space="preserve"> propozycję współpracy</w:t>
      </w:r>
      <w:r w:rsidR="003442CA"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  <w:t xml:space="preserve"> na podstawie</w:t>
      </w:r>
      <w:r w:rsidR="00FA769A"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  <w:t>;</w:t>
      </w:r>
    </w:p>
    <w:p w:rsidR="00004BB9" w:rsidRDefault="003442CA" w:rsidP="000F56BB">
      <w:pPr>
        <w:pStyle w:val="Akapitzlist"/>
        <w:numPr>
          <w:ilvl w:val="0"/>
          <w:numId w:val="13"/>
        </w:numPr>
        <w:jc w:val="both"/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</w:pPr>
      <w:r w:rsidRPr="00FA769A"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  <w:t xml:space="preserve"> obserwacji prowadzonych w trakcie wykonywania </w:t>
      </w:r>
      <w:r w:rsidR="00FA769A" w:rsidRPr="00FA769A"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  <w:t xml:space="preserve">zadań </w:t>
      </w:r>
      <w:r w:rsidRPr="00FA769A"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  <w:t>przez</w:t>
      </w:r>
      <w:r w:rsidR="00FA769A"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  <w:t xml:space="preserve"> Uczestników Bezpośrednich</w:t>
      </w:r>
      <w:r w:rsidRPr="00FA769A"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  <w:t>.   Przedmiotem oceny mogą być dowolne kryteria zarówno merytoryczne jak i behawioralne, istotne z punktu widzenia danego pracodawcy, jednak dla wartości edukacyjnej modelu istotne jest, aby były to – jeśli nie głównie, to przynajmniej między innymi – właśnie kr</w:t>
      </w:r>
      <w:r w:rsidR="007C0EE6" w:rsidRPr="00FA769A"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  <w:t>y</w:t>
      </w:r>
      <w:r w:rsidRPr="00FA769A"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  <w:t xml:space="preserve">teria merytoryczne, uwzględniające poziom wiedzy kandydata zdobytej w trybie </w:t>
      </w:r>
      <w:proofErr w:type="spellStart"/>
      <w:r w:rsidRPr="00FA769A">
        <w:rPr>
          <w:rFonts w:asciiTheme="majorHAnsi" w:eastAsia="SimSun" w:hAnsiTheme="majorHAnsi" w:cs="Tahoma"/>
          <w:bCs/>
          <w:i/>
          <w:kern w:val="0"/>
          <w:sz w:val="24"/>
          <w:szCs w:val="22"/>
          <w:lang w:eastAsia="zh-CN"/>
          <w14:ligatures w14:val="none"/>
        </w:rPr>
        <w:t>blended</w:t>
      </w:r>
      <w:proofErr w:type="spellEnd"/>
      <w:r w:rsidRPr="00FA769A">
        <w:rPr>
          <w:rFonts w:asciiTheme="majorHAnsi" w:eastAsia="SimSun" w:hAnsiTheme="majorHAnsi" w:cs="Tahoma"/>
          <w:bCs/>
          <w:i/>
          <w:kern w:val="0"/>
          <w:sz w:val="24"/>
          <w:szCs w:val="22"/>
          <w:lang w:eastAsia="zh-CN"/>
          <w14:ligatures w14:val="none"/>
        </w:rPr>
        <w:t xml:space="preserve"> learning</w:t>
      </w:r>
      <w:r w:rsidR="00FA769A"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  <w:t>;</w:t>
      </w:r>
    </w:p>
    <w:p w:rsidR="003445B9" w:rsidRDefault="003445B9" w:rsidP="003445B9">
      <w:pPr>
        <w:pStyle w:val="Akapitzlist"/>
        <w:jc w:val="both"/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</w:pPr>
    </w:p>
    <w:p w:rsidR="00FA769A" w:rsidRPr="00FA769A" w:rsidRDefault="00FA769A" w:rsidP="000F56BB">
      <w:pPr>
        <w:pStyle w:val="Akapitzlist"/>
        <w:numPr>
          <w:ilvl w:val="0"/>
          <w:numId w:val="13"/>
        </w:numPr>
        <w:jc w:val="both"/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</w:pPr>
      <w:r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  <w:t>oceny zadań wykonanych pisemn</w:t>
      </w:r>
      <w:r w:rsidR="003445B9"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  <w:t>i</w:t>
      </w:r>
      <w:r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  <w:t>e</w:t>
      </w:r>
      <w:r w:rsidR="003445B9"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  <w:t xml:space="preserve"> przez Uczestników Pośrednich, wykonujących zadania onli</w:t>
      </w:r>
      <w:r w:rsidR="00082B0E"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  <w:t>n</w:t>
      </w:r>
      <w:r w:rsidR="003445B9"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  <w:t xml:space="preserve">e. </w:t>
      </w:r>
    </w:p>
    <w:p w:rsidR="009E532D" w:rsidRDefault="00082B0E" w:rsidP="00004BB9">
      <w:pPr>
        <w:jc w:val="both"/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</w:pPr>
      <w:r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  <w:t>Przy doborze asesorów ważne jest, aby były to osoby związane bezpośrednio</w:t>
      </w:r>
      <w:r w:rsidR="00A90E68"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  <w:t xml:space="preserve"> ze sprzedażą w swoich firmach  lub co najmniej </w:t>
      </w:r>
      <w:r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  <w:t xml:space="preserve">dobrze rozumiejące sprzedaż i znające jej specyfikę w reprezentowanej przez daną firmę branży. Istotne jest, by wiedziały, jakiego rodzaju czynności będzie się oczekiwać od osób pracujących w sprzedaży w reprezentowanej przez nich firmie. Ważne jest też, aby były to osoby potrafiące udzielać konstruktywnych ocen </w:t>
      </w:r>
      <w:r w:rsidR="00687846"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  <w:t>(</w:t>
      </w:r>
      <w:r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  <w:t xml:space="preserve">więcej o ocenach: patrz: rozdział: 4. </w:t>
      </w:r>
      <w:r w:rsidR="00687846"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  <w:t>Oc</w:t>
      </w:r>
      <w:r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  <w:t>eny)</w:t>
      </w:r>
      <w:r w:rsidR="00687846"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  <w:t xml:space="preserve">, tj. np. przeszkolone wcześniej w tym zakresie i /lub zajmujące się udzielaniem informacji zwrotnych w swoich </w:t>
      </w:r>
      <w:r w:rsidR="00687846"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  <w:lastRenderedPageBreak/>
        <w:t>firmach z ramienia sprawowanych funkc</w:t>
      </w:r>
      <w:r w:rsidR="00C94709"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  <w:t>ji (np. jako menedżerowie dział</w:t>
      </w:r>
      <w:r w:rsidR="00687846"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  <w:t xml:space="preserve">ów w ramach okresowych ocen pracowniczych). </w:t>
      </w:r>
    </w:p>
    <w:p w:rsidR="00082B0E" w:rsidRDefault="00082B0E" w:rsidP="00004BB9">
      <w:pPr>
        <w:jc w:val="both"/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</w:pPr>
    </w:p>
    <w:p w:rsidR="00A34B03" w:rsidRDefault="00493AEB" w:rsidP="000206FD">
      <w:pPr>
        <w:pStyle w:val="Podtytu"/>
        <w:numPr>
          <w:ilvl w:val="1"/>
          <w:numId w:val="25"/>
        </w:numPr>
        <w:spacing w:after="120"/>
        <w:jc w:val="both"/>
        <w:rPr>
          <w:b w:val="0"/>
          <w:sz w:val="28"/>
        </w:rPr>
      </w:pPr>
      <w:r>
        <w:rPr>
          <w:b w:val="0"/>
          <w:sz w:val="28"/>
        </w:rPr>
        <w:t>REKRUTACJA</w:t>
      </w:r>
    </w:p>
    <w:p w:rsidR="00561A1A" w:rsidRDefault="00493AEB" w:rsidP="007A22AE">
      <w:pPr>
        <w:jc w:val="both"/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</w:pPr>
      <w:r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  <w:t xml:space="preserve">Rekrutacja </w:t>
      </w:r>
      <w:r w:rsidR="00561A1A"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  <w:t xml:space="preserve">Użytkowników modelu </w:t>
      </w:r>
      <w:r w:rsidR="00B45FFC"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  <w:t>wśród</w:t>
      </w:r>
      <w:r w:rsidR="00561A1A"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  <w:t xml:space="preserve"> osób poszukujących pracy lub pragnących ją zmienić leży po stronie </w:t>
      </w:r>
      <w:r w:rsidR="00B45FFC"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  <w:t xml:space="preserve">użytkowników – pracodawców. </w:t>
      </w:r>
      <w:r w:rsidR="00F90E4E"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  <w:t>Mają oni dużą dowolność w przeprowadzaniu tych rekrutacji i to od nich zależy ostateczny jej przebieg. Dla efektywności zastosowania modelu warto jednak aby uwzględnili poniższe uwagi i potraktowali je</w:t>
      </w:r>
      <w:r w:rsidR="000A59C9"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  <w:t xml:space="preserve"> jako zalecenia. </w:t>
      </w:r>
    </w:p>
    <w:p w:rsidR="00742BD6" w:rsidRDefault="00493AEB" w:rsidP="007A22AE">
      <w:pPr>
        <w:jc w:val="both"/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</w:pPr>
      <w:r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  <w:t xml:space="preserve">W odróżnieniu  od </w:t>
      </w:r>
      <w:r w:rsidR="00A902D9"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  <w:t xml:space="preserve">typowej </w:t>
      </w:r>
      <w:r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  <w:t>rekrutacji do</w:t>
      </w:r>
      <w:r w:rsidR="00A902D9"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  <w:t xml:space="preserve"> pracy uczestnicy rekrutacji w modelu „Załoga Przyszłości” są zawsze wygrani, gdyż nabywają wiedzę (w trybie </w:t>
      </w:r>
      <w:proofErr w:type="spellStart"/>
      <w:r w:rsidR="00A902D9" w:rsidRPr="007C0EE6">
        <w:rPr>
          <w:rFonts w:asciiTheme="majorHAnsi" w:eastAsia="SimSun" w:hAnsiTheme="majorHAnsi" w:cs="Tahoma"/>
          <w:bCs/>
          <w:i/>
          <w:kern w:val="0"/>
          <w:sz w:val="24"/>
          <w:szCs w:val="22"/>
          <w:lang w:eastAsia="zh-CN"/>
          <w14:ligatures w14:val="none"/>
        </w:rPr>
        <w:t>blended</w:t>
      </w:r>
      <w:proofErr w:type="spellEnd"/>
      <w:r w:rsidR="00A902D9" w:rsidRPr="007C0EE6">
        <w:rPr>
          <w:rFonts w:asciiTheme="majorHAnsi" w:eastAsia="SimSun" w:hAnsiTheme="majorHAnsi" w:cs="Tahoma"/>
          <w:bCs/>
          <w:i/>
          <w:kern w:val="0"/>
          <w:sz w:val="24"/>
          <w:szCs w:val="22"/>
          <w:lang w:eastAsia="zh-CN"/>
          <w14:ligatures w14:val="none"/>
        </w:rPr>
        <w:t xml:space="preserve"> learning</w:t>
      </w:r>
      <w:r w:rsidR="00A902D9"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  <w:t>) – jej zdobycie warunkuje sukces w re</w:t>
      </w:r>
      <w:r w:rsidR="00F53E5F"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  <w:t xml:space="preserve">krutacji. Być może warto rozważyć </w:t>
      </w:r>
      <w:r w:rsidR="00621F98"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  <w:t xml:space="preserve">przyznawanie uczestnikom </w:t>
      </w:r>
      <w:r w:rsidR="003277CB"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  <w:t xml:space="preserve">certyfikatów ukończenia szkolenia z zakresu </w:t>
      </w:r>
      <w:r w:rsidR="00F73CBF"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  <w:t>sprzedaży</w:t>
      </w:r>
      <w:r w:rsidR="003277CB"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  <w:t xml:space="preserve">, co podniosłoby dodatkowo wartość samodzielnej nauki i stanowiło dodatkowy motywator do niej. </w:t>
      </w:r>
      <w:r w:rsidR="00F73CBF"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  <w:t xml:space="preserve"> </w:t>
      </w:r>
    </w:p>
    <w:p w:rsidR="00F73CBF" w:rsidRDefault="00D679EB" w:rsidP="00D679EB">
      <w:pPr>
        <w:jc w:val="both"/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</w:pPr>
      <w:r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  <w:t>Ze względu na elementy grywalizacji dobrym nośnikiem informacji o rekrutacji w ramach modelu są media społecznościowe. Z drugiej strony ze względu na grupę docelową po stronie kandydatów - osób poszukujących pracy lub pragnących ją zmienić – skuteczną rekrutację uczestników  można przeprowadzić we współpracy z lokalnym powiatowym urzędem pracy, klubem pracy i/lub Centrum Informacji o Zawodach i Planowaniu Kariery.</w:t>
      </w:r>
    </w:p>
    <w:p w:rsidR="00207519" w:rsidRDefault="00207519" w:rsidP="00D679EB">
      <w:pPr>
        <w:jc w:val="both"/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</w:pPr>
      <w:r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  <w:t>Powyższe zalecenia dotyczą przede wszystkim rekrutacji U</w:t>
      </w:r>
      <w:r w:rsidR="005C364E"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  <w:t>żytkow</w:t>
      </w:r>
      <w:r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  <w:t xml:space="preserve">ników Bezpośrednich. Rekrutacja </w:t>
      </w:r>
      <w:r w:rsidR="005C364E"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  <w:t>Użytkow</w:t>
      </w:r>
      <w:r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  <w:t xml:space="preserve">ników </w:t>
      </w:r>
      <w:r w:rsidR="005C364E"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  <w:t>P</w:t>
      </w:r>
      <w:r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  <w:t xml:space="preserve">ośrednich może być prowadzona online w trybie ciągłym – zarówno poprzez stronę </w:t>
      </w:r>
      <w:hyperlink r:id="rId16" w:history="1">
        <w:r w:rsidRPr="00207519">
          <w:rPr>
            <w:rStyle w:val="Hipercze"/>
            <w:rFonts w:asciiTheme="majorHAnsi" w:eastAsia="SimSun" w:hAnsiTheme="majorHAnsi" w:cs="Tahoma"/>
            <w:bCs/>
            <w:color w:val="0070C0"/>
            <w:kern w:val="0"/>
            <w:sz w:val="24"/>
            <w:szCs w:val="22"/>
            <w:lang w:eastAsia="zh-CN"/>
            <w14:ligatures w14:val="none"/>
          </w:rPr>
          <w:t>www.zalogaprzyszlosci.pl</w:t>
        </w:r>
      </w:hyperlink>
      <w:r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  <w:t xml:space="preserve"> lub inną funkcjo</w:t>
      </w:r>
      <w:r w:rsidR="005C364E"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  <w:t>n</w:t>
      </w:r>
      <w:r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  <w:t>ującą w ramach modelu</w:t>
      </w:r>
      <w:r w:rsidR="00A4002C"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  <w:t xml:space="preserve">, media społecznościowe lub również w materiałach informacyjnych (np. na tablicy ogłoszeń) w urzędach pracy i centrach planowania  kariery. </w:t>
      </w:r>
      <w:r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  <w:t xml:space="preserve"> </w:t>
      </w:r>
    </w:p>
    <w:p w:rsidR="009E532D" w:rsidRPr="00C31F7E" w:rsidRDefault="007A22AE" w:rsidP="009E532D">
      <w:pPr>
        <w:jc w:val="both"/>
        <w:rPr>
          <w:rFonts w:eastAsia="SimSun" w:cs="Tahoma"/>
          <w:bCs/>
          <w:kern w:val="0"/>
          <w:sz w:val="24"/>
          <w:szCs w:val="22"/>
          <w:lang w:eastAsia="zh-CN"/>
          <w14:ligatures w14:val="none"/>
        </w:rPr>
      </w:pPr>
      <w:r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  <w:tab/>
      </w:r>
    </w:p>
    <w:p w:rsidR="009E532D" w:rsidRDefault="003F797F" w:rsidP="000206FD">
      <w:pPr>
        <w:pStyle w:val="Podtytu"/>
        <w:numPr>
          <w:ilvl w:val="1"/>
          <w:numId w:val="25"/>
        </w:numPr>
        <w:spacing w:after="120"/>
        <w:ind w:left="1077"/>
        <w:jc w:val="both"/>
        <w:rPr>
          <w:b w:val="0"/>
          <w:sz w:val="28"/>
        </w:rPr>
      </w:pPr>
      <w:r>
        <w:rPr>
          <w:b w:val="0"/>
          <w:sz w:val="28"/>
        </w:rPr>
        <w:t xml:space="preserve">UŻYTKOWNICY - </w:t>
      </w:r>
      <w:r w:rsidR="009E532D" w:rsidRPr="0008052A">
        <w:rPr>
          <w:b w:val="0"/>
          <w:sz w:val="28"/>
        </w:rPr>
        <w:t>OSOBY SZUKAJĄCE PRACY LUB PRAGNĄCE JĄ ZMIENIĆ</w:t>
      </w:r>
      <w:r>
        <w:rPr>
          <w:b w:val="0"/>
          <w:sz w:val="28"/>
        </w:rPr>
        <w:t xml:space="preserve"> (KANDYDACI DO PRACY)</w:t>
      </w:r>
    </w:p>
    <w:p w:rsidR="009E532D" w:rsidRPr="003C1D2D" w:rsidRDefault="009E532D" w:rsidP="009E532D">
      <w:pPr>
        <w:jc w:val="both"/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</w:pPr>
      <w:r w:rsidRPr="003C1D2D"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  <w:t xml:space="preserve">Osoby szukające pracy lub pragnące ją zmienić z wykorzystaniem metody „Załogi Przyszłości”  muszą być świadome, że będzie to praca związana ze sprzedażą.  Jednak </w:t>
      </w:r>
      <w:r w:rsidR="008B4FF1"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  <w:br/>
      </w:r>
      <w:r w:rsidRPr="003C1D2D"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  <w:t xml:space="preserve">w modelu pojęcie sprzedaży </w:t>
      </w:r>
      <w:r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  <w:t>i pracy</w:t>
      </w:r>
      <w:r w:rsidRPr="003C1D2D"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  <w:t xml:space="preserve"> w niej trakt</w:t>
      </w:r>
      <w:r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  <w:t>owane jest</w:t>
      </w:r>
      <w:r w:rsidRPr="003C1D2D"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  <w:t xml:space="preserve"> bardzo szeroko </w:t>
      </w:r>
      <w:r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  <w:t xml:space="preserve">z </w:t>
      </w:r>
      <w:r w:rsidRPr="003C1D2D"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  <w:t>rozróżn</w:t>
      </w:r>
      <w:r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  <w:t xml:space="preserve">ieniem </w:t>
      </w:r>
      <w:r w:rsidRPr="003C1D2D"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  <w:t xml:space="preserve"> następując</w:t>
      </w:r>
      <w:r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  <w:t xml:space="preserve">ych </w:t>
      </w:r>
      <w:r w:rsidRPr="003C1D2D"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  <w:t>obszar</w:t>
      </w:r>
      <w:r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  <w:t>ów</w:t>
      </w:r>
      <w:r w:rsidRPr="003C1D2D"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  <w:t>:</w:t>
      </w:r>
    </w:p>
    <w:p w:rsidR="009E532D" w:rsidRDefault="009E532D" w:rsidP="000F56BB">
      <w:pPr>
        <w:pStyle w:val="Akapitzlist"/>
        <w:numPr>
          <w:ilvl w:val="0"/>
          <w:numId w:val="7"/>
        </w:numPr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</w:pPr>
      <w:r w:rsidRPr="003C1D2D"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  <w:t>Techniki sprzedaży i obsług</w:t>
      </w:r>
      <w:r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  <w:t>a</w:t>
      </w:r>
      <w:r w:rsidRPr="003C1D2D"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  <w:t xml:space="preserve"> klienta</w:t>
      </w:r>
    </w:p>
    <w:p w:rsidR="009E532D" w:rsidRDefault="009E532D" w:rsidP="000F56BB">
      <w:pPr>
        <w:pStyle w:val="Akapitzlist"/>
        <w:numPr>
          <w:ilvl w:val="0"/>
          <w:numId w:val="7"/>
        </w:numPr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</w:pPr>
      <w:r w:rsidRPr="003C1D2D"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  <w:t>Marketing</w:t>
      </w:r>
    </w:p>
    <w:p w:rsidR="009E532D" w:rsidRDefault="009E532D" w:rsidP="000F56BB">
      <w:pPr>
        <w:pStyle w:val="Akapitzlist"/>
        <w:numPr>
          <w:ilvl w:val="0"/>
          <w:numId w:val="7"/>
        </w:numPr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</w:pPr>
      <w:r w:rsidRPr="003C1D2D"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  <w:t>Asortyment i magazynowanie</w:t>
      </w:r>
    </w:p>
    <w:p w:rsidR="009E532D" w:rsidRDefault="009E532D" w:rsidP="000F56BB">
      <w:pPr>
        <w:pStyle w:val="Akapitzlist"/>
        <w:numPr>
          <w:ilvl w:val="0"/>
          <w:numId w:val="7"/>
        </w:numPr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</w:pPr>
      <w:r w:rsidRPr="003C1D2D"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  <w:t>Negocjacje handlowe</w:t>
      </w:r>
    </w:p>
    <w:p w:rsidR="009E532D" w:rsidRDefault="009E532D" w:rsidP="000F56BB">
      <w:pPr>
        <w:pStyle w:val="Akapitzlist"/>
        <w:numPr>
          <w:ilvl w:val="0"/>
          <w:numId w:val="7"/>
        </w:numPr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</w:pPr>
      <w:r w:rsidRPr="003C1D2D"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  <w:t>Obsługa reklamacji</w:t>
      </w:r>
    </w:p>
    <w:p w:rsidR="009E532D" w:rsidRDefault="009E532D" w:rsidP="000F56BB">
      <w:pPr>
        <w:pStyle w:val="Akapitzlist"/>
        <w:numPr>
          <w:ilvl w:val="0"/>
          <w:numId w:val="7"/>
        </w:numPr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</w:pPr>
      <w:r w:rsidRPr="003C1D2D"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  <w:t>Zamykanie sprzedaży</w:t>
      </w:r>
    </w:p>
    <w:p w:rsidR="009E532D" w:rsidRDefault="009E532D" w:rsidP="009E532D">
      <w:pPr>
        <w:jc w:val="both"/>
        <w:rPr>
          <w:rFonts w:asciiTheme="majorHAnsi" w:eastAsia="SimSun" w:hAnsiTheme="majorHAnsi" w:cs="Tahoma"/>
          <w:bCs/>
          <w:color w:val="548AB7" w:themeColor="accent1" w:themeShade="BF"/>
          <w:kern w:val="0"/>
          <w:sz w:val="24"/>
          <w:szCs w:val="22"/>
          <w:lang w:eastAsia="zh-CN"/>
          <w14:ligatures w14:val="none"/>
        </w:rPr>
      </w:pPr>
      <w:r w:rsidRPr="003C1D2D"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  <w:lastRenderedPageBreak/>
        <w:t xml:space="preserve">To, jaki obszar sprzedaży jest najbardziej spójny z predyspozycjami </w:t>
      </w:r>
      <w:r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  <w:t xml:space="preserve">osobowościowymi i </w:t>
      </w:r>
      <w:r w:rsidRPr="003C1D2D"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  <w:t>zawodowymi</w:t>
      </w:r>
      <w:r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  <w:t xml:space="preserve"> osoby szukającej pracy lub pragnącej ją zmienić</w:t>
      </w:r>
      <w:r w:rsidRPr="003C1D2D"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  <w:t xml:space="preserve"> pomaga określić „Test autodiagnozy preferencji edukacyjnych w zakresie sprzedaży”</w:t>
      </w:r>
      <w:r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  <w:t>, zamieszczony w kolejnym rozdziale</w:t>
      </w:r>
      <w:r w:rsidRPr="003C1D2D"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  <w:t xml:space="preserve">. Kwestionariusz </w:t>
      </w:r>
      <w:r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  <w:t xml:space="preserve">znajduje się również w wersji online </w:t>
      </w:r>
      <w:r w:rsidRPr="003C1D2D"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  <w:t xml:space="preserve">na </w:t>
      </w:r>
      <w:r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  <w:t xml:space="preserve">stronie </w:t>
      </w:r>
      <w:hyperlink r:id="rId17" w:history="1">
        <w:r w:rsidRPr="006B00BF">
          <w:rPr>
            <w:rStyle w:val="Hipercze"/>
            <w:rFonts w:asciiTheme="majorHAnsi" w:eastAsia="SimSun" w:hAnsiTheme="majorHAnsi" w:cs="Tahoma"/>
            <w:bCs/>
            <w:color w:val="548AB7" w:themeColor="accent1" w:themeShade="BF"/>
            <w:kern w:val="0"/>
            <w:sz w:val="24"/>
            <w:szCs w:val="22"/>
            <w:lang w:eastAsia="zh-CN"/>
            <w14:ligatures w14:val="none"/>
          </w:rPr>
          <w:t>https://zalogaprzyszlosci.pl/form/questionary</w:t>
        </w:r>
      </w:hyperlink>
      <w:r>
        <w:rPr>
          <w:rFonts w:asciiTheme="majorHAnsi" w:eastAsia="SimSun" w:hAnsiTheme="majorHAnsi" w:cs="Tahoma"/>
          <w:bCs/>
          <w:color w:val="548AB7" w:themeColor="accent1" w:themeShade="BF"/>
          <w:kern w:val="0"/>
          <w:sz w:val="24"/>
          <w:szCs w:val="22"/>
          <w:lang w:eastAsia="zh-CN"/>
          <w14:ligatures w14:val="none"/>
        </w:rPr>
        <w:t>.</w:t>
      </w:r>
    </w:p>
    <w:p w:rsidR="009E532D" w:rsidRPr="006B00BF" w:rsidRDefault="009E532D" w:rsidP="009E532D">
      <w:pPr>
        <w:jc w:val="both"/>
        <w:rPr>
          <w:rFonts w:asciiTheme="majorHAnsi" w:eastAsia="SimSun" w:hAnsiTheme="majorHAnsi" w:cs="Tahoma"/>
          <w:bCs/>
          <w:color w:val="548AB7" w:themeColor="accent1" w:themeShade="BF"/>
          <w:kern w:val="0"/>
          <w:sz w:val="24"/>
          <w:szCs w:val="22"/>
          <w:lang w:eastAsia="zh-CN"/>
          <w14:ligatures w14:val="none"/>
        </w:rPr>
      </w:pPr>
    </w:p>
    <w:p w:rsidR="00F94EF8" w:rsidRPr="006B00BF" w:rsidRDefault="00F94EF8" w:rsidP="000206FD">
      <w:pPr>
        <w:pStyle w:val="Podtytu"/>
        <w:numPr>
          <w:ilvl w:val="0"/>
          <w:numId w:val="25"/>
        </w:numPr>
        <w:spacing w:after="120"/>
        <w:jc w:val="both"/>
        <w:rPr>
          <w:sz w:val="28"/>
        </w:rPr>
      </w:pPr>
      <w:r>
        <w:rPr>
          <w:sz w:val="28"/>
        </w:rPr>
        <w:t>test autodiagnozy preferencji edukacyjnych w zakresie sprzedaży</w:t>
      </w:r>
      <w:r w:rsidRPr="006B00BF">
        <w:rPr>
          <w:sz w:val="28"/>
        </w:rPr>
        <w:t>?</w:t>
      </w:r>
    </w:p>
    <w:p w:rsidR="00AA64D1" w:rsidRDefault="00AA64D1" w:rsidP="00753255">
      <w:pPr>
        <w:pStyle w:val="Default"/>
        <w:spacing w:after="120" w:line="276" w:lineRule="auto"/>
        <w:jc w:val="both"/>
        <w:rPr>
          <w:rFonts w:asciiTheme="majorHAnsi" w:hAnsiTheme="majorHAnsi"/>
          <w:bCs/>
          <w:szCs w:val="18"/>
        </w:rPr>
      </w:pPr>
    </w:p>
    <w:p w:rsidR="00DC5EE6" w:rsidRPr="009E532D" w:rsidRDefault="00DC5EE6" w:rsidP="00753255">
      <w:pPr>
        <w:pStyle w:val="Default"/>
        <w:spacing w:after="120" w:line="276" w:lineRule="auto"/>
        <w:jc w:val="both"/>
        <w:rPr>
          <w:rFonts w:asciiTheme="majorHAnsi" w:hAnsiTheme="majorHAnsi"/>
          <w:szCs w:val="18"/>
        </w:rPr>
      </w:pPr>
      <w:r w:rsidRPr="009E532D">
        <w:rPr>
          <w:rFonts w:asciiTheme="majorHAnsi" w:hAnsiTheme="majorHAnsi"/>
          <w:bCs/>
          <w:szCs w:val="18"/>
        </w:rPr>
        <w:t xml:space="preserve">TEST AUTODIAGNOZY PREFERENCJI EDUKACYJNYCH W ZAKRESIE SPRZEDAŻY </w:t>
      </w:r>
      <w:r w:rsidR="009E532D">
        <w:rPr>
          <w:rFonts w:asciiTheme="majorHAnsi" w:hAnsiTheme="majorHAnsi"/>
          <w:bCs/>
          <w:szCs w:val="18"/>
        </w:rPr>
        <w:t xml:space="preserve">pomaga </w:t>
      </w:r>
      <w:r w:rsidR="004F4E84">
        <w:rPr>
          <w:rFonts w:asciiTheme="majorHAnsi" w:hAnsiTheme="majorHAnsi"/>
          <w:bCs/>
          <w:szCs w:val="18"/>
        </w:rPr>
        <w:t xml:space="preserve">użytkownikom </w:t>
      </w:r>
      <w:r w:rsidR="00F92A48">
        <w:rPr>
          <w:rFonts w:asciiTheme="majorHAnsi" w:hAnsiTheme="majorHAnsi"/>
          <w:bCs/>
          <w:szCs w:val="18"/>
        </w:rPr>
        <w:t>–</w:t>
      </w:r>
      <w:r w:rsidR="004F4E84">
        <w:rPr>
          <w:rFonts w:asciiTheme="majorHAnsi" w:hAnsiTheme="majorHAnsi"/>
          <w:bCs/>
          <w:szCs w:val="18"/>
        </w:rPr>
        <w:t xml:space="preserve"> oso</w:t>
      </w:r>
      <w:r w:rsidR="00F92A48">
        <w:rPr>
          <w:rFonts w:asciiTheme="majorHAnsi" w:hAnsiTheme="majorHAnsi"/>
          <w:bCs/>
          <w:szCs w:val="18"/>
        </w:rPr>
        <w:t xml:space="preserve">bom poszukującym pracy lub pragnącym ją zmienić – w samopoznaniu </w:t>
      </w:r>
      <w:r w:rsidR="00753255">
        <w:rPr>
          <w:rFonts w:asciiTheme="majorHAnsi" w:hAnsiTheme="majorHAnsi"/>
          <w:bCs/>
          <w:szCs w:val="18"/>
        </w:rPr>
        <w:br/>
      </w:r>
      <w:r w:rsidR="00F92A48">
        <w:rPr>
          <w:rFonts w:asciiTheme="majorHAnsi" w:hAnsiTheme="majorHAnsi"/>
          <w:bCs/>
          <w:szCs w:val="18"/>
        </w:rPr>
        <w:t xml:space="preserve">i określeniu własnych predyspozycji osobowościowych do pracy w sprzedaży.   </w:t>
      </w:r>
    </w:p>
    <w:p w:rsidR="009E532D" w:rsidRPr="00753255" w:rsidRDefault="00753255" w:rsidP="00DC5EE6">
      <w:pPr>
        <w:pStyle w:val="Default"/>
        <w:jc w:val="both"/>
        <w:rPr>
          <w:rFonts w:asciiTheme="majorHAnsi" w:hAnsiTheme="majorHAnsi"/>
          <w:szCs w:val="18"/>
        </w:rPr>
      </w:pPr>
      <w:r>
        <w:rPr>
          <w:rFonts w:asciiTheme="majorHAnsi" w:hAnsiTheme="majorHAnsi"/>
          <w:szCs w:val="18"/>
        </w:rPr>
        <w:t>Test udostępnia się użytkownikowi</w:t>
      </w:r>
      <w:r>
        <w:rPr>
          <w:rFonts w:asciiTheme="majorHAnsi" w:hAnsiTheme="majorHAnsi"/>
          <w:bCs/>
          <w:szCs w:val="18"/>
        </w:rPr>
        <w:t>– osobie poszukującej pracy lub pragnącej ją zmienić –</w:t>
      </w:r>
      <w:r>
        <w:rPr>
          <w:rFonts w:asciiTheme="majorHAnsi" w:hAnsiTheme="majorHAnsi"/>
          <w:szCs w:val="18"/>
        </w:rPr>
        <w:t xml:space="preserve"> przed rozpoczęciem nauki w formule </w:t>
      </w:r>
      <w:proofErr w:type="spellStart"/>
      <w:r>
        <w:rPr>
          <w:rFonts w:asciiTheme="majorHAnsi" w:hAnsiTheme="majorHAnsi"/>
          <w:i/>
          <w:szCs w:val="18"/>
        </w:rPr>
        <w:t>blended</w:t>
      </w:r>
      <w:proofErr w:type="spellEnd"/>
      <w:r>
        <w:rPr>
          <w:rFonts w:asciiTheme="majorHAnsi" w:hAnsiTheme="majorHAnsi"/>
          <w:i/>
          <w:szCs w:val="18"/>
        </w:rPr>
        <w:t xml:space="preserve"> learning - </w:t>
      </w:r>
      <w:r>
        <w:rPr>
          <w:rFonts w:asciiTheme="majorHAnsi" w:hAnsiTheme="majorHAnsi"/>
          <w:szCs w:val="18"/>
        </w:rPr>
        <w:t xml:space="preserve"> tak, aby miała świadomość, który</w:t>
      </w:r>
      <w:r w:rsidR="006F2E56">
        <w:rPr>
          <w:rFonts w:asciiTheme="majorHAnsi" w:hAnsiTheme="majorHAnsi"/>
          <w:szCs w:val="18"/>
        </w:rPr>
        <w:t xml:space="preserve"> lub które</w:t>
      </w:r>
      <w:r>
        <w:rPr>
          <w:rFonts w:asciiTheme="majorHAnsi" w:hAnsiTheme="majorHAnsi"/>
          <w:szCs w:val="18"/>
        </w:rPr>
        <w:t xml:space="preserve"> z obszarów szeroko pojętej sprzedaży jest jej najbliższy osobowościowo. </w:t>
      </w:r>
    </w:p>
    <w:p w:rsidR="00AA64D1" w:rsidRDefault="00AA64D1" w:rsidP="00DC5EE6">
      <w:pPr>
        <w:pStyle w:val="Default"/>
        <w:jc w:val="both"/>
        <w:rPr>
          <w:rFonts w:asciiTheme="majorHAnsi" w:hAnsiTheme="majorHAnsi"/>
          <w:szCs w:val="18"/>
        </w:rPr>
      </w:pPr>
      <w:r>
        <w:rPr>
          <w:rFonts w:asciiTheme="majorHAnsi" w:hAnsiTheme="majorHAnsi"/>
          <w:szCs w:val="18"/>
        </w:rPr>
        <w:t>Poniżej treść instrukcji testu:</w:t>
      </w:r>
    </w:p>
    <w:p w:rsidR="00AA64D1" w:rsidRDefault="00AA64D1" w:rsidP="00DC5EE6">
      <w:pPr>
        <w:pStyle w:val="Default"/>
        <w:jc w:val="both"/>
        <w:rPr>
          <w:rFonts w:asciiTheme="majorHAnsi" w:hAnsiTheme="majorHAnsi"/>
          <w:szCs w:val="18"/>
        </w:rPr>
      </w:pPr>
    </w:p>
    <w:p w:rsidR="00DC5EE6" w:rsidRPr="00AA64D1" w:rsidRDefault="00DC5EE6" w:rsidP="00DC5EE6">
      <w:pPr>
        <w:pStyle w:val="Default"/>
        <w:jc w:val="both"/>
        <w:rPr>
          <w:rFonts w:asciiTheme="majorHAnsi" w:hAnsiTheme="majorHAnsi"/>
          <w:i/>
          <w:szCs w:val="18"/>
        </w:rPr>
      </w:pPr>
      <w:r w:rsidRPr="00AA64D1">
        <w:rPr>
          <w:rFonts w:asciiTheme="majorHAnsi" w:hAnsiTheme="majorHAnsi"/>
          <w:i/>
          <w:szCs w:val="18"/>
        </w:rPr>
        <w:t>Serdecznie zapraszamy Cię do odbycia test</w:t>
      </w:r>
      <w:r w:rsidR="00753255" w:rsidRPr="00AA64D1">
        <w:rPr>
          <w:rFonts w:asciiTheme="majorHAnsi" w:hAnsiTheme="majorHAnsi"/>
          <w:i/>
          <w:szCs w:val="18"/>
        </w:rPr>
        <w:t>u</w:t>
      </w:r>
      <w:r w:rsidRPr="00AA64D1">
        <w:rPr>
          <w:rFonts w:asciiTheme="majorHAnsi" w:hAnsiTheme="majorHAnsi"/>
          <w:i/>
          <w:szCs w:val="18"/>
        </w:rPr>
        <w:t xml:space="preserve"> autodiagnozy preferencji edukacyjnych </w:t>
      </w:r>
      <w:r w:rsidR="00A4002C">
        <w:rPr>
          <w:rFonts w:asciiTheme="majorHAnsi" w:hAnsiTheme="majorHAnsi"/>
          <w:i/>
          <w:szCs w:val="18"/>
        </w:rPr>
        <w:br/>
      </w:r>
      <w:r w:rsidRPr="00AA64D1">
        <w:rPr>
          <w:rFonts w:asciiTheme="majorHAnsi" w:hAnsiTheme="majorHAnsi"/>
          <w:i/>
          <w:szCs w:val="18"/>
        </w:rPr>
        <w:t xml:space="preserve">w zakresie w sprzedaży. Ma On na celu pomóc Ci w odkryciu o kreśleniu najbliższej Twojemu charakterowi i sposobie bycia ścieżki edukacyjnej – i docelowo zawodowej - z zakresu szeroko pojętej sprzedaży. Ten test jest tylko dla Ciebie. Nikt nie będzie analizował Twoich wyników – zrobisz to sam/a dzięki kluczowi, który wyświetli Ci się po zakończeniu testu. Oczywiście zachęcamy Cię do skomentowania testu i podzielenia się swoim wynikiem na naszym FORUM! </w:t>
      </w:r>
    </w:p>
    <w:p w:rsidR="00AA64D1" w:rsidRDefault="00AA64D1" w:rsidP="00DC5EE6">
      <w:pPr>
        <w:pStyle w:val="Default"/>
        <w:jc w:val="both"/>
        <w:rPr>
          <w:rFonts w:asciiTheme="majorHAnsi" w:hAnsiTheme="majorHAnsi"/>
          <w:szCs w:val="18"/>
        </w:rPr>
      </w:pPr>
    </w:p>
    <w:p w:rsidR="00DC5EE6" w:rsidRPr="00AA64D1" w:rsidRDefault="00E8483B" w:rsidP="00DC5EE6">
      <w:pPr>
        <w:pStyle w:val="Default"/>
        <w:jc w:val="both"/>
        <w:rPr>
          <w:rFonts w:asciiTheme="majorHAnsi" w:hAnsiTheme="majorHAnsi"/>
          <w:i/>
          <w:szCs w:val="18"/>
        </w:rPr>
      </w:pPr>
      <w:r>
        <w:rPr>
          <w:rFonts w:asciiTheme="majorHAnsi" w:hAnsiTheme="majorHAnsi"/>
          <w:i/>
          <w:szCs w:val="18"/>
        </w:rPr>
        <w:t>I</w:t>
      </w:r>
      <w:r w:rsidR="00DC5EE6" w:rsidRPr="00AA64D1">
        <w:rPr>
          <w:rFonts w:asciiTheme="majorHAnsi" w:hAnsiTheme="majorHAnsi"/>
          <w:i/>
          <w:szCs w:val="18"/>
        </w:rPr>
        <w:t xml:space="preserve">NSTRUKCJA </w:t>
      </w:r>
    </w:p>
    <w:p w:rsidR="00DC5EE6" w:rsidRPr="00AA64D1" w:rsidRDefault="00DC5EE6" w:rsidP="00DC5EE6">
      <w:pPr>
        <w:pStyle w:val="Default"/>
        <w:jc w:val="both"/>
        <w:rPr>
          <w:rFonts w:asciiTheme="majorHAnsi" w:hAnsiTheme="majorHAnsi"/>
          <w:i/>
          <w:szCs w:val="18"/>
        </w:rPr>
      </w:pPr>
      <w:r w:rsidRPr="00AA64D1">
        <w:rPr>
          <w:rFonts w:asciiTheme="majorHAnsi" w:hAnsiTheme="majorHAnsi"/>
          <w:i/>
          <w:szCs w:val="18"/>
        </w:rPr>
        <w:t xml:space="preserve">Stwierdzenia zawarte w tej skali dotyczą różnorodnych Twoich </w:t>
      </w:r>
      <w:proofErr w:type="spellStart"/>
      <w:r w:rsidRPr="00AA64D1">
        <w:rPr>
          <w:rFonts w:asciiTheme="majorHAnsi" w:hAnsiTheme="majorHAnsi"/>
          <w:i/>
          <w:szCs w:val="18"/>
        </w:rPr>
        <w:t>zachowań</w:t>
      </w:r>
      <w:proofErr w:type="spellEnd"/>
      <w:r w:rsidRPr="00AA64D1">
        <w:rPr>
          <w:rFonts w:asciiTheme="majorHAnsi" w:hAnsiTheme="majorHAnsi"/>
          <w:i/>
          <w:szCs w:val="18"/>
        </w:rPr>
        <w:t xml:space="preserve"> i sposobów działania, które pośrednio przekładają się lub mogą przełożyć na kwestie związane ze sprzedażą i relacjami z klientem. W każdym stwierdzeniu należy wskazać – jak często występuje u Pana/ni dane zachowanie, lub jak często doświadcza Pan/ni określonych stanów emocjonalnych. Proszę wybrać odpowiedź, która jest najbardziej zgodna z Pana/ni odczuciem. Do każdego stwierdzenia należy przyporządkować odpowiednią cyfrę (zaznaczając ją kółkiem) z prawej strony kartki zgodnie z podanym poniżej oznaczeniem: </w:t>
      </w:r>
    </w:p>
    <w:p w:rsidR="00DC5EE6" w:rsidRPr="009E532D" w:rsidRDefault="00DC5EE6" w:rsidP="00DC5EE6">
      <w:pPr>
        <w:pStyle w:val="Default"/>
        <w:rPr>
          <w:rFonts w:asciiTheme="majorHAnsi" w:hAnsiTheme="majorHAnsi"/>
          <w:b/>
          <w:bCs/>
          <w:sz w:val="28"/>
          <w:szCs w:val="20"/>
        </w:rPr>
      </w:pPr>
    </w:p>
    <w:p w:rsidR="00DC5EE6" w:rsidRDefault="00DC5EE6" w:rsidP="00DC5EE6">
      <w:pPr>
        <w:pStyle w:val="Default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1 – nigdy 2 – prawie nigdy 3 – czasem 4 – dość często 5 – bardzo często </w:t>
      </w:r>
    </w:p>
    <w:p w:rsidR="00DC5EE6" w:rsidRDefault="00DC5EE6" w:rsidP="00DC5EE6">
      <w:pPr>
        <w:pStyle w:val="Default"/>
        <w:rPr>
          <w:sz w:val="20"/>
          <w:szCs w:val="20"/>
        </w:rPr>
      </w:pPr>
    </w:p>
    <w:p w:rsidR="00DC5EE6" w:rsidRDefault="00DC5EE6" w:rsidP="00F94EF8">
      <w:pPr>
        <w:pStyle w:val="Default"/>
        <w:spacing w:after="120"/>
        <w:rPr>
          <w:sz w:val="18"/>
          <w:szCs w:val="18"/>
        </w:rPr>
      </w:pPr>
      <w:r>
        <w:rPr>
          <w:sz w:val="18"/>
          <w:szCs w:val="18"/>
        </w:rPr>
        <w:t>1. Duża ilość obliczeń sprawia mi trudność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b/>
          <w:bCs/>
          <w:sz w:val="18"/>
          <w:szCs w:val="18"/>
        </w:rPr>
        <w:t xml:space="preserve">1 2 3 4 5 </w:t>
      </w:r>
    </w:p>
    <w:p w:rsidR="00DC5EE6" w:rsidRDefault="00DC5EE6" w:rsidP="00F94EF8">
      <w:pPr>
        <w:pStyle w:val="Default"/>
        <w:spacing w:after="120"/>
        <w:rPr>
          <w:sz w:val="18"/>
          <w:szCs w:val="18"/>
        </w:rPr>
      </w:pPr>
      <w:r>
        <w:rPr>
          <w:sz w:val="18"/>
          <w:szCs w:val="18"/>
        </w:rPr>
        <w:t>2. Należę do osób pracujących spokojnie i jednostajnie.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b/>
          <w:bCs/>
          <w:sz w:val="18"/>
          <w:szCs w:val="18"/>
        </w:rPr>
        <w:t xml:space="preserve">1 2 3 4 5 </w:t>
      </w:r>
    </w:p>
    <w:p w:rsidR="00DC5EE6" w:rsidRDefault="00DC5EE6" w:rsidP="00F94EF8">
      <w:pPr>
        <w:pStyle w:val="Default"/>
        <w:spacing w:after="120"/>
        <w:rPr>
          <w:sz w:val="18"/>
          <w:szCs w:val="18"/>
        </w:rPr>
      </w:pPr>
      <w:r>
        <w:rPr>
          <w:sz w:val="18"/>
          <w:szCs w:val="18"/>
        </w:rPr>
        <w:t xml:space="preserve">3. Widząc problem dostrzegam wiele możliwości jego rozwiązania. 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b/>
          <w:bCs/>
          <w:sz w:val="18"/>
          <w:szCs w:val="18"/>
        </w:rPr>
        <w:t xml:space="preserve">1 2 3 4 5 </w:t>
      </w:r>
    </w:p>
    <w:p w:rsidR="00DC5EE6" w:rsidRDefault="00DC5EE6" w:rsidP="00F94EF8">
      <w:pPr>
        <w:pStyle w:val="Default"/>
        <w:spacing w:after="120"/>
        <w:rPr>
          <w:sz w:val="18"/>
          <w:szCs w:val="18"/>
        </w:rPr>
      </w:pPr>
      <w:r>
        <w:rPr>
          <w:sz w:val="18"/>
          <w:szCs w:val="18"/>
        </w:rPr>
        <w:t xml:space="preserve">4. Jestem osobą nieskłonną do kompromisów. 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b/>
          <w:bCs/>
          <w:sz w:val="18"/>
          <w:szCs w:val="18"/>
        </w:rPr>
        <w:t xml:space="preserve">1 2 3 4 5 </w:t>
      </w:r>
    </w:p>
    <w:p w:rsidR="00DC5EE6" w:rsidRDefault="00DC5EE6" w:rsidP="00F94EF8">
      <w:pPr>
        <w:pStyle w:val="Default"/>
        <w:spacing w:after="120"/>
        <w:rPr>
          <w:sz w:val="18"/>
          <w:szCs w:val="18"/>
        </w:rPr>
      </w:pPr>
      <w:r>
        <w:rPr>
          <w:sz w:val="18"/>
          <w:szCs w:val="18"/>
        </w:rPr>
        <w:t xml:space="preserve">5. Działam skutecznie, dbając o strategicznych klientów dla firmy. 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b/>
          <w:bCs/>
          <w:sz w:val="18"/>
          <w:szCs w:val="18"/>
        </w:rPr>
        <w:t xml:space="preserve">1 2 3 4 5 </w:t>
      </w:r>
    </w:p>
    <w:p w:rsidR="00DC5EE6" w:rsidRDefault="00DC5EE6" w:rsidP="00F94EF8">
      <w:pPr>
        <w:pStyle w:val="Default"/>
        <w:spacing w:after="120"/>
        <w:rPr>
          <w:sz w:val="18"/>
          <w:szCs w:val="18"/>
        </w:rPr>
      </w:pPr>
      <w:r>
        <w:rPr>
          <w:sz w:val="18"/>
          <w:szCs w:val="18"/>
        </w:rPr>
        <w:t xml:space="preserve">6. Nie planuję przebiegu rozmowy, ufam mojej intuicji. 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b/>
          <w:bCs/>
          <w:sz w:val="18"/>
          <w:szCs w:val="18"/>
        </w:rPr>
        <w:t xml:space="preserve">1 2 3 4 5 </w:t>
      </w:r>
    </w:p>
    <w:p w:rsidR="00DC5EE6" w:rsidRDefault="00DC5EE6" w:rsidP="00F94EF8">
      <w:pPr>
        <w:pStyle w:val="Default"/>
        <w:spacing w:after="120"/>
        <w:rPr>
          <w:sz w:val="18"/>
          <w:szCs w:val="18"/>
        </w:rPr>
      </w:pPr>
      <w:r>
        <w:rPr>
          <w:sz w:val="18"/>
          <w:szCs w:val="18"/>
        </w:rPr>
        <w:t xml:space="preserve">7. Jestem osobą, która często podejmuje nowe wyzwania. 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b/>
          <w:bCs/>
          <w:sz w:val="18"/>
          <w:szCs w:val="18"/>
        </w:rPr>
        <w:t xml:space="preserve">1 2 3 4 5 </w:t>
      </w:r>
    </w:p>
    <w:p w:rsidR="00DC5EE6" w:rsidRDefault="00DC5EE6" w:rsidP="00F94EF8">
      <w:pPr>
        <w:pStyle w:val="Default"/>
        <w:spacing w:after="120"/>
        <w:rPr>
          <w:sz w:val="18"/>
          <w:szCs w:val="18"/>
        </w:rPr>
      </w:pPr>
      <w:r>
        <w:rPr>
          <w:sz w:val="18"/>
          <w:szCs w:val="18"/>
        </w:rPr>
        <w:t xml:space="preserve">8. W miejscu pracy utrzymuję ład i porządek. 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b/>
          <w:bCs/>
          <w:sz w:val="18"/>
          <w:szCs w:val="18"/>
        </w:rPr>
        <w:t xml:space="preserve">1 2 3 4 5 </w:t>
      </w:r>
    </w:p>
    <w:p w:rsidR="00DC5EE6" w:rsidRDefault="00DC5EE6" w:rsidP="00F94EF8">
      <w:pPr>
        <w:pStyle w:val="Default"/>
        <w:spacing w:after="120"/>
        <w:rPr>
          <w:sz w:val="18"/>
          <w:szCs w:val="18"/>
        </w:rPr>
      </w:pPr>
      <w:r>
        <w:rPr>
          <w:sz w:val="18"/>
          <w:szCs w:val="18"/>
        </w:rPr>
        <w:lastRenderedPageBreak/>
        <w:t xml:space="preserve">9. Osiągam zamierzony cel w trakcie rozmowy z klientem, jeżeli uda mi się go zmanipulować. 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b/>
          <w:bCs/>
          <w:sz w:val="18"/>
          <w:szCs w:val="18"/>
        </w:rPr>
        <w:t xml:space="preserve">1 2 3 4 5 </w:t>
      </w:r>
    </w:p>
    <w:p w:rsidR="00DC5EE6" w:rsidRDefault="00DC5EE6" w:rsidP="00F94EF8">
      <w:pPr>
        <w:pStyle w:val="Default"/>
        <w:spacing w:after="120"/>
        <w:rPr>
          <w:sz w:val="18"/>
          <w:szCs w:val="18"/>
        </w:rPr>
      </w:pPr>
      <w:r>
        <w:rPr>
          <w:sz w:val="18"/>
          <w:szCs w:val="18"/>
        </w:rPr>
        <w:t xml:space="preserve">10. W kontaktach z ludźmi jestem stroną, która częściej mówi niż słucha. 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b/>
          <w:bCs/>
          <w:sz w:val="18"/>
          <w:szCs w:val="18"/>
        </w:rPr>
        <w:t xml:space="preserve">1 2 3 4 5 </w:t>
      </w:r>
    </w:p>
    <w:p w:rsidR="00DC5EE6" w:rsidRDefault="00DC5EE6" w:rsidP="00F94EF8">
      <w:pPr>
        <w:pStyle w:val="Default"/>
        <w:spacing w:after="120"/>
        <w:rPr>
          <w:sz w:val="18"/>
          <w:szCs w:val="18"/>
        </w:rPr>
      </w:pPr>
      <w:r>
        <w:rPr>
          <w:sz w:val="18"/>
          <w:szCs w:val="18"/>
        </w:rPr>
        <w:t xml:space="preserve">11. Modyfikuję rozmowę handlową w oparciu o zachowanie klienta w trakcie jej trwania. </w:t>
      </w:r>
      <w:r w:rsidR="002E0942">
        <w:rPr>
          <w:sz w:val="18"/>
          <w:szCs w:val="18"/>
        </w:rPr>
        <w:tab/>
      </w:r>
      <w:r w:rsidR="002E0942">
        <w:rPr>
          <w:sz w:val="18"/>
          <w:szCs w:val="18"/>
        </w:rPr>
        <w:tab/>
      </w:r>
      <w:r>
        <w:rPr>
          <w:b/>
          <w:bCs/>
          <w:sz w:val="18"/>
          <w:szCs w:val="18"/>
        </w:rPr>
        <w:t xml:space="preserve">1 2 3 4 5 </w:t>
      </w:r>
    </w:p>
    <w:p w:rsidR="00DC5EE6" w:rsidRDefault="00DC5EE6" w:rsidP="00F94EF8">
      <w:pPr>
        <w:pStyle w:val="Default"/>
        <w:spacing w:after="120"/>
        <w:rPr>
          <w:sz w:val="18"/>
          <w:szCs w:val="18"/>
        </w:rPr>
      </w:pPr>
      <w:r>
        <w:rPr>
          <w:sz w:val="18"/>
          <w:szCs w:val="18"/>
        </w:rPr>
        <w:t xml:space="preserve">12. Lubię dynamiczne i krótkie zadania. </w:t>
      </w:r>
      <w:r w:rsidR="002E0942">
        <w:rPr>
          <w:sz w:val="18"/>
          <w:szCs w:val="18"/>
        </w:rPr>
        <w:tab/>
      </w:r>
      <w:r w:rsidR="002E0942">
        <w:rPr>
          <w:sz w:val="18"/>
          <w:szCs w:val="18"/>
        </w:rPr>
        <w:tab/>
      </w:r>
      <w:r w:rsidR="002E0942">
        <w:rPr>
          <w:sz w:val="18"/>
          <w:szCs w:val="18"/>
        </w:rPr>
        <w:tab/>
      </w:r>
      <w:r w:rsidR="002E0942">
        <w:rPr>
          <w:sz w:val="18"/>
          <w:szCs w:val="18"/>
        </w:rPr>
        <w:tab/>
      </w:r>
      <w:r w:rsidR="002E0942">
        <w:rPr>
          <w:sz w:val="18"/>
          <w:szCs w:val="18"/>
        </w:rPr>
        <w:tab/>
      </w:r>
      <w:r w:rsidR="002E0942">
        <w:rPr>
          <w:sz w:val="18"/>
          <w:szCs w:val="18"/>
        </w:rPr>
        <w:tab/>
      </w:r>
      <w:r w:rsidR="002E0942">
        <w:rPr>
          <w:sz w:val="18"/>
          <w:szCs w:val="18"/>
        </w:rPr>
        <w:tab/>
      </w:r>
      <w:r>
        <w:rPr>
          <w:b/>
          <w:bCs/>
          <w:sz w:val="18"/>
          <w:szCs w:val="18"/>
        </w:rPr>
        <w:t xml:space="preserve">1 2 3 4 5 </w:t>
      </w:r>
    </w:p>
    <w:p w:rsidR="00DC5EE6" w:rsidRDefault="00DC5EE6" w:rsidP="00F94EF8">
      <w:pPr>
        <w:pStyle w:val="Default"/>
        <w:spacing w:after="120"/>
        <w:rPr>
          <w:sz w:val="18"/>
          <w:szCs w:val="18"/>
        </w:rPr>
      </w:pPr>
      <w:r>
        <w:rPr>
          <w:sz w:val="18"/>
          <w:szCs w:val="18"/>
        </w:rPr>
        <w:t xml:space="preserve">13. Sprawia mi satysfakcję rozwiązanie problemu klienta. </w:t>
      </w:r>
      <w:r w:rsidR="002E0942">
        <w:rPr>
          <w:sz w:val="18"/>
          <w:szCs w:val="18"/>
        </w:rPr>
        <w:tab/>
      </w:r>
      <w:r w:rsidR="002E0942">
        <w:rPr>
          <w:sz w:val="18"/>
          <w:szCs w:val="18"/>
        </w:rPr>
        <w:tab/>
      </w:r>
      <w:r w:rsidR="002E0942">
        <w:rPr>
          <w:sz w:val="18"/>
          <w:szCs w:val="18"/>
        </w:rPr>
        <w:tab/>
      </w:r>
      <w:r w:rsidR="002E0942">
        <w:rPr>
          <w:sz w:val="18"/>
          <w:szCs w:val="18"/>
        </w:rPr>
        <w:tab/>
      </w:r>
      <w:r w:rsidR="002E0942">
        <w:rPr>
          <w:sz w:val="18"/>
          <w:szCs w:val="18"/>
        </w:rPr>
        <w:tab/>
      </w:r>
      <w:r w:rsidR="002E0942">
        <w:rPr>
          <w:sz w:val="18"/>
          <w:szCs w:val="18"/>
        </w:rPr>
        <w:tab/>
      </w:r>
      <w:r>
        <w:rPr>
          <w:b/>
          <w:bCs/>
          <w:sz w:val="18"/>
          <w:szCs w:val="18"/>
        </w:rPr>
        <w:t xml:space="preserve">1 2 3 4 5 </w:t>
      </w:r>
    </w:p>
    <w:p w:rsidR="00DC5EE6" w:rsidRDefault="00DC5EE6" w:rsidP="00F94EF8">
      <w:pPr>
        <w:pStyle w:val="Default"/>
        <w:spacing w:after="120"/>
        <w:rPr>
          <w:sz w:val="18"/>
          <w:szCs w:val="18"/>
        </w:rPr>
      </w:pPr>
      <w:r>
        <w:rPr>
          <w:sz w:val="18"/>
          <w:szCs w:val="18"/>
        </w:rPr>
        <w:t xml:space="preserve">14. Z wieloma klientami z mojej bazy nawiązuje wieloletnie kontakty. </w:t>
      </w:r>
      <w:r w:rsidR="002E0942">
        <w:rPr>
          <w:sz w:val="18"/>
          <w:szCs w:val="18"/>
        </w:rPr>
        <w:tab/>
      </w:r>
      <w:r w:rsidR="002E0942">
        <w:rPr>
          <w:sz w:val="18"/>
          <w:szCs w:val="18"/>
        </w:rPr>
        <w:tab/>
      </w:r>
      <w:r w:rsidR="002E0942">
        <w:rPr>
          <w:sz w:val="18"/>
          <w:szCs w:val="18"/>
        </w:rPr>
        <w:tab/>
      </w:r>
      <w:r w:rsidR="002E0942">
        <w:rPr>
          <w:sz w:val="18"/>
          <w:szCs w:val="18"/>
        </w:rPr>
        <w:tab/>
      </w:r>
      <w:r>
        <w:rPr>
          <w:b/>
          <w:bCs/>
          <w:sz w:val="18"/>
          <w:szCs w:val="18"/>
        </w:rPr>
        <w:t xml:space="preserve">1 2 3 4 5 </w:t>
      </w:r>
    </w:p>
    <w:p w:rsidR="00DC5EE6" w:rsidRDefault="00DC5EE6" w:rsidP="00F94EF8">
      <w:pPr>
        <w:pStyle w:val="Default"/>
        <w:spacing w:after="120"/>
        <w:rPr>
          <w:sz w:val="18"/>
          <w:szCs w:val="18"/>
        </w:rPr>
      </w:pPr>
      <w:r>
        <w:rPr>
          <w:sz w:val="18"/>
          <w:szCs w:val="18"/>
        </w:rPr>
        <w:t xml:space="preserve">15. Dużą wagę przywiązuję do tego co myślą o mnie inni. </w:t>
      </w:r>
      <w:r w:rsidR="002E0942">
        <w:rPr>
          <w:sz w:val="18"/>
          <w:szCs w:val="18"/>
        </w:rPr>
        <w:tab/>
      </w:r>
      <w:r w:rsidR="002E0942">
        <w:rPr>
          <w:sz w:val="18"/>
          <w:szCs w:val="18"/>
        </w:rPr>
        <w:tab/>
      </w:r>
      <w:r w:rsidR="002E0942">
        <w:rPr>
          <w:sz w:val="18"/>
          <w:szCs w:val="18"/>
        </w:rPr>
        <w:tab/>
      </w:r>
      <w:r w:rsidR="002E0942">
        <w:rPr>
          <w:sz w:val="18"/>
          <w:szCs w:val="18"/>
        </w:rPr>
        <w:tab/>
      </w:r>
      <w:r w:rsidR="002E0942">
        <w:rPr>
          <w:sz w:val="18"/>
          <w:szCs w:val="18"/>
        </w:rPr>
        <w:tab/>
      </w:r>
      <w:r w:rsidR="002E0942">
        <w:rPr>
          <w:sz w:val="18"/>
          <w:szCs w:val="18"/>
        </w:rPr>
        <w:tab/>
      </w:r>
      <w:r>
        <w:rPr>
          <w:b/>
          <w:bCs/>
          <w:sz w:val="18"/>
          <w:szCs w:val="18"/>
        </w:rPr>
        <w:t xml:space="preserve">1 2 3 4 5 </w:t>
      </w:r>
    </w:p>
    <w:p w:rsidR="00DC5EE6" w:rsidRDefault="00DC5EE6" w:rsidP="00F94EF8">
      <w:pPr>
        <w:pStyle w:val="Default"/>
        <w:spacing w:after="120"/>
        <w:rPr>
          <w:sz w:val="18"/>
          <w:szCs w:val="18"/>
        </w:rPr>
      </w:pPr>
      <w:r>
        <w:rPr>
          <w:sz w:val="18"/>
          <w:szCs w:val="18"/>
        </w:rPr>
        <w:t xml:space="preserve">16. Z łatwością nawiązuję nowe kontakty. </w:t>
      </w:r>
      <w:r w:rsidR="002E0942">
        <w:rPr>
          <w:sz w:val="18"/>
          <w:szCs w:val="18"/>
        </w:rPr>
        <w:tab/>
      </w:r>
      <w:r w:rsidR="002E0942">
        <w:rPr>
          <w:sz w:val="18"/>
          <w:szCs w:val="18"/>
        </w:rPr>
        <w:tab/>
      </w:r>
      <w:r w:rsidR="002E0942">
        <w:rPr>
          <w:sz w:val="18"/>
          <w:szCs w:val="18"/>
        </w:rPr>
        <w:tab/>
      </w:r>
      <w:r w:rsidR="002E0942">
        <w:rPr>
          <w:sz w:val="18"/>
          <w:szCs w:val="18"/>
        </w:rPr>
        <w:tab/>
      </w:r>
      <w:r w:rsidR="002E0942">
        <w:rPr>
          <w:sz w:val="18"/>
          <w:szCs w:val="18"/>
        </w:rPr>
        <w:tab/>
      </w:r>
      <w:r w:rsidR="002E0942">
        <w:rPr>
          <w:sz w:val="18"/>
          <w:szCs w:val="18"/>
        </w:rPr>
        <w:tab/>
      </w:r>
      <w:r w:rsidR="002E0942">
        <w:rPr>
          <w:sz w:val="18"/>
          <w:szCs w:val="18"/>
        </w:rPr>
        <w:tab/>
      </w:r>
      <w:r>
        <w:rPr>
          <w:b/>
          <w:bCs/>
          <w:sz w:val="18"/>
          <w:szCs w:val="18"/>
        </w:rPr>
        <w:t xml:space="preserve">1 2 3 4 5 </w:t>
      </w:r>
    </w:p>
    <w:p w:rsidR="00DC5EE6" w:rsidRDefault="00DC5EE6" w:rsidP="00F94EF8">
      <w:pPr>
        <w:pStyle w:val="Default"/>
        <w:spacing w:after="120"/>
        <w:rPr>
          <w:sz w:val="18"/>
          <w:szCs w:val="18"/>
        </w:rPr>
      </w:pPr>
      <w:r>
        <w:rPr>
          <w:sz w:val="18"/>
          <w:szCs w:val="18"/>
        </w:rPr>
        <w:t xml:space="preserve">17. Lepiej mi się pracuje kiedy mam do wykonania jedno zadanie z dużym zapasem czasu. </w:t>
      </w:r>
      <w:r w:rsidR="002E0942">
        <w:rPr>
          <w:sz w:val="18"/>
          <w:szCs w:val="18"/>
        </w:rPr>
        <w:tab/>
      </w:r>
      <w:r w:rsidR="002E0942">
        <w:rPr>
          <w:sz w:val="18"/>
          <w:szCs w:val="18"/>
        </w:rPr>
        <w:tab/>
      </w:r>
      <w:r>
        <w:rPr>
          <w:b/>
          <w:bCs/>
          <w:sz w:val="18"/>
          <w:szCs w:val="18"/>
        </w:rPr>
        <w:t xml:space="preserve">1 2 3 4 5 </w:t>
      </w:r>
    </w:p>
    <w:p w:rsidR="00DC5EE6" w:rsidRDefault="00DC5EE6" w:rsidP="00F94EF8">
      <w:pPr>
        <w:pStyle w:val="Default"/>
        <w:spacing w:after="120"/>
        <w:rPr>
          <w:sz w:val="18"/>
          <w:szCs w:val="18"/>
        </w:rPr>
      </w:pPr>
      <w:r>
        <w:rPr>
          <w:sz w:val="18"/>
          <w:szCs w:val="18"/>
        </w:rPr>
        <w:t xml:space="preserve">18. Potrafię kreować określone emocje aby osiągnąć cel rozmowy handlowej. </w:t>
      </w:r>
      <w:r w:rsidR="002E0942">
        <w:rPr>
          <w:sz w:val="18"/>
          <w:szCs w:val="18"/>
        </w:rPr>
        <w:tab/>
      </w:r>
      <w:r w:rsidR="002E0942">
        <w:rPr>
          <w:sz w:val="18"/>
          <w:szCs w:val="18"/>
        </w:rPr>
        <w:tab/>
      </w:r>
      <w:r w:rsidR="002E0942">
        <w:rPr>
          <w:sz w:val="18"/>
          <w:szCs w:val="18"/>
        </w:rPr>
        <w:tab/>
      </w:r>
      <w:r w:rsidR="002E0942">
        <w:rPr>
          <w:sz w:val="18"/>
          <w:szCs w:val="18"/>
        </w:rPr>
        <w:tab/>
      </w:r>
      <w:r>
        <w:rPr>
          <w:b/>
          <w:bCs/>
          <w:sz w:val="18"/>
          <w:szCs w:val="18"/>
        </w:rPr>
        <w:t xml:space="preserve">1 2 3 4 5 </w:t>
      </w:r>
    </w:p>
    <w:p w:rsidR="00DC5EE6" w:rsidRDefault="00DC5EE6" w:rsidP="00F94EF8">
      <w:pPr>
        <w:pStyle w:val="Default"/>
        <w:spacing w:after="120"/>
        <w:rPr>
          <w:sz w:val="18"/>
          <w:szCs w:val="18"/>
        </w:rPr>
      </w:pPr>
      <w:r>
        <w:rPr>
          <w:sz w:val="18"/>
          <w:szCs w:val="18"/>
        </w:rPr>
        <w:t>19. Nie potrafię odmówić klientowi, boję się, że stracę jego sympatię.</w:t>
      </w:r>
      <w:r w:rsidR="002E0942">
        <w:rPr>
          <w:sz w:val="18"/>
          <w:szCs w:val="18"/>
        </w:rPr>
        <w:tab/>
      </w:r>
      <w:r w:rsidR="002E0942">
        <w:rPr>
          <w:sz w:val="18"/>
          <w:szCs w:val="18"/>
        </w:rPr>
        <w:tab/>
      </w:r>
      <w:r w:rsidR="002E0942">
        <w:rPr>
          <w:sz w:val="18"/>
          <w:szCs w:val="18"/>
        </w:rPr>
        <w:tab/>
      </w:r>
      <w:r w:rsidR="002E0942">
        <w:rPr>
          <w:sz w:val="18"/>
          <w:szCs w:val="18"/>
        </w:rPr>
        <w:tab/>
      </w:r>
      <w:r>
        <w:rPr>
          <w:b/>
          <w:bCs/>
          <w:sz w:val="18"/>
          <w:szCs w:val="18"/>
        </w:rPr>
        <w:t xml:space="preserve">1 2 3 4 5 </w:t>
      </w:r>
    </w:p>
    <w:p w:rsidR="00DC5EE6" w:rsidRDefault="00DC5EE6" w:rsidP="00F94EF8">
      <w:pPr>
        <w:pStyle w:val="Default"/>
        <w:spacing w:after="120"/>
        <w:rPr>
          <w:sz w:val="18"/>
          <w:szCs w:val="18"/>
        </w:rPr>
      </w:pPr>
      <w:r>
        <w:rPr>
          <w:sz w:val="18"/>
          <w:szCs w:val="18"/>
        </w:rPr>
        <w:t xml:space="preserve">20. Rozpoznaję kiedy mój klient zaczyna się wahać. </w:t>
      </w:r>
      <w:r w:rsidR="002E0942">
        <w:rPr>
          <w:sz w:val="18"/>
          <w:szCs w:val="18"/>
        </w:rPr>
        <w:tab/>
      </w:r>
      <w:r w:rsidR="002E0942">
        <w:rPr>
          <w:sz w:val="18"/>
          <w:szCs w:val="18"/>
        </w:rPr>
        <w:tab/>
      </w:r>
      <w:r w:rsidR="002E0942">
        <w:rPr>
          <w:sz w:val="18"/>
          <w:szCs w:val="18"/>
        </w:rPr>
        <w:tab/>
      </w:r>
      <w:r w:rsidR="002E0942">
        <w:rPr>
          <w:sz w:val="18"/>
          <w:szCs w:val="18"/>
        </w:rPr>
        <w:tab/>
      </w:r>
      <w:r w:rsidR="002E0942">
        <w:rPr>
          <w:sz w:val="18"/>
          <w:szCs w:val="18"/>
        </w:rPr>
        <w:tab/>
      </w:r>
      <w:r w:rsidR="002E0942">
        <w:rPr>
          <w:sz w:val="18"/>
          <w:szCs w:val="18"/>
        </w:rPr>
        <w:tab/>
      </w:r>
      <w:r>
        <w:rPr>
          <w:b/>
          <w:bCs/>
          <w:sz w:val="18"/>
          <w:szCs w:val="18"/>
        </w:rPr>
        <w:t xml:space="preserve">1 2 3 4 5 </w:t>
      </w:r>
    </w:p>
    <w:p w:rsidR="00DC5EE6" w:rsidRDefault="00DC5EE6" w:rsidP="00F94EF8">
      <w:pPr>
        <w:pStyle w:val="Default"/>
        <w:spacing w:after="120"/>
        <w:rPr>
          <w:sz w:val="18"/>
          <w:szCs w:val="18"/>
        </w:rPr>
      </w:pPr>
      <w:r>
        <w:rPr>
          <w:sz w:val="18"/>
          <w:szCs w:val="18"/>
        </w:rPr>
        <w:t xml:space="preserve">21. Irytują mnie roszczeniowi klienci. </w:t>
      </w:r>
      <w:r w:rsidR="002E0942">
        <w:rPr>
          <w:sz w:val="18"/>
          <w:szCs w:val="18"/>
        </w:rPr>
        <w:tab/>
      </w:r>
      <w:r w:rsidR="002E0942">
        <w:rPr>
          <w:sz w:val="18"/>
          <w:szCs w:val="18"/>
        </w:rPr>
        <w:tab/>
      </w:r>
      <w:r w:rsidR="002E0942">
        <w:rPr>
          <w:sz w:val="18"/>
          <w:szCs w:val="18"/>
        </w:rPr>
        <w:tab/>
      </w:r>
      <w:r w:rsidR="002E0942">
        <w:rPr>
          <w:sz w:val="18"/>
          <w:szCs w:val="18"/>
        </w:rPr>
        <w:tab/>
      </w:r>
      <w:r w:rsidR="002E0942">
        <w:rPr>
          <w:sz w:val="18"/>
          <w:szCs w:val="18"/>
        </w:rPr>
        <w:tab/>
      </w:r>
      <w:r w:rsidR="002E0942">
        <w:rPr>
          <w:sz w:val="18"/>
          <w:szCs w:val="18"/>
        </w:rPr>
        <w:tab/>
      </w:r>
      <w:r w:rsidR="002E0942">
        <w:rPr>
          <w:sz w:val="18"/>
          <w:szCs w:val="18"/>
        </w:rPr>
        <w:tab/>
      </w:r>
      <w:r w:rsidR="002E0942">
        <w:rPr>
          <w:sz w:val="18"/>
          <w:szCs w:val="18"/>
        </w:rPr>
        <w:tab/>
      </w:r>
      <w:r>
        <w:rPr>
          <w:b/>
          <w:bCs/>
          <w:sz w:val="18"/>
          <w:szCs w:val="18"/>
        </w:rPr>
        <w:t xml:space="preserve">1 2 3 4 5 </w:t>
      </w:r>
    </w:p>
    <w:p w:rsidR="00DC5EE6" w:rsidRDefault="00DC5EE6" w:rsidP="00F94EF8">
      <w:pPr>
        <w:pStyle w:val="Default"/>
        <w:spacing w:after="120"/>
        <w:rPr>
          <w:sz w:val="18"/>
          <w:szCs w:val="18"/>
        </w:rPr>
      </w:pPr>
      <w:r>
        <w:rPr>
          <w:sz w:val="18"/>
          <w:szCs w:val="18"/>
        </w:rPr>
        <w:t xml:space="preserve">22. Przygotowuję szczegółową ofertę dla klienta w oparciu o jego potrzeby. </w:t>
      </w:r>
      <w:r w:rsidR="002E0942">
        <w:rPr>
          <w:sz w:val="18"/>
          <w:szCs w:val="18"/>
        </w:rPr>
        <w:tab/>
      </w:r>
      <w:r w:rsidR="002E0942">
        <w:rPr>
          <w:sz w:val="18"/>
          <w:szCs w:val="18"/>
        </w:rPr>
        <w:tab/>
      </w:r>
      <w:r w:rsidR="002E0942">
        <w:rPr>
          <w:sz w:val="18"/>
          <w:szCs w:val="18"/>
        </w:rPr>
        <w:tab/>
      </w:r>
      <w:r w:rsidR="002E0942">
        <w:rPr>
          <w:sz w:val="18"/>
          <w:szCs w:val="18"/>
        </w:rPr>
        <w:tab/>
      </w:r>
      <w:r>
        <w:rPr>
          <w:b/>
          <w:bCs/>
          <w:sz w:val="18"/>
          <w:szCs w:val="18"/>
        </w:rPr>
        <w:t xml:space="preserve">1 2 3 4 5 </w:t>
      </w:r>
    </w:p>
    <w:p w:rsidR="00DC5EE6" w:rsidRDefault="00DC5EE6" w:rsidP="00F94EF8">
      <w:pPr>
        <w:pStyle w:val="Default"/>
        <w:spacing w:after="120"/>
        <w:rPr>
          <w:sz w:val="18"/>
          <w:szCs w:val="18"/>
        </w:rPr>
      </w:pPr>
      <w:r>
        <w:rPr>
          <w:sz w:val="18"/>
          <w:szCs w:val="18"/>
        </w:rPr>
        <w:t xml:space="preserve">23. Prowadząc rozmowę handlową pozwalam klientowi nadać jej kierunek i dynamikę. </w:t>
      </w:r>
      <w:r w:rsidR="002E0942">
        <w:rPr>
          <w:sz w:val="18"/>
          <w:szCs w:val="18"/>
        </w:rPr>
        <w:tab/>
      </w:r>
      <w:r w:rsidR="002E0942">
        <w:rPr>
          <w:sz w:val="18"/>
          <w:szCs w:val="18"/>
        </w:rPr>
        <w:tab/>
      </w:r>
      <w:r w:rsidR="002E0942">
        <w:rPr>
          <w:sz w:val="18"/>
          <w:szCs w:val="18"/>
        </w:rPr>
        <w:tab/>
      </w:r>
      <w:r>
        <w:rPr>
          <w:b/>
          <w:bCs/>
          <w:sz w:val="18"/>
          <w:szCs w:val="18"/>
        </w:rPr>
        <w:t xml:space="preserve">1 2 3 4 5 </w:t>
      </w:r>
    </w:p>
    <w:p w:rsidR="00DC5EE6" w:rsidRDefault="00DC5EE6" w:rsidP="00F94EF8">
      <w:pPr>
        <w:pStyle w:val="Default"/>
        <w:spacing w:after="120"/>
        <w:rPr>
          <w:sz w:val="18"/>
          <w:szCs w:val="18"/>
        </w:rPr>
      </w:pPr>
      <w:r>
        <w:rPr>
          <w:sz w:val="18"/>
          <w:szCs w:val="18"/>
        </w:rPr>
        <w:t xml:space="preserve">24. Dostrzegam schematy i potrafię je wykorzystywać. </w:t>
      </w:r>
      <w:r w:rsidR="002E0942">
        <w:rPr>
          <w:sz w:val="18"/>
          <w:szCs w:val="18"/>
        </w:rPr>
        <w:tab/>
      </w:r>
      <w:r w:rsidR="002E0942">
        <w:rPr>
          <w:sz w:val="18"/>
          <w:szCs w:val="18"/>
        </w:rPr>
        <w:tab/>
      </w:r>
      <w:r w:rsidR="002E0942">
        <w:rPr>
          <w:sz w:val="18"/>
          <w:szCs w:val="18"/>
        </w:rPr>
        <w:tab/>
      </w:r>
      <w:r w:rsidR="002E0942">
        <w:rPr>
          <w:sz w:val="18"/>
          <w:szCs w:val="18"/>
        </w:rPr>
        <w:tab/>
      </w:r>
      <w:r w:rsidR="002E0942">
        <w:rPr>
          <w:sz w:val="18"/>
          <w:szCs w:val="18"/>
        </w:rPr>
        <w:tab/>
      </w:r>
      <w:r w:rsidR="002E0942">
        <w:rPr>
          <w:sz w:val="18"/>
          <w:szCs w:val="18"/>
        </w:rPr>
        <w:tab/>
      </w:r>
      <w:r>
        <w:rPr>
          <w:b/>
          <w:bCs/>
          <w:sz w:val="18"/>
          <w:szCs w:val="18"/>
        </w:rPr>
        <w:t xml:space="preserve">1 2 3 4 5 </w:t>
      </w:r>
    </w:p>
    <w:p w:rsidR="0036290A" w:rsidRDefault="0036290A" w:rsidP="00F94EF8">
      <w:pPr>
        <w:spacing w:after="120"/>
        <w:rPr>
          <w:rFonts w:ascii="Tahoma" w:eastAsia="SimSun" w:hAnsi="Tahoma" w:cs="Tahoma"/>
          <w:bCs/>
          <w:kern w:val="0"/>
          <w:sz w:val="22"/>
          <w:szCs w:val="22"/>
          <w:lang w:eastAsia="zh-CN"/>
          <w14:ligatures w14:val="none"/>
        </w:rPr>
      </w:pPr>
    </w:p>
    <w:p w:rsidR="006B20D7" w:rsidRPr="00AA64D1" w:rsidRDefault="006B20D7" w:rsidP="006B20D7">
      <w:pPr>
        <w:jc w:val="center"/>
        <w:rPr>
          <w:b/>
          <w:i/>
          <w:sz w:val="28"/>
        </w:rPr>
      </w:pPr>
      <w:r w:rsidRPr="00AA64D1">
        <w:rPr>
          <w:b/>
          <w:i/>
          <w:sz w:val="28"/>
        </w:rPr>
        <w:t>KLUCZ DO KWESTIONARIUSZA</w:t>
      </w:r>
    </w:p>
    <w:p w:rsidR="006B20D7" w:rsidRPr="00AA64D1" w:rsidRDefault="006B20D7" w:rsidP="006B20D7">
      <w:pPr>
        <w:spacing w:after="0"/>
        <w:jc w:val="both"/>
        <w:rPr>
          <w:i/>
          <w:sz w:val="22"/>
        </w:rPr>
      </w:pPr>
      <w:r w:rsidRPr="00AA64D1">
        <w:rPr>
          <w:i/>
          <w:sz w:val="22"/>
        </w:rPr>
        <w:t xml:space="preserve">Stwierdzenia o numerach: </w:t>
      </w:r>
      <w:r w:rsidRPr="00AA64D1">
        <w:rPr>
          <w:i/>
          <w:sz w:val="24"/>
        </w:rPr>
        <w:t xml:space="preserve">1; 2; 4; 6; 9; 10; 12; 15; 17; 19; 21; 23 </w:t>
      </w:r>
      <w:r w:rsidRPr="00AA64D1">
        <w:rPr>
          <w:i/>
          <w:sz w:val="22"/>
        </w:rPr>
        <w:t>obliczamy wg wzoru:</w:t>
      </w:r>
    </w:p>
    <w:p w:rsidR="006B20D7" w:rsidRPr="00AA64D1" w:rsidRDefault="006B20D7" w:rsidP="000F56BB">
      <w:pPr>
        <w:pStyle w:val="Akapitzlist"/>
        <w:numPr>
          <w:ilvl w:val="0"/>
          <w:numId w:val="11"/>
        </w:numPr>
        <w:spacing w:after="0" w:line="276" w:lineRule="auto"/>
        <w:rPr>
          <w:i/>
          <w:sz w:val="22"/>
        </w:rPr>
      </w:pPr>
      <w:r w:rsidRPr="00AA64D1">
        <w:rPr>
          <w:i/>
          <w:sz w:val="22"/>
          <w:u w:val="single"/>
        </w:rPr>
        <w:t>1-nigdy</w:t>
      </w:r>
      <w:r w:rsidRPr="00AA64D1">
        <w:rPr>
          <w:i/>
          <w:sz w:val="22"/>
        </w:rPr>
        <w:t xml:space="preserve"> = 5 punktów </w:t>
      </w:r>
      <w:r w:rsidRPr="00AA64D1">
        <w:rPr>
          <w:i/>
          <w:sz w:val="22"/>
        </w:rPr>
        <w:tab/>
      </w:r>
      <w:r w:rsidRPr="00AA64D1">
        <w:rPr>
          <w:i/>
          <w:sz w:val="22"/>
          <w:u w:val="single"/>
        </w:rPr>
        <w:t>2-prawie nigdy</w:t>
      </w:r>
      <w:r w:rsidRPr="00AA64D1">
        <w:rPr>
          <w:i/>
          <w:sz w:val="22"/>
        </w:rPr>
        <w:t xml:space="preserve"> = 4 punkty </w:t>
      </w:r>
      <w:r w:rsidRPr="00AA64D1">
        <w:rPr>
          <w:i/>
          <w:sz w:val="22"/>
        </w:rPr>
        <w:tab/>
      </w:r>
      <w:r w:rsidRPr="00AA64D1">
        <w:rPr>
          <w:i/>
          <w:sz w:val="22"/>
        </w:rPr>
        <w:tab/>
      </w:r>
      <w:r w:rsidRPr="00AA64D1">
        <w:rPr>
          <w:i/>
          <w:sz w:val="22"/>
          <w:u w:val="single"/>
        </w:rPr>
        <w:t>3- czasem</w:t>
      </w:r>
      <w:r w:rsidRPr="00AA64D1">
        <w:rPr>
          <w:i/>
          <w:sz w:val="22"/>
        </w:rPr>
        <w:t xml:space="preserve"> = 3 punkty                        </w:t>
      </w:r>
      <w:r w:rsidRPr="00AA64D1">
        <w:rPr>
          <w:i/>
          <w:sz w:val="22"/>
          <w:u w:val="single"/>
        </w:rPr>
        <w:t>4-dość często</w:t>
      </w:r>
      <w:r w:rsidRPr="00AA64D1">
        <w:rPr>
          <w:i/>
          <w:sz w:val="22"/>
        </w:rPr>
        <w:t xml:space="preserve"> = 2 punkty </w:t>
      </w:r>
      <w:r w:rsidRPr="00AA64D1">
        <w:rPr>
          <w:i/>
          <w:sz w:val="22"/>
        </w:rPr>
        <w:tab/>
      </w:r>
      <w:r w:rsidRPr="00AA64D1">
        <w:rPr>
          <w:i/>
          <w:sz w:val="22"/>
          <w:u w:val="single"/>
        </w:rPr>
        <w:t>5-bardzo często</w:t>
      </w:r>
      <w:r w:rsidRPr="00AA64D1">
        <w:rPr>
          <w:i/>
          <w:sz w:val="22"/>
        </w:rPr>
        <w:t xml:space="preserve"> = 1 punkt  </w:t>
      </w:r>
    </w:p>
    <w:p w:rsidR="006B20D7" w:rsidRPr="00AA64D1" w:rsidRDefault="006B20D7" w:rsidP="006B20D7">
      <w:pPr>
        <w:spacing w:after="0"/>
        <w:jc w:val="both"/>
        <w:rPr>
          <w:i/>
          <w:sz w:val="22"/>
        </w:rPr>
      </w:pPr>
    </w:p>
    <w:p w:rsidR="006B20D7" w:rsidRPr="00AA64D1" w:rsidRDefault="006B20D7" w:rsidP="006B20D7">
      <w:pPr>
        <w:spacing w:after="0"/>
        <w:jc w:val="both"/>
        <w:rPr>
          <w:i/>
          <w:sz w:val="22"/>
        </w:rPr>
      </w:pPr>
      <w:r w:rsidRPr="00AA64D1">
        <w:rPr>
          <w:i/>
          <w:sz w:val="22"/>
        </w:rPr>
        <w:t xml:space="preserve">Stwierdzenia o numerach: </w:t>
      </w:r>
      <w:r w:rsidRPr="00AA64D1">
        <w:rPr>
          <w:i/>
          <w:sz w:val="24"/>
        </w:rPr>
        <w:t xml:space="preserve">3; 5; 7; 8; 11; 13; 14; 16; 18; 20; 22; 24 </w:t>
      </w:r>
      <w:r w:rsidRPr="00AA64D1">
        <w:rPr>
          <w:i/>
          <w:sz w:val="22"/>
        </w:rPr>
        <w:t xml:space="preserve">obliczamy wg wzoru: </w:t>
      </w:r>
    </w:p>
    <w:p w:rsidR="006B20D7" w:rsidRPr="00AA64D1" w:rsidRDefault="006B20D7" w:rsidP="000F56BB">
      <w:pPr>
        <w:pStyle w:val="Akapitzlist"/>
        <w:numPr>
          <w:ilvl w:val="0"/>
          <w:numId w:val="11"/>
        </w:numPr>
        <w:spacing w:after="0" w:line="276" w:lineRule="auto"/>
        <w:rPr>
          <w:i/>
          <w:sz w:val="22"/>
        </w:rPr>
      </w:pPr>
      <w:r w:rsidRPr="00AA64D1">
        <w:rPr>
          <w:i/>
          <w:sz w:val="22"/>
          <w:u w:val="single"/>
        </w:rPr>
        <w:t>1-nigdy</w:t>
      </w:r>
      <w:r w:rsidRPr="00AA64D1">
        <w:rPr>
          <w:i/>
          <w:sz w:val="22"/>
        </w:rPr>
        <w:t xml:space="preserve"> = 1 punkt </w:t>
      </w:r>
      <w:r w:rsidRPr="00AA64D1">
        <w:rPr>
          <w:i/>
          <w:sz w:val="22"/>
        </w:rPr>
        <w:tab/>
      </w:r>
      <w:r w:rsidRPr="00AA64D1">
        <w:rPr>
          <w:i/>
          <w:sz w:val="22"/>
        </w:rPr>
        <w:tab/>
      </w:r>
      <w:r w:rsidRPr="00AA64D1">
        <w:rPr>
          <w:i/>
          <w:sz w:val="22"/>
          <w:u w:val="single"/>
        </w:rPr>
        <w:t>2-prawie nigdy</w:t>
      </w:r>
      <w:r w:rsidRPr="00AA64D1">
        <w:rPr>
          <w:i/>
          <w:sz w:val="22"/>
        </w:rPr>
        <w:t xml:space="preserve"> = 2 punkty</w:t>
      </w:r>
      <w:r w:rsidRPr="00AA64D1">
        <w:rPr>
          <w:i/>
          <w:sz w:val="22"/>
        </w:rPr>
        <w:tab/>
      </w:r>
      <w:r w:rsidRPr="00AA64D1">
        <w:rPr>
          <w:i/>
          <w:sz w:val="22"/>
        </w:rPr>
        <w:tab/>
        <w:t xml:space="preserve"> </w:t>
      </w:r>
      <w:r w:rsidRPr="00AA64D1">
        <w:rPr>
          <w:i/>
          <w:sz w:val="22"/>
          <w:u w:val="single"/>
        </w:rPr>
        <w:t>3- czasem</w:t>
      </w:r>
      <w:r w:rsidRPr="00AA64D1">
        <w:rPr>
          <w:i/>
          <w:sz w:val="22"/>
        </w:rPr>
        <w:t xml:space="preserve">=3 punkty                                                       </w:t>
      </w:r>
      <w:r w:rsidRPr="00AA64D1">
        <w:rPr>
          <w:i/>
          <w:sz w:val="22"/>
          <w:u w:val="single"/>
        </w:rPr>
        <w:t>4-dość często</w:t>
      </w:r>
      <w:r w:rsidRPr="00AA64D1">
        <w:rPr>
          <w:i/>
          <w:sz w:val="22"/>
        </w:rPr>
        <w:t xml:space="preserve"> = 4 punkty </w:t>
      </w:r>
      <w:r w:rsidRPr="00AA64D1">
        <w:rPr>
          <w:i/>
          <w:sz w:val="22"/>
        </w:rPr>
        <w:tab/>
      </w:r>
      <w:r w:rsidRPr="00AA64D1">
        <w:rPr>
          <w:i/>
          <w:sz w:val="22"/>
          <w:u w:val="single"/>
        </w:rPr>
        <w:t xml:space="preserve">5-bardzo często </w:t>
      </w:r>
      <w:r w:rsidRPr="00AA64D1">
        <w:rPr>
          <w:i/>
          <w:sz w:val="22"/>
        </w:rPr>
        <w:t>= 5 punktów</w:t>
      </w:r>
    </w:p>
    <w:p w:rsidR="006B20D7" w:rsidRPr="00AA64D1" w:rsidRDefault="006B20D7" w:rsidP="006B20D7">
      <w:pPr>
        <w:pStyle w:val="Akapitzlist"/>
        <w:spacing w:after="0" w:line="276" w:lineRule="auto"/>
        <w:ind w:left="360"/>
        <w:rPr>
          <w:i/>
          <w:sz w:val="22"/>
        </w:rPr>
      </w:pPr>
    </w:p>
    <w:p w:rsidR="006B20D7" w:rsidRPr="00AA64D1" w:rsidRDefault="006B20D7" w:rsidP="006B20D7">
      <w:pPr>
        <w:jc w:val="both"/>
        <w:rPr>
          <w:i/>
          <w:sz w:val="22"/>
        </w:rPr>
      </w:pPr>
      <w:r w:rsidRPr="00AA64D1">
        <w:rPr>
          <w:i/>
          <w:sz w:val="22"/>
        </w:rPr>
        <w:t>W kolumnach ,,Numer stwierdzenia” zostały podane numery poszczególnych stwierdzeń z kwestionariusza. Pod numerem stwierdzenia w wierszu ,,punkty’’ należy wpisać liczbę punktów wg. powyższego wzoru uzyskaną za dane stwierdzenie, następnie zsumować punkty z 4 stwierdzeń w komórce ,,suma punktów”.</w:t>
      </w:r>
    </w:p>
    <w:tbl>
      <w:tblPr>
        <w:tblStyle w:val="Tabela-Siatka"/>
        <w:tblW w:w="0" w:type="auto"/>
        <w:tblInd w:w="-224" w:type="dxa"/>
        <w:tblLook w:val="04A0" w:firstRow="1" w:lastRow="0" w:firstColumn="1" w:lastColumn="0" w:noHBand="0" w:noVBand="1"/>
      </w:tblPr>
      <w:tblGrid>
        <w:gridCol w:w="1560"/>
        <w:gridCol w:w="1547"/>
        <w:gridCol w:w="1719"/>
        <w:gridCol w:w="1645"/>
        <w:gridCol w:w="1645"/>
        <w:gridCol w:w="1113"/>
      </w:tblGrid>
      <w:tr w:rsidR="006B20D7" w:rsidRPr="00AA64D1" w:rsidTr="006B20D7">
        <w:tc>
          <w:tcPr>
            <w:tcW w:w="1560" w:type="dxa"/>
          </w:tcPr>
          <w:p w:rsidR="006B20D7" w:rsidRPr="00AA64D1" w:rsidRDefault="006B20D7" w:rsidP="003C6717">
            <w:pPr>
              <w:jc w:val="center"/>
              <w:rPr>
                <w:i/>
              </w:rPr>
            </w:pPr>
          </w:p>
        </w:tc>
        <w:tc>
          <w:tcPr>
            <w:tcW w:w="1547" w:type="dxa"/>
          </w:tcPr>
          <w:p w:rsidR="006B20D7" w:rsidRPr="00AA64D1" w:rsidRDefault="006B20D7" w:rsidP="003C6717">
            <w:pPr>
              <w:jc w:val="center"/>
              <w:rPr>
                <w:i/>
              </w:rPr>
            </w:pPr>
            <w:r w:rsidRPr="00AA64D1">
              <w:rPr>
                <w:i/>
              </w:rPr>
              <w:t>Numer stwierdzenia</w:t>
            </w:r>
          </w:p>
        </w:tc>
        <w:tc>
          <w:tcPr>
            <w:tcW w:w="1719" w:type="dxa"/>
          </w:tcPr>
          <w:p w:rsidR="006B20D7" w:rsidRPr="00AA64D1" w:rsidRDefault="006B20D7" w:rsidP="003C6717">
            <w:pPr>
              <w:jc w:val="center"/>
              <w:rPr>
                <w:i/>
              </w:rPr>
            </w:pPr>
            <w:r w:rsidRPr="00AA64D1">
              <w:rPr>
                <w:i/>
              </w:rPr>
              <w:t>Numer stwierdzenia</w:t>
            </w:r>
          </w:p>
        </w:tc>
        <w:tc>
          <w:tcPr>
            <w:tcW w:w="1645" w:type="dxa"/>
          </w:tcPr>
          <w:p w:rsidR="006B20D7" w:rsidRPr="00AA64D1" w:rsidRDefault="006B20D7" w:rsidP="003C6717">
            <w:pPr>
              <w:jc w:val="center"/>
              <w:rPr>
                <w:i/>
              </w:rPr>
            </w:pPr>
            <w:r w:rsidRPr="00AA64D1">
              <w:rPr>
                <w:i/>
              </w:rPr>
              <w:t>Numer stwierdzenia</w:t>
            </w:r>
          </w:p>
        </w:tc>
        <w:tc>
          <w:tcPr>
            <w:tcW w:w="1645" w:type="dxa"/>
          </w:tcPr>
          <w:p w:rsidR="006B20D7" w:rsidRPr="00AA64D1" w:rsidRDefault="006B20D7" w:rsidP="003C6717">
            <w:pPr>
              <w:jc w:val="center"/>
              <w:rPr>
                <w:i/>
              </w:rPr>
            </w:pPr>
            <w:r w:rsidRPr="00AA64D1">
              <w:rPr>
                <w:i/>
              </w:rPr>
              <w:t>Numer stwierdzenia</w:t>
            </w:r>
          </w:p>
        </w:tc>
        <w:tc>
          <w:tcPr>
            <w:tcW w:w="1113" w:type="dxa"/>
          </w:tcPr>
          <w:p w:rsidR="006B20D7" w:rsidRPr="00AA64D1" w:rsidRDefault="006B20D7" w:rsidP="003C6717">
            <w:pPr>
              <w:jc w:val="center"/>
              <w:rPr>
                <w:i/>
              </w:rPr>
            </w:pPr>
            <w:r w:rsidRPr="00AA64D1">
              <w:rPr>
                <w:i/>
              </w:rPr>
              <w:t>Suma punktów</w:t>
            </w:r>
          </w:p>
        </w:tc>
      </w:tr>
      <w:tr w:rsidR="006B20D7" w:rsidRPr="00AA64D1" w:rsidTr="002C150A">
        <w:trPr>
          <w:trHeight w:val="309"/>
        </w:trPr>
        <w:tc>
          <w:tcPr>
            <w:tcW w:w="1560" w:type="dxa"/>
          </w:tcPr>
          <w:p w:rsidR="006B20D7" w:rsidRPr="00AA64D1" w:rsidRDefault="006B20D7" w:rsidP="002C150A">
            <w:pPr>
              <w:spacing w:after="0"/>
              <w:jc w:val="center"/>
              <w:rPr>
                <w:i/>
              </w:rPr>
            </w:pPr>
            <w:r w:rsidRPr="00AA64D1">
              <w:rPr>
                <w:i/>
              </w:rPr>
              <w:t xml:space="preserve">Moduł </w:t>
            </w:r>
            <w:proofErr w:type="spellStart"/>
            <w:r w:rsidRPr="00AA64D1">
              <w:rPr>
                <w:b/>
                <w:i/>
              </w:rPr>
              <w:t>AiM</w:t>
            </w:r>
            <w:proofErr w:type="spellEnd"/>
          </w:p>
        </w:tc>
        <w:tc>
          <w:tcPr>
            <w:tcW w:w="1547" w:type="dxa"/>
          </w:tcPr>
          <w:p w:rsidR="006B20D7" w:rsidRPr="00AA64D1" w:rsidRDefault="006B20D7" w:rsidP="002C150A">
            <w:pPr>
              <w:spacing w:after="0"/>
              <w:ind w:left="360"/>
              <w:rPr>
                <w:b/>
                <w:i/>
              </w:rPr>
            </w:pPr>
            <w:r w:rsidRPr="00AA64D1">
              <w:rPr>
                <w:b/>
                <w:i/>
              </w:rPr>
              <w:t xml:space="preserve">       1</w:t>
            </w:r>
          </w:p>
        </w:tc>
        <w:tc>
          <w:tcPr>
            <w:tcW w:w="1719" w:type="dxa"/>
          </w:tcPr>
          <w:p w:rsidR="006B20D7" w:rsidRPr="00AA64D1" w:rsidRDefault="006B20D7" w:rsidP="006B20D7">
            <w:pPr>
              <w:spacing w:after="0"/>
              <w:jc w:val="center"/>
              <w:rPr>
                <w:b/>
                <w:i/>
              </w:rPr>
            </w:pPr>
            <w:r w:rsidRPr="00AA64D1">
              <w:rPr>
                <w:b/>
                <w:i/>
              </w:rPr>
              <w:t>8</w:t>
            </w:r>
          </w:p>
        </w:tc>
        <w:tc>
          <w:tcPr>
            <w:tcW w:w="1645" w:type="dxa"/>
          </w:tcPr>
          <w:p w:rsidR="006B20D7" w:rsidRPr="00AA64D1" w:rsidRDefault="006B20D7" w:rsidP="006B20D7">
            <w:pPr>
              <w:spacing w:after="0"/>
              <w:jc w:val="center"/>
              <w:rPr>
                <w:b/>
                <w:i/>
              </w:rPr>
            </w:pPr>
            <w:r w:rsidRPr="00AA64D1">
              <w:rPr>
                <w:b/>
                <w:i/>
              </w:rPr>
              <w:t>12</w:t>
            </w:r>
          </w:p>
        </w:tc>
        <w:tc>
          <w:tcPr>
            <w:tcW w:w="1645" w:type="dxa"/>
          </w:tcPr>
          <w:p w:rsidR="006B20D7" w:rsidRPr="00AA64D1" w:rsidRDefault="006B20D7" w:rsidP="006B20D7">
            <w:pPr>
              <w:spacing w:after="0"/>
              <w:jc w:val="center"/>
              <w:rPr>
                <w:b/>
                <w:i/>
              </w:rPr>
            </w:pPr>
            <w:r w:rsidRPr="00AA64D1">
              <w:rPr>
                <w:b/>
                <w:i/>
              </w:rPr>
              <w:t>24</w:t>
            </w:r>
          </w:p>
        </w:tc>
        <w:tc>
          <w:tcPr>
            <w:tcW w:w="1113" w:type="dxa"/>
            <w:tcBorders>
              <w:bottom w:val="single" w:sz="18" w:space="0" w:color="auto"/>
              <w:tl2br w:val="single" w:sz="4" w:space="0" w:color="auto"/>
              <w:tr2bl w:val="single" w:sz="4" w:space="0" w:color="auto"/>
            </w:tcBorders>
            <w:shd w:val="clear" w:color="auto" w:fill="FFFFFF" w:themeFill="background1"/>
          </w:tcPr>
          <w:p w:rsidR="006B20D7" w:rsidRPr="00AA64D1" w:rsidRDefault="006B20D7" w:rsidP="006B20D7">
            <w:pPr>
              <w:spacing w:after="0"/>
              <w:jc w:val="center"/>
              <w:rPr>
                <w:i/>
                <w:highlight w:val="yellow"/>
              </w:rPr>
            </w:pPr>
          </w:p>
        </w:tc>
      </w:tr>
      <w:tr w:rsidR="006B20D7" w:rsidRPr="00AA64D1" w:rsidTr="006B20D7">
        <w:tc>
          <w:tcPr>
            <w:tcW w:w="1560" w:type="dxa"/>
          </w:tcPr>
          <w:p w:rsidR="006B20D7" w:rsidRPr="00AA64D1" w:rsidRDefault="006B20D7" w:rsidP="002C150A">
            <w:pPr>
              <w:spacing w:after="0"/>
              <w:jc w:val="center"/>
              <w:rPr>
                <w:i/>
              </w:rPr>
            </w:pPr>
            <w:r w:rsidRPr="00AA64D1">
              <w:rPr>
                <w:i/>
              </w:rPr>
              <w:t>punkty</w:t>
            </w:r>
          </w:p>
        </w:tc>
        <w:tc>
          <w:tcPr>
            <w:tcW w:w="1547" w:type="dxa"/>
          </w:tcPr>
          <w:p w:rsidR="006B20D7" w:rsidRPr="00AA64D1" w:rsidRDefault="006B20D7" w:rsidP="002C150A">
            <w:pPr>
              <w:spacing w:after="0"/>
              <w:ind w:left="360"/>
              <w:jc w:val="center"/>
              <w:rPr>
                <w:i/>
              </w:rPr>
            </w:pPr>
          </w:p>
        </w:tc>
        <w:tc>
          <w:tcPr>
            <w:tcW w:w="1719" w:type="dxa"/>
          </w:tcPr>
          <w:p w:rsidR="006B20D7" w:rsidRPr="00AA64D1" w:rsidRDefault="006B20D7" w:rsidP="006B20D7">
            <w:pPr>
              <w:spacing w:after="0"/>
              <w:jc w:val="center"/>
              <w:rPr>
                <w:i/>
              </w:rPr>
            </w:pPr>
          </w:p>
        </w:tc>
        <w:tc>
          <w:tcPr>
            <w:tcW w:w="1645" w:type="dxa"/>
          </w:tcPr>
          <w:p w:rsidR="006B20D7" w:rsidRPr="00AA64D1" w:rsidRDefault="006B20D7" w:rsidP="006B20D7">
            <w:pPr>
              <w:spacing w:after="0"/>
              <w:jc w:val="center"/>
              <w:rPr>
                <w:i/>
              </w:rPr>
            </w:pPr>
          </w:p>
        </w:tc>
        <w:tc>
          <w:tcPr>
            <w:tcW w:w="1645" w:type="dxa"/>
            <w:tcBorders>
              <w:right w:val="single" w:sz="18" w:space="0" w:color="auto"/>
            </w:tcBorders>
          </w:tcPr>
          <w:p w:rsidR="006B20D7" w:rsidRPr="00AA64D1" w:rsidRDefault="006B20D7" w:rsidP="006B20D7">
            <w:pPr>
              <w:spacing w:after="0"/>
              <w:jc w:val="center"/>
              <w:rPr>
                <w:i/>
              </w:rPr>
            </w:pPr>
          </w:p>
        </w:tc>
        <w:tc>
          <w:tcPr>
            <w:tcW w:w="11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B20D7" w:rsidRPr="00AA64D1" w:rsidRDefault="006B20D7" w:rsidP="006B20D7">
            <w:pPr>
              <w:spacing w:after="0"/>
              <w:jc w:val="center"/>
              <w:rPr>
                <w:i/>
              </w:rPr>
            </w:pPr>
          </w:p>
        </w:tc>
      </w:tr>
      <w:tr w:rsidR="006B20D7" w:rsidRPr="00AA64D1" w:rsidTr="006B20D7">
        <w:trPr>
          <w:trHeight w:val="134"/>
        </w:trPr>
        <w:tc>
          <w:tcPr>
            <w:tcW w:w="9229" w:type="dxa"/>
            <w:gridSpan w:val="6"/>
          </w:tcPr>
          <w:p w:rsidR="006B20D7" w:rsidRPr="00AA64D1" w:rsidRDefault="006B20D7" w:rsidP="006B20D7">
            <w:pPr>
              <w:spacing w:after="0"/>
              <w:rPr>
                <w:i/>
              </w:rPr>
            </w:pPr>
          </w:p>
        </w:tc>
      </w:tr>
      <w:tr w:rsidR="006B20D7" w:rsidRPr="00AA64D1" w:rsidTr="006B20D7">
        <w:tc>
          <w:tcPr>
            <w:tcW w:w="1560" w:type="dxa"/>
          </w:tcPr>
          <w:p w:rsidR="006B20D7" w:rsidRPr="00AA64D1" w:rsidRDefault="006B20D7" w:rsidP="006B20D7">
            <w:pPr>
              <w:spacing w:after="0"/>
              <w:jc w:val="center"/>
              <w:rPr>
                <w:i/>
              </w:rPr>
            </w:pPr>
            <w:r w:rsidRPr="00AA64D1">
              <w:rPr>
                <w:i/>
              </w:rPr>
              <w:t xml:space="preserve">Moduł </w:t>
            </w:r>
            <w:r w:rsidRPr="00AA64D1">
              <w:rPr>
                <w:b/>
                <w:i/>
              </w:rPr>
              <w:t>TS</w:t>
            </w:r>
          </w:p>
        </w:tc>
        <w:tc>
          <w:tcPr>
            <w:tcW w:w="1547" w:type="dxa"/>
          </w:tcPr>
          <w:p w:rsidR="006B20D7" w:rsidRPr="00AA64D1" w:rsidRDefault="006B20D7" w:rsidP="006B20D7">
            <w:pPr>
              <w:spacing w:after="0"/>
              <w:jc w:val="center"/>
              <w:rPr>
                <w:b/>
                <w:i/>
              </w:rPr>
            </w:pPr>
            <w:r w:rsidRPr="00AA64D1">
              <w:rPr>
                <w:b/>
                <w:i/>
              </w:rPr>
              <w:t>9</w:t>
            </w:r>
          </w:p>
        </w:tc>
        <w:tc>
          <w:tcPr>
            <w:tcW w:w="1719" w:type="dxa"/>
          </w:tcPr>
          <w:p w:rsidR="006B20D7" w:rsidRPr="00AA64D1" w:rsidRDefault="006B20D7" w:rsidP="006B20D7">
            <w:pPr>
              <w:spacing w:after="0"/>
              <w:jc w:val="center"/>
              <w:rPr>
                <w:b/>
                <w:i/>
              </w:rPr>
            </w:pPr>
            <w:r w:rsidRPr="00AA64D1">
              <w:rPr>
                <w:b/>
                <w:i/>
              </w:rPr>
              <w:t>11</w:t>
            </w:r>
          </w:p>
        </w:tc>
        <w:tc>
          <w:tcPr>
            <w:tcW w:w="1645" w:type="dxa"/>
          </w:tcPr>
          <w:p w:rsidR="006B20D7" w:rsidRPr="00AA64D1" w:rsidRDefault="006B20D7" w:rsidP="006B20D7">
            <w:pPr>
              <w:spacing w:after="0"/>
              <w:jc w:val="center"/>
              <w:rPr>
                <w:b/>
                <w:i/>
              </w:rPr>
            </w:pPr>
            <w:r w:rsidRPr="00AA64D1">
              <w:rPr>
                <w:b/>
                <w:i/>
              </w:rPr>
              <w:t>22</w:t>
            </w:r>
          </w:p>
        </w:tc>
        <w:tc>
          <w:tcPr>
            <w:tcW w:w="1645" w:type="dxa"/>
          </w:tcPr>
          <w:p w:rsidR="006B20D7" w:rsidRPr="00AA64D1" w:rsidRDefault="006B20D7" w:rsidP="006B20D7">
            <w:pPr>
              <w:spacing w:after="0"/>
              <w:jc w:val="center"/>
              <w:rPr>
                <w:b/>
                <w:i/>
              </w:rPr>
            </w:pPr>
            <w:r w:rsidRPr="00AA64D1">
              <w:rPr>
                <w:b/>
                <w:i/>
              </w:rPr>
              <w:t>23</w:t>
            </w:r>
          </w:p>
        </w:tc>
        <w:tc>
          <w:tcPr>
            <w:tcW w:w="1113" w:type="dxa"/>
            <w:tcBorders>
              <w:bottom w:val="single" w:sz="18" w:space="0" w:color="auto"/>
              <w:tl2br w:val="single" w:sz="4" w:space="0" w:color="auto"/>
              <w:tr2bl w:val="single" w:sz="4" w:space="0" w:color="auto"/>
            </w:tcBorders>
            <w:shd w:val="clear" w:color="auto" w:fill="FFFFFF" w:themeFill="background1"/>
          </w:tcPr>
          <w:p w:rsidR="006B20D7" w:rsidRPr="00AA64D1" w:rsidRDefault="006B20D7" w:rsidP="006B20D7">
            <w:pPr>
              <w:spacing w:after="0"/>
              <w:jc w:val="center"/>
              <w:rPr>
                <w:i/>
              </w:rPr>
            </w:pPr>
          </w:p>
        </w:tc>
      </w:tr>
      <w:tr w:rsidR="006B20D7" w:rsidRPr="00AA64D1" w:rsidTr="006B20D7">
        <w:tc>
          <w:tcPr>
            <w:tcW w:w="1560" w:type="dxa"/>
          </w:tcPr>
          <w:p w:rsidR="006B20D7" w:rsidRPr="00AA64D1" w:rsidRDefault="006B20D7" w:rsidP="006B20D7">
            <w:pPr>
              <w:spacing w:after="0"/>
              <w:jc w:val="center"/>
              <w:rPr>
                <w:i/>
              </w:rPr>
            </w:pPr>
            <w:r w:rsidRPr="00AA64D1">
              <w:rPr>
                <w:i/>
              </w:rPr>
              <w:t>punkty</w:t>
            </w:r>
          </w:p>
        </w:tc>
        <w:tc>
          <w:tcPr>
            <w:tcW w:w="1547" w:type="dxa"/>
          </w:tcPr>
          <w:p w:rsidR="006B20D7" w:rsidRPr="00AA64D1" w:rsidRDefault="006B20D7" w:rsidP="006B20D7">
            <w:pPr>
              <w:spacing w:after="0"/>
              <w:jc w:val="center"/>
              <w:rPr>
                <w:i/>
              </w:rPr>
            </w:pPr>
          </w:p>
        </w:tc>
        <w:tc>
          <w:tcPr>
            <w:tcW w:w="1719" w:type="dxa"/>
          </w:tcPr>
          <w:p w:rsidR="006B20D7" w:rsidRPr="00AA64D1" w:rsidRDefault="006B20D7" w:rsidP="006B20D7">
            <w:pPr>
              <w:spacing w:after="0"/>
              <w:jc w:val="center"/>
              <w:rPr>
                <w:i/>
              </w:rPr>
            </w:pPr>
          </w:p>
        </w:tc>
        <w:tc>
          <w:tcPr>
            <w:tcW w:w="1645" w:type="dxa"/>
          </w:tcPr>
          <w:p w:rsidR="006B20D7" w:rsidRPr="00AA64D1" w:rsidRDefault="006B20D7" w:rsidP="006B20D7">
            <w:pPr>
              <w:spacing w:after="0"/>
              <w:jc w:val="center"/>
              <w:rPr>
                <w:i/>
              </w:rPr>
            </w:pPr>
          </w:p>
        </w:tc>
        <w:tc>
          <w:tcPr>
            <w:tcW w:w="1645" w:type="dxa"/>
            <w:tcBorders>
              <w:right w:val="single" w:sz="18" w:space="0" w:color="auto"/>
            </w:tcBorders>
          </w:tcPr>
          <w:p w:rsidR="006B20D7" w:rsidRPr="00AA64D1" w:rsidRDefault="006B20D7" w:rsidP="006B20D7">
            <w:pPr>
              <w:spacing w:after="0"/>
              <w:jc w:val="center"/>
              <w:rPr>
                <w:i/>
              </w:rPr>
            </w:pPr>
          </w:p>
        </w:tc>
        <w:tc>
          <w:tcPr>
            <w:tcW w:w="11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B20D7" w:rsidRPr="00AA64D1" w:rsidRDefault="006B20D7" w:rsidP="006B20D7">
            <w:pPr>
              <w:spacing w:after="0"/>
              <w:jc w:val="center"/>
              <w:rPr>
                <w:i/>
              </w:rPr>
            </w:pPr>
          </w:p>
        </w:tc>
      </w:tr>
      <w:tr w:rsidR="006B20D7" w:rsidRPr="00AA64D1" w:rsidTr="006B20D7">
        <w:tc>
          <w:tcPr>
            <w:tcW w:w="9229" w:type="dxa"/>
            <w:gridSpan w:val="6"/>
          </w:tcPr>
          <w:p w:rsidR="006B20D7" w:rsidRPr="00AA64D1" w:rsidRDefault="006B20D7" w:rsidP="006B20D7">
            <w:pPr>
              <w:spacing w:after="0"/>
              <w:jc w:val="center"/>
              <w:rPr>
                <w:i/>
              </w:rPr>
            </w:pPr>
          </w:p>
        </w:tc>
      </w:tr>
      <w:tr w:rsidR="006B20D7" w:rsidRPr="00AA64D1" w:rsidTr="006B20D7">
        <w:tc>
          <w:tcPr>
            <w:tcW w:w="1560" w:type="dxa"/>
          </w:tcPr>
          <w:p w:rsidR="006B20D7" w:rsidRPr="00AA64D1" w:rsidRDefault="006B20D7" w:rsidP="006B20D7">
            <w:pPr>
              <w:spacing w:after="0"/>
              <w:jc w:val="center"/>
              <w:rPr>
                <w:i/>
              </w:rPr>
            </w:pPr>
            <w:r w:rsidRPr="00AA64D1">
              <w:rPr>
                <w:i/>
              </w:rPr>
              <w:t xml:space="preserve">Moduł </w:t>
            </w:r>
            <w:r w:rsidRPr="00AA64D1">
              <w:rPr>
                <w:b/>
                <w:i/>
              </w:rPr>
              <w:t>MS</w:t>
            </w:r>
          </w:p>
        </w:tc>
        <w:tc>
          <w:tcPr>
            <w:tcW w:w="1547" w:type="dxa"/>
          </w:tcPr>
          <w:p w:rsidR="006B20D7" w:rsidRPr="00AA64D1" w:rsidRDefault="006B20D7" w:rsidP="006B20D7">
            <w:pPr>
              <w:spacing w:after="0"/>
              <w:jc w:val="center"/>
              <w:rPr>
                <w:b/>
                <w:i/>
              </w:rPr>
            </w:pPr>
            <w:r w:rsidRPr="00AA64D1">
              <w:rPr>
                <w:b/>
                <w:i/>
              </w:rPr>
              <w:t>2</w:t>
            </w:r>
          </w:p>
        </w:tc>
        <w:tc>
          <w:tcPr>
            <w:tcW w:w="1719" w:type="dxa"/>
          </w:tcPr>
          <w:p w:rsidR="006B20D7" w:rsidRPr="00AA64D1" w:rsidRDefault="006B20D7" w:rsidP="006B20D7">
            <w:pPr>
              <w:spacing w:after="0"/>
              <w:jc w:val="center"/>
              <w:rPr>
                <w:b/>
                <w:i/>
              </w:rPr>
            </w:pPr>
            <w:r w:rsidRPr="00AA64D1">
              <w:rPr>
                <w:b/>
                <w:i/>
              </w:rPr>
              <w:t>7</w:t>
            </w:r>
          </w:p>
        </w:tc>
        <w:tc>
          <w:tcPr>
            <w:tcW w:w="1645" w:type="dxa"/>
          </w:tcPr>
          <w:p w:rsidR="006B20D7" w:rsidRPr="00AA64D1" w:rsidRDefault="006B20D7" w:rsidP="006B20D7">
            <w:pPr>
              <w:spacing w:after="0"/>
              <w:jc w:val="center"/>
              <w:rPr>
                <w:b/>
                <w:i/>
              </w:rPr>
            </w:pPr>
            <w:r w:rsidRPr="00AA64D1">
              <w:rPr>
                <w:b/>
                <w:i/>
              </w:rPr>
              <w:t>16</w:t>
            </w:r>
          </w:p>
        </w:tc>
        <w:tc>
          <w:tcPr>
            <w:tcW w:w="1645" w:type="dxa"/>
          </w:tcPr>
          <w:p w:rsidR="006B20D7" w:rsidRPr="00AA64D1" w:rsidRDefault="006B20D7" w:rsidP="006B20D7">
            <w:pPr>
              <w:spacing w:after="0"/>
              <w:jc w:val="center"/>
              <w:rPr>
                <w:b/>
                <w:i/>
              </w:rPr>
            </w:pPr>
            <w:r w:rsidRPr="00AA64D1">
              <w:rPr>
                <w:b/>
                <w:i/>
              </w:rPr>
              <w:t>17</w:t>
            </w:r>
          </w:p>
        </w:tc>
        <w:tc>
          <w:tcPr>
            <w:tcW w:w="1113" w:type="dxa"/>
            <w:tcBorders>
              <w:bottom w:val="single" w:sz="18" w:space="0" w:color="auto"/>
              <w:tl2br w:val="single" w:sz="4" w:space="0" w:color="auto"/>
              <w:tr2bl w:val="single" w:sz="4" w:space="0" w:color="auto"/>
            </w:tcBorders>
            <w:shd w:val="clear" w:color="auto" w:fill="FFFFFF" w:themeFill="background1"/>
          </w:tcPr>
          <w:p w:rsidR="006B20D7" w:rsidRPr="00AA64D1" w:rsidRDefault="006B20D7" w:rsidP="006B20D7">
            <w:pPr>
              <w:spacing w:after="0"/>
              <w:jc w:val="center"/>
              <w:rPr>
                <w:i/>
              </w:rPr>
            </w:pPr>
          </w:p>
        </w:tc>
      </w:tr>
      <w:tr w:rsidR="006B20D7" w:rsidRPr="00AA64D1" w:rsidTr="006B20D7">
        <w:tc>
          <w:tcPr>
            <w:tcW w:w="1560" w:type="dxa"/>
          </w:tcPr>
          <w:p w:rsidR="006B20D7" w:rsidRPr="00AA64D1" w:rsidRDefault="006B20D7" w:rsidP="006B20D7">
            <w:pPr>
              <w:spacing w:after="0"/>
              <w:jc w:val="center"/>
              <w:rPr>
                <w:i/>
              </w:rPr>
            </w:pPr>
            <w:r w:rsidRPr="00AA64D1">
              <w:rPr>
                <w:i/>
              </w:rPr>
              <w:lastRenderedPageBreak/>
              <w:t>punkty</w:t>
            </w:r>
          </w:p>
        </w:tc>
        <w:tc>
          <w:tcPr>
            <w:tcW w:w="1547" w:type="dxa"/>
          </w:tcPr>
          <w:p w:rsidR="006B20D7" w:rsidRPr="00AA64D1" w:rsidRDefault="006B20D7" w:rsidP="006B20D7">
            <w:pPr>
              <w:spacing w:after="0"/>
              <w:jc w:val="center"/>
              <w:rPr>
                <w:i/>
              </w:rPr>
            </w:pPr>
          </w:p>
        </w:tc>
        <w:tc>
          <w:tcPr>
            <w:tcW w:w="1719" w:type="dxa"/>
          </w:tcPr>
          <w:p w:rsidR="006B20D7" w:rsidRPr="00AA64D1" w:rsidRDefault="006B20D7" w:rsidP="006B20D7">
            <w:pPr>
              <w:spacing w:after="0"/>
              <w:jc w:val="center"/>
              <w:rPr>
                <w:i/>
              </w:rPr>
            </w:pPr>
          </w:p>
        </w:tc>
        <w:tc>
          <w:tcPr>
            <w:tcW w:w="1645" w:type="dxa"/>
          </w:tcPr>
          <w:p w:rsidR="006B20D7" w:rsidRPr="00AA64D1" w:rsidRDefault="006B20D7" w:rsidP="006B20D7">
            <w:pPr>
              <w:spacing w:after="0"/>
              <w:jc w:val="center"/>
              <w:rPr>
                <w:i/>
              </w:rPr>
            </w:pPr>
          </w:p>
        </w:tc>
        <w:tc>
          <w:tcPr>
            <w:tcW w:w="1645" w:type="dxa"/>
            <w:tcBorders>
              <w:right w:val="single" w:sz="18" w:space="0" w:color="auto"/>
            </w:tcBorders>
          </w:tcPr>
          <w:p w:rsidR="006B20D7" w:rsidRPr="00AA64D1" w:rsidRDefault="006B20D7" w:rsidP="006B20D7">
            <w:pPr>
              <w:spacing w:after="0"/>
              <w:jc w:val="center"/>
              <w:rPr>
                <w:i/>
              </w:rPr>
            </w:pPr>
          </w:p>
        </w:tc>
        <w:tc>
          <w:tcPr>
            <w:tcW w:w="11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B20D7" w:rsidRPr="00AA64D1" w:rsidRDefault="006B20D7" w:rsidP="006B20D7">
            <w:pPr>
              <w:spacing w:after="0"/>
              <w:jc w:val="center"/>
              <w:rPr>
                <w:i/>
              </w:rPr>
            </w:pPr>
          </w:p>
        </w:tc>
      </w:tr>
      <w:tr w:rsidR="006B20D7" w:rsidRPr="00AA64D1" w:rsidTr="006B20D7">
        <w:tc>
          <w:tcPr>
            <w:tcW w:w="9229" w:type="dxa"/>
            <w:gridSpan w:val="6"/>
          </w:tcPr>
          <w:p w:rsidR="006B20D7" w:rsidRPr="00AA64D1" w:rsidRDefault="006B20D7" w:rsidP="006B20D7">
            <w:pPr>
              <w:spacing w:after="0"/>
              <w:jc w:val="center"/>
              <w:rPr>
                <w:i/>
              </w:rPr>
            </w:pPr>
          </w:p>
        </w:tc>
      </w:tr>
      <w:tr w:rsidR="006B20D7" w:rsidRPr="00AA64D1" w:rsidTr="006B20D7">
        <w:tc>
          <w:tcPr>
            <w:tcW w:w="1560" w:type="dxa"/>
          </w:tcPr>
          <w:p w:rsidR="006B20D7" w:rsidRPr="00AA64D1" w:rsidRDefault="006B20D7" w:rsidP="006B20D7">
            <w:pPr>
              <w:spacing w:after="0"/>
              <w:jc w:val="center"/>
              <w:rPr>
                <w:i/>
              </w:rPr>
            </w:pPr>
            <w:r w:rsidRPr="00AA64D1">
              <w:rPr>
                <w:i/>
              </w:rPr>
              <w:t xml:space="preserve">Moduł </w:t>
            </w:r>
            <w:proofErr w:type="spellStart"/>
            <w:r w:rsidRPr="00AA64D1">
              <w:rPr>
                <w:b/>
                <w:i/>
              </w:rPr>
              <w:t>TKiR</w:t>
            </w:r>
            <w:proofErr w:type="spellEnd"/>
          </w:p>
        </w:tc>
        <w:tc>
          <w:tcPr>
            <w:tcW w:w="1547" w:type="dxa"/>
          </w:tcPr>
          <w:p w:rsidR="006B20D7" w:rsidRPr="00AA64D1" w:rsidRDefault="006B20D7" w:rsidP="006B20D7">
            <w:pPr>
              <w:spacing w:after="0"/>
              <w:jc w:val="center"/>
              <w:rPr>
                <w:b/>
                <w:i/>
              </w:rPr>
            </w:pPr>
            <w:r w:rsidRPr="00AA64D1">
              <w:rPr>
                <w:b/>
                <w:i/>
              </w:rPr>
              <w:t>3</w:t>
            </w:r>
          </w:p>
        </w:tc>
        <w:tc>
          <w:tcPr>
            <w:tcW w:w="1719" w:type="dxa"/>
          </w:tcPr>
          <w:p w:rsidR="006B20D7" w:rsidRPr="00AA64D1" w:rsidRDefault="006B20D7" w:rsidP="006B20D7">
            <w:pPr>
              <w:spacing w:after="0"/>
              <w:jc w:val="center"/>
              <w:rPr>
                <w:b/>
                <w:i/>
              </w:rPr>
            </w:pPr>
            <w:r w:rsidRPr="00AA64D1">
              <w:rPr>
                <w:b/>
                <w:i/>
              </w:rPr>
              <w:t>10</w:t>
            </w:r>
          </w:p>
        </w:tc>
        <w:tc>
          <w:tcPr>
            <w:tcW w:w="1645" w:type="dxa"/>
          </w:tcPr>
          <w:p w:rsidR="006B20D7" w:rsidRPr="00AA64D1" w:rsidRDefault="006B20D7" w:rsidP="006B20D7">
            <w:pPr>
              <w:spacing w:after="0"/>
              <w:jc w:val="center"/>
              <w:rPr>
                <w:b/>
                <w:i/>
              </w:rPr>
            </w:pPr>
            <w:r w:rsidRPr="00AA64D1">
              <w:rPr>
                <w:b/>
                <w:i/>
              </w:rPr>
              <w:t>13</w:t>
            </w:r>
          </w:p>
        </w:tc>
        <w:tc>
          <w:tcPr>
            <w:tcW w:w="1645" w:type="dxa"/>
          </w:tcPr>
          <w:p w:rsidR="006B20D7" w:rsidRPr="00AA64D1" w:rsidRDefault="006B20D7" w:rsidP="006B20D7">
            <w:pPr>
              <w:spacing w:after="0"/>
              <w:jc w:val="center"/>
              <w:rPr>
                <w:b/>
                <w:i/>
              </w:rPr>
            </w:pPr>
            <w:r w:rsidRPr="00AA64D1">
              <w:rPr>
                <w:b/>
                <w:i/>
              </w:rPr>
              <w:t>21</w:t>
            </w:r>
          </w:p>
        </w:tc>
        <w:tc>
          <w:tcPr>
            <w:tcW w:w="1113" w:type="dxa"/>
            <w:tcBorders>
              <w:bottom w:val="single" w:sz="18" w:space="0" w:color="auto"/>
              <w:tl2br w:val="single" w:sz="4" w:space="0" w:color="auto"/>
              <w:tr2bl w:val="single" w:sz="4" w:space="0" w:color="auto"/>
            </w:tcBorders>
            <w:shd w:val="clear" w:color="auto" w:fill="FFFFFF" w:themeFill="background1"/>
          </w:tcPr>
          <w:p w:rsidR="006B20D7" w:rsidRPr="00AA64D1" w:rsidRDefault="006B20D7" w:rsidP="006B20D7">
            <w:pPr>
              <w:spacing w:after="0"/>
              <w:jc w:val="center"/>
              <w:rPr>
                <w:i/>
              </w:rPr>
            </w:pPr>
          </w:p>
        </w:tc>
      </w:tr>
      <w:tr w:rsidR="006B20D7" w:rsidRPr="00AA64D1" w:rsidTr="006B20D7">
        <w:tc>
          <w:tcPr>
            <w:tcW w:w="1560" w:type="dxa"/>
          </w:tcPr>
          <w:p w:rsidR="006B20D7" w:rsidRPr="00AA64D1" w:rsidRDefault="006B20D7" w:rsidP="006B20D7">
            <w:pPr>
              <w:spacing w:after="0"/>
              <w:jc w:val="center"/>
              <w:rPr>
                <w:i/>
              </w:rPr>
            </w:pPr>
            <w:r w:rsidRPr="00AA64D1">
              <w:rPr>
                <w:i/>
              </w:rPr>
              <w:t>punkty</w:t>
            </w:r>
          </w:p>
        </w:tc>
        <w:tc>
          <w:tcPr>
            <w:tcW w:w="1547" w:type="dxa"/>
          </w:tcPr>
          <w:p w:rsidR="006B20D7" w:rsidRPr="00AA64D1" w:rsidRDefault="006B20D7" w:rsidP="006B20D7">
            <w:pPr>
              <w:spacing w:after="0"/>
              <w:jc w:val="center"/>
              <w:rPr>
                <w:i/>
              </w:rPr>
            </w:pPr>
          </w:p>
        </w:tc>
        <w:tc>
          <w:tcPr>
            <w:tcW w:w="1719" w:type="dxa"/>
          </w:tcPr>
          <w:p w:rsidR="006B20D7" w:rsidRPr="00AA64D1" w:rsidRDefault="006B20D7" w:rsidP="006B20D7">
            <w:pPr>
              <w:spacing w:after="0"/>
              <w:jc w:val="center"/>
              <w:rPr>
                <w:i/>
              </w:rPr>
            </w:pPr>
          </w:p>
        </w:tc>
        <w:tc>
          <w:tcPr>
            <w:tcW w:w="1645" w:type="dxa"/>
          </w:tcPr>
          <w:p w:rsidR="006B20D7" w:rsidRPr="00AA64D1" w:rsidRDefault="006B20D7" w:rsidP="006B20D7">
            <w:pPr>
              <w:spacing w:after="0"/>
              <w:jc w:val="center"/>
              <w:rPr>
                <w:i/>
              </w:rPr>
            </w:pPr>
          </w:p>
        </w:tc>
        <w:tc>
          <w:tcPr>
            <w:tcW w:w="1645" w:type="dxa"/>
            <w:tcBorders>
              <w:right w:val="single" w:sz="18" w:space="0" w:color="auto"/>
            </w:tcBorders>
          </w:tcPr>
          <w:p w:rsidR="006B20D7" w:rsidRPr="00AA64D1" w:rsidRDefault="006B20D7" w:rsidP="006B20D7">
            <w:pPr>
              <w:spacing w:after="0"/>
              <w:jc w:val="center"/>
              <w:rPr>
                <w:i/>
              </w:rPr>
            </w:pPr>
          </w:p>
        </w:tc>
        <w:tc>
          <w:tcPr>
            <w:tcW w:w="11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B20D7" w:rsidRPr="00AA64D1" w:rsidRDefault="006B20D7" w:rsidP="006B20D7">
            <w:pPr>
              <w:spacing w:after="0"/>
              <w:jc w:val="center"/>
              <w:rPr>
                <w:i/>
              </w:rPr>
            </w:pPr>
          </w:p>
        </w:tc>
      </w:tr>
      <w:tr w:rsidR="006B20D7" w:rsidRPr="00AA64D1" w:rsidTr="006B20D7">
        <w:tc>
          <w:tcPr>
            <w:tcW w:w="9229" w:type="dxa"/>
            <w:gridSpan w:val="6"/>
          </w:tcPr>
          <w:p w:rsidR="006B20D7" w:rsidRPr="00AA64D1" w:rsidRDefault="006B20D7" w:rsidP="006B20D7">
            <w:pPr>
              <w:spacing w:after="0"/>
              <w:jc w:val="center"/>
              <w:rPr>
                <w:i/>
              </w:rPr>
            </w:pPr>
          </w:p>
        </w:tc>
      </w:tr>
      <w:tr w:rsidR="006B20D7" w:rsidRPr="00AA64D1" w:rsidTr="006B20D7">
        <w:tc>
          <w:tcPr>
            <w:tcW w:w="1560" w:type="dxa"/>
          </w:tcPr>
          <w:p w:rsidR="006B20D7" w:rsidRPr="00AA64D1" w:rsidRDefault="006B20D7" w:rsidP="006B20D7">
            <w:pPr>
              <w:spacing w:after="0"/>
              <w:jc w:val="center"/>
              <w:rPr>
                <w:i/>
              </w:rPr>
            </w:pPr>
            <w:r w:rsidRPr="00AA64D1">
              <w:rPr>
                <w:i/>
              </w:rPr>
              <w:t xml:space="preserve">Moduł </w:t>
            </w:r>
            <w:r w:rsidRPr="00AA64D1">
              <w:rPr>
                <w:b/>
                <w:i/>
              </w:rPr>
              <w:t>NH</w:t>
            </w:r>
          </w:p>
        </w:tc>
        <w:tc>
          <w:tcPr>
            <w:tcW w:w="1547" w:type="dxa"/>
          </w:tcPr>
          <w:p w:rsidR="006B20D7" w:rsidRPr="00AA64D1" w:rsidRDefault="006B20D7" w:rsidP="006B20D7">
            <w:pPr>
              <w:spacing w:after="0"/>
              <w:jc w:val="center"/>
              <w:rPr>
                <w:b/>
                <w:i/>
              </w:rPr>
            </w:pPr>
            <w:r w:rsidRPr="00AA64D1">
              <w:rPr>
                <w:b/>
                <w:i/>
              </w:rPr>
              <w:t>4</w:t>
            </w:r>
          </w:p>
        </w:tc>
        <w:tc>
          <w:tcPr>
            <w:tcW w:w="1719" w:type="dxa"/>
          </w:tcPr>
          <w:p w:rsidR="006B20D7" w:rsidRPr="00AA64D1" w:rsidRDefault="006B20D7" w:rsidP="006B20D7">
            <w:pPr>
              <w:spacing w:after="0"/>
              <w:jc w:val="center"/>
              <w:rPr>
                <w:b/>
                <w:i/>
              </w:rPr>
            </w:pPr>
            <w:r w:rsidRPr="00AA64D1">
              <w:rPr>
                <w:b/>
                <w:i/>
              </w:rPr>
              <w:t>6</w:t>
            </w:r>
          </w:p>
        </w:tc>
        <w:tc>
          <w:tcPr>
            <w:tcW w:w="1645" w:type="dxa"/>
          </w:tcPr>
          <w:p w:rsidR="006B20D7" w:rsidRPr="00AA64D1" w:rsidRDefault="006B20D7" w:rsidP="006B20D7">
            <w:pPr>
              <w:spacing w:after="0"/>
              <w:jc w:val="center"/>
              <w:rPr>
                <w:b/>
                <w:i/>
              </w:rPr>
            </w:pPr>
            <w:r w:rsidRPr="00AA64D1">
              <w:rPr>
                <w:b/>
                <w:i/>
              </w:rPr>
              <w:t>18</w:t>
            </w:r>
          </w:p>
        </w:tc>
        <w:tc>
          <w:tcPr>
            <w:tcW w:w="1645" w:type="dxa"/>
          </w:tcPr>
          <w:p w:rsidR="006B20D7" w:rsidRPr="00AA64D1" w:rsidRDefault="006B20D7" w:rsidP="006B20D7">
            <w:pPr>
              <w:spacing w:after="0"/>
              <w:jc w:val="center"/>
              <w:rPr>
                <w:b/>
                <w:i/>
              </w:rPr>
            </w:pPr>
            <w:r w:rsidRPr="00AA64D1">
              <w:rPr>
                <w:b/>
                <w:i/>
              </w:rPr>
              <w:t>20</w:t>
            </w:r>
          </w:p>
        </w:tc>
        <w:tc>
          <w:tcPr>
            <w:tcW w:w="1113" w:type="dxa"/>
            <w:tcBorders>
              <w:bottom w:val="single" w:sz="18" w:space="0" w:color="auto"/>
              <w:tl2br w:val="single" w:sz="4" w:space="0" w:color="auto"/>
              <w:tr2bl w:val="single" w:sz="4" w:space="0" w:color="auto"/>
            </w:tcBorders>
            <w:shd w:val="clear" w:color="auto" w:fill="FFFFFF" w:themeFill="background1"/>
          </w:tcPr>
          <w:p w:rsidR="006B20D7" w:rsidRPr="00AA64D1" w:rsidRDefault="006B20D7" w:rsidP="006B20D7">
            <w:pPr>
              <w:spacing w:after="0"/>
              <w:jc w:val="center"/>
              <w:rPr>
                <w:i/>
              </w:rPr>
            </w:pPr>
          </w:p>
        </w:tc>
      </w:tr>
      <w:tr w:rsidR="006B20D7" w:rsidRPr="00AA64D1" w:rsidTr="006B20D7">
        <w:tc>
          <w:tcPr>
            <w:tcW w:w="1560" w:type="dxa"/>
          </w:tcPr>
          <w:p w:rsidR="006B20D7" w:rsidRPr="00AA64D1" w:rsidRDefault="006B20D7" w:rsidP="006B20D7">
            <w:pPr>
              <w:spacing w:after="0"/>
              <w:jc w:val="center"/>
              <w:rPr>
                <w:i/>
              </w:rPr>
            </w:pPr>
            <w:r w:rsidRPr="00AA64D1">
              <w:rPr>
                <w:i/>
              </w:rPr>
              <w:t>punkty</w:t>
            </w:r>
          </w:p>
        </w:tc>
        <w:tc>
          <w:tcPr>
            <w:tcW w:w="1547" w:type="dxa"/>
          </w:tcPr>
          <w:p w:rsidR="006B20D7" w:rsidRPr="00AA64D1" w:rsidRDefault="006B20D7" w:rsidP="006B20D7">
            <w:pPr>
              <w:spacing w:after="0"/>
              <w:jc w:val="center"/>
              <w:rPr>
                <w:i/>
              </w:rPr>
            </w:pPr>
          </w:p>
        </w:tc>
        <w:tc>
          <w:tcPr>
            <w:tcW w:w="1719" w:type="dxa"/>
          </w:tcPr>
          <w:p w:rsidR="006B20D7" w:rsidRPr="00AA64D1" w:rsidRDefault="006B20D7" w:rsidP="006B20D7">
            <w:pPr>
              <w:spacing w:after="0"/>
              <w:jc w:val="center"/>
              <w:rPr>
                <w:i/>
              </w:rPr>
            </w:pPr>
          </w:p>
        </w:tc>
        <w:tc>
          <w:tcPr>
            <w:tcW w:w="1645" w:type="dxa"/>
          </w:tcPr>
          <w:p w:rsidR="006B20D7" w:rsidRPr="00AA64D1" w:rsidRDefault="006B20D7" w:rsidP="006B20D7">
            <w:pPr>
              <w:spacing w:after="0"/>
              <w:jc w:val="center"/>
              <w:rPr>
                <w:i/>
              </w:rPr>
            </w:pPr>
          </w:p>
        </w:tc>
        <w:tc>
          <w:tcPr>
            <w:tcW w:w="1645" w:type="dxa"/>
            <w:tcBorders>
              <w:right w:val="single" w:sz="18" w:space="0" w:color="auto"/>
            </w:tcBorders>
          </w:tcPr>
          <w:p w:rsidR="006B20D7" w:rsidRPr="00AA64D1" w:rsidRDefault="006B20D7" w:rsidP="006B20D7">
            <w:pPr>
              <w:spacing w:after="0"/>
              <w:jc w:val="center"/>
              <w:rPr>
                <w:i/>
              </w:rPr>
            </w:pPr>
          </w:p>
        </w:tc>
        <w:tc>
          <w:tcPr>
            <w:tcW w:w="11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B20D7" w:rsidRPr="00AA64D1" w:rsidRDefault="006B20D7" w:rsidP="006B20D7">
            <w:pPr>
              <w:spacing w:after="0"/>
              <w:jc w:val="center"/>
              <w:rPr>
                <w:i/>
              </w:rPr>
            </w:pPr>
          </w:p>
        </w:tc>
      </w:tr>
      <w:tr w:rsidR="006B20D7" w:rsidRPr="00AA64D1" w:rsidTr="006B20D7">
        <w:tc>
          <w:tcPr>
            <w:tcW w:w="9229" w:type="dxa"/>
            <w:gridSpan w:val="6"/>
          </w:tcPr>
          <w:p w:rsidR="006B20D7" w:rsidRPr="00AA64D1" w:rsidRDefault="006B20D7" w:rsidP="006B20D7">
            <w:pPr>
              <w:spacing w:after="0"/>
              <w:jc w:val="center"/>
              <w:rPr>
                <w:i/>
              </w:rPr>
            </w:pPr>
          </w:p>
        </w:tc>
      </w:tr>
      <w:tr w:rsidR="006B20D7" w:rsidRPr="00AA64D1" w:rsidTr="006B20D7">
        <w:tc>
          <w:tcPr>
            <w:tcW w:w="1560" w:type="dxa"/>
          </w:tcPr>
          <w:p w:rsidR="006B20D7" w:rsidRPr="00AA64D1" w:rsidRDefault="006B20D7" w:rsidP="006B20D7">
            <w:pPr>
              <w:spacing w:after="0"/>
              <w:jc w:val="center"/>
              <w:rPr>
                <w:i/>
              </w:rPr>
            </w:pPr>
            <w:r w:rsidRPr="00AA64D1">
              <w:rPr>
                <w:i/>
              </w:rPr>
              <w:t xml:space="preserve">Moduł </w:t>
            </w:r>
            <w:proofErr w:type="spellStart"/>
            <w:r w:rsidRPr="00AA64D1">
              <w:rPr>
                <w:b/>
                <w:i/>
              </w:rPr>
              <w:t>ZSiR</w:t>
            </w:r>
            <w:proofErr w:type="spellEnd"/>
          </w:p>
        </w:tc>
        <w:tc>
          <w:tcPr>
            <w:tcW w:w="1547" w:type="dxa"/>
          </w:tcPr>
          <w:p w:rsidR="006B20D7" w:rsidRPr="00AA64D1" w:rsidRDefault="006B20D7" w:rsidP="006B20D7">
            <w:pPr>
              <w:spacing w:after="0"/>
              <w:jc w:val="center"/>
              <w:rPr>
                <w:b/>
                <w:i/>
              </w:rPr>
            </w:pPr>
            <w:r w:rsidRPr="00AA64D1">
              <w:rPr>
                <w:b/>
                <w:i/>
              </w:rPr>
              <w:t>5</w:t>
            </w:r>
          </w:p>
        </w:tc>
        <w:tc>
          <w:tcPr>
            <w:tcW w:w="1719" w:type="dxa"/>
          </w:tcPr>
          <w:p w:rsidR="006B20D7" w:rsidRPr="00AA64D1" w:rsidRDefault="006B20D7" w:rsidP="006B20D7">
            <w:pPr>
              <w:spacing w:after="0"/>
              <w:jc w:val="center"/>
              <w:rPr>
                <w:b/>
                <w:i/>
              </w:rPr>
            </w:pPr>
            <w:r w:rsidRPr="00AA64D1">
              <w:rPr>
                <w:b/>
                <w:i/>
              </w:rPr>
              <w:t>14</w:t>
            </w:r>
          </w:p>
        </w:tc>
        <w:tc>
          <w:tcPr>
            <w:tcW w:w="1645" w:type="dxa"/>
          </w:tcPr>
          <w:p w:rsidR="006B20D7" w:rsidRPr="00AA64D1" w:rsidRDefault="006B20D7" w:rsidP="006B20D7">
            <w:pPr>
              <w:spacing w:after="0"/>
              <w:jc w:val="center"/>
              <w:rPr>
                <w:b/>
                <w:i/>
              </w:rPr>
            </w:pPr>
            <w:r w:rsidRPr="00AA64D1">
              <w:rPr>
                <w:b/>
                <w:i/>
              </w:rPr>
              <w:t>15</w:t>
            </w:r>
          </w:p>
        </w:tc>
        <w:tc>
          <w:tcPr>
            <w:tcW w:w="1645" w:type="dxa"/>
          </w:tcPr>
          <w:p w:rsidR="006B20D7" w:rsidRPr="00AA64D1" w:rsidRDefault="006B20D7" w:rsidP="006B20D7">
            <w:pPr>
              <w:spacing w:after="0"/>
              <w:jc w:val="center"/>
              <w:rPr>
                <w:b/>
                <w:i/>
              </w:rPr>
            </w:pPr>
            <w:r w:rsidRPr="00AA64D1">
              <w:rPr>
                <w:b/>
                <w:i/>
              </w:rPr>
              <w:t>19</w:t>
            </w:r>
          </w:p>
        </w:tc>
        <w:tc>
          <w:tcPr>
            <w:tcW w:w="1113" w:type="dxa"/>
            <w:tcBorders>
              <w:bottom w:val="single" w:sz="18" w:space="0" w:color="auto"/>
              <w:tl2br w:val="single" w:sz="4" w:space="0" w:color="auto"/>
              <w:tr2bl w:val="single" w:sz="4" w:space="0" w:color="auto"/>
            </w:tcBorders>
            <w:shd w:val="clear" w:color="auto" w:fill="FFFFFF" w:themeFill="background1"/>
          </w:tcPr>
          <w:p w:rsidR="006B20D7" w:rsidRPr="00AA64D1" w:rsidRDefault="006B20D7" w:rsidP="006B20D7">
            <w:pPr>
              <w:spacing w:after="0"/>
              <w:jc w:val="center"/>
              <w:rPr>
                <w:i/>
              </w:rPr>
            </w:pPr>
          </w:p>
        </w:tc>
      </w:tr>
      <w:tr w:rsidR="006B20D7" w:rsidRPr="00AA64D1" w:rsidTr="006B20D7">
        <w:tc>
          <w:tcPr>
            <w:tcW w:w="1560" w:type="dxa"/>
          </w:tcPr>
          <w:p w:rsidR="006B20D7" w:rsidRPr="00AA64D1" w:rsidRDefault="006B20D7" w:rsidP="006B20D7">
            <w:pPr>
              <w:spacing w:after="0"/>
              <w:jc w:val="center"/>
              <w:rPr>
                <w:i/>
              </w:rPr>
            </w:pPr>
            <w:r w:rsidRPr="00AA64D1">
              <w:rPr>
                <w:i/>
              </w:rPr>
              <w:t>punkty</w:t>
            </w:r>
          </w:p>
        </w:tc>
        <w:tc>
          <w:tcPr>
            <w:tcW w:w="1547" w:type="dxa"/>
          </w:tcPr>
          <w:p w:rsidR="006B20D7" w:rsidRPr="00AA64D1" w:rsidRDefault="006B20D7" w:rsidP="006B20D7">
            <w:pPr>
              <w:spacing w:after="0"/>
              <w:jc w:val="center"/>
              <w:rPr>
                <w:i/>
              </w:rPr>
            </w:pPr>
          </w:p>
        </w:tc>
        <w:tc>
          <w:tcPr>
            <w:tcW w:w="1719" w:type="dxa"/>
          </w:tcPr>
          <w:p w:rsidR="006B20D7" w:rsidRPr="00AA64D1" w:rsidRDefault="006B20D7" w:rsidP="006B20D7">
            <w:pPr>
              <w:spacing w:after="0"/>
              <w:jc w:val="center"/>
              <w:rPr>
                <w:i/>
              </w:rPr>
            </w:pPr>
          </w:p>
        </w:tc>
        <w:tc>
          <w:tcPr>
            <w:tcW w:w="1645" w:type="dxa"/>
          </w:tcPr>
          <w:p w:rsidR="006B20D7" w:rsidRPr="00AA64D1" w:rsidRDefault="006B20D7" w:rsidP="006B20D7">
            <w:pPr>
              <w:spacing w:after="0"/>
              <w:jc w:val="center"/>
              <w:rPr>
                <w:i/>
              </w:rPr>
            </w:pPr>
          </w:p>
        </w:tc>
        <w:tc>
          <w:tcPr>
            <w:tcW w:w="1645" w:type="dxa"/>
            <w:tcBorders>
              <w:right w:val="single" w:sz="18" w:space="0" w:color="auto"/>
            </w:tcBorders>
          </w:tcPr>
          <w:p w:rsidR="006B20D7" w:rsidRPr="00AA64D1" w:rsidRDefault="006B20D7" w:rsidP="006B20D7">
            <w:pPr>
              <w:spacing w:after="0"/>
              <w:jc w:val="center"/>
              <w:rPr>
                <w:i/>
              </w:rPr>
            </w:pPr>
          </w:p>
        </w:tc>
        <w:tc>
          <w:tcPr>
            <w:tcW w:w="11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B20D7" w:rsidRPr="00AA64D1" w:rsidRDefault="006B20D7" w:rsidP="006B20D7">
            <w:pPr>
              <w:spacing w:after="0"/>
              <w:jc w:val="center"/>
              <w:rPr>
                <w:i/>
              </w:rPr>
            </w:pPr>
          </w:p>
        </w:tc>
      </w:tr>
    </w:tbl>
    <w:p w:rsidR="004E5E77" w:rsidRPr="00AA64D1" w:rsidRDefault="004E5E77" w:rsidP="004E5E77">
      <w:pPr>
        <w:spacing w:after="0"/>
        <w:jc w:val="center"/>
        <w:rPr>
          <w:i/>
          <w:sz w:val="28"/>
        </w:rPr>
      </w:pPr>
    </w:p>
    <w:p w:rsidR="006B20D7" w:rsidRPr="00AA64D1" w:rsidRDefault="006B20D7" w:rsidP="004E5E77">
      <w:pPr>
        <w:spacing w:after="0"/>
        <w:jc w:val="center"/>
        <w:rPr>
          <w:i/>
          <w:sz w:val="28"/>
        </w:rPr>
      </w:pPr>
      <w:r w:rsidRPr="00AA64D1">
        <w:rPr>
          <w:i/>
          <w:sz w:val="28"/>
        </w:rPr>
        <w:t>OPIS MODUŁÓW</w:t>
      </w:r>
    </w:p>
    <w:p w:rsidR="006B20D7" w:rsidRPr="00AA64D1" w:rsidRDefault="006B20D7" w:rsidP="004E5E77">
      <w:pPr>
        <w:spacing w:after="0"/>
        <w:rPr>
          <w:i/>
          <w:sz w:val="24"/>
        </w:rPr>
      </w:pPr>
      <w:proofErr w:type="spellStart"/>
      <w:r w:rsidRPr="00AA64D1">
        <w:rPr>
          <w:b/>
          <w:i/>
          <w:sz w:val="24"/>
        </w:rPr>
        <w:t>AiM</w:t>
      </w:r>
      <w:proofErr w:type="spellEnd"/>
      <w:r w:rsidRPr="00AA64D1">
        <w:rPr>
          <w:b/>
          <w:i/>
          <w:sz w:val="24"/>
        </w:rPr>
        <w:t xml:space="preserve"> </w:t>
      </w:r>
      <w:r w:rsidRPr="00AA64D1">
        <w:rPr>
          <w:i/>
          <w:sz w:val="24"/>
        </w:rPr>
        <w:t>– Asortyment i magazynowanie</w:t>
      </w:r>
    </w:p>
    <w:p w:rsidR="006B20D7" w:rsidRPr="00AA64D1" w:rsidRDefault="006B20D7" w:rsidP="004E5E77">
      <w:pPr>
        <w:spacing w:after="0"/>
        <w:rPr>
          <w:i/>
          <w:sz w:val="24"/>
        </w:rPr>
      </w:pPr>
      <w:r w:rsidRPr="00AA64D1">
        <w:rPr>
          <w:b/>
          <w:i/>
          <w:sz w:val="24"/>
        </w:rPr>
        <w:t>TS</w:t>
      </w:r>
      <w:r w:rsidRPr="00AA64D1">
        <w:rPr>
          <w:i/>
          <w:sz w:val="24"/>
        </w:rPr>
        <w:t xml:space="preserve"> – Techniki sprzedaży </w:t>
      </w:r>
    </w:p>
    <w:p w:rsidR="006B20D7" w:rsidRPr="00AA64D1" w:rsidRDefault="006B20D7" w:rsidP="004E5E77">
      <w:pPr>
        <w:spacing w:after="0"/>
        <w:rPr>
          <w:i/>
          <w:sz w:val="24"/>
        </w:rPr>
      </w:pPr>
      <w:r w:rsidRPr="00AA64D1">
        <w:rPr>
          <w:b/>
          <w:i/>
          <w:sz w:val="24"/>
        </w:rPr>
        <w:t xml:space="preserve">MS </w:t>
      </w:r>
      <w:r w:rsidRPr="00AA64D1">
        <w:rPr>
          <w:i/>
          <w:sz w:val="24"/>
        </w:rPr>
        <w:t xml:space="preserve">– Marketing sprzedaży </w:t>
      </w:r>
    </w:p>
    <w:p w:rsidR="006B20D7" w:rsidRPr="00AA64D1" w:rsidRDefault="006B20D7" w:rsidP="004E5E77">
      <w:pPr>
        <w:spacing w:after="0"/>
        <w:rPr>
          <w:i/>
          <w:sz w:val="24"/>
        </w:rPr>
      </w:pPr>
      <w:proofErr w:type="spellStart"/>
      <w:r w:rsidRPr="00AA64D1">
        <w:rPr>
          <w:b/>
          <w:i/>
          <w:sz w:val="24"/>
        </w:rPr>
        <w:t>TKiR</w:t>
      </w:r>
      <w:proofErr w:type="spellEnd"/>
      <w:r w:rsidRPr="00AA64D1">
        <w:rPr>
          <w:i/>
          <w:sz w:val="24"/>
        </w:rPr>
        <w:t xml:space="preserve"> – Trudny klient i reklamacje</w:t>
      </w:r>
    </w:p>
    <w:p w:rsidR="006B20D7" w:rsidRPr="00AA64D1" w:rsidRDefault="006B20D7" w:rsidP="004E5E77">
      <w:pPr>
        <w:spacing w:after="0"/>
        <w:rPr>
          <w:i/>
          <w:sz w:val="24"/>
        </w:rPr>
      </w:pPr>
      <w:r w:rsidRPr="00AA64D1">
        <w:rPr>
          <w:b/>
          <w:i/>
          <w:sz w:val="24"/>
        </w:rPr>
        <w:t>NH</w:t>
      </w:r>
      <w:r w:rsidRPr="00AA64D1">
        <w:rPr>
          <w:i/>
          <w:sz w:val="24"/>
        </w:rPr>
        <w:t xml:space="preserve"> – Negocjacje handlowe</w:t>
      </w:r>
    </w:p>
    <w:p w:rsidR="006B20D7" w:rsidRPr="004E5E77" w:rsidRDefault="006B20D7" w:rsidP="004E5E77">
      <w:pPr>
        <w:spacing w:after="0"/>
        <w:rPr>
          <w:sz w:val="24"/>
        </w:rPr>
      </w:pPr>
      <w:proofErr w:type="spellStart"/>
      <w:r w:rsidRPr="002F44DD">
        <w:rPr>
          <w:b/>
          <w:sz w:val="24"/>
        </w:rPr>
        <w:t>ZSiR</w:t>
      </w:r>
      <w:proofErr w:type="spellEnd"/>
      <w:r w:rsidRPr="004E5E77">
        <w:rPr>
          <w:sz w:val="24"/>
        </w:rPr>
        <w:t xml:space="preserve"> – Zamykanie sprzedaży i budowanie długotrwałych relacji</w:t>
      </w:r>
    </w:p>
    <w:p w:rsidR="006B20D7" w:rsidRDefault="006B20D7" w:rsidP="006B20D7">
      <w:pPr>
        <w:rPr>
          <w:b/>
          <w:sz w:val="24"/>
        </w:rPr>
      </w:pPr>
    </w:p>
    <w:p w:rsidR="006B20D7" w:rsidRPr="004E5E77" w:rsidRDefault="006B20D7" w:rsidP="006B20D7">
      <w:pPr>
        <w:jc w:val="both"/>
        <w:rPr>
          <w:i/>
          <w:sz w:val="24"/>
        </w:rPr>
      </w:pPr>
      <w:r w:rsidRPr="004E5E77">
        <w:rPr>
          <w:i/>
          <w:sz w:val="24"/>
        </w:rPr>
        <w:t xml:space="preserve">Po podliczeniu wszystkich sum dla poszczególnych modułów należy wziąć pod uwagę dominujący moduł. Maksymalna liczba uzyskana w pojedynczym module wynosi 20. Oznacza to bardzo silne zorientowanie i predyspozycje w określonym module. Pozwala to na wysoką specjalizacje i osiąganie lepszych wyników w stosunku do innych osób. Informacja wyjaśniająca nasze predyspozycje w określonym obszarze sprzedaży znajduje się poniżej. Może się okazać że uzyskane wyniki będą podobne dla dwóch lub więcej modułów. Oznacza to, że posiadamy wszechstronne umiejętności w zakresie sprzedaży, handlu i kontaktów z klientami co daje możliwość wybrania kierunku swojej przyszłej kariery zawodowej. </w:t>
      </w:r>
    </w:p>
    <w:p w:rsidR="004E5E77" w:rsidRPr="00AA64D1" w:rsidRDefault="004E5E77" w:rsidP="006B20D7">
      <w:pPr>
        <w:rPr>
          <w:b/>
          <w:i/>
          <w:sz w:val="24"/>
        </w:rPr>
      </w:pPr>
    </w:p>
    <w:p w:rsidR="006B20D7" w:rsidRPr="00AA64D1" w:rsidRDefault="006B20D7" w:rsidP="006B20D7">
      <w:pPr>
        <w:rPr>
          <w:b/>
          <w:i/>
          <w:sz w:val="24"/>
        </w:rPr>
      </w:pPr>
      <w:r w:rsidRPr="00AA64D1">
        <w:rPr>
          <w:b/>
          <w:i/>
          <w:sz w:val="24"/>
        </w:rPr>
        <w:t xml:space="preserve">1) </w:t>
      </w:r>
      <w:proofErr w:type="spellStart"/>
      <w:r w:rsidRPr="00AA64D1">
        <w:rPr>
          <w:b/>
          <w:i/>
          <w:sz w:val="24"/>
        </w:rPr>
        <w:t>AiM</w:t>
      </w:r>
      <w:proofErr w:type="spellEnd"/>
      <w:r w:rsidRPr="00AA64D1">
        <w:rPr>
          <w:b/>
          <w:i/>
          <w:sz w:val="24"/>
        </w:rPr>
        <w:t xml:space="preserve"> – Asortyment i magazynowanie</w:t>
      </w:r>
    </w:p>
    <w:p w:rsidR="006B20D7" w:rsidRPr="00AA64D1" w:rsidRDefault="006B20D7" w:rsidP="006B20D7">
      <w:pPr>
        <w:jc w:val="both"/>
        <w:rPr>
          <w:i/>
          <w:sz w:val="24"/>
          <w:szCs w:val="24"/>
        </w:rPr>
      </w:pPr>
      <w:r w:rsidRPr="00AA64D1">
        <w:rPr>
          <w:i/>
          <w:sz w:val="24"/>
          <w:szCs w:val="24"/>
        </w:rPr>
        <w:t xml:space="preserve">Wysoki wynik w obszarze Asortyment i magazynowanie uzyskują osoby cechujące się dużą skrupulatnością. Na co dzień przywiązują dużą wagę do porządku w swoim miejscu pracy. Dostrzegają schematy w  otoczeniu, co pozwala im na usprawnianie zachodzących procesów w firmie. Wysoka skrupulatność pozwala im uzyskiwać dobre wyniki w rozliczeniach magazynowych i eliminować błędy. W codziennej pracy posługują się algorytmami, przyczyniając się do zwiększonej efektywności i skuteczności. Codzienną rutynę będą wykorzystywać aby skrupulatnie wykonywać swoje obowiązki w firmie. </w:t>
      </w:r>
    </w:p>
    <w:p w:rsidR="006B20D7" w:rsidRPr="00AA64D1" w:rsidRDefault="006B20D7" w:rsidP="006B20D7">
      <w:pPr>
        <w:rPr>
          <w:b/>
          <w:i/>
          <w:sz w:val="24"/>
        </w:rPr>
      </w:pPr>
    </w:p>
    <w:p w:rsidR="006B20D7" w:rsidRPr="00AA64D1" w:rsidRDefault="006B20D7" w:rsidP="006B20D7">
      <w:pPr>
        <w:rPr>
          <w:b/>
          <w:i/>
          <w:sz w:val="24"/>
        </w:rPr>
      </w:pPr>
      <w:r w:rsidRPr="00AA64D1">
        <w:rPr>
          <w:b/>
          <w:i/>
          <w:sz w:val="24"/>
        </w:rPr>
        <w:t xml:space="preserve">2) TS – Techniki sprzedaży </w:t>
      </w:r>
    </w:p>
    <w:p w:rsidR="006B20D7" w:rsidRPr="00AA64D1" w:rsidRDefault="006B20D7" w:rsidP="006B20D7">
      <w:pPr>
        <w:jc w:val="both"/>
        <w:rPr>
          <w:i/>
          <w:sz w:val="24"/>
          <w:szCs w:val="24"/>
        </w:rPr>
      </w:pPr>
      <w:r w:rsidRPr="00AA64D1">
        <w:rPr>
          <w:i/>
          <w:sz w:val="24"/>
          <w:szCs w:val="24"/>
        </w:rPr>
        <w:lastRenderedPageBreak/>
        <w:t xml:space="preserve">Wysoki wynik w obszarze Techniki sprzedaży i profesjonalna obsługa klienta, wskazuje na zrozumienie potrzeb klienta, umiejętne przygotowywanie i prezentowanie ofert handlowych. Osoby te w codziennych kontaktach z klientami wykazują duży profesjonalizm oraz odpowiedzialność. W trakcie rozmowy z klientem w przemyślany i metodyczny sposób przedstawiają kolejne elementy oferty handlowej. Znajomość technik sprzedażowych, wykorzystują do skutecznego zawierania umów z korzyścią dla firmy. Reagują na zachowanie klientów, kreując przebieg i dynamikę rozmów. Rozpoznają potrzeby, przygotowując spersonalizowane oferty handlowe. Umiejętność wykorzystywania technik sprzedażowych oraz profesjonalne podejście do klienta skutkuje u nich lepszymi wynikami w stosunku do innych osób. </w:t>
      </w:r>
    </w:p>
    <w:p w:rsidR="006B20D7" w:rsidRPr="00AA64D1" w:rsidRDefault="006B20D7" w:rsidP="006B20D7">
      <w:pPr>
        <w:rPr>
          <w:b/>
          <w:i/>
          <w:sz w:val="24"/>
        </w:rPr>
      </w:pPr>
    </w:p>
    <w:p w:rsidR="006B20D7" w:rsidRPr="00AA64D1" w:rsidRDefault="006B20D7" w:rsidP="006B20D7">
      <w:pPr>
        <w:rPr>
          <w:b/>
          <w:i/>
          <w:sz w:val="24"/>
        </w:rPr>
      </w:pPr>
      <w:r w:rsidRPr="00AA64D1">
        <w:rPr>
          <w:b/>
          <w:i/>
          <w:sz w:val="24"/>
        </w:rPr>
        <w:t xml:space="preserve">3) MS – Marketing sprzedaży </w:t>
      </w:r>
    </w:p>
    <w:p w:rsidR="006B20D7" w:rsidRPr="00AA64D1" w:rsidRDefault="006B20D7" w:rsidP="006B20D7">
      <w:pPr>
        <w:jc w:val="both"/>
        <w:rPr>
          <w:i/>
          <w:sz w:val="24"/>
          <w:szCs w:val="24"/>
        </w:rPr>
      </w:pPr>
      <w:r w:rsidRPr="00AA64D1">
        <w:rPr>
          <w:i/>
          <w:sz w:val="24"/>
          <w:szCs w:val="24"/>
        </w:rPr>
        <w:t>Wysoki wynik w obszarze Marketing sprzedaży uzyskują osoby dobrze czujące się w szybkim i dynamicznym środowisku. W firmie będą stale poszukiwały nowych wyzwań pozwalających osiągać satysfakcję zawodową. Dobrze czują się pracując w większych zespołach projektowych, łatwo nawiązują nowe kontakty. Częściej niż inni będą wskazywać na nieszablonowe rozwiązania pozwalające na osiąganie korzystnych wyników finansowych firmie. Należą do osób rozpoznawalnych w otoczeniu firmy. Dzięki wysokiej ekstrawersji i otwarciu na ludzi łatwiej przekonują innych pracowników do swoich oryginalnych pomysłów.</w:t>
      </w:r>
    </w:p>
    <w:p w:rsidR="006B20D7" w:rsidRPr="00AA64D1" w:rsidRDefault="006B20D7" w:rsidP="006B20D7">
      <w:pPr>
        <w:rPr>
          <w:b/>
          <w:i/>
          <w:sz w:val="24"/>
        </w:rPr>
      </w:pPr>
    </w:p>
    <w:p w:rsidR="006B20D7" w:rsidRPr="00AA64D1" w:rsidRDefault="006B20D7" w:rsidP="006B20D7">
      <w:pPr>
        <w:rPr>
          <w:b/>
          <w:i/>
          <w:sz w:val="24"/>
        </w:rPr>
      </w:pPr>
      <w:r w:rsidRPr="00AA64D1">
        <w:rPr>
          <w:b/>
          <w:i/>
          <w:sz w:val="24"/>
        </w:rPr>
        <w:t xml:space="preserve">4) </w:t>
      </w:r>
      <w:proofErr w:type="spellStart"/>
      <w:r w:rsidRPr="00AA64D1">
        <w:rPr>
          <w:b/>
          <w:i/>
          <w:sz w:val="24"/>
        </w:rPr>
        <w:t>TKiR</w:t>
      </w:r>
      <w:proofErr w:type="spellEnd"/>
      <w:r w:rsidRPr="00AA64D1">
        <w:rPr>
          <w:b/>
          <w:i/>
          <w:sz w:val="24"/>
        </w:rPr>
        <w:t xml:space="preserve"> – Trudny klient i reklamacje</w:t>
      </w:r>
    </w:p>
    <w:p w:rsidR="006B20D7" w:rsidRPr="00AA64D1" w:rsidRDefault="006B20D7" w:rsidP="006B20D7">
      <w:pPr>
        <w:jc w:val="both"/>
        <w:rPr>
          <w:i/>
          <w:sz w:val="24"/>
          <w:szCs w:val="24"/>
        </w:rPr>
      </w:pPr>
      <w:r w:rsidRPr="00AA64D1">
        <w:rPr>
          <w:i/>
          <w:sz w:val="24"/>
          <w:szCs w:val="24"/>
        </w:rPr>
        <w:t xml:space="preserve">Wysoki wynik w obszarze Trudny klient i reklamacje uzyskują osoby cechujące się wysokim poziomem empatii i zrozumieniem drugiego człowieka. Satysfakcję z pracy zawodowej sprawia im rozwiązanie problemów klientów. Zachowują cierpliwość w stosunku do trudnych klientów, wykazując się umiejętnością aktywnego słuchania. Budują zaufanie klientów okazując im należyty szacunek i uwagę. Są konsekwentni i wytrwali w działaniu, nie zniechęcają się w zetknięciu z problemami. Dzięki temu potrafią dotrzeć do źródła problemu i sprawić by klient wyszedł zadowolony z jakości obsługi. </w:t>
      </w:r>
    </w:p>
    <w:p w:rsidR="006B20D7" w:rsidRPr="00AA64D1" w:rsidRDefault="006B20D7" w:rsidP="006B20D7">
      <w:pPr>
        <w:rPr>
          <w:b/>
          <w:i/>
          <w:sz w:val="24"/>
        </w:rPr>
      </w:pPr>
    </w:p>
    <w:p w:rsidR="006B20D7" w:rsidRPr="00AA64D1" w:rsidRDefault="006B20D7" w:rsidP="006B20D7">
      <w:pPr>
        <w:rPr>
          <w:b/>
          <w:i/>
          <w:sz w:val="24"/>
        </w:rPr>
      </w:pPr>
      <w:r w:rsidRPr="00AA64D1">
        <w:rPr>
          <w:b/>
          <w:i/>
          <w:sz w:val="24"/>
        </w:rPr>
        <w:t>5) NH – Negocjacje handlowe</w:t>
      </w:r>
    </w:p>
    <w:p w:rsidR="006B20D7" w:rsidRPr="00AA64D1" w:rsidRDefault="006B20D7" w:rsidP="006B20D7">
      <w:pPr>
        <w:jc w:val="both"/>
        <w:rPr>
          <w:i/>
          <w:sz w:val="24"/>
          <w:szCs w:val="24"/>
        </w:rPr>
      </w:pPr>
      <w:r w:rsidRPr="00AA64D1">
        <w:rPr>
          <w:i/>
          <w:sz w:val="24"/>
          <w:szCs w:val="24"/>
        </w:rPr>
        <w:t xml:space="preserve">Wysoki wynik w obszarze Negocjacje handlowe uzyskują osoby lubiące rywalizację. Skrupulatnie podchodzą do negocjacji przygotowując strategie rozmów handlowych. Cechuje ich wysoki poziom inteligencji emocjonalnej, potrafią odczytywać i przewidywać nastroje rozmówcy. W trakcie negocjacji wiedzą w którym momencie należy pójść na kompromis aby nie utracić już ustalonych elementów kontraktu. Myślą logicznie nawet w chwilach kiedy rozmowa nacechowana jest dużym napięciem emocjonalnym. Dobre rozpoznawanie emocji pozwala im manipulować potencjalnym klientem aby uzyskać zamierzony cel negocjacji. </w:t>
      </w:r>
    </w:p>
    <w:p w:rsidR="006B20D7" w:rsidRPr="00AA64D1" w:rsidRDefault="006B20D7" w:rsidP="006B20D7">
      <w:pPr>
        <w:rPr>
          <w:b/>
          <w:i/>
          <w:sz w:val="24"/>
        </w:rPr>
      </w:pPr>
    </w:p>
    <w:p w:rsidR="006B20D7" w:rsidRPr="00AA64D1" w:rsidRDefault="006B20D7" w:rsidP="006B20D7">
      <w:pPr>
        <w:rPr>
          <w:b/>
          <w:i/>
          <w:sz w:val="24"/>
        </w:rPr>
      </w:pPr>
      <w:r w:rsidRPr="00AA64D1">
        <w:rPr>
          <w:b/>
          <w:i/>
          <w:sz w:val="24"/>
        </w:rPr>
        <w:lastRenderedPageBreak/>
        <w:t xml:space="preserve">6) </w:t>
      </w:r>
      <w:proofErr w:type="spellStart"/>
      <w:r w:rsidRPr="00AA64D1">
        <w:rPr>
          <w:b/>
          <w:i/>
          <w:sz w:val="24"/>
        </w:rPr>
        <w:t>ZSiR</w:t>
      </w:r>
      <w:proofErr w:type="spellEnd"/>
      <w:r w:rsidRPr="00AA64D1">
        <w:rPr>
          <w:b/>
          <w:i/>
          <w:sz w:val="24"/>
        </w:rPr>
        <w:t xml:space="preserve"> – Zamykanie sprzedaży i budowanie długotrwałych relacji</w:t>
      </w:r>
    </w:p>
    <w:p w:rsidR="006B20D7" w:rsidRPr="00AA64D1" w:rsidRDefault="006B20D7" w:rsidP="006B20D7">
      <w:pPr>
        <w:jc w:val="both"/>
        <w:rPr>
          <w:i/>
          <w:sz w:val="24"/>
          <w:szCs w:val="24"/>
        </w:rPr>
      </w:pPr>
      <w:r w:rsidRPr="00AA64D1">
        <w:rPr>
          <w:i/>
          <w:sz w:val="24"/>
          <w:szCs w:val="24"/>
        </w:rPr>
        <w:t>Wysoki wynik w obszarze Zamykanie sprzedaży i budowanie długotrwałych relacji z klientem osiągają osoby przywiązujące dużą wagę do przyszłych interesów firmy. Przekazują wizję rozwoju firmy klientowi w atrakcyjny i rozumiały dla niego sposób. Posiadają dużą bazę klientów z którymi utrzymują stałe relacje. W trakcie rozmów handlowych zachowują wysoki poziom asertywności umiejętnie przekazując informacje klientom. Kontakt z klientami sprawia im satysfakcję, potrafią zbadać potrzeby z jakimi przychodzą do nich klienci co przekłada się na skuteczne dopasowanie oferty i pomyślną finalizację umów handlowych. Swoją bazę klientów budują w oparciu o relacje i kreowanie atrakcyjnego wizerunku własnej osoby.</w:t>
      </w:r>
    </w:p>
    <w:p w:rsidR="006B20D7" w:rsidRDefault="006B20D7" w:rsidP="00A167FD">
      <w:pPr>
        <w:rPr>
          <w:rFonts w:ascii="Tahoma" w:eastAsia="SimSun" w:hAnsi="Tahoma" w:cs="Tahoma"/>
          <w:bCs/>
          <w:kern w:val="0"/>
          <w:sz w:val="22"/>
          <w:szCs w:val="22"/>
          <w:lang w:eastAsia="zh-CN"/>
          <w14:ligatures w14:val="none"/>
        </w:rPr>
      </w:pPr>
    </w:p>
    <w:p w:rsidR="003C6717" w:rsidRDefault="003C6717" w:rsidP="000206FD">
      <w:pPr>
        <w:pStyle w:val="Podtytu"/>
        <w:numPr>
          <w:ilvl w:val="0"/>
          <w:numId w:val="25"/>
        </w:numPr>
        <w:spacing w:after="120"/>
        <w:jc w:val="both"/>
        <w:rPr>
          <w:sz w:val="28"/>
        </w:rPr>
      </w:pPr>
      <w:r>
        <w:rPr>
          <w:sz w:val="28"/>
        </w:rPr>
        <w:t xml:space="preserve">ZADANIA </w:t>
      </w:r>
    </w:p>
    <w:p w:rsidR="00014792" w:rsidRDefault="00132D9C" w:rsidP="00A167FD">
      <w:pPr>
        <w:rPr>
          <w:sz w:val="24"/>
          <w:szCs w:val="24"/>
        </w:rPr>
      </w:pPr>
      <w:r>
        <w:rPr>
          <w:sz w:val="24"/>
          <w:szCs w:val="24"/>
        </w:rPr>
        <w:t>Po</w:t>
      </w:r>
      <w:r w:rsidR="005F6D78">
        <w:rPr>
          <w:sz w:val="24"/>
          <w:szCs w:val="24"/>
        </w:rPr>
        <w:t>d</w:t>
      </w:r>
      <w:r>
        <w:rPr>
          <w:sz w:val="24"/>
          <w:szCs w:val="24"/>
        </w:rPr>
        <w:t>stawą oceny</w:t>
      </w:r>
      <w:r w:rsidR="005F6D78">
        <w:rPr>
          <w:sz w:val="24"/>
          <w:szCs w:val="24"/>
        </w:rPr>
        <w:t xml:space="preserve"> kandydatów do pracy </w:t>
      </w:r>
      <w:r>
        <w:rPr>
          <w:sz w:val="24"/>
          <w:szCs w:val="24"/>
        </w:rPr>
        <w:t xml:space="preserve"> dokonywanej przez użytkowników – pracodawców, pełniących funkcję asesorów są zadania. </w:t>
      </w:r>
    </w:p>
    <w:p w:rsidR="005F6D78" w:rsidRDefault="005F6D78" w:rsidP="00A167FD">
      <w:pPr>
        <w:rPr>
          <w:sz w:val="24"/>
          <w:szCs w:val="24"/>
        </w:rPr>
      </w:pPr>
    </w:p>
    <w:p w:rsidR="005F6D78" w:rsidRPr="005F6D78" w:rsidRDefault="005F6D78" w:rsidP="000206FD">
      <w:pPr>
        <w:pStyle w:val="Podtytu"/>
        <w:numPr>
          <w:ilvl w:val="1"/>
          <w:numId w:val="25"/>
        </w:numPr>
        <w:spacing w:after="120"/>
        <w:ind w:left="1077"/>
        <w:jc w:val="both"/>
        <w:rPr>
          <w:b w:val="0"/>
          <w:sz w:val="28"/>
        </w:rPr>
      </w:pPr>
      <w:r w:rsidRPr="005F6D78">
        <w:rPr>
          <w:b w:val="0"/>
          <w:sz w:val="28"/>
        </w:rPr>
        <w:t xml:space="preserve">ZADANIA REALIZOWANE PRZEZ KANDYDATÓW DO PRACY – UŻYTKOWNIKÓW BEZPOŚREDNICH </w:t>
      </w:r>
    </w:p>
    <w:p w:rsidR="005F6D78" w:rsidRDefault="008707F2" w:rsidP="005F6D78">
      <w:pPr>
        <w:jc w:val="both"/>
        <w:rPr>
          <w:sz w:val="24"/>
          <w:szCs w:val="24"/>
        </w:rPr>
      </w:pPr>
      <w:r>
        <w:rPr>
          <w:sz w:val="24"/>
          <w:szCs w:val="24"/>
        </w:rPr>
        <w:t>Użytkownicy wykonują zadania w podziale na dwie drużyny</w:t>
      </w:r>
      <w:r w:rsidR="006456DE">
        <w:rPr>
          <w:sz w:val="24"/>
          <w:szCs w:val="24"/>
        </w:rPr>
        <w:t>, minimum 2-osobowe</w:t>
      </w:r>
      <w:r w:rsidR="005F6D78">
        <w:rPr>
          <w:sz w:val="24"/>
          <w:szCs w:val="24"/>
        </w:rPr>
        <w:t xml:space="preserve">,  dzięki czemu </w:t>
      </w:r>
      <w:r>
        <w:rPr>
          <w:sz w:val="24"/>
          <w:szCs w:val="24"/>
        </w:rPr>
        <w:t xml:space="preserve">dochodzi element grywalizacji. </w:t>
      </w:r>
      <w:r w:rsidR="005F6D78">
        <w:rPr>
          <w:sz w:val="24"/>
          <w:szCs w:val="24"/>
        </w:rPr>
        <w:t xml:space="preserve">Jeżeli uczestnicy – czyli Użytkownicy Bezpośredni oraz Pracodawcy - Asesorzy – wyrażą zgodę na upublicznienie wizerunku, realizacja zadań może być rejestrowana kamerą – w formie filmu lub filmów będących odcinkami programu – tak jak to miało miejsce na </w:t>
      </w:r>
      <w:hyperlink r:id="rId18" w:history="1">
        <w:r w:rsidR="005F6D78" w:rsidRPr="005F6D78">
          <w:rPr>
            <w:rStyle w:val="Hipercze"/>
            <w:color w:val="0070C0"/>
            <w:sz w:val="24"/>
            <w:szCs w:val="24"/>
          </w:rPr>
          <w:t>www.zalogaprzyszlosci.pl</w:t>
        </w:r>
      </w:hyperlink>
      <w:r w:rsidR="005F6D78" w:rsidRPr="005F6D78">
        <w:rPr>
          <w:color w:val="0070C0"/>
          <w:sz w:val="24"/>
          <w:szCs w:val="24"/>
        </w:rPr>
        <w:t xml:space="preserve"> </w:t>
      </w:r>
      <w:r w:rsidR="005F6D78">
        <w:rPr>
          <w:sz w:val="24"/>
          <w:szCs w:val="24"/>
        </w:rPr>
        <w:t xml:space="preserve">– i w ten sposób stanowić dodatkowy materiał edukacyjny dla użytkowników pośrednich, czyli internautów rozwiązujących zadania online.  </w:t>
      </w:r>
    </w:p>
    <w:p w:rsidR="00987312" w:rsidRDefault="00987312" w:rsidP="005F6D7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Zadania realizowane przez użytkowników bezpośrednich </w:t>
      </w:r>
      <w:r w:rsidR="009C1B39">
        <w:rPr>
          <w:sz w:val="24"/>
          <w:szCs w:val="24"/>
        </w:rPr>
        <w:t>muszą mieć charakter i przebieg interesujący dla widza, czyli stosunkowo widowiskowy, obrazowy i pozwalający na zastosowanie grywalizacji</w:t>
      </w:r>
      <w:r w:rsidR="00801C51">
        <w:rPr>
          <w:sz w:val="24"/>
          <w:szCs w:val="24"/>
        </w:rPr>
        <w:t xml:space="preserve"> (np. w formie scenek etc.)</w:t>
      </w:r>
      <w:r w:rsidR="009C1B39">
        <w:rPr>
          <w:sz w:val="24"/>
          <w:szCs w:val="24"/>
        </w:rPr>
        <w:t xml:space="preserve">. </w:t>
      </w:r>
    </w:p>
    <w:p w:rsidR="009C1B39" w:rsidRDefault="009C1B39" w:rsidP="005F6D78">
      <w:pPr>
        <w:jc w:val="both"/>
        <w:rPr>
          <w:sz w:val="24"/>
          <w:szCs w:val="24"/>
        </w:rPr>
      </w:pPr>
      <w:r>
        <w:rPr>
          <w:sz w:val="24"/>
          <w:szCs w:val="24"/>
        </w:rPr>
        <w:t>W innowacji – prototypie modelu „Załoga Przyszłości” z udziałem Użytkowników Bezpośrednich zostały przeprowadzone następujące zadania:</w:t>
      </w:r>
    </w:p>
    <w:p w:rsidR="00E9098E" w:rsidRDefault="00E9098E" w:rsidP="005F6D78">
      <w:pPr>
        <w:jc w:val="both"/>
        <w:rPr>
          <w:sz w:val="24"/>
          <w:szCs w:val="24"/>
        </w:rPr>
      </w:pPr>
    </w:p>
    <w:p w:rsidR="009C1B39" w:rsidRPr="004176C6" w:rsidRDefault="00DC7BE9" w:rsidP="000F56BB">
      <w:pPr>
        <w:pStyle w:val="Akapitzlist"/>
        <w:numPr>
          <w:ilvl w:val="0"/>
          <w:numId w:val="16"/>
        </w:numPr>
        <w:jc w:val="both"/>
        <w:rPr>
          <w:b/>
          <w:sz w:val="24"/>
          <w:szCs w:val="24"/>
        </w:rPr>
      </w:pPr>
      <w:r w:rsidRPr="004176C6">
        <w:rPr>
          <w:b/>
          <w:sz w:val="24"/>
          <w:szCs w:val="24"/>
        </w:rPr>
        <w:t>Temat: ASORTYMENT I MAGAZYNOWANIE</w:t>
      </w:r>
    </w:p>
    <w:p w:rsidR="00DC7BE9" w:rsidRPr="004176C6" w:rsidRDefault="00DC7BE9" w:rsidP="00DC7BE9">
      <w:pPr>
        <w:pStyle w:val="Nagwek3"/>
        <w:spacing w:before="0"/>
        <w:rPr>
          <w:rFonts w:cs="Calibri"/>
          <w:b w:val="0"/>
        </w:rPr>
      </w:pPr>
      <w:bookmarkStart w:id="1" w:name="kix.3djp8estx2tg"/>
      <w:r w:rsidRPr="004176C6">
        <w:rPr>
          <w:rFonts w:cs="Calibri"/>
          <w:b w:val="0"/>
        </w:rPr>
        <w:t>P</w:t>
      </w:r>
      <w:bookmarkEnd w:id="1"/>
      <w:r w:rsidRPr="004176C6">
        <w:rPr>
          <w:rFonts w:cs="Calibri"/>
          <w:b w:val="0"/>
        </w:rPr>
        <w:t>rzebieg ZADANIA:</w:t>
      </w:r>
    </w:p>
    <w:p w:rsidR="00DC7BE9" w:rsidRPr="00DC7BE9" w:rsidRDefault="00DC7BE9" w:rsidP="000F56BB">
      <w:pPr>
        <w:pStyle w:val="Tre"/>
        <w:numPr>
          <w:ilvl w:val="0"/>
          <w:numId w:val="15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DC7BE9">
        <w:rPr>
          <w:rFonts w:asciiTheme="minorHAnsi" w:hAnsiTheme="minorHAnsi"/>
          <w:sz w:val="24"/>
          <w:szCs w:val="24"/>
        </w:rPr>
        <w:t xml:space="preserve">Każdy z zespołów wciela się w rolę właścicieli sklepu osiedlowego typu </w:t>
      </w:r>
      <w:proofErr w:type="spellStart"/>
      <w:r w:rsidRPr="00DC7BE9">
        <w:rPr>
          <w:rFonts w:asciiTheme="minorHAnsi" w:hAnsiTheme="minorHAnsi"/>
          <w:sz w:val="24"/>
          <w:szCs w:val="24"/>
        </w:rPr>
        <w:t>convience</w:t>
      </w:r>
      <w:proofErr w:type="spellEnd"/>
      <w:r w:rsidRPr="00DC7BE9">
        <w:rPr>
          <w:rFonts w:asciiTheme="minorHAnsi" w:hAnsiTheme="minorHAnsi"/>
          <w:sz w:val="24"/>
          <w:szCs w:val="24"/>
        </w:rPr>
        <w:t xml:space="preserve"> </w:t>
      </w:r>
      <w:r w:rsidRPr="00DC7BE9">
        <w:rPr>
          <w:rFonts w:asciiTheme="minorHAnsi" w:hAnsiTheme="minorHAnsi"/>
          <w:sz w:val="24"/>
          <w:szCs w:val="24"/>
        </w:rPr>
        <w:br/>
        <w:t>(1 zespół „ma” 1 sklep).</w:t>
      </w:r>
    </w:p>
    <w:p w:rsidR="00DC7BE9" w:rsidRPr="00DC7BE9" w:rsidRDefault="00DC7BE9" w:rsidP="000F56BB">
      <w:pPr>
        <w:pStyle w:val="Tre"/>
        <w:numPr>
          <w:ilvl w:val="0"/>
          <w:numId w:val="15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DC7BE9">
        <w:rPr>
          <w:rFonts w:asciiTheme="minorHAnsi" w:hAnsiTheme="minorHAnsi"/>
          <w:sz w:val="24"/>
          <w:szCs w:val="24"/>
        </w:rPr>
        <w:t xml:space="preserve">Zadaniem zespołów jest zaprojektowanie zaopatrzenia dla swojego sklepu </w:t>
      </w:r>
      <w:r w:rsidRPr="00DC7BE9">
        <w:rPr>
          <w:rFonts w:asciiTheme="minorHAnsi" w:hAnsiTheme="minorHAnsi"/>
          <w:sz w:val="24"/>
          <w:szCs w:val="24"/>
        </w:rPr>
        <w:br/>
        <w:t xml:space="preserve">w kategoriach grup produktów  (nie zaś konkretnych marek) na tydzień </w:t>
      </w:r>
      <w:r w:rsidRPr="00DC7BE9">
        <w:rPr>
          <w:rFonts w:asciiTheme="minorHAnsi" w:hAnsiTheme="minorHAnsi"/>
          <w:sz w:val="24"/>
          <w:szCs w:val="24"/>
        </w:rPr>
        <w:br/>
        <w:t xml:space="preserve">z wykorzystaniem analizy ABC/XYZ. </w:t>
      </w:r>
    </w:p>
    <w:p w:rsidR="00DC7BE9" w:rsidRPr="00DC7BE9" w:rsidRDefault="00DC7BE9" w:rsidP="000F56BB">
      <w:pPr>
        <w:pStyle w:val="Tre"/>
        <w:numPr>
          <w:ilvl w:val="0"/>
          <w:numId w:val="15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DC7BE9">
        <w:rPr>
          <w:rFonts w:asciiTheme="minorHAnsi" w:hAnsiTheme="minorHAnsi"/>
          <w:sz w:val="24"/>
          <w:szCs w:val="24"/>
        </w:rPr>
        <w:t xml:space="preserve">Każdy z zespołów prezentuje wyniki swojej pracy – jakie towary zamówił i dlaczego? W jakich proporcjach (których będzie więcej, a których mniej)? </w:t>
      </w:r>
    </w:p>
    <w:p w:rsidR="00DC7BE9" w:rsidRPr="00DC7BE9" w:rsidRDefault="00DC7BE9" w:rsidP="000F56BB">
      <w:pPr>
        <w:pStyle w:val="Tre"/>
        <w:numPr>
          <w:ilvl w:val="0"/>
          <w:numId w:val="15"/>
        </w:numPr>
        <w:spacing w:after="0" w:line="240" w:lineRule="auto"/>
        <w:jc w:val="both"/>
        <w:rPr>
          <w:rFonts w:asciiTheme="minorHAnsi" w:eastAsia="Times New Roman" w:hAnsiTheme="minorHAnsi"/>
          <w:sz w:val="24"/>
          <w:szCs w:val="24"/>
        </w:rPr>
      </w:pPr>
      <w:r w:rsidRPr="00DC7BE9">
        <w:rPr>
          <w:rFonts w:asciiTheme="minorHAnsi" w:hAnsiTheme="minorHAnsi"/>
          <w:sz w:val="24"/>
          <w:szCs w:val="24"/>
        </w:rPr>
        <w:lastRenderedPageBreak/>
        <w:t xml:space="preserve">Asesorzy oceniają wykonanie zadania i wskazują drużynę, która ich zdaniem wykonała je lepiej.  </w:t>
      </w:r>
    </w:p>
    <w:p w:rsidR="00DC7BE9" w:rsidRDefault="00DC7BE9" w:rsidP="005F6D78">
      <w:pPr>
        <w:jc w:val="both"/>
        <w:rPr>
          <w:sz w:val="24"/>
          <w:szCs w:val="24"/>
        </w:rPr>
      </w:pPr>
    </w:p>
    <w:p w:rsidR="004176C6" w:rsidRDefault="004176C6" w:rsidP="000F56BB">
      <w:pPr>
        <w:pStyle w:val="Akapitzlist"/>
        <w:numPr>
          <w:ilvl w:val="0"/>
          <w:numId w:val="16"/>
        </w:numPr>
        <w:jc w:val="both"/>
        <w:rPr>
          <w:b/>
          <w:sz w:val="24"/>
          <w:szCs w:val="24"/>
        </w:rPr>
      </w:pPr>
      <w:r w:rsidRPr="004176C6">
        <w:rPr>
          <w:b/>
          <w:sz w:val="24"/>
          <w:szCs w:val="24"/>
        </w:rPr>
        <w:t>Temat: MA</w:t>
      </w:r>
      <w:r w:rsidR="004D72E5">
        <w:rPr>
          <w:b/>
          <w:sz w:val="24"/>
          <w:szCs w:val="24"/>
        </w:rPr>
        <w:t>RKETING SPRZEDAŻY</w:t>
      </w:r>
    </w:p>
    <w:p w:rsidR="00801C51" w:rsidRPr="004176C6" w:rsidRDefault="00801C51" w:rsidP="00801C51">
      <w:pPr>
        <w:pStyle w:val="Nagwek3"/>
        <w:spacing w:before="0"/>
        <w:rPr>
          <w:rFonts w:cs="Calibri"/>
          <w:b w:val="0"/>
        </w:rPr>
      </w:pPr>
      <w:r w:rsidRPr="004176C6">
        <w:rPr>
          <w:rFonts w:cs="Calibri"/>
          <w:b w:val="0"/>
        </w:rPr>
        <w:t>Przebieg ZADANIA:</w:t>
      </w:r>
    </w:p>
    <w:p w:rsidR="00801C51" w:rsidRPr="00801C51" w:rsidRDefault="00801C51" w:rsidP="00801C51">
      <w:pPr>
        <w:ind w:left="360"/>
        <w:jc w:val="both"/>
        <w:rPr>
          <w:b/>
          <w:sz w:val="24"/>
          <w:szCs w:val="24"/>
        </w:rPr>
      </w:pPr>
    </w:p>
    <w:p w:rsidR="00FE6EAA" w:rsidRPr="00FE6EAA" w:rsidRDefault="00FE6EAA" w:rsidP="000F56BB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Times New Roman" w:hAnsi="Calibri" w:cs="Calibri"/>
        </w:rPr>
      </w:pPr>
      <w:r w:rsidRPr="00FE6EAA">
        <w:rPr>
          <w:rFonts w:ascii="Calibri" w:eastAsia="Times New Roman" w:hAnsi="Calibri" w:cs="Calibri"/>
        </w:rPr>
        <w:t xml:space="preserve">Każda z grup po  zapoznaniu się z materiałami edukacyjnymi przygotowuje akcję sprzedażową z wykorzystaniem co najmniej trzech zasad dotyczących decyzji klienta. </w:t>
      </w:r>
    </w:p>
    <w:p w:rsidR="00FE6EAA" w:rsidRPr="00FE6EAA" w:rsidRDefault="00FE6EAA" w:rsidP="000F56BB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Times New Roman" w:hAnsi="Calibri" w:cs="Calibri"/>
        </w:rPr>
      </w:pPr>
      <w:r w:rsidRPr="00FE6EAA">
        <w:rPr>
          <w:rFonts w:ascii="Calibri" w:eastAsia="Times New Roman" w:hAnsi="Calibri" w:cs="Calibri"/>
        </w:rPr>
        <w:t xml:space="preserve">Grupa samodzielnie może wybrać produkt i zakres akcji związany ze znanymi im obszarami. Akcja może dotyczyć działań internetowych lub odbywających się </w:t>
      </w:r>
      <w:r w:rsidRPr="00FE6EAA">
        <w:rPr>
          <w:rFonts w:ascii="Calibri" w:eastAsia="Times New Roman" w:hAnsi="Calibri" w:cs="Calibri"/>
        </w:rPr>
        <w:br/>
        <w:t>w sklepie.</w:t>
      </w:r>
    </w:p>
    <w:p w:rsidR="00FE6EAA" w:rsidRPr="00E65BF5" w:rsidRDefault="00FE6EAA" w:rsidP="000F56BB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Calibri" w:eastAsia="Times New Roman" w:hAnsi="Calibri" w:cs="Calibri"/>
        </w:rPr>
      </w:pPr>
      <w:r w:rsidRPr="00E65BF5">
        <w:rPr>
          <w:rFonts w:ascii="Calibri" w:eastAsia="Times New Roman" w:hAnsi="Calibri" w:cs="Calibri"/>
        </w:rPr>
        <w:t xml:space="preserve">Grupy przygotowują swoje zadanie i prezentują je przed </w:t>
      </w:r>
      <w:r>
        <w:rPr>
          <w:rFonts w:ascii="Calibri" w:eastAsia="Times New Roman" w:hAnsi="Calibri" w:cs="Calibri"/>
        </w:rPr>
        <w:t>asesorami.</w:t>
      </w:r>
    </w:p>
    <w:p w:rsidR="00FE6EAA" w:rsidRPr="00E65BF5" w:rsidRDefault="00FE6EAA" w:rsidP="000F56BB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t xml:space="preserve">Asesorzy omawiają wykonanie zadania i wskazują zwycięzcę. </w:t>
      </w:r>
    </w:p>
    <w:p w:rsidR="005F6D78" w:rsidRDefault="005F6D78" w:rsidP="00A167FD">
      <w:pPr>
        <w:rPr>
          <w:sz w:val="24"/>
          <w:szCs w:val="24"/>
        </w:rPr>
      </w:pPr>
    </w:p>
    <w:p w:rsidR="008A5708" w:rsidRDefault="008A5708" w:rsidP="00A167FD">
      <w:pPr>
        <w:rPr>
          <w:sz w:val="24"/>
          <w:szCs w:val="24"/>
        </w:rPr>
      </w:pPr>
    </w:p>
    <w:p w:rsidR="00801C51" w:rsidRDefault="00801C51" w:rsidP="000F56BB">
      <w:pPr>
        <w:pStyle w:val="Akapitzlist"/>
        <w:numPr>
          <w:ilvl w:val="0"/>
          <w:numId w:val="16"/>
        </w:numPr>
        <w:jc w:val="both"/>
        <w:rPr>
          <w:b/>
          <w:sz w:val="24"/>
          <w:szCs w:val="24"/>
        </w:rPr>
      </w:pPr>
      <w:r w:rsidRPr="004176C6">
        <w:rPr>
          <w:b/>
          <w:sz w:val="24"/>
          <w:szCs w:val="24"/>
        </w:rPr>
        <w:t xml:space="preserve">Temat: </w:t>
      </w:r>
      <w:r>
        <w:rPr>
          <w:b/>
          <w:sz w:val="24"/>
          <w:szCs w:val="24"/>
        </w:rPr>
        <w:t>NEGOCJACJE HANDLOWE</w:t>
      </w:r>
    </w:p>
    <w:p w:rsidR="00801C51" w:rsidRPr="00801C51" w:rsidRDefault="00801C51" w:rsidP="00801C51">
      <w:pPr>
        <w:pStyle w:val="Nagwek3"/>
        <w:spacing w:before="0"/>
        <w:rPr>
          <w:rFonts w:cs="Calibri"/>
          <w:b w:val="0"/>
          <w:sz w:val="24"/>
        </w:rPr>
      </w:pPr>
      <w:r w:rsidRPr="00801C51">
        <w:rPr>
          <w:rFonts w:cs="Calibri"/>
          <w:b w:val="0"/>
          <w:sz w:val="24"/>
        </w:rPr>
        <w:t>Przebieg ZADANIA:</w:t>
      </w:r>
    </w:p>
    <w:p w:rsidR="00801C51" w:rsidRPr="00801C51" w:rsidRDefault="00801C51" w:rsidP="000F56BB">
      <w:pPr>
        <w:pStyle w:val="Akapitzlist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cs="Calibri"/>
          <w:sz w:val="24"/>
          <w:szCs w:val="24"/>
        </w:rPr>
      </w:pPr>
      <w:r w:rsidRPr="00801C51">
        <w:rPr>
          <w:rFonts w:eastAsia="Arial" w:cs="Calibri"/>
          <w:sz w:val="24"/>
          <w:szCs w:val="24"/>
        </w:rPr>
        <w:t>Zadaniem obu drużyn jest wzięcie udziału w negocjacjach grupowych.</w:t>
      </w:r>
    </w:p>
    <w:p w:rsidR="00801C51" w:rsidRPr="00801C51" w:rsidRDefault="00801C51" w:rsidP="000F56BB">
      <w:pPr>
        <w:pStyle w:val="Akapitzlist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cs="Calibri"/>
          <w:sz w:val="24"/>
          <w:szCs w:val="24"/>
        </w:rPr>
      </w:pPr>
      <w:r w:rsidRPr="00801C51">
        <w:rPr>
          <w:rFonts w:eastAsia="Arial" w:cs="Calibri"/>
          <w:sz w:val="24"/>
          <w:szCs w:val="24"/>
        </w:rPr>
        <w:t>Drużyny wcielają się w role wg poniższego scenariusza:</w:t>
      </w:r>
    </w:p>
    <w:p w:rsidR="00801C51" w:rsidRPr="00801C51" w:rsidRDefault="00801C51" w:rsidP="004D72E5">
      <w:pPr>
        <w:spacing w:after="0"/>
        <w:ind w:left="720"/>
        <w:jc w:val="both"/>
        <w:rPr>
          <w:rFonts w:cs="Calibri"/>
          <w:sz w:val="24"/>
          <w:szCs w:val="24"/>
        </w:rPr>
      </w:pPr>
      <w:r w:rsidRPr="00801C51">
        <w:rPr>
          <w:rFonts w:eastAsia="Arial" w:cs="Calibri"/>
          <w:sz w:val="24"/>
          <w:szCs w:val="24"/>
        </w:rPr>
        <w:t>Jesteście pracownikami dużej korporacji, która w zamian za dobre wyniki sprzedażowe ufundowała nagrodę dla swoich pracowników w formie wycieczki zagranicznej. Zadaniem pracowników jest wybór miejsca do którego pojadą. Część z nich chce pojechać do Rzymu druga część wybrała Krym. Wspólnie na drodze negocjacji pracownicy muszą ustalić jaki kierunek wybiorą ostatecznie.</w:t>
      </w:r>
    </w:p>
    <w:p w:rsidR="00801C51" w:rsidRPr="00801C51" w:rsidRDefault="00801C51" w:rsidP="000F56BB">
      <w:pPr>
        <w:pStyle w:val="Akapitzlist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eastAsia="Arial" w:cs="Calibri"/>
          <w:sz w:val="24"/>
          <w:szCs w:val="24"/>
        </w:rPr>
      </w:pPr>
      <w:r w:rsidRPr="00801C51">
        <w:rPr>
          <w:rFonts w:eastAsia="Arial" w:cs="Calibri"/>
          <w:sz w:val="24"/>
          <w:szCs w:val="24"/>
        </w:rPr>
        <w:t xml:space="preserve">Przygotowanie negocjacji. Zespoły mają czas na spisanie propozycji i argumentów przemawiających za wyborem ich kierunku podróży. </w:t>
      </w:r>
    </w:p>
    <w:p w:rsidR="00801C51" w:rsidRPr="00801C51" w:rsidRDefault="00801C51" w:rsidP="000F56BB">
      <w:pPr>
        <w:pStyle w:val="Akapitzlist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eastAsia="Arial" w:cs="Calibri"/>
          <w:sz w:val="24"/>
          <w:szCs w:val="24"/>
        </w:rPr>
      </w:pPr>
      <w:r w:rsidRPr="00801C51">
        <w:rPr>
          <w:rFonts w:eastAsia="Arial" w:cs="Calibri"/>
          <w:sz w:val="24"/>
          <w:szCs w:val="24"/>
        </w:rPr>
        <w:t>Członkowie drużyn zasiadają naprzeciw siebie  i rozpoczynają prowadzenie negocjacji wg następującego planu:</w:t>
      </w:r>
    </w:p>
    <w:p w:rsidR="00801C51" w:rsidRPr="00801C51" w:rsidRDefault="00801C51" w:rsidP="000F56BB">
      <w:pPr>
        <w:numPr>
          <w:ilvl w:val="0"/>
          <w:numId w:val="18"/>
        </w:numPr>
        <w:spacing w:after="0" w:line="240" w:lineRule="auto"/>
        <w:contextualSpacing/>
        <w:jc w:val="both"/>
        <w:rPr>
          <w:rFonts w:eastAsia="Arial" w:cs="Calibri"/>
          <w:sz w:val="24"/>
          <w:szCs w:val="24"/>
        </w:rPr>
      </w:pPr>
      <w:bookmarkStart w:id="2" w:name="h.ijbprl1ougli" w:colFirst="0" w:colLast="0"/>
      <w:bookmarkStart w:id="3" w:name="h.gjdgxs" w:colFirst="0" w:colLast="0"/>
      <w:bookmarkEnd w:id="2"/>
      <w:bookmarkEnd w:id="3"/>
      <w:r w:rsidRPr="00801C51">
        <w:rPr>
          <w:rFonts w:eastAsia="Arial" w:cs="Calibri"/>
          <w:sz w:val="24"/>
          <w:szCs w:val="24"/>
        </w:rPr>
        <w:t>Prezentacja argumentów obu grup,</w:t>
      </w:r>
    </w:p>
    <w:p w:rsidR="00801C51" w:rsidRPr="00801C51" w:rsidRDefault="00801C51" w:rsidP="000F56BB">
      <w:pPr>
        <w:numPr>
          <w:ilvl w:val="0"/>
          <w:numId w:val="18"/>
        </w:numPr>
        <w:spacing w:after="0" w:line="240" w:lineRule="auto"/>
        <w:contextualSpacing/>
        <w:jc w:val="both"/>
        <w:rPr>
          <w:rFonts w:eastAsia="Arial" w:cs="Calibri"/>
          <w:sz w:val="24"/>
          <w:szCs w:val="24"/>
        </w:rPr>
      </w:pPr>
      <w:r w:rsidRPr="00801C51">
        <w:rPr>
          <w:rFonts w:eastAsia="Arial" w:cs="Calibri"/>
          <w:sz w:val="24"/>
          <w:szCs w:val="24"/>
        </w:rPr>
        <w:t>Określenie potrzeb każdej z grup,</w:t>
      </w:r>
    </w:p>
    <w:p w:rsidR="00801C51" w:rsidRPr="00801C51" w:rsidRDefault="00801C51" w:rsidP="000F56BB">
      <w:pPr>
        <w:numPr>
          <w:ilvl w:val="0"/>
          <w:numId w:val="18"/>
        </w:numPr>
        <w:spacing w:after="0" w:line="240" w:lineRule="auto"/>
        <w:contextualSpacing/>
        <w:jc w:val="both"/>
        <w:rPr>
          <w:rFonts w:eastAsia="Arial" w:cs="Calibri"/>
          <w:sz w:val="24"/>
          <w:szCs w:val="24"/>
        </w:rPr>
      </w:pPr>
      <w:r w:rsidRPr="00801C51">
        <w:rPr>
          <w:rFonts w:eastAsia="Arial" w:cs="Calibri"/>
          <w:sz w:val="24"/>
          <w:szCs w:val="24"/>
        </w:rPr>
        <w:t>Znalezienie wspólnych interesów łączących obie grupy,</w:t>
      </w:r>
    </w:p>
    <w:p w:rsidR="00801C51" w:rsidRPr="00801C51" w:rsidRDefault="00801C51" w:rsidP="000F56BB">
      <w:pPr>
        <w:numPr>
          <w:ilvl w:val="0"/>
          <w:numId w:val="18"/>
        </w:numPr>
        <w:spacing w:after="0" w:line="240" w:lineRule="auto"/>
        <w:contextualSpacing/>
        <w:jc w:val="both"/>
        <w:rPr>
          <w:rFonts w:eastAsia="Arial" w:cs="Calibri"/>
          <w:sz w:val="24"/>
          <w:szCs w:val="24"/>
        </w:rPr>
      </w:pPr>
      <w:r w:rsidRPr="00801C51">
        <w:rPr>
          <w:rFonts w:eastAsia="Arial" w:cs="Calibri"/>
          <w:sz w:val="24"/>
          <w:szCs w:val="24"/>
        </w:rPr>
        <w:t>Zastosowanie technik negocjacyjnych przez obie strony</w:t>
      </w:r>
    </w:p>
    <w:p w:rsidR="00801C51" w:rsidRPr="00801C51" w:rsidRDefault="00801C51" w:rsidP="000F56BB">
      <w:pPr>
        <w:numPr>
          <w:ilvl w:val="0"/>
          <w:numId w:val="18"/>
        </w:numPr>
        <w:spacing w:after="0" w:line="240" w:lineRule="auto"/>
        <w:contextualSpacing/>
        <w:jc w:val="both"/>
        <w:rPr>
          <w:rFonts w:eastAsia="Arial" w:cs="Calibri"/>
          <w:sz w:val="24"/>
          <w:szCs w:val="24"/>
        </w:rPr>
      </w:pPr>
      <w:r w:rsidRPr="00801C51">
        <w:rPr>
          <w:rFonts w:eastAsia="Arial" w:cs="Calibri"/>
          <w:sz w:val="24"/>
          <w:szCs w:val="24"/>
        </w:rPr>
        <w:t xml:space="preserve">Ocena propozycji rozwiązań i wybranie najlepszej, spełniającej potrzeby </w:t>
      </w:r>
      <w:r w:rsidR="004D72E5">
        <w:rPr>
          <w:rFonts w:eastAsia="Arial" w:cs="Calibri"/>
          <w:sz w:val="24"/>
          <w:szCs w:val="24"/>
        </w:rPr>
        <w:t>obu grup.</w:t>
      </w:r>
    </w:p>
    <w:p w:rsidR="00801C51" w:rsidRPr="00F92599" w:rsidRDefault="00801C51" w:rsidP="000F56BB">
      <w:pPr>
        <w:pStyle w:val="Akapitzlist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cs="Calibri"/>
          <w:sz w:val="24"/>
          <w:szCs w:val="24"/>
        </w:rPr>
      </w:pPr>
      <w:r w:rsidRPr="00801C51">
        <w:rPr>
          <w:rFonts w:eastAsia="Arial" w:cs="Calibri"/>
          <w:sz w:val="24"/>
          <w:szCs w:val="24"/>
        </w:rPr>
        <w:t>Asesorzy oceniają wykonanie zadania przez grupy i wskazują zwycięski zespół.</w:t>
      </w:r>
    </w:p>
    <w:p w:rsidR="00F92599" w:rsidRPr="00801C51" w:rsidRDefault="00F92599" w:rsidP="00F92599">
      <w:pPr>
        <w:pStyle w:val="Akapitzlist"/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cs="Calibri"/>
          <w:sz w:val="24"/>
          <w:szCs w:val="24"/>
        </w:rPr>
      </w:pPr>
    </w:p>
    <w:p w:rsidR="00801C51" w:rsidRDefault="00801C51" w:rsidP="00801C51">
      <w:pPr>
        <w:pStyle w:val="Akapitzlist"/>
        <w:ind w:left="360"/>
        <w:jc w:val="both"/>
        <w:rPr>
          <w:rFonts w:ascii="Calibri" w:hAnsi="Calibri" w:cs="Calibri"/>
        </w:rPr>
      </w:pPr>
    </w:p>
    <w:p w:rsidR="008A5708" w:rsidRPr="00AC7C6C" w:rsidRDefault="008A5708" w:rsidP="00801C51">
      <w:pPr>
        <w:pStyle w:val="Akapitzlist"/>
        <w:ind w:left="360"/>
        <w:jc w:val="both"/>
        <w:rPr>
          <w:rFonts w:ascii="Calibri" w:hAnsi="Calibri" w:cs="Calibri"/>
        </w:rPr>
      </w:pPr>
    </w:p>
    <w:p w:rsidR="004D72E5" w:rsidRDefault="004D72E5" w:rsidP="000F56BB">
      <w:pPr>
        <w:pStyle w:val="Akapitzlist"/>
        <w:numPr>
          <w:ilvl w:val="0"/>
          <w:numId w:val="16"/>
        </w:numPr>
        <w:jc w:val="both"/>
        <w:rPr>
          <w:b/>
          <w:sz w:val="24"/>
          <w:szCs w:val="24"/>
        </w:rPr>
      </w:pPr>
      <w:r w:rsidRPr="004176C6">
        <w:rPr>
          <w:b/>
          <w:sz w:val="24"/>
          <w:szCs w:val="24"/>
        </w:rPr>
        <w:t xml:space="preserve">Temat: </w:t>
      </w:r>
      <w:r>
        <w:rPr>
          <w:b/>
          <w:sz w:val="24"/>
          <w:szCs w:val="24"/>
        </w:rPr>
        <w:t>TECHNIKI SPRZEDAŻY  I PROFESJONALNA OBSŁUGA KLIENTA</w:t>
      </w:r>
    </w:p>
    <w:p w:rsidR="004D72E5" w:rsidRPr="00801C51" w:rsidRDefault="004D72E5" w:rsidP="004D72E5">
      <w:pPr>
        <w:pStyle w:val="Nagwek3"/>
        <w:spacing w:before="0"/>
        <w:rPr>
          <w:rFonts w:cs="Calibri"/>
          <w:b w:val="0"/>
          <w:sz w:val="24"/>
        </w:rPr>
      </w:pPr>
      <w:r w:rsidRPr="00801C51">
        <w:rPr>
          <w:rFonts w:cs="Calibri"/>
          <w:b w:val="0"/>
          <w:sz w:val="24"/>
        </w:rPr>
        <w:t>Przebieg ZADANIA:</w:t>
      </w:r>
    </w:p>
    <w:p w:rsidR="004D72E5" w:rsidRPr="004D72E5" w:rsidRDefault="004D72E5" w:rsidP="000F56BB">
      <w:pPr>
        <w:pStyle w:val="Akapitzlist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Calibri" w:hAnsi="Calibri" w:cs="Calibri"/>
        </w:rPr>
      </w:pPr>
      <w:r w:rsidRPr="004D72E5">
        <w:rPr>
          <w:rFonts w:ascii="Calibri" w:hAnsi="Calibri" w:cs="Calibri"/>
        </w:rPr>
        <w:t xml:space="preserve">Każda z drużyn wybiera spośród siebie2 osoby: </w:t>
      </w:r>
    </w:p>
    <w:p w:rsidR="004D72E5" w:rsidRPr="004D72E5" w:rsidRDefault="004D72E5" w:rsidP="004D72E5">
      <w:pPr>
        <w:spacing w:after="0"/>
        <w:ind w:left="1080"/>
        <w:jc w:val="both"/>
        <w:rPr>
          <w:rFonts w:cs="Calibri"/>
          <w:sz w:val="24"/>
          <w:szCs w:val="24"/>
        </w:rPr>
      </w:pPr>
      <w:r w:rsidRPr="004D72E5">
        <w:rPr>
          <w:rFonts w:cs="Calibri"/>
          <w:sz w:val="24"/>
          <w:szCs w:val="24"/>
        </w:rPr>
        <w:lastRenderedPageBreak/>
        <w:t xml:space="preserve">1. Lidera, który wcieli się w zadaniu w rolę sprzedawcy będzie wykonywał zadanie bezpośrednio w imieniu swojego zespołu oraz </w:t>
      </w:r>
    </w:p>
    <w:p w:rsidR="004D72E5" w:rsidRPr="004D72E5" w:rsidRDefault="004D72E5" w:rsidP="004D72E5">
      <w:pPr>
        <w:spacing w:after="0"/>
        <w:ind w:left="1080"/>
        <w:rPr>
          <w:rFonts w:cs="Calibri"/>
          <w:sz w:val="24"/>
          <w:szCs w:val="24"/>
        </w:rPr>
      </w:pPr>
      <w:r w:rsidRPr="004D72E5">
        <w:rPr>
          <w:rFonts w:cs="Calibri"/>
          <w:sz w:val="24"/>
          <w:szCs w:val="24"/>
        </w:rPr>
        <w:t>2. Klienta, który będzie odgrywał tę rolę w zadaniu wykonywanym przez grupę konkurencyjną, naturalnie starając się utrudnić jej wykonanie zadania.</w:t>
      </w:r>
    </w:p>
    <w:p w:rsidR="004D72E5" w:rsidRPr="004D72E5" w:rsidRDefault="004D72E5" w:rsidP="000F56BB">
      <w:pPr>
        <w:pStyle w:val="Akapitzlist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cs="Calibri"/>
          <w:sz w:val="24"/>
          <w:szCs w:val="24"/>
        </w:rPr>
      </w:pPr>
      <w:r w:rsidRPr="004D72E5">
        <w:rPr>
          <w:rFonts w:cs="Calibri"/>
          <w:sz w:val="24"/>
          <w:szCs w:val="24"/>
        </w:rPr>
        <w:t>Po wyborze lidera każda z drużyn w tajemnicy przed drugą, dokonuje wyboru sytuacji wyjściowej zadania tj. wariantu a) lub b), w którym Lider-sprzedawca wciela się w wybraną rolę:</w:t>
      </w:r>
    </w:p>
    <w:p w:rsidR="004D72E5" w:rsidRPr="004D72E5" w:rsidRDefault="004D72E5" w:rsidP="000F56BB">
      <w:pPr>
        <w:pStyle w:val="Akapitzlist"/>
        <w:numPr>
          <w:ilvl w:val="0"/>
          <w:numId w:val="20"/>
        </w:numPr>
        <w:spacing w:after="0" w:line="259" w:lineRule="auto"/>
        <w:jc w:val="both"/>
        <w:rPr>
          <w:rFonts w:cs="Calibri"/>
          <w:sz w:val="24"/>
          <w:szCs w:val="24"/>
        </w:rPr>
      </w:pPr>
      <w:r w:rsidRPr="004D72E5">
        <w:rPr>
          <w:rFonts w:cs="Calibri"/>
          <w:sz w:val="24"/>
          <w:szCs w:val="24"/>
        </w:rPr>
        <w:t xml:space="preserve">Jesteś sprzedawcą w salonie samochodowym. Zaproponuj scenariusz rozmowy, w tym odpowiednie pytania, z klientem – ok. 35-letnim mężczyzną, który nie jest zdecydowany i nie wie, jaki samochód powinien kupić. </w:t>
      </w:r>
    </w:p>
    <w:p w:rsidR="004D72E5" w:rsidRPr="004D72E5" w:rsidRDefault="004D72E5" w:rsidP="000F56BB">
      <w:pPr>
        <w:pStyle w:val="Akapitzlist"/>
        <w:numPr>
          <w:ilvl w:val="0"/>
          <w:numId w:val="20"/>
        </w:numPr>
        <w:spacing w:after="0" w:line="259" w:lineRule="auto"/>
        <w:jc w:val="both"/>
        <w:rPr>
          <w:rFonts w:cs="Calibri"/>
          <w:sz w:val="24"/>
          <w:szCs w:val="24"/>
        </w:rPr>
      </w:pPr>
      <w:r w:rsidRPr="004D72E5">
        <w:rPr>
          <w:rFonts w:cs="Calibri"/>
          <w:sz w:val="24"/>
          <w:szCs w:val="24"/>
        </w:rPr>
        <w:t xml:space="preserve">Jesteś sprzedawcą w biurze podróży. Zaproponuj scenariusz rozmowy, </w:t>
      </w:r>
      <w:r w:rsidRPr="004D72E5">
        <w:rPr>
          <w:rFonts w:cs="Calibri"/>
          <w:sz w:val="24"/>
          <w:szCs w:val="24"/>
        </w:rPr>
        <w:br/>
        <w:t xml:space="preserve">w tym odpowiednie pytania, z ok. 40-letnią klientką,  która nie jest zdecydowana i nie wie jaką wycieczkę kupić. </w:t>
      </w:r>
    </w:p>
    <w:p w:rsidR="004D72E5" w:rsidRPr="004D72E5" w:rsidRDefault="004D72E5" w:rsidP="000F56BB">
      <w:pPr>
        <w:pStyle w:val="Akapitzlist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cs="Calibri"/>
          <w:sz w:val="24"/>
          <w:szCs w:val="24"/>
        </w:rPr>
      </w:pPr>
      <w:r w:rsidRPr="004D72E5">
        <w:rPr>
          <w:rFonts w:cs="Calibri"/>
          <w:sz w:val="24"/>
          <w:szCs w:val="24"/>
        </w:rPr>
        <w:t xml:space="preserve">Grupy ustalają ramowy scenariusz takiej rozmowy mając maksymalnie 10 minut na dokonanie sprzedaży, czyli zakończenia zadania z sukcesem. </w:t>
      </w:r>
    </w:p>
    <w:p w:rsidR="004D72E5" w:rsidRPr="004D72E5" w:rsidRDefault="004D72E5" w:rsidP="000F56BB">
      <w:pPr>
        <w:pStyle w:val="Akapitzlist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cs="Calibri"/>
          <w:sz w:val="24"/>
          <w:szCs w:val="24"/>
        </w:rPr>
      </w:pPr>
      <w:r w:rsidRPr="004D72E5">
        <w:rPr>
          <w:rFonts w:cs="Calibri"/>
          <w:sz w:val="24"/>
          <w:szCs w:val="24"/>
        </w:rPr>
        <w:t xml:space="preserve">Każdy z liderów grup wcielających się w rolę sprzedawcy przeprowadza swoją rozmowę przed asesorami. </w:t>
      </w:r>
    </w:p>
    <w:p w:rsidR="004D72E5" w:rsidRDefault="004D72E5" w:rsidP="000F56BB">
      <w:pPr>
        <w:pStyle w:val="Akapitzlist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Times New Roman" w:cs="Calibri"/>
          <w:sz w:val="24"/>
          <w:szCs w:val="24"/>
        </w:rPr>
      </w:pPr>
      <w:r w:rsidRPr="004D72E5">
        <w:rPr>
          <w:rFonts w:eastAsia="Times New Roman" w:cs="Calibri"/>
          <w:sz w:val="24"/>
          <w:szCs w:val="24"/>
        </w:rPr>
        <w:t xml:space="preserve">Asesorzy omawiają wykonanie zadania i wskazują zwycięzcę. </w:t>
      </w:r>
    </w:p>
    <w:p w:rsidR="00F92599" w:rsidRDefault="00F92599" w:rsidP="00F92599">
      <w:pPr>
        <w:pStyle w:val="Akapitzlist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Times New Roman" w:cs="Calibri"/>
          <w:sz w:val="24"/>
          <w:szCs w:val="24"/>
        </w:rPr>
      </w:pPr>
    </w:p>
    <w:p w:rsidR="008A5708" w:rsidRDefault="008A5708" w:rsidP="00F92599">
      <w:pPr>
        <w:pStyle w:val="Akapitzlist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Times New Roman" w:cs="Calibri"/>
          <w:sz w:val="24"/>
          <w:szCs w:val="24"/>
        </w:rPr>
      </w:pPr>
    </w:p>
    <w:p w:rsidR="00F92599" w:rsidRDefault="00F92599" w:rsidP="00F925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Times New Roman" w:cs="Calibri"/>
          <w:sz w:val="24"/>
          <w:szCs w:val="24"/>
        </w:rPr>
      </w:pPr>
    </w:p>
    <w:p w:rsidR="00F92599" w:rsidRPr="00F92599" w:rsidRDefault="00F92599" w:rsidP="000F56BB">
      <w:pPr>
        <w:pStyle w:val="Akapitzlist"/>
        <w:numPr>
          <w:ilvl w:val="0"/>
          <w:numId w:val="16"/>
        </w:numPr>
        <w:jc w:val="both"/>
        <w:rPr>
          <w:rFonts w:cs="Calibri"/>
          <w:b/>
          <w:sz w:val="24"/>
          <w:szCs w:val="24"/>
        </w:rPr>
      </w:pPr>
      <w:r w:rsidRPr="00F92599">
        <w:rPr>
          <w:b/>
          <w:sz w:val="24"/>
          <w:szCs w:val="24"/>
        </w:rPr>
        <w:t xml:space="preserve">Temat: TRUDNY KLIENT I REKLAMACJE </w:t>
      </w:r>
    </w:p>
    <w:p w:rsidR="00F92599" w:rsidRPr="00F92599" w:rsidRDefault="00F92599" w:rsidP="00F92599">
      <w:pPr>
        <w:ind w:left="360"/>
        <w:jc w:val="both"/>
        <w:rPr>
          <w:rFonts w:cs="Calibri"/>
          <w:sz w:val="24"/>
          <w:szCs w:val="24"/>
        </w:rPr>
      </w:pPr>
      <w:r w:rsidRPr="00F92599">
        <w:rPr>
          <w:rFonts w:cs="Calibri"/>
          <w:sz w:val="24"/>
          <w:szCs w:val="24"/>
        </w:rPr>
        <w:t>Przebieg ZADANIA:</w:t>
      </w:r>
    </w:p>
    <w:p w:rsidR="00F92599" w:rsidRPr="00F92599" w:rsidRDefault="00F92599" w:rsidP="000F56BB">
      <w:pPr>
        <w:pStyle w:val="Normalny1"/>
        <w:numPr>
          <w:ilvl w:val="0"/>
          <w:numId w:val="22"/>
        </w:numPr>
        <w:spacing w:after="0" w:line="240" w:lineRule="auto"/>
        <w:contextualSpacing/>
        <w:jc w:val="both"/>
        <w:rPr>
          <w:rFonts w:asciiTheme="minorHAnsi" w:eastAsia="Times New Roman" w:hAnsiTheme="minorHAnsi"/>
          <w:sz w:val="24"/>
          <w:szCs w:val="24"/>
        </w:rPr>
      </w:pPr>
      <w:r w:rsidRPr="00F92599">
        <w:rPr>
          <w:rFonts w:asciiTheme="minorHAnsi" w:eastAsia="Times New Roman" w:hAnsiTheme="minorHAnsi"/>
          <w:sz w:val="24"/>
          <w:szCs w:val="24"/>
        </w:rPr>
        <w:t xml:space="preserve">Praca indywidualna: Odtwórz wszystkie reklamację i powody reklamacji, jakie kiedykolwiek usłyszałeś od klienta, oraz te które sam jako klient składałeś. </w:t>
      </w:r>
      <w:r w:rsidRPr="00F92599">
        <w:rPr>
          <w:rFonts w:asciiTheme="minorHAnsi" w:eastAsia="Times New Roman" w:hAnsiTheme="minorHAnsi"/>
          <w:sz w:val="24"/>
          <w:szCs w:val="24"/>
        </w:rPr>
        <w:br/>
        <w:t>Spisz je na małych karteczkach, każdą osobno.</w:t>
      </w:r>
    </w:p>
    <w:p w:rsidR="00F92599" w:rsidRPr="00F92599" w:rsidRDefault="00F92599" w:rsidP="000F56BB">
      <w:pPr>
        <w:pStyle w:val="Normalny1"/>
        <w:numPr>
          <w:ilvl w:val="0"/>
          <w:numId w:val="22"/>
        </w:numPr>
        <w:spacing w:after="0" w:line="240" w:lineRule="auto"/>
        <w:contextualSpacing/>
        <w:jc w:val="both"/>
        <w:rPr>
          <w:rFonts w:asciiTheme="minorHAnsi" w:eastAsia="Times New Roman" w:hAnsiTheme="minorHAnsi"/>
          <w:sz w:val="24"/>
          <w:szCs w:val="24"/>
        </w:rPr>
      </w:pPr>
      <w:r w:rsidRPr="00F92599">
        <w:rPr>
          <w:rFonts w:asciiTheme="minorHAnsi" w:eastAsia="Times New Roman" w:hAnsiTheme="minorHAnsi"/>
          <w:sz w:val="24"/>
          <w:szCs w:val="24"/>
        </w:rPr>
        <w:t xml:space="preserve">Następnie w porozumieniu  z pozostałymi członkami grupy wybierz jeden przykład – jedną sytuację reklamacyjną, która zgłosicie grupie przeciwnej. </w:t>
      </w:r>
    </w:p>
    <w:p w:rsidR="00F92599" w:rsidRPr="00F92599" w:rsidRDefault="00F92599" w:rsidP="000F56BB">
      <w:pPr>
        <w:pStyle w:val="Normalny1"/>
        <w:numPr>
          <w:ilvl w:val="0"/>
          <w:numId w:val="22"/>
        </w:numPr>
        <w:spacing w:after="0" w:line="240" w:lineRule="auto"/>
        <w:contextualSpacing/>
        <w:jc w:val="both"/>
        <w:rPr>
          <w:rFonts w:asciiTheme="minorHAnsi" w:eastAsia="Times New Roman" w:hAnsiTheme="minorHAnsi"/>
          <w:sz w:val="24"/>
          <w:szCs w:val="24"/>
        </w:rPr>
      </w:pPr>
      <w:r w:rsidRPr="00F92599">
        <w:rPr>
          <w:rFonts w:asciiTheme="minorHAnsi" w:eastAsia="Times New Roman" w:hAnsiTheme="minorHAnsi"/>
          <w:sz w:val="24"/>
          <w:szCs w:val="24"/>
        </w:rPr>
        <w:t xml:space="preserve">Wybierzcie reprezentanta Waszej grupy, który będzie zgłaszał reklamację grupie przeciwnej oraz tego, który będzie odpowiadał na reklamację zgłoszoną przez przeciwników. </w:t>
      </w:r>
    </w:p>
    <w:p w:rsidR="00F92599" w:rsidRPr="00F92599" w:rsidRDefault="00F92599" w:rsidP="000F56BB">
      <w:pPr>
        <w:pStyle w:val="Normalny1"/>
        <w:numPr>
          <w:ilvl w:val="0"/>
          <w:numId w:val="22"/>
        </w:numPr>
        <w:spacing w:after="0" w:line="240" w:lineRule="auto"/>
        <w:contextualSpacing/>
        <w:jc w:val="both"/>
        <w:rPr>
          <w:rFonts w:asciiTheme="minorHAnsi" w:eastAsia="Times New Roman" w:hAnsiTheme="minorHAnsi"/>
          <w:sz w:val="24"/>
          <w:szCs w:val="24"/>
        </w:rPr>
      </w:pPr>
      <w:r w:rsidRPr="00F92599">
        <w:rPr>
          <w:rFonts w:asciiTheme="minorHAnsi" w:eastAsia="Times New Roman" w:hAnsiTheme="minorHAnsi"/>
          <w:sz w:val="24"/>
          <w:szCs w:val="24"/>
        </w:rPr>
        <w:t xml:space="preserve">Wylosujcie, która grupa jako pierwsza wykona zadania, tzn. przedstawiciel której grupy jako pierwszy złoży reklamację. </w:t>
      </w:r>
    </w:p>
    <w:p w:rsidR="00014679" w:rsidRDefault="00F92599" w:rsidP="000F56BB">
      <w:pPr>
        <w:pStyle w:val="Normalny1"/>
        <w:numPr>
          <w:ilvl w:val="0"/>
          <w:numId w:val="22"/>
        </w:numPr>
        <w:spacing w:after="0" w:line="240" w:lineRule="auto"/>
        <w:contextualSpacing/>
        <w:jc w:val="both"/>
        <w:rPr>
          <w:rFonts w:asciiTheme="minorHAnsi" w:eastAsia="Times New Roman" w:hAnsiTheme="minorHAnsi"/>
          <w:sz w:val="24"/>
          <w:szCs w:val="24"/>
        </w:rPr>
      </w:pPr>
      <w:r w:rsidRPr="00F92599">
        <w:rPr>
          <w:rFonts w:asciiTheme="minorHAnsi" w:eastAsia="Times New Roman" w:hAnsiTheme="minorHAnsi"/>
          <w:sz w:val="24"/>
          <w:szCs w:val="24"/>
        </w:rPr>
        <w:t xml:space="preserve"> Asesorzy ocenią wykonane zadania</w:t>
      </w:r>
      <w:r w:rsidR="00E9098E">
        <w:rPr>
          <w:rFonts w:asciiTheme="minorHAnsi" w:eastAsia="Times New Roman" w:hAnsiTheme="minorHAnsi"/>
          <w:sz w:val="24"/>
          <w:szCs w:val="24"/>
        </w:rPr>
        <w:t>.</w:t>
      </w:r>
    </w:p>
    <w:p w:rsidR="00E9098E" w:rsidRPr="00F92599" w:rsidRDefault="00E9098E" w:rsidP="00E9098E">
      <w:pPr>
        <w:pStyle w:val="Normalny1"/>
        <w:spacing w:after="0" w:line="240" w:lineRule="auto"/>
        <w:ind w:left="720"/>
        <w:contextualSpacing/>
        <w:jc w:val="both"/>
        <w:rPr>
          <w:rFonts w:asciiTheme="minorHAnsi" w:eastAsia="Times New Roman" w:hAnsiTheme="minorHAnsi"/>
          <w:sz w:val="24"/>
          <w:szCs w:val="24"/>
        </w:rPr>
      </w:pPr>
    </w:p>
    <w:p w:rsidR="008A5708" w:rsidRDefault="008A5708" w:rsidP="00F92599">
      <w:pPr>
        <w:spacing w:after="0"/>
        <w:rPr>
          <w:sz w:val="24"/>
          <w:szCs w:val="24"/>
        </w:rPr>
      </w:pPr>
    </w:p>
    <w:p w:rsidR="00781EAB" w:rsidRPr="00F92599" w:rsidRDefault="00781EAB" w:rsidP="000F56BB">
      <w:pPr>
        <w:pStyle w:val="Akapitzlist"/>
        <w:numPr>
          <w:ilvl w:val="0"/>
          <w:numId w:val="16"/>
        </w:numPr>
        <w:jc w:val="both"/>
        <w:rPr>
          <w:rFonts w:cs="Calibri"/>
          <w:b/>
          <w:sz w:val="24"/>
          <w:szCs w:val="24"/>
        </w:rPr>
      </w:pPr>
      <w:r w:rsidRPr="00F92599">
        <w:rPr>
          <w:b/>
          <w:sz w:val="24"/>
          <w:szCs w:val="24"/>
        </w:rPr>
        <w:t xml:space="preserve">Temat: </w:t>
      </w:r>
      <w:r>
        <w:rPr>
          <w:b/>
          <w:sz w:val="24"/>
          <w:szCs w:val="24"/>
        </w:rPr>
        <w:t>ZAMYKANIE SPRZEDAŻY I BUDOWANIE DŁUGOTRWAŁYCH RELAC</w:t>
      </w:r>
      <w:r w:rsidR="00E9098E">
        <w:rPr>
          <w:b/>
          <w:sz w:val="24"/>
          <w:szCs w:val="24"/>
        </w:rPr>
        <w:t>J</w:t>
      </w:r>
      <w:r>
        <w:rPr>
          <w:b/>
          <w:sz w:val="24"/>
          <w:szCs w:val="24"/>
        </w:rPr>
        <w:t>I Z KLIENTEM</w:t>
      </w:r>
      <w:r w:rsidRPr="00F92599">
        <w:rPr>
          <w:b/>
          <w:sz w:val="24"/>
          <w:szCs w:val="24"/>
        </w:rPr>
        <w:t xml:space="preserve"> </w:t>
      </w:r>
    </w:p>
    <w:p w:rsidR="00781EAB" w:rsidRPr="00F92599" w:rsidRDefault="00781EAB" w:rsidP="00781EAB">
      <w:pPr>
        <w:ind w:left="360"/>
        <w:jc w:val="both"/>
        <w:rPr>
          <w:rFonts w:cs="Calibri"/>
          <w:sz w:val="24"/>
          <w:szCs w:val="24"/>
        </w:rPr>
      </w:pPr>
      <w:r w:rsidRPr="00F92599">
        <w:rPr>
          <w:rFonts w:cs="Calibri"/>
          <w:sz w:val="24"/>
          <w:szCs w:val="24"/>
        </w:rPr>
        <w:t>Przebieg ZADANIA:</w:t>
      </w:r>
    </w:p>
    <w:p w:rsidR="00E9098E" w:rsidRPr="00E9098E" w:rsidRDefault="00E9098E" w:rsidP="000F56BB">
      <w:pPr>
        <w:pStyle w:val="Tre"/>
        <w:numPr>
          <w:ilvl w:val="0"/>
          <w:numId w:val="23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E9098E">
        <w:rPr>
          <w:rFonts w:asciiTheme="minorHAnsi" w:hAnsiTheme="minorHAnsi"/>
          <w:sz w:val="24"/>
          <w:szCs w:val="24"/>
        </w:rPr>
        <w:t>Każda z grup wybiera po jednym z zawartych w prezentacji sposobów na zamykanie sprzedaży.</w:t>
      </w:r>
    </w:p>
    <w:p w:rsidR="00E9098E" w:rsidRPr="00E9098E" w:rsidRDefault="00E9098E" w:rsidP="000F56BB">
      <w:pPr>
        <w:pStyle w:val="Tre"/>
        <w:numPr>
          <w:ilvl w:val="0"/>
          <w:numId w:val="23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E9098E">
        <w:rPr>
          <w:rFonts w:asciiTheme="minorHAnsi" w:hAnsiTheme="minorHAnsi"/>
          <w:sz w:val="24"/>
          <w:szCs w:val="24"/>
        </w:rPr>
        <w:t xml:space="preserve">Każda z grup w swoim gronie przygotowuje strategię wykonania zadania. Grupy wybierają po dwóch reprezentantów, z  których: 1. wcieli się w rolę handlowca zamykającego sprzedaż z  klientem reprezentowanym przez zawodnika drugiej grupy – tak, by skutecznie dokonać zamknięcia sprzedaży i tym samym wygrać </w:t>
      </w:r>
      <w:r w:rsidRPr="00E9098E">
        <w:rPr>
          <w:rFonts w:asciiTheme="minorHAnsi" w:hAnsiTheme="minorHAnsi"/>
          <w:sz w:val="24"/>
          <w:szCs w:val="24"/>
        </w:rPr>
        <w:lastRenderedPageBreak/>
        <w:t>zadanie dla swojej grupy, zaś 2. wcieli się w rolę  klienta utrudniającego „handlowcowi”  z konkurencyjnej grupy zamknięcie sprzedaży.</w:t>
      </w:r>
    </w:p>
    <w:p w:rsidR="008A5708" w:rsidRDefault="00E9098E" w:rsidP="000F56BB">
      <w:pPr>
        <w:pStyle w:val="Tre"/>
        <w:numPr>
          <w:ilvl w:val="0"/>
          <w:numId w:val="23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8A5708">
        <w:rPr>
          <w:rFonts w:asciiTheme="minorHAnsi" w:hAnsiTheme="minorHAnsi"/>
          <w:sz w:val="24"/>
          <w:szCs w:val="24"/>
        </w:rPr>
        <w:t>Grupy losują, która z nich wykona zadanie jako pierwsza i prezentują wykonanie zadania.</w:t>
      </w:r>
    </w:p>
    <w:p w:rsidR="00E9098E" w:rsidRPr="008A5708" w:rsidRDefault="00E9098E" w:rsidP="000F56BB">
      <w:pPr>
        <w:pStyle w:val="Tre"/>
        <w:numPr>
          <w:ilvl w:val="0"/>
          <w:numId w:val="23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8A5708">
        <w:rPr>
          <w:rFonts w:asciiTheme="minorHAnsi" w:hAnsiTheme="minorHAnsi"/>
          <w:sz w:val="24"/>
          <w:szCs w:val="24"/>
        </w:rPr>
        <w:t xml:space="preserve">Asesorzy oceniają wykonanie zadania i omawiają je.  </w:t>
      </w:r>
    </w:p>
    <w:p w:rsidR="00781EAB" w:rsidRDefault="00781EAB" w:rsidP="00F92599">
      <w:pPr>
        <w:spacing w:after="0"/>
        <w:rPr>
          <w:sz w:val="24"/>
          <w:szCs w:val="24"/>
        </w:rPr>
      </w:pPr>
    </w:p>
    <w:p w:rsidR="00E9098E" w:rsidRDefault="00E9098E" w:rsidP="00F92599">
      <w:pPr>
        <w:spacing w:after="0"/>
        <w:rPr>
          <w:sz w:val="24"/>
          <w:szCs w:val="24"/>
        </w:rPr>
      </w:pPr>
    </w:p>
    <w:p w:rsidR="00E575F6" w:rsidRDefault="00E575F6" w:rsidP="000206FD">
      <w:pPr>
        <w:pStyle w:val="Podtytu"/>
        <w:numPr>
          <w:ilvl w:val="1"/>
          <w:numId w:val="25"/>
        </w:numPr>
        <w:spacing w:after="120"/>
        <w:ind w:left="1077"/>
        <w:jc w:val="both"/>
        <w:rPr>
          <w:b w:val="0"/>
          <w:sz w:val="28"/>
        </w:rPr>
      </w:pPr>
      <w:r w:rsidRPr="005F6D78">
        <w:rPr>
          <w:b w:val="0"/>
          <w:sz w:val="28"/>
        </w:rPr>
        <w:t xml:space="preserve">ZADANIA REALIZOWANE PRZEZ UŻYTKOWNIKÓW POŚREDNICH </w:t>
      </w:r>
      <w:r>
        <w:rPr>
          <w:b w:val="0"/>
          <w:sz w:val="28"/>
        </w:rPr>
        <w:t xml:space="preserve">(internautów) </w:t>
      </w:r>
    </w:p>
    <w:p w:rsidR="008A5708" w:rsidRPr="005F6D78" w:rsidRDefault="008A5708" w:rsidP="008A5708">
      <w:pPr>
        <w:pStyle w:val="Podtytu"/>
        <w:spacing w:after="120"/>
        <w:ind w:left="1077"/>
        <w:jc w:val="both"/>
        <w:rPr>
          <w:b w:val="0"/>
          <w:sz w:val="28"/>
        </w:rPr>
      </w:pPr>
    </w:p>
    <w:p w:rsidR="00104DE0" w:rsidRPr="00104DE0" w:rsidRDefault="00104DE0" w:rsidP="000F56BB">
      <w:pPr>
        <w:pStyle w:val="Akapitzlist"/>
        <w:numPr>
          <w:ilvl w:val="1"/>
          <w:numId w:val="23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Pr="00104DE0">
        <w:rPr>
          <w:b/>
          <w:sz w:val="24"/>
          <w:szCs w:val="24"/>
        </w:rPr>
        <w:t>Temat: ASORTYMENT I MAGAZYNOWANIE</w:t>
      </w:r>
    </w:p>
    <w:p w:rsidR="00104DE0" w:rsidRPr="004176C6" w:rsidRDefault="00104DE0" w:rsidP="00104DE0">
      <w:pPr>
        <w:pStyle w:val="Nagwek3"/>
        <w:spacing w:before="0"/>
        <w:rPr>
          <w:rFonts w:cs="Calibri"/>
          <w:b w:val="0"/>
        </w:rPr>
      </w:pPr>
      <w:r w:rsidRPr="004176C6">
        <w:rPr>
          <w:rFonts w:cs="Calibri"/>
          <w:b w:val="0"/>
        </w:rPr>
        <w:t>Przebieg ZADANIA:</w:t>
      </w:r>
    </w:p>
    <w:p w:rsidR="00370CEF" w:rsidRDefault="00370CEF" w:rsidP="000F56BB">
      <w:pPr>
        <w:pStyle w:val="Tre"/>
        <w:numPr>
          <w:ilvl w:val="0"/>
          <w:numId w:val="27"/>
        </w:numPr>
        <w:spacing w:after="0" w:line="240" w:lineRule="auto"/>
        <w:ind w:left="360"/>
        <w:jc w:val="both"/>
        <w:rPr>
          <w:sz w:val="24"/>
          <w:szCs w:val="24"/>
        </w:rPr>
      </w:pPr>
      <w:r w:rsidRPr="00370CEF">
        <w:rPr>
          <w:sz w:val="24"/>
          <w:szCs w:val="24"/>
        </w:rPr>
        <w:t xml:space="preserve">Załóż, że prowadzisz działalność sprzedażową, jako firma internetowa sprzedająca kosmetyki do włosów - zarówno specjalistyczne, jak i dla klientów indywidualnych. </w:t>
      </w:r>
    </w:p>
    <w:p w:rsidR="00370CEF" w:rsidRDefault="00370CEF" w:rsidP="000F56BB">
      <w:pPr>
        <w:pStyle w:val="Tre"/>
        <w:numPr>
          <w:ilvl w:val="0"/>
          <w:numId w:val="27"/>
        </w:numPr>
        <w:spacing w:after="0" w:line="240" w:lineRule="auto"/>
        <w:ind w:left="360"/>
        <w:jc w:val="both"/>
        <w:rPr>
          <w:sz w:val="24"/>
          <w:szCs w:val="24"/>
        </w:rPr>
      </w:pPr>
      <w:r w:rsidRPr="00370CEF">
        <w:rPr>
          <w:sz w:val="24"/>
          <w:szCs w:val="24"/>
        </w:rPr>
        <w:t xml:space="preserve">Opisz, jaki byłby najlepszy sposób magazynowania produktów w tym przypadku. Wypisz, jakie są plusy i minusy związane z takim rozwiązaniem. Zwróć uwagę, jakie szanse i zagrożenia daje takie rozwiązanie w przypadku znacznego zwiększenia się lub zmniejszenia twojego obrotu.  W razie potrzeby większej ilości danych, zrób </w:t>
      </w:r>
      <w:proofErr w:type="spellStart"/>
      <w:r w:rsidRPr="00370CEF">
        <w:rPr>
          <w:sz w:val="24"/>
          <w:szCs w:val="24"/>
        </w:rPr>
        <w:t>research</w:t>
      </w:r>
      <w:proofErr w:type="spellEnd"/>
      <w:r w:rsidRPr="00370CEF">
        <w:rPr>
          <w:sz w:val="24"/>
          <w:szCs w:val="24"/>
        </w:rPr>
        <w:t xml:space="preserve"> w Internecie.  </w:t>
      </w:r>
    </w:p>
    <w:p w:rsidR="00104DE0" w:rsidRDefault="00370CEF" w:rsidP="000F56BB">
      <w:pPr>
        <w:pStyle w:val="Tre"/>
        <w:numPr>
          <w:ilvl w:val="0"/>
          <w:numId w:val="27"/>
        </w:numPr>
        <w:spacing w:after="0" w:line="240" w:lineRule="auto"/>
        <w:ind w:left="360"/>
        <w:jc w:val="both"/>
        <w:rPr>
          <w:sz w:val="24"/>
          <w:szCs w:val="24"/>
        </w:rPr>
      </w:pPr>
      <w:r w:rsidRPr="00370CEF">
        <w:rPr>
          <w:sz w:val="24"/>
          <w:szCs w:val="24"/>
        </w:rPr>
        <w:t xml:space="preserve">Zamieść swoje wykonanie zadania na naszym Forum </w:t>
      </w:r>
      <w:hyperlink r:id="rId19" w:history="1">
        <w:r w:rsidRPr="00607699">
          <w:rPr>
            <w:rStyle w:val="Hipercze"/>
            <w:color w:val="0070C0"/>
            <w:sz w:val="24"/>
            <w:szCs w:val="24"/>
          </w:rPr>
          <w:t>https://www.zalogaprzyszlosci.pl/forum</w:t>
        </w:r>
      </w:hyperlink>
      <w:r w:rsidRPr="00370CEF">
        <w:rPr>
          <w:sz w:val="24"/>
          <w:szCs w:val="24"/>
        </w:rPr>
        <w:t xml:space="preserve">  celem jego ewaluacji przez asesorów i otrzymania od nich informacji zwrotnej</w:t>
      </w:r>
      <w:r w:rsidR="00607699">
        <w:rPr>
          <w:sz w:val="24"/>
          <w:szCs w:val="24"/>
        </w:rPr>
        <w:t>.</w:t>
      </w:r>
    </w:p>
    <w:p w:rsidR="00607699" w:rsidRDefault="00607699" w:rsidP="00607699">
      <w:pPr>
        <w:pStyle w:val="Tre"/>
        <w:spacing w:after="0" w:line="240" w:lineRule="auto"/>
        <w:jc w:val="both"/>
        <w:rPr>
          <w:sz w:val="24"/>
          <w:szCs w:val="24"/>
        </w:rPr>
      </w:pPr>
    </w:p>
    <w:p w:rsidR="00370CEF" w:rsidRDefault="00370CEF" w:rsidP="00370CEF">
      <w:pPr>
        <w:pStyle w:val="Tre"/>
        <w:spacing w:after="0" w:line="240" w:lineRule="auto"/>
        <w:ind w:left="360"/>
        <w:jc w:val="both"/>
        <w:rPr>
          <w:sz w:val="24"/>
          <w:szCs w:val="24"/>
        </w:rPr>
      </w:pPr>
    </w:p>
    <w:p w:rsidR="00104DE0" w:rsidRPr="00370CEF" w:rsidRDefault="00104DE0" w:rsidP="000F56BB">
      <w:pPr>
        <w:pStyle w:val="Akapitzlist"/>
        <w:numPr>
          <w:ilvl w:val="1"/>
          <w:numId w:val="23"/>
        </w:numPr>
        <w:jc w:val="both"/>
        <w:rPr>
          <w:b/>
          <w:sz w:val="24"/>
          <w:szCs w:val="24"/>
        </w:rPr>
      </w:pPr>
      <w:r w:rsidRPr="00370CEF">
        <w:rPr>
          <w:b/>
          <w:sz w:val="24"/>
          <w:szCs w:val="24"/>
        </w:rPr>
        <w:t>Temat: MARKETING SPRZEDAŻY</w:t>
      </w:r>
    </w:p>
    <w:p w:rsidR="00104DE0" w:rsidRPr="004176C6" w:rsidRDefault="00104DE0" w:rsidP="00104DE0">
      <w:pPr>
        <w:pStyle w:val="Nagwek3"/>
        <w:spacing w:before="0"/>
        <w:rPr>
          <w:rFonts w:cs="Calibri"/>
          <w:b w:val="0"/>
        </w:rPr>
      </w:pPr>
      <w:r w:rsidRPr="004176C6">
        <w:rPr>
          <w:rFonts w:cs="Calibri"/>
          <w:b w:val="0"/>
        </w:rPr>
        <w:t>Przebieg ZADANIA:</w:t>
      </w:r>
    </w:p>
    <w:p w:rsidR="008C6380" w:rsidRDefault="008C6380" w:rsidP="000F56BB">
      <w:pPr>
        <w:pStyle w:val="Akapitzlist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Times New Roman" w:hAnsi="Calibri" w:cs="Calibri"/>
        </w:rPr>
      </w:pPr>
      <w:r w:rsidRPr="00651454">
        <w:rPr>
          <w:rFonts w:ascii="Calibri" w:eastAsia="Times New Roman" w:hAnsi="Calibri" w:cs="Calibri"/>
        </w:rPr>
        <w:t>Zaplanuj akcję sprzedażową uwzględniając następujące warunki:</w:t>
      </w:r>
      <w:r>
        <w:rPr>
          <w:rFonts w:ascii="Calibri" w:eastAsia="Times New Roman" w:hAnsi="Calibri" w:cs="Calibri"/>
        </w:rPr>
        <w:t xml:space="preserve">  </w:t>
      </w:r>
      <w:r w:rsidRPr="00651454">
        <w:rPr>
          <w:rFonts w:ascii="Calibri" w:eastAsia="Times New Roman" w:hAnsi="Calibri" w:cs="Calibri"/>
        </w:rPr>
        <w:br/>
      </w:r>
    </w:p>
    <w:p w:rsidR="008C6380" w:rsidRDefault="008C6380" w:rsidP="000F56BB">
      <w:pPr>
        <w:pStyle w:val="Akapitzlist"/>
        <w:numPr>
          <w:ilvl w:val="1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Times New Roman" w:hAnsi="Calibri" w:cs="Calibri"/>
        </w:rPr>
      </w:pPr>
      <w:r w:rsidRPr="00651454">
        <w:rPr>
          <w:rFonts w:ascii="Calibri" w:eastAsia="Times New Roman" w:hAnsi="Calibri" w:cs="Calibri"/>
        </w:rPr>
        <w:t xml:space="preserve">Jesteś właścicielem firmy oferującej usługi na lokalnym rynku (zakres usług może wybrać sam, aby były ci bliskie: fryzjerskie, kosmetyczne, motoryzacyjne, programistyczne, informatyczne itp.). </w:t>
      </w:r>
    </w:p>
    <w:p w:rsidR="008C6380" w:rsidRPr="00651454" w:rsidRDefault="008C6380" w:rsidP="000F56BB">
      <w:pPr>
        <w:pStyle w:val="Akapitzlist"/>
        <w:numPr>
          <w:ilvl w:val="1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Times New Roman" w:hAnsi="Calibri" w:cs="Calibri"/>
        </w:rPr>
      </w:pPr>
      <w:r w:rsidRPr="00651454">
        <w:rPr>
          <w:rFonts w:ascii="Calibri" w:eastAsia="Times New Roman" w:hAnsi="Calibri" w:cs="Calibri"/>
        </w:rPr>
        <w:t xml:space="preserve">Zaplanuj działania w ramach wprowadzania nowego produktu na rynek, które obejmować będą zarówno działania marketingowe w </w:t>
      </w:r>
      <w:r>
        <w:rPr>
          <w:rFonts w:ascii="Calibri" w:eastAsia="Times New Roman" w:hAnsi="Calibri" w:cs="Calibri"/>
        </w:rPr>
        <w:t>I</w:t>
      </w:r>
      <w:r w:rsidRPr="00651454">
        <w:rPr>
          <w:rFonts w:ascii="Calibri" w:eastAsia="Times New Roman" w:hAnsi="Calibri" w:cs="Calibri"/>
        </w:rPr>
        <w:t xml:space="preserve">nternecie, jak i kontakt z klientem na żywo. </w:t>
      </w:r>
    </w:p>
    <w:p w:rsidR="008C6380" w:rsidRDefault="008C6380" w:rsidP="000F56BB">
      <w:pPr>
        <w:pStyle w:val="Akapitzlist"/>
        <w:numPr>
          <w:ilvl w:val="1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Times New Roman" w:hAnsi="Calibri" w:cs="Calibri"/>
        </w:rPr>
      </w:pPr>
      <w:r w:rsidRPr="00651454">
        <w:rPr>
          <w:rFonts w:ascii="Calibri" w:eastAsia="Times New Roman" w:hAnsi="Calibri" w:cs="Calibri"/>
        </w:rPr>
        <w:t xml:space="preserve">Jako podpowiedź użyj poznanych zasad kierujących decyzjami klientów, jak </w:t>
      </w:r>
      <w:r>
        <w:rPr>
          <w:rFonts w:ascii="Calibri" w:eastAsia="Times New Roman" w:hAnsi="Calibri" w:cs="Calibri"/>
        </w:rPr>
        <w:br/>
      </w:r>
      <w:r w:rsidRPr="00651454">
        <w:rPr>
          <w:rFonts w:ascii="Calibri" w:eastAsia="Times New Roman" w:hAnsi="Calibri" w:cs="Calibri"/>
        </w:rPr>
        <w:t xml:space="preserve">i wskazówek zawartych w </w:t>
      </w:r>
      <w:r>
        <w:rPr>
          <w:rFonts w:ascii="Calibri" w:eastAsia="Times New Roman" w:hAnsi="Calibri" w:cs="Calibri"/>
        </w:rPr>
        <w:t>materiałach edukacyjnych.</w:t>
      </w:r>
    </w:p>
    <w:p w:rsidR="008C6380" w:rsidRPr="00EC5084" w:rsidRDefault="008C6380" w:rsidP="000F56BB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Calibri" w:eastAsia="Times New Roman" w:hAnsi="Calibri" w:cs="Calibri"/>
        </w:rPr>
      </w:pPr>
      <w:r w:rsidRPr="00651454">
        <w:rPr>
          <w:rFonts w:ascii="Calibri" w:eastAsia="Times New Roman" w:hAnsi="Calibri" w:cs="Calibri"/>
        </w:rPr>
        <w:t>Opisz akcję w punktach uwzględniając też ramy c</w:t>
      </w:r>
      <w:r>
        <w:rPr>
          <w:rFonts w:ascii="Calibri" w:eastAsia="Times New Roman" w:hAnsi="Calibri" w:cs="Calibri"/>
        </w:rPr>
        <w:t xml:space="preserve">zasowe jej trwania (2 tygodnie) </w:t>
      </w:r>
      <w:r>
        <w:rPr>
          <w:rFonts w:ascii="Calibri" w:eastAsia="Times New Roman" w:hAnsi="Calibri" w:cs="Calibri"/>
        </w:rPr>
        <w:br/>
        <w:t xml:space="preserve">i zamieść tak przygotowany opis na naszym Forum </w:t>
      </w:r>
      <w:hyperlink r:id="rId20" w:history="1">
        <w:r w:rsidRPr="008C6380">
          <w:rPr>
            <w:rStyle w:val="Hipercze"/>
            <w:rFonts w:ascii="Calibri" w:eastAsia="Times New Roman" w:hAnsi="Calibri" w:cs="Calibri"/>
            <w:color w:val="0070C0"/>
          </w:rPr>
          <w:t>https://www.zalogaprzyszlosci.pl/forum</w:t>
        </w:r>
      </w:hyperlink>
      <w:r w:rsidRPr="008C6380">
        <w:rPr>
          <w:rFonts w:ascii="Calibri" w:hAnsi="Calibri" w:cs="Calibri"/>
          <w:color w:val="0070C0"/>
        </w:rPr>
        <w:t xml:space="preserve"> </w:t>
      </w:r>
      <w:r w:rsidRPr="00EC5084">
        <w:rPr>
          <w:rFonts w:ascii="Calibri" w:hAnsi="Calibri" w:cs="Calibri"/>
        </w:rPr>
        <w:t>cele</w:t>
      </w:r>
      <w:r>
        <w:rPr>
          <w:rFonts w:ascii="Calibri" w:hAnsi="Calibri" w:cs="Calibri"/>
        </w:rPr>
        <w:t>m jego</w:t>
      </w:r>
      <w:r w:rsidRPr="00EC5084">
        <w:rPr>
          <w:rFonts w:ascii="Calibri" w:hAnsi="Calibri" w:cs="Calibri"/>
        </w:rPr>
        <w:t xml:space="preserve"> ewaluacji przez asesorów </w:t>
      </w:r>
      <w:r>
        <w:rPr>
          <w:rFonts w:ascii="Calibri" w:hAnsi="Calibri" w:cs="Calibri"/>
        </w:rPr>
        <w:br/>
      </w:r>
      <w:r w:rsidRPr="00EC5084">
        <w:rPr>
          <w:rFonts w:ascii="Calibri" w:hAnsi="Calibri" w:cs="Calibri"/>
        </w:rPr>
        <w:t xml:space="preserve">i otrzymania od nich informacji zwrotnej. </w:t>
      </w:r>
    </w:p>
    <w:p w:rsidR="008C6380" w:rsidRPr="00651454" w:rsidRDefault="008C6380" w:rsidP="008C6380">
      <w:pPr>
        <w:jc w:val="both"/>
        <w:rPr>
          <w:rFonts w:ascii="Calibri" w:eastAsia="Times New Roman" w:hAnsi="Calibri" w:cs="Calibri"/>
        </w:rPr>
      </w:pPr>
    </w:p>
    <w:p w:rsidR="00104DE0" w:rsidRPr="008C6380" w:rsidRDefault="00104DE0" w:rsidP="000F56BB">
      <w:pPr>
        <w:pStyle w:val="Akapitzlist"/>
        <w:numPr>
          <w:ilvl w:val="1"/>
          <w:numId w:val="23"/>
        </w:numPr>
        <w:jc w:val="both"/>
        <w:rPr>
          <w:b/>
          <w:sz w:val="24"/>
          <w:szCs w:val="24"/>
        </w:rPr>
      </w:pPr>
      <w:r w:rsidRPr="008C6380">
        <w:rPr>
          <w:b/>
          <w:sz w:val="24"/>
          <w:szCs w:val="24"/>
        </w:rPr>
        <w:t>Temat: NEGOCJACJE HANDLOWE</w:t>
      </w:r>
    </w:p>
    <w:p w:rsidR="00104DE0" w:rsidRPr="00801C51" w:rsidRDefault="00104DE0" w:rsidP="00104DE0">
      <w:pPr>
        <w:pStyle w:val="Nagwek3"/>
        <w:spacing w:before="0"/>
        <w:rPr>
          <w:rFonts w:cs="Calibri"/>
          <w:b w:val="0"/>
          <w:sz w:val="24"/>
        </w:rPr>
      </w:pPr>
      <w:r w:rsidRPr="00801C51">
        <w:rPr>
          <w:rFonts w:cs="Calibri"/>
          <w:b w:val="0"/>
          <w:sz w:val="24"/>
        </w:rPr>
        <w:lastRenderedPageBreak/>
        <w:t>Przebieg ZADANIA:</w:t>
      </w:r>
    </w:p>
    <w:p w:rsidR="00A50EB9" w:rsidRPr="00AC7C6C" w:rsidRDefault="00A50EB9" w:rsidP="00A50EB9">
      <w:pPr>
        <w:spacing w:line="276" w:lineRule="auto"/>
        <w:jc w:val="both"/>
        <w:rPr>
          <w:rFonts w:ascii="Calibri" w:eastAsia="Arial" w:hAnsi="Calibri" w:cs="Calibri"/>
        </w:rPr>
      </w:pPr>
      <w:r w:rsidRPr="00AC7C6C">
        <w:rPr>
          <w:rFonts w:ascii="Calibri" w:eastAsia="Arial" w:hAnsi="Calibri" w:cs="Calibri"/>
        </w:rPr>
        <w:t xml:space="preserve">Jesteś właścicielem firmy sprzedającej  zabytkowe zegarki. Twoimi klientami są zwykle wytrawni kolekcjonerzy, dobrze znający rynek, walczący o każdą złotówkę. W ostatnim tygodniu stałeś się posiadaczem niezwykle cennego zegarka. Wiesz, że będzie cieszył się dużym zainteresowaniem wśród kolekcjonerów. Otrzymałeś telefon, że w ciągu kilku dni do Twojego sklepu zawita znany poznański kolekcjoner Pan Józef </w:t>
      </w:r>
      <w:proofErr w:type="spellStart"/>
      <w:r w:rsidRPr="00AC7C6C">
        <w:rPr>
          <w:rFonts w:ascii="Calibri" w:eastAsia="Arial" w:hAnsi="Calibri" w:cs="Calibri"/>
        </w:rPr>
        <w:t>Nerwalski</w:t>
      </w:r>
      <w:proofErr w:type="spellEnd"/>
      <w:r w:rsidRPr="00AC7C6C">
        <w:rPr>
          <w:rFonts w:ascii="Calibri" w:eastAsia="Arial" w:hAnsi="Calibri" w:cs="Calibri"/>
        </w:rPr>
        <w:t>. Plotki na mieście mówią, że Pan Józef boi się głośnych tykających zegarów. Od znajomego z branży słyszałeś jak zerwał ostatnie negocjacje na samym początku ich trwania. Bardzo nieufnie podchodzi do nowych sprzedawców a u Ciebie będzie po raz pierwszy.</w:t>
      </w:r>
    </w:p>
    <w:p w:rsidR="00A50EB9" w:rsidRDefault="00A50EB9" w:rsidP="00A50EB9">
      <w:pPr>
        <w:spacing w:line="276" w:lineRule="auto"/>
        <w:jc w:val="both"/>
        <w:rPr>
          <w:rFonts w:ascii="Calibri" w:eastAsia="Arial" w:hAnsi="Calibri" w:cs="Calibri"/>
        </w:rPr>
      </w:pPr>
      <w:r w:rsidRPr="00AC7C6C">
        <w:rPr>
          <w:rFonts w:ascii="Calibri" w:eastAsia="Arial" w:hAnsi="Calibri" w:cs="Calibri"/>
        </w:rPr>
        <w:t xml:space="preserve">Twoim zadaniem jest </w:t>
      </w:r>
      <w:r w:rsidRPr="00A360A1">
        <w:rPr>
          <w:rFonts w:ascii="Calibri" w:eastAsia="Arial" w:hAnsi="Calibri" w:cs="Calibri"/>
          <w:b/>
        </w:rPr>
        <w:t>zaplanować poszczególne fazy negocjacji z kolekcjonerem</w:t>
      </w:r>
      <w:r w:rsidRPr="00AC7C6C">
        <w:rPr>
          <w:rFonts w:ascii="Calibri" w:eastAsia="Arial" w:hAnsi="Calibri" w:cs="Calibri"/>
        </w:rPr>
        <w:t>. Znając dobrze swój produkt i mając kilka cennych informacji o kolekcjonerze przygotuj zestaw technik negocjacyjnych, które zastosujesz w trakcie rozmowy. Zastanów się jak przygotujesz miejsce negocjacji i jakich argumentów będziesz używał w trakcie rozmowy. Postaraj się dopasować typ osobowości kolekcjonera oraz zastanów się jakie styl negocjacyjny będzie najbardziej skuteczny w zestawieniu z tym typem klientem. Przygotuj dwa scenariusze negocjacji na wypadek gdyby pierwszy zakończył się niepowodzeniem.</w:t>
      </w:r>
    </w:p>
    <w:p w:rsidR="00A50EB9" w:rsidRPr="00AC7C6C" w:rsidRDefault="00A50EB9" w:rsidP="00A50EB9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Zamieść swoje scenariusze na naszym Forum </w:t>
      </w:r>
      <w:hyperlink r:id="rId21" w:history="1">
        <w:r w:rsidRPr="00EB3FD1">
          <w:rPr>
            <w:rStyle w:val="Hipercze"/>
            <w:rFonts w:ascii="Calibri" w:hAnsi="Calibri" w:cs="Calibri"/>
            <w:color w:val="0070C0"/>
          </w:rPr>
          <w:t>https://www.zalogaprzyszlosci.pl/forum</w:t>
        </w:r>
      </w:hyperlink>
      <w:r w:rsidRPr="00EB3FD1">
        <w:rPr>
          <w:rFonts w:ascii="Calibri" w:hAnsi="Calibri" w:cs="Calibri"/>
          <w:color w:val="0070C0"/>
        </w:rPr>
        <w:t xml:space="preserve"> </w:t>
      </w:r>
      <w:r>
        <w:rPr>
          <w:rFonts w:ascii="Calibri" w:hAnsi="Calibri" w:cs="Calibri"/>
        </w:rPr>
        <w:t xml:space="preserve"> celem ich ewaluacji przez asesorów i otrzymania od nich informacji zwrotnej. </w:t>
      </w:r>
    </w:p>
    <w:p w:rsidR="00104DE0" w:rsidRDefault="00104DE0" w:rsidP="00104DE0">
      <w:pPr>
        <w:pStyle w:val="Akapitzlist"/>
        <w:ind w:left="360"/>
        <w:jc w:val="both"/>
        <w:rPr>
          <w:rFonts w:ascii="Calibri" w:hAnsi="Calibri" w:cs="Calibri"/>
        </w:rPr>
      </w:pPr>
    </w:p>
    <w:p w:rsidR="008A5708" w:rsidRPr="00AC7C6C" w:rsidRDefault="008A5708" w:rsidP="00104DE0">
      <w:pPr>
        <w:pStyle w:val="Akapitzlist"/>
        <w:ind w:left="360"/>
        <w:jc w:val="both"/>
        <w:rPr>
          <w:rFonts w:ascii="Calibri" w:hAnsi="Calibri" w:cs="Calibri"/>
        </w:rPr>
      </w:pPr>
    </w:p>
    <w:p w:rsidR="00104DE0" w:rsidRDefault="00104DE0" w:rsidP="000F56BB">
      <w:pPr>
        <w:pStyle w:val="Akapitzlist"/>
        <w:numPr>
          <w:ilvl w:val="1"/>
          <w:numId w:val="23"/>
        </w:numPr>
        <w:jc w:val="both"/>
        <w:rPr>
          <w:b/>
          <w:sz w:val="24"/>
          <w:szCs w:val="24"/>
        </w:rPr>
      </w:pPr>
      <w:r w:rsidRPr="004176C6">
        <w:rPr>
          <w:b/>
          <w:sz w:val="24"/>
          <w:szCs w:val="24"/>
        </w:rPr>
        <w:t xml:space="preserve">Temat: </w:t>
      </w:r>
      <w:r>
        <w:rPr>
          <w:b/>
          <w:sz w:val="24"/>
          <w:szCs w:val="24"/>
        </w:rPr>
        <w:t>TECHNIKI SPRZEDAŻY  I PROFESJONALNA OBSŁUGA KLIENTA</w:t>
      </w:r>
    </w:p>
    <w:p w:rsidR="00104DE0" w:rsidRPr="00801C51" w:rsidRDefault="00104DE0" w:rsidP="00104DE0">
      <w:pPr>
        <w:pStyle w:val="Nagwek3"/>
        <w:spacing w:before="0"/>
        <w:rPr>
          <w:rFonts w:cs="Calibri"/>
          <w:b w:val="0"/>
          <w:sz w:val="24"/>
        </w:rPr>
      </w:pPr>
      <w:r w:rsidRPr="00801C51">
        <w:rPr>
          <w:rFonts w:cs="Calibri"/>
          <w:b w:val="0"/>
          <w:sz w:val="24"/>
        </w:rPr>
        <w:t>Przebieg ZADANIA:</w:t>
      </w:r>
    </w:p>
    <w:p w:rsidR="00F0377D" w:rsidRPr="00F0377D" w:rsidRDefault="00F0377D" w:rsidP="00F0377D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1. </w:t>
      </w:r>
      <w:r w:rsidRPr="00F0377D">
        <w:rPr>
          <w:rFonts w:ascii="Calibri" w:hAnsi="Calibri" w:cs="Calibri"/>
        </w:rPr>
        <w:t xml:space="preserve">Obejrzyj świąteczną reklamę Allegro ze starszym panem uczącym się angielskiego </w:t>
      </w:r>
      <w:hyperlink r:id="rId22" w:history="1">
        <w:r w:rsidRPr="00F0377D">
          <w:rPr>
            <w:rStyle w:val="Hipercze"/>
            <w:rFonts w:ascii="Calibri" w:hAnsi="Calibri" w:cs="Calibri"/>
            <w:color w:val="0070C0"/>
          </w:rPr>
          <w:t>https://www.youtube.com/watch?v=tU5Rnd-HM6A</w:t>
        </w:r>
      </w:hyperlink>
      <w:r w:rsidRPr="00F0377D">
        <w:rPr>
          <w:rFonts w:ascii="Calibri" w:hAnsi="Calibri" w:cs="Calibri"/>
          <w:color w:val="0070C0"/>
        </w:rPr>
        <w:t xml:space="preserve">. </w:t>
      </w:r>
      <w:r w:rsidRPr="00F0377D">
        <w:rPr>
          <w:rFonts w:ascii="Calibri" w:hAnsi="Calibri" w:cs="Calibri"/>
        </w:rPr>
        <w:t xml:space="preserve">Zaproponuj w ramach </w:t>
      </w:r>
      <w:proofErr w:type="spellStart"/>
      <w:r w:rsidRPr="00F0377D">
        <w:rPr>
          <w:rFonts w:ascii="Calibri" w:hAnsi="Calibri" w:cs="Calibri"/>
        </w:rPr>
        <w:t>storytellingu</w:t>
      </w:r>
      <w:proofErr w:type="spellEnd"/>
      <w:r w:rsidRPr="00F0377D">
        <w:rPr>
          <w:rFonts w:ascii="Calibri" w:hAnsi="Calibri" w:cs="Calibri"/>
        </w:rPr>
        <w:t xml:space="preserve"> – historii, która sprzedaje – opowieść o zadowolonym kliencie, który (do wyboru wariant a. lub b.):</w:t>
      </w:r>
    </w:p>
    <w:p w:rsidR="00F0377D" w:rsidRPr="0008734B" w:rsidRDefault="00F0377D" w:rsidP="000F56BB">
      <w:pPr>
        <w:pStyle w:val="Akapitzlist"/>
        <w:numPr>
          <w:ilvl w:val="0"/>
          <w:numId w:val="29"/>
        </w:numPr>
        <w:spacing w:after="160" w:line="259" w:lineRule="auto"/>
        <w:jc w:val="both"/>
        <w:rPr>
          <w:rFonts w:ascii="Calibri" w:hAnsi="Calibri" w:cs="Calibri"/>
        </w:rPr>
      </w:pPr>
      <w:r w:rsidRPr="0008734B">
        <w:rPr>
          <w:rFonts w:ascii="Calibri" w:hAnsi="Calibri" w:cs="Calibri"/>
        </w:rPr>
        <w:t>Kupił ubezpieczenie na życie (ewent. jeszcze jakieś – zaproponuj jakie) w firmie ubezpieczeniowej, w której pracujesz;</w:t>
      </w:r>
    </w:p>
    <w:p w:rsidR="00F0377D" w:rsidRPr="0008734B" w:rsidRDefault="00F0377D" w:rsidP="000F56BB">
      <w:pPr>
        <w:pStyle w:val="Akapitzlist"/>
        <w:numPr>
          <w:ilvl w:val="0"/>
          <w:numId w:val="29"/>
        </w:numPr>
        <w:spacing w:after="160" w:line="259" w:lineRule="auto"/>
        <w:jc w:val="both"/>
        <w:rPr>
          <w:rFonts w:ascii="Calibri" w:hAnsi="Calibri" w:cs="Calibri"/>
        </w:rPr>
      </w:pPr>
      <w:r w:rsidRPr="0008734B">
        <w:rPr>
          <w:rFonts w:ascii="Calibri" w:hAnsi="Calibri" w:cs="Calibri"/>
        </w:rPr>
        <w:t>Kupił mieszkanie poprzez biuro sprzedaży nieruchomości, w którym jesteś maklerem.</w:t>
      </w:r>
    </w:p>
    <w:p w:rsidR="00F0377D" w:rsidRPr="00F0377D" w:rsidRDefault="00F0377D" w:rsidP="00F0377D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2.</w:t>
      </w:r>
      <w:r w:rsidRPr="00F0377D">
        <w:rPr>
          <w:rFonts w:ascii="Calibri" w:hAnsi="Calibri" w:cs="Calibri"/>
        </w:rPr>
        <w:t xml:space="preserve">Podziel się swoim wykonaniem zadania i zamieść napisaną historię na Forum </w:t>
      </w:r>
      <w:proofErr w:type="spellStart"/>
      <w:r w:rsidRPr="00F0377D">
        <w:rPr>
          <w:rFonts w:ascii="Calibri" w:hAnsi="Calibri" w:cs="Calibri"/>
        </w:rPr>
        <w:t>Forum</w:t>
      </w:r>
      <w:proofErr w:type="spellEnd"/>
      <w:r w:rsidRPr="00F0377D">
        <w:rPr>
          <w:rFonts w:ascii="Calibri" w:hAnsi="Calibri" w:cs="Calibri"/>
        </w:rPr>
        <w:t xml:space="preserve"> </w:t>
      </w:r>
      <w:hyperlink r:id="rId23" w:history="1">
        <w:r w:rsidRPr="00F0377D">
          <w:rPr>
            <w:rStyle w:val="Hipercze"/>
            <w:rFonts w:ascii="Calibri" w:hAnsi="Calibri" w:cs="Calibri"/>
            <w:color w:val="0070C0"/>
          </w:rPr>
          <w:t>https://www.zalogaprzyszlosci.pl/forum</w:t>
        </w:r>
      </w:hyperlink>
      <w:r w:rsidRPr="00F0377D">
        <w:rPr>
          <w:rFonts w:ascii="Calibri" w:hAnsi="Calibri" w:cs="Calibri"/>
          <w:color w:val="0070C0"/>
        </w:rPr>
        <w:t xml:space="preserve"> </w:t>
      </w:r>
      <w:r w:rsidRPr="00F0377D">
        <w:rPr>
          <w:rFonts w:ascii="Calibri" w:hAnsi="Calibri" w:cs="Calibri"/>
        </w:rPr>
        <w:t xml:space="preserve"> celem jej waluacji przez asesorów i otrzymania od nich informacji zwrotnej. </w:t>
      </w:r>
    </w:p>
    <w:p w:rsidR="00104DE0" w:rsidRDefault="00104DE0" w:rsidP="00104DE0">
      <w:pPr>
        <w:pStyle w:val="Akapitzlist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Times New Roman" w:cs="Calibri"/>
          <w:sz w:val="24"/>
          <w:szCs w:val="24"/>
        </w:rPr>
      </w:pPr>
    </w:p>
    <w:p w:rsidR="00104DE0" w:rsidRDefault="00104DE0" w:rsidP="00104D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Times New Roman" w:cs="Calibri"/>
          <w:sz w:val="24"/>
          <w:szCs w:val="24"/>
        </w:rPr>
      </w:pPr>
    </w:p>
    <w:p w:rsidR="00104DE0" w:rsidRPr="00924697" w:rsidRDefault="00104DE0" w:rsidP="000F56BB">
      <w:pPr>
        <w:pStyle w:val="Akapitzlist"/>
        <w:numPr>
          <w:ilvl w:val="1"/>
          <w:numId w:val="23"/>
        </w:numPr>
        <w:jc w:val="both"/>
        <w:rPr>
          <w:rFonts w:cs="Calibri"/>
          <w:b/>
          <w:sz w:val="24"/>
          <w:szCs w:val="24"/>
        </w:rPr>
      </w:pPr>
      <w:r w:rsidRPr="00924697">
        <w:rPr>
          <w:b/>
          <w:sz w:val="24"/>
          <w:szCs w:val="24"/>
        </w:rPr>
        <w:t xml:space="preserve">Temat: TRUDNY KLIENT I </w:t>
      </w:r>
      <w:r w:rsidR="007C28BB">
        <w:rPr>
          <w:b/>
          <w:sz w:val="24"/>
          <w:szCs w:val="24"/>
        </w:rPr>
        <w:t xml:space="preserve">OBSLUGA </w:t>
      </w:r>
      <w:r w:rsidRPr="00924697">
        <w:rPr>
          <w:b/>
          <w:sz w:val="24"/>
          <w:szCs w:val="24"/>
        </w:rPr>
        <w:t>REKLAMACJ</w:t>
      </w:r>
      <w:r w:rsidR="007C28BB">
        <w:rPr>
          <w:b/>
          <w:sz w:val="24"/>
          <w:szCs w:val="24"/>
        </w:rPr>
        <w:t>I</w:t>
      </w:r>
      <w:r w:rsidRPr="00924697">
        <w:rPr>
          <w:b/>
          <w:sz w:val="24"/>
          <w:szCs w:val="24"/>
        </w:rPr>
        <w:t xml:space="preserve"> </w:t>
      </w:r>
    </w:p>
    <w:p w:rsidR="00104DE0" w:rsidRPr="00F92599" w:rsidRDefault="00104DE0" w:rsidP="00104DE0">
      <w:pPr>
        <w:ind w:left="360"/>
        <w:jc w:val="both"/>
        <w:rPr>
          <w:rFonts w:cs="Calibri"/>
          <w:sz w:val="24"/>
          <w:szCs w:val="24"/>
        </w:rPr>
      </w:pPr>
      <w:r w:rsidRPr="00F92599">
        <w:rPr>
          <w:rFonts w:cs="Calibri"/>
          <w:sz w:val="24"/>
          <w:szCs w:val="24"/>
        </w:rPr>
        <w:t>Przebieg ZADANIA:</w:t>
      </w:r>
    </w:p>
    <w:p w:rsidR="007C28BB" w:rsidRDefault="007C28BB" w:rsidP="000F56BB">
      <w:pPr>
        <w:pStyle w:val="Normalny1"/>
        <w:numPr>
          <w:ilvl w:val="0"/>
          <w:numId w:val="30"/>
        </w:numPr>
        <w:spacing w:after="0" w:line="240" w:lineRule="auto"/>
        <w:contextualSpacing/>
        <w:jc w:val="both"/>
        <w:rPr>
          <w:rFonts w:eastAsia="Times New Roman"/>
          <w:sz w:val="24"/>
          <w:szCs w:val="24"/>
        </w:rPr>
      </w:pPr>
      <w:r w:rsidRPr="00147AA2">
        <w:rPr>
          <w:rFonts w:eastAsia="Times New Roman"/>
          <w:sz w:val="24"/>
          <w:szCs w:val="24"/>
        </w:rPr>
        <w:lastRenderedPageBreak/>
        <w:t xml:space="preserve">Napisz argumenty i dokładne wypowiedzi, jakich możesz użyć w rozmowie z każdym typem trudnego klienta wymienionym w prezentacji. </w:t>
      </w:r>
    </w:p>
    <w:p w:rsidR="007C28BB" w:rsidRPr="00577CED" w:rsidRDefault="007C28BB" w:rsidP="000F56BB">
      <w:pPr>
        <w:pStyle w:val="Normalny1"/>
        <w:numPr>
          <w:ilvl w:val="0"/>
          <w:numId w:val="30"/>
        </w:numPr>
        <w:spacing w:after="0" w:line="240" w:lineRule="auto"/>
        <w:contextualSpacing/>
        <w:jc w:val="both"/>
        <w:rPr>
          <w:rFonts w:eastAsia="Times New Roman"/>
          <w:sz w:val="24"/>
          <w:szCs w:val="24"/>
        </w:rPr>
      </w:pPr>
      <w:r w:rsidRPr="00577CED">
        <w:rPr>
          <w:rFonts w:eastAsia="Times New Roman"/>
          <w:sz w:val="24"/>
          <w:szCs w:val="24"/>
        </w:rPr>
        <w:t>Stwórz listę takich odpowiedzi.</w:t>
      </w:r>
    </w:p>
    <w:p w:rsidR="007C28BB" w:rsidRPr="00731DFA" w:rsidRDefault="007C28BB" w:rsidP="008A5708">
      <w:pPr>
        <w:spacing w:after="0"/>
        <w:jc w:val="both"/>
        <w:rPr>
          <w:rFonts w:ascii="Calibri" w:eastAsia="Arial Unicode MS" w:hAnsi="Calibri" w:cs="Calibri"/>
        </w:rPr>
      </w:pPr>
      <w:r w:rsidRPr="00731DFA">
        <w:rPr>
          <w:rFonts w:ascii="Calibri" w:hAnsi="Calibri" w:cs="Calibri"/>
        </w:rPr>
        <w:t xml:space="preserve">Podziel się swoimi przemyśleniami i zamieść wykonane zadanie na </w:t>
      </w:r>
      <w:r w:rsidRPr="00577CED">
        <w:rPr>
          <w:rFonts w:ascii="Calibri" w:hAnsi="Calibri" w:cs="Calibri"/>
        </w:rPr>
        <w:t xml:space="preserve">Forum </w:t>
      </w:r>
      <w:hyperlink r:id="rId24" w:history="1">
        <w:r w:rsidRPr="007C28BB">
          <w:rPr>
            <w:rStyle w:val="Hipercze"/>
            <w:rFonts w:ascii="Calibri" w:hAnsi="Calibri" w:cs="Calibri"/>
            <w:color w:val="0070C0"/>
          </w:rPr>
          <w:t>https://www.zalogaprzyszlosci.pl/forum</w:t>
        </w:r>
      </w:hyperlink>
      <w:r w:rsidRPr="007C28BB">
        <w:rPr>
          <w:rFonts w:ascii="Calibri" w:hAnsi="Calibri" w:cs="Calibri"/>
          <w:color w:val="0070C0"/>
        </w:rPr>
        <w:t xml:space="preserve"> </w:t>
      </w:r>
      <w:r w:rsidRPr="00577CED">
        <w:rPr>
          <w:rFonts w:ascii="Calibri" w:hAnsi="Calibri" w:cs="Calibri"/>
        </w:rPr>
        <w:t xml:space="preserve"> celem jego ewaluacji przez asesorów i otrzymania od nich informacji zwrotnej. </w:t>
      </w:r>
    </w:p>
    <w:p w:rsidR="00104DE0" w:rsidRPr="00F92599" w:rsidRDefault="00104DE0" w:rsidP="00104DE0">
      <w:pPr>
        <w:pStyle w:val="Normalny1"/>
        <w:spacing w:after="0" w:line="240" w:lineRule="auto"/>
        <w:ind w:left="720"/>
        <w:contextualSpacing/>
        <w:jc w:val="both"/>
        <w:rPr>
          <w:rFonts w:asciiTheme="minorHAnsi" w:eastAsia="Times New Roman" w:hAnsiTheme="minorHAnsi"/>
          <w:sz w:val="24"/>
          <w:szCs w:val="24"/>
        </w:rPr>
      </w:pPr>
    </w:p>
    <w:p w:rsidR="00104DE0" w:rsidRDefault="00104DE0" w:rsidP="00104DE0">
      <w:pPr>
        <w:spacing w:after="0"/>
        <w:rPr>
          <w:sz w:val="24"/>
          <w:szCs w:val="24"/>
        </w:rPr>
      </w:pPr>
    </w:p>
    <w:p w:rsidR="00104DE0" w:rsidRPr="008A5708" w:rsidRDefault="00104DE0" w:rsidP="000F56BB">
      <w:pPr>
        <w:pStyle w:val="Akapitzlist"/>
        <w:numPr>
          <w:ilvl w:val="1"/>
          <w:numId w:val="23"/>
        </w:numPr>
        <w:jc w:val="both"/>
        <w:rPr>
          <w:rFonts w:cs="Calibri"/>
          <w:b/>
          <w:sz w:val="24"/>
          <w:szCs w:val="24"/>
        </w:rPr>
      </w:pPr>
      <w:r w:rsidRPr="008A5708">
        <w:rPr>
          <w:b/>
          <w:sz w:val="24"/>
          <w:szCs w:val="24"/>
        </w:rPr>
        <w:t xml:space="preserve">Temat: ZAMYKANIE SPRZEDAŻY I BUDOWANIE DŁUGOTRWAŁYCH RELACJI Z KLIENTEM </w:t>
      </w:r>
    </w:p>
    <w:p w:rsidR="00104DE0" w:rsidRPr="00F92599" w:rsidRDefault="00104DE0" w:rsidP="00104DE0">
      <w:pPr>
        <w:ind w:left="360"/>
        <w:jc w:val="both"/>
        <w:rPr>
          <w:rFonts w:cs="Calibri"/>
          <w:sz w:val="24"/>
          <w:szCs w:val="24"/>
        </w:rPr>
      </w:pPr>
      <w:r w:rsidRPr="00F92599">
        <w:rPr>
          <w:rFonts w:cs="Calibri"/>
          <w:sz w:val="24"/>
          <w:szCs w:val="24"/>
        </w:rPr>
        <w:t>Przebieg ZADANIA:</w:t>
      </w:r>
    </w:p>
    <w:p w:rsidR="008A5708" w:rsidRPr="00CC5108" w:rsidRDefault="008A5708" w:rsidP="000F56BB">
      <w:pPr>
        <w:pStyle w:val="Tre"/>
        <w:numPr>
          <w:ilvl w:val="0"/>
          <w:numId w:val="31"/>
        </w:numPr>
        <w:spacing w:after="0" w:line="240" w:lineRule="auto"/>
        <w:jc w:val="both"/>
        <w:rPr>
          <w:sz w:val="24"/>
          <w:szCs w:val="24"/>
        </w:rPr>
      </w:pPr>
      <w:r w:rsidRPr="00CC5108">
        <w:rPr>
          <w:sz w:val="24"/>
          <w:szCs w:val="24"/>
        </w:rPr>
        <w:t xml:space="preserve">Wypisz argumenty, jakie słyszysz lub jakich sam używasz kupując coś, podczas zakupów. </w:t>
      </w:r>
    </w:p>
    <w:p w:rsidR="008A5708" w:rsidRDefault="008A5708" w:rsidP="000F56BB">
      <w:pPr>
        <w:pStyle w:val="Tre"/>
        <w:numPr>
          <w:ilvl w:val="0"/>
          <w:numId w:val="31"/>
        </w:numPr>
        <w:spacing w:after="0" w:line="240" w:lineRule="auto"/>
        <w:jc w:val="both"/>
        <w:rPr>
          <w:sz w:val="24"/>
          <w:szCs w:val="24"/>
        </w:rPr>
      </w:pPr>
      <w:r w:rsidRPr="00CC5108">
        <w:rPr>
          <w:sz w:val="24"/>
          <w:szCs w:val="24"/>
        </w:rPr>
        <w:t xml:space="preserve">Dopisz do tej listy, jak możesz od teraz radzić sobie z nimi, jeśli usłyszysz je od klienta. </w:t>
      </w:r>
    </w:p>
    <w:p w:rsidR="008A5708" w:rsidRDefault="008A5708" w:rsidP="000F56BB">
      <w:pPr>
        <w:pStyle w:val="Tre"/>
        <w:numPr>
          <w:ilvl w:val="0"/>
          <w:numId w:val="31"/>
        </w:numPr>
        <w:spacing w:after="0" w:line="240" w:lineRule="auto"/>
        <w:jc w:val="both"/>
        <w:rPr>
          <w:sz w:val="24"/>
          <w:szCs w:val="24"/>
        </w:rPr>
      </w:pPr>
      <w:r w:rsidRPr="00CC5108">
        <w:rPr>
          <w:sz w:val="24"/>
          <w:szCs w:val="24"/>
        </w:rPr>
        <w:t xml:space="preserve">Zrób listę tego, co w Twoim własnym myśleniu powstrzymuje Cię przed domknięciem sprzedaży: czy to klient jest w stanie przekonać Cię do swoich obiekcji, czy boisz się zaproponować zakup i to, że usłyszysz odmowę, itp. </w:t>
      </w:r>
    </w:p>
    <w:p w:rsidR="008A5708" w:rsidRPr="00461D5D" w:rsidRDefault="008A5708" w:rsidP="000F56BB">
      <w:pPr>
        <w:pStyle w:val="Tre"/>
        <w:numPr>
          <w:ilvl w:val="0"/>
          <w:numId w:val="31"/>
        </w:numPr>
        <w:spacing w:after="0" w:line="240" w:lineRule="auto"/>
        <w:jc w:val="both"/>
      </w:pPr>
      <w:r w:rsidRPr="00461D5D">
        <w:rPr>
          <w:sz w:val="24"/>
          <w:szCs w:val="24"/>
        </w:rPr>
        <w:t xml:space="preserve">Zastanów się i zapisz, jak inaczej możesz myśleć i postępować w tych sytuacjach. </w:t>
      </w:r>
    </w:p>
    <w:p w:rsidR="008A5708" w:rsidRPr="00461D5D" w:rsidRDefault="008A5708" w:rsidP="000F56BB">
      <w:pPr>
        <w:pStyle w:val="Tre"/>
        <w:numPr>
          <w:ilvl w:val="0"/>
          <w:numId w:val="31"/>
        </w:numPr>
        <w:spacing w:after="0" w:line="240" w:lineRule="auto"/>
        <w:jc w:val="both"/>
      </w:pPr>
      <w:r w:rsidRPr="00461D5D">
        <w:rPr>
          <w:sz w:val="24"/>
          <w:szCs w:val="24"/>
        </w:rPr>
        <w:t>Podziel się swoimi przemyśleniami i zamieść wykonane zadanie na Forum</w:t>
      </w:r>
      <w:r w:rsidRPr="00461D5D">
        <w:t xml:space="preserve"> </w:t>
      </w:r>
      <w:hyperlink r:id="rId25" w:history="1">
        <w:r w:rsidRPr="008A5708">
          <w:rPr>
            <w:rStyle w:val="Hipercze"/>
            <w:color w:val="0070C0"/>
          </w:rPr>
          <w:t>https://www.zalogaprzyszlosci.pl/forum</w:t>
        </w:r>
      </w:hyperlink>
      <w:r w:rsidRPr="008A5708">
        <w:t xml:space="preserve">  </w:t>
      </w:r>
      <w:r w:rsidRPr="00461D5D">
        <w:t xml:space="preserve">celem jego ewaluacji przez asesorów i otrzymania od nich informacji zwrotnej. </w:t>
      </w:r>
    </w:p>
    <w:p w:rsidR="008A5708" w:rsidRPr="00461D5D" w:rsidRDefault="008A5708" w:rsidP="008A5708">
      <w:pPr>
        <w:pStyle w:val="Tre"/>
        <w:spacing w:after="0" w:line="240" w:lineRule="auto"/>
        <w:ind w:left="720"/>
        <w:jc w:val="both"/>
        <w:rPr>
          <w:sz w:val="24"/>
          <w:szCs w:val="24"/>
        </w:rPr>
      </w:pPr>
    </w:p>
    <w:p w:rsidR="00805960" w:rsidRPr="005F6D78" w:rsidRDefault="00805960" w:rsidP="00805960">
      <w:pPr>
        <w:pStyle w:val="Podtytu"/>
        <w:numPr>
          <w:ilvl w:val="1"/>
          <w:numId w:val="25"/>
        </w:numPr>
        <w:spacing w:after="120"/>
        <w:ind w:left="1077"/>
        <w:jc w:val="both"/>
        <w:rPr>
          <w:b w:val="0"/>
          <w:sz w:val="28"/>
        </w:rPr>
      </w:pPr>
      <w:r>
        <w:rPr>
          <w:b w:val="0"/>
          <w:sz w:val="28"/>
        </w:rPr>
        <w:t xml:space="preserve">JAK OPRACOWYWAĆ ZADANIA </w:t>
      </w:r>
    </w:p>
    <w:p w:rsidR="00F003C6" w:rsidRDefault="00F003C6" w:rsidP="00F003C6">
      <w:pPr>
        <w:jc w:val="both"/>
        <w:rPr>
          <w:sz w:val="24"/>
          <w:szCs w:val="24"/>
        </w:rPr>
      </w:pPr>
      <w:r>
        <w:rPr>
          <w:sz w:val="24"/>
          <w:szCs w:val="24"/>
        </w:rPr>
        <w:t>Jak już wspomniano na początku tego rozdziału z</w:t>
      </w:r>
      <w:r w:rsidRPr="00F003C6">
        <w:rPr>
          <w:sz w:val="24"/>
          <w:szCs w:val="24"/>
        </w:rPr>
        <w:t xml:space="preserve">adania realizowane przez użytkowników bezpośrednich muszą mieć charakter i przebieg interesujący dla widza, czyli stosunkowo widowiskowy, obrazowy i pozwalający na zastosowanie grywalizacji (np. w formie scenek etc.). </w:t>
      </w:r>
      <w:r>
        <w:rPr>
          <w:sz w:val="24"/>
          <w:szCs w:val="24"/>
        </w:rPr>
        <w:t>Z drugiej strony musz</w:t>
      </w:r>
      <w:r w:rsidR="00BA76FA">
        <w:rPr>
          <w:sz w:val="24"/>
          <w:szCs w:val="24"/>
        </w:rPr>
        <w:t>ą</w:t>
      </w:r>
      <w:r>
        <w:rPr>
          <w:sz w:val="24"/>
          <w:szCs w:val="24"/>
        </w:rPr>
        <w:t xml:space="preserve"> być one powiązane z:</w:t>
      </w:r>
    </w:p>
    <w:p w:rsidR="00F003C6" w:rsidRDefault="00E85279" w:rsidP="00F003C6">
      <w:pPr>
        <w:pStyle w:val="Akapitzlist"/>
        <w:numPr>
          <w:ilvl w:val="0"/>
          <w:numId w:val="38"/>
        </w:numPr>
        <w:jc w:val="both"/>
        <w:rPr>
          <w:sz w:val="24"/>
          <w:szCs w:val="24"/>
        </w:rPr>
      </w:pPr>
      <w:r>
        <w:rPr>
          <w:sz w:val="24"/>
          <w:szCs w:val="24"/>
        </w:rPr>
        <w:t>Materiałem</w:t>
      </w:r>
      <w:r w:rsidR="00BA76FA">
        <w:rPr>
          <w:sz w:val="24"/>
          <w:szCs w:val="24"/>
        </w:rPr>
        <w:t xml:space="preserve"> edukacyjnym, z </w:t>
      </w:r>
      <w:r w:rsidR="00836AF2">
        <w:rPr>
          <w:sz w:val="24"/>
          <w:szCs w:val="24"/>
        </w:rPr>
        <w:t>którym</w:t>
      </w:r>
      <w:r w:rsidR="00BA76FA">
        <w:rPr>
          <w:sz w:val="24"/>
          <w:szCs w:val="24"/>
        </w:rPr>
        <w:t xml:space="preserve"> w </w:t>
      </w:r>
      <w:r w:rsidR="00836AF2">
        <w:rPr>
          <w:sz w:val="24"/>
          <w:szCs w:val="24"/>
        </w:rPr>
        <w:t>trybie</w:t>
      </w:r>
      <w:r w:rsidR="00BA76FA">
        <w:rPr>
          <w:sz w:val="24"/>
          <w:szCs w:val="24"/>
        </w:rPr>
        <w:t xml:space="preserve"> </w:t>
      </w:r>
      <w:proofErr w:type="spellStart"/>
      <w:r w:rsidR="00BA76FA">
        <w:rPr>
          <w:sz w:val="24"/>
          <w:szCs w:val="24"/>
        </w:rPr>
        <w:t>bleanded</w:t>
      </w:r>
      <w:proofErr w:type="spellEnd"/>
      <w:r w:rsidR="00BA76FA">
        <w:rPr>
          <w:sz w:val="24"/>
          <w:szCs w:val="24"/>
        </w:rPr>
        <w:t xml:space="preserve"> learning zapoznają się uczestnicy;</w:t>
      </w:r>
    </w:p>
    <w:p w:rsidR="00BA76FA" w:rsidRDefault="00BA76FA" w:rsidP="00F003C6">
      <w:pPr>
        <w:pStyle w:val="Akapitzlist"/>
        <w:numPr>
          <w:ilvl w:val="0"/>
          <w:numId w:val="38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Kompetencjami, </w:t>
      </w:r>
      <w:r w:rsidR="00E85279">
        <w:rPr>
          <w:sz w:val="24"/>
          <w:szCs w:val="24"/>
        </w:rPr>
        <w:t xml:space="preserve">których posiadanie </w:t>
      </w:r>
      <w:r w:rsidR="00836AF2">
        <w:rPr>
          <w:sz w:val="24"/>
          <w:szCs w:val="24"/>
        </w:rPr>
        <w:t>będ</w:t>
      </w:r>
      <w:r w:rsidR="00E85279">
        <w:rPr>
          <w:sz w:val="24"/>
          <w:szCs w:val="24"/>
        </w:rPr>
        <w:t>ą spr</w:t>
      </w:r>
      <w:r w:rsidR="00836AF2">
        <w:rPr>
          <w:sz w:val="24"/>
          <w:szCs w:val="24"/>
        </w:rPr>
        <w:t>awdza</w:t>
      </w:r>
      <w:r w:rsidR="00E85279">
        <w:rPr>
          <w:sz w:val="24"/>
          <w:szCs w:val="24"/>
        </w:rPr>
        <w:t>ć</w:t>
      </w:r>
      <w:r w:rsidR="00836AF2">
        <w:rPr>
          <w:sz w:val="24"/>
          <w:szCs w:val="24"/>
        </w:rPr>
        <w:t>/</w:t>
      </w:r>
      <w:r w:rsidR="00E85279">
        <w:rPr>
          <w:sz w:val="24"/>
          <w:szCs w:val="24"/>
        </w:rPr>
        <w:t xml:space="preserve">weryfikować pracodawcy-asesorzy. </w:t>
      </w:r>
    </w:p>
    <w:p w:rsidR="00836AF2" w:rsidRPr="00836AF2" w:rsidRDefault="00836AF2" w:rsidP="00836AF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Optymalną jest sytuacja, w której zadania są przygotowane przez ekspertów z danego obszaru, w porozumieniu z pracodawcami. </w:t>
      </w:r>
    </w:p>
    <w:p w:rsidR="00E575F6" w:rsidRDefault="00E575F6" w:rsidP="00836AF2">
      <w:pPr>
        <w:pStyle w:val="Podtytu"/>
        <w:spacing w:after="120"/>
        <w:jc w:val="both"/>
        <w:rPr>
          <w:szCs w:val="24"/>
        </w:rPr>
      </w:pPr>
    </w:p>
    <w:p w:rsidR="00014792" w:rsidRPr="00C752F0" w:rsidRDefault="00014679" w:rsidP="000206FD">
      <w:pPr>
        <w:pStyle w:val="Podtytu"/>
        <w:numPr>
          <w:ilvl w:val="0"/>
          <w:numId w:val="25"/>
        </w:numPr>
        <w:spacing w:after="120"/>
        <w:jc w:val="both"/>
        <w:rPr>
          <w:szCs w:val="24"/>
        </w:rPr>
      </w:pPr>
      <w:r w:rsidRPr="00C752F0">
        <w:rPr>
          <w:sz w:val="28"/>
        </w:rPr>
        <w:t xml:space="preserve">OCENY </w:t>
      </w:r>
      <w:r w:rsidR="00AB4394">
        <w:rPr>
          <w:sz w:val="28"/>
        </w:rPr>
        <w:t>(EWALUACJE)</w:t>
      </w:r>
    </w:p>
    <w:p w:rsidR="00014679" w:rsidRDefault="00014679" w:rsidP="00014679">
      <w:pPr>
        <w:jc w:val="both"/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</w:pPr>
      <w:r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  <w:t xml:space="preserve">Przy doborze asesorów ważne jest, aby były to osoby o ile niezwiązane bezpośrednio ze sprzedażą w swoich firmach, to dobrze rozumiejące sprzedaż i znające jej specyfikę w reprezentowanej przez daną firmę branży. Istotne jest, by wiedziały, jakiego rodzaju czynności będzie się oczekiwać od osób pracujących w sprzedaży w reprezentowanej </w:t>
      </w:r>
      <w:r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  <w:lastRenderedPageBreak/>
        <w:t xml:space="preserve">przez nich firmie. Ważne jest też, aby były to osoby potrafiące udzielać konstruktywnych ocen, tj. np. przeszkolone wcześniej w tym zakresie i /lub zajmujące się udzielaniem informacji zwrotnych w swoich firmach z ramienia sprawowanych funkcji (np. </w:t>
      </w:r>
      <w:r w:rsidR="005D7E67"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  <w:t>jako menedżerowie dział</w:t>
      </w:r>
      <w:r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  <w:t xml:space="preserve">ów w ramach okresowych ocen pracowniczych). </w:t>
      </w:r>
    </w:p>
    <w:p w:rsidR="00D00B52" w:rsidRDefault="00D00B52" w:rsidP="00014679">
      <w:pPr>
        <w:jc w:val="both"/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</w:pPr>
    </w:p>
    <w:p w:rsidR="00D00B52" w:rsidRPr="005F6D78" w:rsidRDefault="00D00B52" w:rsidP="000206FD">
      <w:pPr>
        <w:pStyle w:val="Podtytu"/>
        <w:numPr>
          <w:ilvl w:val="1"/>
          <w:numId w:val="25"/>
        </w:numPr>
        <w:spacing w:after="120"/>
        <w:ind w:left="1077"/>
        <w:jc w:val="both"/>
        <w:rPr>
          <w:b w:val="0"/>
          <w:sz w:val="28"/>
        </w:rPr>
      </w:pPr>
      <w:r>
        <w:rPr>
          <w:b w:val="0"/>
          <w:sz w:val="28"/>
        </w:rPr>
        <w:t>WARUNKI OCEN</w:t>
      </w:r>
    </w:p>
    <w:p w:rsidR="00F03331" w:rsidRDefault="00E9098E" w:rsidP="00F03331">
      <w:pPr>
        <w:jc w:val="both"/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</w:pPr>
      <w:r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  <w:t>Oceny dokonywane przez asesorów muszą spełniać następujące kryteria:</w:t>
      </w:r>
    </w:p>
    <w:p w:rsidR="00E9098E" w:rsidRPr="00F03331" w:rsidRDefault="00E9098E" w:rsidP="000F56BB">
      <w:pPr>
        <w:pStyle w:val="Akapitzlist"/>
        <w:numPr>
          <w:ilvl w:val="1"/>
          <w:numId w:val="23"/>
        </w:numPr>
        <w:jc w:val="both"/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</w:pPr>
      <w:r w:rsidRPr="00F03331"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  <w:t xml:space="preserve">Rzetelność </w:t>
      </w:r>
    </w:p>
    <w:p w:rsidR="00F03331" w:rsidRDefault="00F03331" w:rsidP="00F03331">
      <w:pPr>
        <w:pStyle w:val="Akapitzlist"/>
        <w:ind w:left="1800"/>
        <w:jc w:val="both"/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</w:pPr>
      <w:r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  <w:t xml:space="preserve">Ocena powinna być rzetelna tzn. kompleksowa, nie powinna odnosić się tylko do tego, co było w wykonaniu zadania nieprawidłowe, ale również wskazywać te  elementy, które były wykonane poprawnie lub bardzo dobrze. </w:t>
      </w:r>
    </w:p>
    <w:p w:rsidR="00F03331" w:rsidRPr="00F03331" w:rsidRDefault="00F03331" w:rsidP="00F03331">
      <w:pPr>
        <w:pStyle w:val="Akapitzlist"/>
        <w:ind w:left="1800"/>
        <w:jc w:val="both"/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</w:pPr>
    </w:p>
    <w:p w:rsidR="00E9098E" w:rsidRDefault="00E9098E" w:rsidP="000F56BB">
      <w:pPr>
        <w:pStyle w:val="Akapitzlist"/>
        <w:numPr>
          <w:ilvl w:val="1"/>
          <w:numId w:val="23"/>
        </w:numPr>
        <w:jc w:val="both"/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</w:pPr>
      <w:r w:rsidRPr="00F03331"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  <w:t>Obiektywizm</w:t>
      </w:r>
    </w:p>
    <w:p w:rsidR="00F03331" w:rsidRDefault="00F03331" w:rsidP="00F03331">
      <w:pPr>
        <w:pStyle w:val="Akapitzlist"/>
        <w:ind w:left="1800"/>
        <w:jc w:val="both"/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</w:pPr>
      <w:r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  <w:t xml:space="preserve">Ocena musi być obiektywna, wolna od sympatii i antypatii asesorów. </w:t>
      </w:r>
      <w:r w:rsidR="00A9199D"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  <w:t xml:space="preserve">Musi się odnosić do </w:t>
      </w:r>
      <w:r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  <w:t xml:space="preserve"> </w:t>
      </w:r>
      <w:r w:rsidR="00A9199D"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  <w:t>zadań, a nie do osób.</w:t>
      </w:r>
    </w:p>
    <w:p w:rsidR="00A9199D" w:rsidRPr="00F03331" w:rsidRDefault="00A9199D" w:rsidP="00F03331">
      <w:pPr>
        <w:pStyle w:val="Akapitzlist"/>
        <w:ind w:left="1800"/>
        <w:jc w:val="both"/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</w:pPr>
    </w:p>
    <w:p w:rsidR="00E9098E" w:rsidRDefault="00F03331" w:rsidP="000F56BB">
      <w:pPr>
        <w:pStyle w:val="Akapitzlist"/>
        <w:numPr>
          <w:ilvl w:val="1"/>
          <w:numId w:val="23"/>
        </w:numPr>
        <w:jc w:val="both"/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</w:pPr>
      <w:r w:rsidRPr="00F03331"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  <w:t xml:space="preserve">Merytoryczność </w:t>
      </w:r>
    </w:p>
    <w:p w:rsidR="00A9199D" w:rsidRDefault="008B1AD4" w:rsidP="008B1AD4">
      <w:pPr>
        <w:pStyle w:val="Akapitzlist"/>
        <w:ind w:left="1800"/>
        <w:jc w:val="both"/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</w:pPr>
      <w:r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  <w:t xml:space="preserve">Ocena powinna być merytoryczna tzn. dotyczyć tych elementów wykonania zadania, które są wskaźnikami wiedzy i dotyczą merytoryki </w:t>
      </w:r>
      <w:r w:rsidR="005D110A"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  <w:t xml:space="preserve">danego tematu. </w:t>
      </w:r>
    </w:p>
    <w:p w:rsidR="00D00B52" w:rsidRPr="00F03331" w:rsidRDefault="00D00B52" w:rsidP="008B1AD4">
      <w:pPr>
        <w:pStyle w:val="Akapitzlist"/>
        <w:ind w:left="1800"/>
        <w:jc w:val="both"/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</w:pPr>
    </w:p>
    <w:p w:rsidR="00D00B52" w:rsidRPr="005F6D78" w:rsidRDefault="00D00B52" w:rsidP="000206FD">
      <w:pPr>
        <w:pStyle w:val="Podtytu"/>
        <w:numPr>
          <w:ilvl w:val="1"/>
          <w:numId w:val="25"/>
        </w:numPr>
        <w:spacing w:after="120"/>
        <w:ind w:left="1077"/>
        <w:jc w:val="both"/>
        <w:rPr>
          <w:b w:val="0"/>
          <w:sz w:val="28"/>
        </w:rPr>
      </w:pPr>
      <w:r>
        <w:rPr>
          <w:b w:val="0"/>
          <w:sz w:val="28"/>
        </w:rPr>
        <w:t>PROPOZYCJE KRYTERIÓW OCEN</w:t>
      </w:r>
    </w:p>
    <w:p w:rsidR="00F30AA9" w:rsidRPr="00D846A8" w:rsidRDefault="00F30AA9" w:rsidP="00D846A8">
      <w:pPr>
        <w:jc w:val="both"/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</w:pPr>
      <w:r w:rsidRPr="00D846A8"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  <w:t xml:space="preserve">Pracodawcy – asesorzy wiedzą najlepiej jakich osób szukają tj. o  jakich kompetencjach. Kryteria oceny, które zastosują podczas ewaluacji będą zatem odnosić się do tych kryteriów. Ważne, by określili jakie zachowania użytkowników (w przypadku użytkowników bezpośrednich) i jakie sformułowania (w przypadku użytkowników pośrednich – internautów) będą wskaźnikami spełnienia danego kryterium.  </w:t>
      </w:r>
    </w:p>
    <w:p w:rsidR="00D846A8" w:rsidRPr="007565B4" w:rsidRDefault="00D846A8" w:rsidP="00D846A8">
      <w:pPr>
        <w:jc w:val="both"/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</w:pPr>
      <w:r w:rsidRPr="007565B4"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  <w:t xml:space="preserve">Istotne jest jednak, aby asesorzy wcześniej </w:t>
      </w:r>
      <w:r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  <w:t xml:space="preserve">tj. przed przystąpieniem do procesu oceny, </w:t>
      </w:r>
      <w:r w:rsidRPr="007565B4"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  <w:t xml:space="preserve">  określili kryteria oceny -  elementy, które  będą oceniane i w procesie oceny odnosili się konsekwentnie do tych kryteriów. </w:t>
      </w:r>
    </w:p>
    <w:p w:rsidR="00D846A8" w:rsidRDefault="00D846A8" w:rsidP="00D846A8">
      <w:pPr>
        <w:jc w:val="both"/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</w:pPr>
      <w:r w:rsidRPr="007565B4"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  <w:t>Ważne</w:t>
      </w:r>
      <w:r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  <w:t xml:space="preserve"> jest również</w:t>
      </w:r>
      <w:r w:rsidRPr="007565B4"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  <w:t>, by</w:t>
      </w:r>
      <w:r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  <w:t xml:space="preserve"> asesorzy wcześniej, tj. przed przystąpieniem do procesu oceny, </w:t>
      </w:r>
      <w:r w:rsidRPr="007565B4"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  <w:t xml:space="preserve"> określili jakie zachowania użytkowników (w przypadku użytkowników bezpośrednich) i jakie sformułowania </w:t>
      </w:r>
      <w:r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  <w:t xml:space="preserve">językowe </w:t>
      </w:r>
      <w:r w:rsidRPr="007565B4"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  <w:t xml:space="preserve">(w przypadku użytkowników pośrednich – internautów) będą wskaźnikami spełnienia danego kryterium.  </w:t>
      </w:r>
    </w:p>
    <w:p w:rsidR="00D00B35" w:rsidRPr="00870004" w:rsidRDefault="00D00B35" w:rsidP="00870004">
      <w:pPr>
        <w:jc w:val="both"/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</w:pPr>
      <w:r w:rsidRPr="00870004"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  <w:t>Poniżej przykładowe kryteria oceny dla użytkowni</w:t>
      </w:r>
      <w:r w:rsidR="00F31BF2" w:rsidRPr="00870004"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  <w:t>ków bezpośrednich i pośrednich zadania z zakresu tematycznego „MARKETING SPRZEDAŻY”</w:t>
      </w:r>
      <w:r w:rsidR="00870004"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  <w:t xml:space="preserve"> oraz „ZAMYKANIE SPRZEDAŻY I BUDOWANIE DŁUGOTRWAŁYCH RELACJI Z KLIENTEM”</w:t>
      </w:r>
      <w:r w:rsidR="00F31BF2" w:rsidRPr="00870004"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  <w:t>:</w:t>
      </w:r>
    </w:p>
    <w:p w:rsidR="00D00B52" w:rsidRPr="002321AE" w:rsidRDefault="00870004" w:rsidP="000206FD">
      <w:pPr>
        <w:pStyle w:val="Bezodstpw"/>
        <w:numPr>
          <w:ilvl w:val="2"/>
          <w:numId w:val="25"/>
        </w:numPr>
        <w:rPr>
          <w:rFonts w:cs="Tahoma"/>
          <w:color w:val="DD8047" w:themeColor="accent2"/>
          <w:sz w:val="24"/>
          <w:szCs w:val="24"/>
          <w:u w:val="single"/>
        </w:rPr>
      </w:pPr>
      <w:r w:rsidRPr="002321AE">
        <w:rPr>
          <w:rFonts w:cs="Tahoma"/>
          <w:color w:val="DD8047" w:themeColor="accent2"/>
          <w:sz w:val="24"/>
          <w:szCs w:val="24"/>
          <w:u w:val="single"/>
          <w:bdr w:val="none" w:sz="0" w:space="0" w:color="auto" w:frame="1"/>
        </w:rPr>
        <w:lastRenderedPageBreak/>
        <w:t xml:space="preserve"> </w:t>
      </w:r>
      <w:r w:rsidR="00D00B52" w:rsidRPr="002321AE">
        <w:rPr>
          <w:rFonts w:cs="Tahoma"/>
          <w:color w:val="DD8047" w:themeColor="accent2"/>
          <w:sz w:val="24"/>
          <w:szCs w:val="24"/>
          <w:u w:val="single"/>
          <w:bdr w:val="none" w:sz="0" w:space="0" w:color="auto" w:frame="1"/>
        </w:rPr>
        <w:t>PROPOZYCJE KRYTERIÓW OCENY UŻYTKOWNIKÓW BEZPOŚREDNICH</w:t>
      </w:r>
      <w:r w:rsidRPr="002321AE">
        <w:rPr>
          <w:rFonts w:cs="Tahoma"/>
          <w:color w:val="DD8047" w:themeColor="accent2"/>
          <w:sz w:val="24"/>
          <w:szCs w:val="24"/>
          <w:u w:val="single"/>
          <w:bdr w:val="none" w:sz="0" w:space="0" w:color="auto" w:frame="1"/>
        </w:rPr>
        <w:t xml:space="preserve"> Z TEMATU „MARKETING SPRZEDAŻY”</w:t>
      </w:r>
      <w:r w:rsidR="00D00B52" w:rsidRPr="002321AE">
        <w:rPr>
          <w:rFonts w:cs="Tahoma"/>
          <w:color w:val="DD8047" w:themeColor="accent2"/>
          <w:sz w:val="24"/>
          <w:szCs w:val="24"/>
          <w:u w:val="single"/>
          <w:bdr w:val="none" w:sz="0" w:space="0" w:color="auto" w:frame="1"/>
        </w:rPr>
        <w:t>:</w:t>
      </w:r>
    </w:p>
    <w:p w:rsidR="00D00B52" w:rsidRPr="002321AE" w:rsidRDefault="00D00B52" w:rsidP="00D00B52">
      <w:pPr>
        <w:pStyle w:val="NormalnyWeb"/>
        <w:spacing w:before="0" w:beforeAutospacing="0" w:after="0" w:afterAutospacing="0"/>
        <w:jc w:val="both"/>
        <w:rPr>
          <w:rFonts w:asciiTheme="minorHAnsi" w:hAnsiTheme="minorHAnsi" w:cs="Calibri"/>
          <w:color w:val="DD8047" w:themeColor="accent2"/>
        </w:rPr>
      </w:pPr>
    </w:p>
    <w:p w:rsidR="00D00B52" w:rsidRDefault="00D00B52" w:rsidP="00D00B52">
      <w:pPr>
        <w:pStyle w:val="NormalnyWeb"/>
        <w:spacing w:before="0" w:beforeAutospacing="0" w:after="0" w:afterAutospacing="0"/>
        <w:jc w:val="both"/>
        <w:rPr>
          <w:rFonts w:asciiTheme="minorHAnsi" w:hAnsiTheme="minorHAnsi" w:cs="Calibri"/>
          <w:color w:val="222222"/>
          <w:bdr w:val="none" w:sz="0" w:space="0" w:color="auto" w:frame="1"/>
        </w:rPr>
      </w:pPr>
      <w:r w:rsidRPr="008F1785">
        <w:rPr>
          <w:rFonts w:asciiTheme="minorHAnsi" w:hAnsiTheme="minorHAnsi" w:cs="Calibri"/>
          <w:color w:val="222222"/>
          <w:bdr w:val="none" w:sz="0" w:space="0" w:color="auto" w:frame="1"/>
        </w:rPr>
        <w:t xml:space="preserve">Asesorzy ocenią w formie ewaluacji i będą omawiać następujące kwestie: </w:t>
      </w:r>
    </w:p>
    <w:p w:rsidR="0009226B" w:rsidRPr="008F1785" w:rsidRDefault="0009226B" w:rsidP="00D00B52">
      <w:pPr>
        <w:pStyle w:val="NormalnyWeb"/>
        <w:spacing w:before="0" w:beforeAutospacing="0" w:after="0" w:afterAutospacing="0"/>
        <w:jc w:val="both"/>
        <w:rPr>
          <w:rFonts w:asciiTheme="minorHAnsi" w:hAnsiTheme="minorHAnsi" w:cs="Calibri"/>
          <w:color w:val="222222"/>
          <w:bdr w:val="none" w:sz="0" w:space="0" w:color="auto" w:frame="1"/>
        </w:rPr>
      </w:pPr>
    </w:p>
    <w:p w:rsidR="00D00B52" w:rsidRPr="008F1785" w:rsidRDefault="00D00B52" w:rsidP="00D00B52">
      <w:pPr>
        <w:pStyle w:val="NormalnyWeb"/>
        <w:spacing w:before="0" w:beforeAutospacing="0" w:after="0" w:afterAutospacing="0"/>
        <w:jc w:val="both"/>
        <w:rPr>
          <w:rFonts w:asciiTheme="minorHAnsi" w:hAnsiTheme="minorHAnsi" w:cs="Calibri"/>
          <w:color w:val="0070C0"/>
          <w:bdr w:val="none" w:sz="0" w:space="0" w:color="auto" w:frame="1"/>
        </w:rPr>
      </w:pPr>
      <w:r w:rsidRPr="008F1785">
        <w:rPr>
          <w:rFonts w:asciiTheme="minorHAnsi" w:hAnsiTheme="minorHAnsi" w:cs="Calibri"/>
          <w:color w:val="0070C0"/>
          <w:bdr w:val="none" w:sz="0" w:space="0" w:color="auto" w:frame="1"/>
        </w:rPr>
        <w:t xml:space="preserve">1.POTENCJALNA SKUECZNOSĆ STRATEGII </w:t>
      </w:r>
    </w:p>
    <w:p w:rsidR="00D00B52" w:rsidRPr="008F1785" w:rsidRDefault="00F54871" w:rsidP="00D00B52">
      <w:pPr>
        <w:pStyle w:val="NormalnyWeb"/>
        <w:spacing w:before="0" w:beforeAutospacing="0" w:after="0" w:afterAutospacing="0"/>
        <w:jc w:val="both"/>
        <w:rPr>
          <w:rFonts w:asciiTheme="minorHAnsi" w:hAnsiTheme="minorHAnsi" w:cs="Calibri"/>
          <w:color w:val="222222"/>
          <w:bdr w:val="none" w:sz="0" w:space="0" w:color="auto" w:frame="1"/>
        </w:rPr>
      </w:pPr>
      <w:r w:rsidRPr="008F1785">
        <w:rPr>
          <w:rFonts w:asciiTheme="minorHAnsi" w:hAnsiTheme="minorHAnsi" w:cs="Calibri"/>
          <w:color w:val="222222"/>
          <w:bdr w:val="none" w:sz="0" w:space="0" w:color="auto" w:frame="1"/>
        </w:rPr>
        <w:t xml:space="preserve">Uzasadnienie doboru zasad </w:t>
      </w:r>
      <w:r w:rsidR="00D00B52" w:rsidRPr="008F1785">
        <w:rPr>
          <w:rFonts w:asciiTheme="minorHAnsi" w:hAnsiTheme="minorHAnsi" w:cs="Calibri"/>
          <w:color w:val="222222"/>
          <w:bdr w:val="none" w:sz="0" w:space="0" w:color="auto" w:frame="1"/>
        </w:rPr>
        <w:t>dotyczących decyzji klienta zastosowanych w danej akcji</w:t>
      </w:r>
    </w:p>
    <w:p w:rsidR="0009226B" w:rsidRDefault="0009226B" w:rsidP="00D00B52">
      <w:pPr>
        <w:pStyle w:val="NormalnyWeb"/>
        <w:spacing w:before="0" w:beforeAutospacing="0" w:after="0" w:afterAutospacing="0"/>
        <w:jc w:val="both"/>
        <w:rPr>
          <w:rFonts w:asciiTheme="minorHAnsi" w:hAnsiTheme="minorHAnsi" w:cs="Calibri"/>
          <w:color w:val="0070C0"/>
          <w:bdr w:val="none" w:sz="0" w:space="0" w:color="auto" w:frame="1"/>
        </w:rPr>
      </w:pPr>
    </w:p>
    <w:p w:rsidR="00D00B52" w:rsidRPr="008F1785" w:rsidRDefault="00D00B52" w:rsidP="00D00B52">
      <w:pPr>
        <w:pStyle w:val="NormalnyWeb"/>
        <w:spacing w:before="0" w:beforeAutospacing="0" w:after="0" w:afterAutospacing="0"/>
        <w:jc w:val="both"/>
        <w:rPr>
          <w:rFonts w:asciiTheme="minorHAnsi" w:hAnsiTheme="minorHAnsi" w:cs="Calibri"/>
          <w:color w:val="0070C0"/>
        </w:rPr>
      </w:pPr>
      <w:r w:rsidRPr="008F1785">
        <w:rPr>
          <w:rFonts w:asciiTheme="minorHAnsi" w:hAnsiTheme="minorHAnsi" w:cs="Calibri"/>
          <w:color w:val="0070C0"/>
          <w:bdr w:val="none" w:sz="0" w:space="0" w:color="auto" w:frame="1"/>
        </w:rPr>
        <w:t>2. ZNAJOMOŚĆ TECHNIK ZAMYKANIA SPRZEDAŻY - DOBÓR SPOSOBU ZAMKNIĘCIA SPRZEDAŻY</w:t>
      </w:r>
    </w:p>
    <w:p w:rsidR="00D00B52" w:rsidRPr="008F1785" w:rsidRDefault="00D00B52" w:rsidP="00D00B52">
      <w:pPr>
        <w:pStyle w:val="NormalnyWeb"/>
        <w:spacing w:before="0" w:beforeAutospacing="0" w:after="0" w:afterAutospacing="0"/>
        <w:jc w:val="both"/>
        <w:rPr>
          <w:rFonts w:asciiTheme="minorHAnsi" w:hAnsiTheme="minorHAnsi" w:cs="Calibri"/>
          <w:color w:val="222222"/>
        </w:rPr>
      </w:pPr>
      <w:r w:rsidRPr="008F1785">
        <w:rPr>
          <w:rFonts w:asciiTheme="minorHAnsi" w:hAnsiTheme="minorHAnsi" w:cs="Calibri"/>
          <w:color w:val="222222"/>
          <w:bdr w:val="none" w:sz="0" w:space="0" w:color="auto" w:frame="1"/>
        </w:rPr>
        <w:t xml:space="preserve">Jaki sposób zamknięcia sprzedaży wybrała drużyna? Czym się kierowała? Czy przygotowała konkretną strategią działania? </w:t>
      </w:r>
    </w:p>
    <w:p w:rsidR="0009226B" w:rsidRDefault="0009226B" w:rsidP="00D00B52">
      <w:pPr>
        <w:pStyle w:val="NormalnyWeb"/>
        <w:spacing w:before="0" w:beforeAutospacing="0" w:after="0" w:afterAutospacing="0"/>
        <w:jc w:val="both"/>
        <w:rPr>
          <w:rFonts w:asciiTheme="minorHAnsi" w:hAnsiTheme="minorHAnsi" w:cs="Calibri"/>
          <w:color w:val="0070C0"/>
          <w:bdr w:val="none" w:sz="0" w:space="0" w:color="auto" w:frame="1"/>
        </w:rPr>
      </w:pPr>
    </w:p>
    <w:p w:rsidR="00D00B52" w:rsidRPr="008F1785" w:rsidRDefault="00D00B52" w:rsidP="00D00B52">
      <w:pPr>
        <w:pStyle w:val="NormalnyWeb"/>
        <w:spacing w:before="0" w:beforeAutospacing="0" w:after="0" w:afterAutospacing="0"/>
        <w:jc w:val="both"/>
        <w:rPr>
          <w:rFonts w:asciiTheme="minorHAnsi" w:hAnsiTheme="minorHAnsi" w:cs="Calibri"/>
          <w:color w:val="0070C0"/>
        </w:rPr>
      </w:pPr>
      <w:r w:rsidRPr="008F1785">
        <w:rPr>
          <w:rFonts w:asciiTheme="minorHAnsi" w:hAnsiTheme="minorHAnsi" w:cs="Calibri"/>
          <w:color w:val="0070C0"/>
          <w:bdr w:val="none" w:sz="0" w:space="0" w:color="auto" w:frame="1"/>
        </w:rPr>
        <w:t>3. KOMPETENCJE SPOLECZNE WAŻNE W HANDLU I PRACY W OGÓLE: WSPÓLPRACA W GRUPIE, PRZYWÓDZTWO</w:t>
      </w:r>
    </w:p>
    <w:p w:rsidR="00D00B52" w:rsidRPr="008F1785" w:rsidRDefault="00D00B52" w:rsidP="00D00B52">
      <w:pPr>
        <w:pStyle w:val="NormalnyWeb"/>
        <w:spacing w:before="0" w:beforeAutospacing="0" w:after="0" w:afterAutospacing="0"/>
        <w:jc w:val="both"/>
        <w:rPr>
          <w:rFonts w:asciiTheme="minorHAnsi" w:hAnsiTheme="minorHAnsi" w:cs="Calibri"/>
          <w:color w:val="222222"/>
        </w:rPr>
      </w:pPr>
      <w:r w:rsidRPr="008F1785">
        <w:rPr>
          <w:rFonts w:asciiTheme="minorHAnsi" w:hAnsiTheme="minorHAnsi" w:cs="Calibri"/>
          <w:color w:val="222222"/>
          <w:bdr w:val="none" w:sz="0" w:space="0" w:color="auto" w:frame="1"/>
        </w:rPr>
        <w:t xml:space="preserve">Jak wyglądały wspólne przygotowania do ćwiczenia? W jaki sposób wybrano osobę, która wykona ćwiczenie w imieniu grupy? Jak członkowie grupy pracują wspólnie i czy osiągają porozumienie? </w:t>
      </w:r>
    </w:p>
    <w:p w:rsidR="0009226B" w:rsidRDefault="0009226B" w:rsidP="00D00B52">
      <w:pPr>
        <w:pStyle w:val="NormalnyWeb"/>
        <w:spacing w:before="0" w:beforeAutospacing="0" w:after="0" w:afterAutospacing="0"/>
        <w:jc w:val="both"/>
        <w:rPr>
          <w:rFonts w:asciiTheme="minorHAnsi" w:hAnsiTheme="minorHAnsi" w:cs="Calibri"/>
          <w:color w:val="0070C0"/>
          <w:bdr w:val="none" w:sz="0" w:space="0" w:color="auto" w:frame="1"/>
        </w:rPr>
      </w:pPr>
    </w:p>
    <w:p w:rsidR="00D00B52" w:rsidRPr="008F1785" w:rsidRDefault="00D00B52" w:rsidP="00D00B52">
      <w:pPr>
        <w:pStyle w:val="NormalnyWeb"/>
        <w:spacing w:before="0" w:beforeAutospacing="0" w:after="0" w:afterAutospacing="0"/>
        <w:jc w:val="both"/>
        <w:rPr>
          <w:rFonts w:asciiTheme="minorHAnsi" w:hAnsiTheme="minorHAnsi" w:cs="Calibri"/>
          <w:color w:val="0070C0"/>
        </w:rPr>
      </w:pPr>
      <w:r w:rsidRPr="008F1785">
        <w:rPr>
          <w:rFonts w:asciiTheme="minorHAnsi" w:hAnsiTheme="minorHAnsi" w:cs="Calibri"/>
          <w:color w:val="0070C0"/>
          <w:bdr w:val="none" w:sz="0" w:space="0" w:color="auto" w:frame="1"/>
        </w:rPr>
        <w:t xml:space="preserve">4. SPOSÓB </w:t>
      </w:r>
      <w:r w:rsidR="00C81A50">
        <w:rPr>
          <w:rFonts w:asciiTheme="minorHAnsi" w:hAnsiTheme="minorHAnsi" w:cs="Calibri"/>
          <w:color w:val="0070C0"/>
          <w:bdr w:val="none" w:sz="0" w:space="0" w:color="auto" w:frame="1"/>
        </w:rPr>
        <w:t xml:space="preserve">I SKUTECZNOŚĆ </w:t>
      </w:r>
      <w:r w:rsidRPr="008F1785">
        <w:rPr>
          <w:rFonts w:asciiTheme="minorHAnsi" w:hAnsiTheme="minorHAnsi" w:cs="Calibri"/>
          <w:color w:val="0070C0"/>
          <w:bdr w:val="none" w:sz="0" w:space="0" w:color="auto" w:frame="1"/>
        </w:rPr>
        <w:t xml:space="preserve">ZASTOSOWANIA TECHNIKI </w:t>
      </w:r>
    </w:p>
    <w:p w:rsidR="00D00B52" w:rsidRPr="008F1785" w:rsidRDefault="00D00B52" w:rsidP="00D00B52">
      <w:pPr>
        <w:pStyle w:val="NormalnyWeb"/>
        <w:spacing w:before="0" w:beforeAutospacing="0" w:after="0" w:afterAutospacing="0"/>
        <w:jc w:val="both"/>
        <w:rPr>
          <w:rFonts w:asciiTheme="minorHAnsi" w:hAnsiTheme="minorHAnsi" w:cs="Calibri"/>
          <w:color w:val="222222"/>
        </w:rPr>
      </w:pPr>
      <w:r w:rsidRPr="008F1785">
        <w:rPr>
          <w:rFonts w:asciiTheme="minorHAnsi" w:hAnsiTheme="minorHAnsi" w:cs="Calibri"/>
          <w:color w:val="222222"/>
          <w:bdr w:val="none" w:sz="0" w:space="0" w:color="auto" w:frame="1"/>
        </w:rPr>
        <w:t> </w:t>
      </w:r>
      <w:r w:rsidR="00F54871">
        <w:rPr>
          <w:rFonts w:asciiTheme="minorHAnsi" w:hAnsiTheme="minorHAnsi" w:cs="Calibri"/>
          <w:color w:val="222222"/>
          <w:bdr w:val="none" w:sz="0" w:space="0" w:color="auto" w:frame="1"/>
        </w:rPr>
        <w:t>C</w:t>
      </w:r>
      <w:r w:rsidRPr="008F1785">
        <w:rPr>
          <w:rFonts w:asciiTheme="minorHAnsi" w:hAnsiTheme="minorHAnsi" w:cs="Calibri"/>
          <w:color w:val="222222"/>
          <w:bdr w:val="none" w:sz="0" w:space="0" w:color="auto" w:frame="1"/>
        </w:rPr>
        <w:t xml:space="preserve">zy zastosowana technika zamknięcia sprzedaży zadziałała  zgodnie z intencją „sprzedawcy”? Czy „sprzedawca” zastosował technikę zgodnie z jej opisem? Czy „sprzedawcy” udało się zamknąć sprzedaż? Czy sprzedawca odpowiadał na pytania klienta? Czy sprzedawca tworzył  przyjazną atmosferę w toku rozmowy z klientem?. Jak na zachowanie sprzedawcy reagował klient? </w:t>
      </w:r>
    </w:p>
    <w:p w:rsidR="0009226B" w:rsidRDefault="0009226B" w:rsidP="00D00B52">
      <w:pPr>
        <w:pStyle w:val="NormalnyWeb"/>
        <w:spacing w:before="0" w:beforeAutospacing="0" w:after="0" w:afterAutospacing="0"/>
        <w:jc w:val="both"/>
        <w:rPr>
          <w:rFonts w:asciiTheme="minorHAnsi" w:hAnsiTheme="minorHAnsi" w:cs="Calibri"/>
          <w:color w:val="0070C0"/>
          <w:bdr w:val="none" w:sz="0" w:space="0" w:color="auto" w:frame="1"/>
        </w:rPr>
      </w:pPr>
    </w:p>
    <w:p w:rsidR="00D00B52" w:rsidRPr="008F1785" w:rsidRDefault="00D00B52" w:rsidP="00D00B52">
      <w:pPr>
        <w:pStyle w:val="NormalnyWeb"/>
        <w:spacing w:before="0" w:beforeAutospacing="0" w:after="0" w:afterAutospacing="0"/>
        <w:jc w:val="both"/>
        <w:rPr>
          <w:rFonts w:asciiTheme="minorHAnsi" w:hAnsiTheme="minorHAnsi" w:cs="Calibri"/>
          <w:color w:val="0070C0"/>
        </w:rPr>
      </w:pPr>
      <w:r w:rsidRPr="008F1785">
        <w:rPr>
          <w:rFonts w:asciiTheme="minorHAnsi" w:hAnsiTheme="minorHAnsi" w:cs="Calibri"/>
          <w:color w:val="0070C0"/>
          <w:bdr w:val="none" w:sz="0" w:space="0" w:color="auto" w:frame="1"/>
        </w:rPr>
        <w:t>5. PODSUMOWANIE</w:t>
      </w:r>
    </w:p>
    <w:p w:rsidR="00D00B52" w:rsidRPr="008F1785" w:rsidRDefault="00D00B52" w:rsidP="00D00B52">
      <w:pPr>
        <w:pStyle w:val="NormalnyWeb"/>
        <w:spacing w:before="0" w:beforeAutospacing="0" w:after="0" w:afterAutospacing="0"/>
        <w:jc w:val="both"/>
        <w:rPr>
          <w:rFonts w:asciiTheme="minorHAnsi" w:hAnsiTheme="minorHAnsi" w:cs="Calibri"/>
          <w:color w:val="222222"/>
        </w:rPr>
      </w:pPr>
      <w:r w:rsidRPr="008F1785">
        <w:rPr>
          <w:rFonts w:asciiTheme="minorHAnsi" w:hAnsiTheme="minorHAnsi" w:cs="Calibri"/>
          <w:color w:val="222222"/>
          <w:bdr w:val="none" w:sz="0" w:space="0" w:color="auto" w:frame="1"/>
        </w:rPr>
        <w:t>Co w stosowaniu wybranej techniki zamknięcia sprzedaży przez uczestnika było najlepsze, co można by było poprawić?</w:t>
      </w:r>
    </w:p>
    <w:p w:rsidR="004A6786" w:rsidRDefault="004A6786" w:rsidP="004A6786">
      <w:pPr>
        <w:pStyle w:val="Bezodstpw"/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</w:pPr>
    </w:p>
    <w:p w:rsidR="004A6786" w:rsidRPr="002321AE" w:rsidRDefault="008F1785" w:rsidP="000206FD">
      <w:pPr>
        <w:pStyle w:val="Bezodstpw"/>
        <w:numPr>
          <w:ilvl w:val="2"/>
          <w:numId w:val="25"/>
        </w:numPr>
        <w:rPr>
          <w:rFonts w:cs="Tahoma"/>
          <w:color w:val="DD8047" w:themeColor="accent2"/>
          <w:sz w:val="24"/>
          <w:szCs w:val="24"/>
          <w:u w:val="single"/>
        </w:rPr>
      </w:pPr>
      <w:r w:rsidRPr="002321AE">
        <w:rPr>
          <w:rFonts w:cs="Tahoma"/>
          <w:color w:val="DD8047" w:themeColor="accent2"/>
          <w:sz w:val="24"/>
          <w:szCs w:val="24"/>
          <w:u w:val="single"/>
          <w:bdr w:val="none" w:sz="0" w:space="0" w:color="auto" w:frame="1"/>
        </w:rPr>
        <w:t>PROPOZYCJE KRYTERIÓW OCENY UŻYTKOWNIKÓW POŚREDNICH</w:t>
      </w:r>
      <w:r w:rsidR="004A6786" w:rsidRPr="002321AE">
        <w:rPr>
          <w:rFonts w:cs="Tahoma"/>
          <w:color w:val="DD8047" w:themeColor="accent2"/>
          <w:sz w:val="24"/>
          <w:szCs w:val="24"/>
          <w:u w:val="single"/>
          <w:bdr w:val="none" w:sz="0" w:space="0" w:color="auto" w:frame="1"/>
        </w:rPr>
        <w:t xml:space="preserve"> Z TEMATU „MARKETING SPRZEDAŻY”:</w:t>
      </w:r>
    </w:p>
    <w:p w:rsidR="008F1785" w:rsidRPr="008F1785" w:rsidRDefault="008F1785" w:rsidP="004A6786">
      <w:pPr>
        <w:pStyle w:val="Bezodstpw"/>
        <w:ind w:left="1440"/>
        <w:rPr>
          <w:rFonts w:cs="Tahoma"/>
          <w:b/>
          <w:color w:val="0070C0"/>
          <w:sz w:val="24"/>
          <w:szCs w:val="24"/>
          <w:u w:val="single"/>
        </w:rPr>
      </w:pPr>
    </w:p>
    <w:p w:rsidR="00105DEA" w:rsidRPr="008F1785" w:rsidRDefault="00105DEA" w:rsidP="00105DEA">
      <w:pPr>
        <w:pStyle w:val="NormalnyWeb"/>
        <w:spacing w:before="0" w:beforeAutospacing="0" w:after="0" w:afterAutospacing="0"/>
        <w:jc w:val="both"/>
        <w:rPr>
          <w:rFonts w:asciiTheme="minorHAnsi" w:hAnsiTheme="minorHAnsi" w:cs="Calibri"/>
          <w:color w:val="0070C0"/>
          <w:bdr w:val="none" w:sz="0" w:space="0" w:color="auto" w:frame="1"/>
        </w:rPr>
      </w:pPr>
      <w:r w:rsidRPr="008F1785">
        <w:rPr>
          <w:rFonts w:asciiTheme="minorHAnsi" w:hAnsiTheme="minorHAnsi" w:cs="Calibri"/>
          <w:color w:val="0070C0"/>
          <w:bdr w:val="none" w:sz="0" w:space="0" w:color="auto" w:frame="1"/>
        </w:rPr>
        <w:t xml:space="preserve">1.POTENCJALNA SKUECZNOSĆ STRATEGII </w:t>
      </w:r>
    </w:p>
    <w:p w:rsidR="00105DEA" w:rsidRPr="008F1785" w:rsidRDefault="00105DEA" w:rsidP="00105DEA">
      <w:pPr>
        <w:pStyle w:val="NormalnyWeb"/>
        <w:spacing w:before="0" w:beforeAutospacing="0" w:after="0" w:afterAutospacing="0"/>
        <w:jc w:val="both"/>
        <w:rPr>
          <w:rFonts w:asciiTheme="minorHAnsi" w:hAnsiTheme="minorHAnsi" w:cs="Calibri"/>
          <w:color w:val="222222"/>
          <w:bdr w:val="none" w:sz="0" w:space="0" w:color="auto" w:frame="1"/>
        </w:rPr>
      </w:pPr>
      <w:r w:rsidRPr="008F1785">
        <w:rPr>
          <w:rFonts w:asciiTheme="minorHAnsi" w:hAnsiTheme="minorHAnsi" w:cs="Calibri"/>
          <w:color w:val="222222"/>
          <w:bdr w:val="none" w:sz="0" w:space="0" w:color="auto" w:frame="1"/>
        </w:rPr>
        <w:t xml:space="preserve">Uzasadnienie doboru zasad dotyczących decyzji klienta zastosowanych w danej </w:t>
      </w:r>
      <w:r>
        <w:rPr>
          <w:rFonts w:asciiTheme="minorHAnsi" w:hAnsiTheme="minorHAnsi" w:cs="Calibri"/>
          <w:color w:val="222222"/>
          <w:bdr w:val="none" w:sz="0" w:space="0" w:color="auto" w:frame="1"/>
        </w:rPr>
        <w:t>propozycji.</w:t>
      </w:r>
    </w:p>
    <w:p w:rsidR="00105DEA" w:rsidRDefault="00105DEA" w:rsidP="00105DEA">
      <w:pPr>
        <w:pStyle w:val="NormalnyWeb"/>
        <w:spacing w:before="0" w:beforeAutospacing="0" w:after="0" w:afterAutospacing="0"/>
        <w:jc w:val="both"/>
        <w:rPr>
          <w:rFonts w:asciiTheme="minorHAnsi" w:hAnsiTheme="minorHAnsi" w:cs="Calibri"/>
          <w:color w:val="0070C0"/>
          <w:bdr w:val="none" w:sz="0" w:space="0" w:color="auto" w:frame="1"/>
        </w:rPr>
      </w:pPr>
    </w:p>
    <w:p w:rsidR="00105DEA" w:rsidRPr="008F1785" w:rsidRDefault="00105DEA" w:rsidP="00105DEA">
      <w:pPr>
        <w:pStyle w:val="NormalnyWeb"/>
        <w:spacing w:before="0" w:beforeAutospacing="0" w:after="0" w:afterAutospacing="0"/>
        <w:jc w:val="both"/>
        <w:rPr>
          <w:rFonts w:asciiTheme="minorHAnsi" w:hAnsiTheme="minorHAnsi" w:cs="Calibri"/>
          <w:color w:val="0070C0"/>
        </w:rPr>
      </w:pPr>
      <w:r w:rsidRPr="008F1785">
        <w:rPr>
          <w:rFonts w:asciiTheme="minorHAnsi" w:hAnsiTheme="minorHAnsi" w:cs="Calibri"/>
          <w:color w:val="0070C0"/>
          <w:bdr w:val="none" w:sz="0" w:space="0" w:color="auto" w:frame="1"/>
        </w:rPr>
        <w:t>2. ZNAJOMOŚĆ TECHNIK ZAMYKANIA SPRZEDAŻY - DOBÓR SPOSOBU ZAMKNIĘCIA SPRZEDAŻY</w:t>
      </w:r>
    </w:p>
    <w:p w:rsidR="00105DEA" w:rsidRPr="008F1785" w:rsidRDefault="00105DEA" w:rsidP="00105DEA">
      <w:pPr>
        <w:pStyle w:val="NormalnyWeb"/>
        <w:spacing w:before="0" w:beforeAutospacing="0" w:after="0" w:afterAutospacing="0"/>
        <w:jc w:val="both"/>
        <w:rPr>
          <w:rFonts w:asciiTheme="minorHAnsi" w:hAnsiTheme="minorHAnsi" w:cs="Calibri"/>
          <w:color w:val="222222"/>
        </w:rPr>
      </w:pPr>
      <w:r w:rsidRPr="008F1785">
        <w:rPr>
          <w:rFonts w:asciiTheme="minorHAnsi" w:hAnsiTheme="minorHAnsi" w:cs="Calibri"/>
          <w:color w:val="222222"/>
          <w:bdr w:val="none" w:sz="0" w:space="0" w:color="auto" w:frame="1"/>
        </w:rPr>
        <w:t>Jaki sposób zamknięcia sprzedaży wybrał</w:t>
      </w:r>
      <w:r w:rsidR="002A316D">
        <w:rPr>
          <w:rFonts w:asciiTheme="minorHAnsi" w:hAnsiTheme="minorHAnsi" w:cs="Calibri"/>
          <w:color w:val="222222"/>
          <w:bdr w:val="none" w:sz="0" w:space="0" w:color="auto" w:frame="1"/>
        </w:rPr>
        <w:t xml:space="preserve"> użytkownik - internauta? Czym się kierował</w:t>
      </w:r>
      <w:r w:rsidRPr="008F1785">
        <w:rPr>
          <w:rFonts w:asciiTheme="minorHAnsi" w:hAnsiTheme="minorHAnsi" w:cs="Calibri"/>
          <w:color w:val="222222"/>
          <w:bdr w:val="none" w:sz="0" w:space="0" w:color="auto" w:frame="1"/>
        </w:rPr>
        <w:t xml:space="preserve">? Czy przygotował konkretną strategią działania? </w:t>
      </w:r>
    </w:p>
    <w:p w:rsidR="00F03331" w:rsidRDefault="00F03331" w:rsidP="00F03331">
      <w:pPr>
        <w:pStyle w:val="Akapitzlist"/>
        <w:jc w:val="both"/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</w:pPr>
    </w:p>
    <w:p w:rsidR="002321AE" w:rsidRPr="008F1785" w:rsidRDefault="002321AE" w:rsidP="002321AE">
      <w:pPr>
        <w:pStyle w:val="NormalnyWeb"/>
        <w:spacing w:before="0" w:beforeAutospacing="0" w:after="0" w:afterAutospacing="0"/>
        <w:jc w:val="both"/>
        <w:rPr>
          <w:rFonts w:asciiTheme="minorHAnsi" w:hAnsiTheme="minorHAnsi" w:cs="Calibri"/>
          <w:color w:val="0070C0"/>
        </w:rPr>
      </w:pPr>
      <w:r>
        <w:rPr>
          <w:rFonts w:asciiTheme="minorHAnsi" w:hAnsiTheme="minorHAnsi" w:cs="Calibri"/>
          <w:color w:val="0070C0"/>
          <w:bdr w:val="none" w:sz="0" w:space="0" w:color="auto" w:frame="1"/>
        </w:rPr>
        <w:t>3</w:t>
      </w:r>
      <w:r w:rsidRPr="008F1785">
        <w:rPr>
          <w:rFonts w:asciiTheme="minorHAnsi" w:hAnsiTheme="minorHAnsi" w:cs="Calibri"/>
          <w:color w:val="0070C0"/>
          <w:bdr w:val="none" w:sz="0" w:space="0" w:color="auto" w:frame="1"/>
        </w:rPr>
        <w:t>.  PODSUMOWANIE</w:t>
      </w:r>
    </w:p>
    <w:p w:rsidR="002321AE" w:rsidRPr="008F1785" w:rsidRDefault="002321AE" w:rsidP="002321AE">
      <w:pPr>
        <w:pStyle w:val="NormalnyWeb"/>
        <w:spacing w:before="0" w:beforeAutospacing="0" w:after="0" w:afterAutospacing="0"/>
        <w:jc w:val="both"/>
        <w:rPr>
          <w:rFonts w:asciiTheme="minorHAnsi" w:hAnsiTheme="minorHAnsi" w:cs="Calibri"/>
          <w:color w:val="222222"/>
        </w:rPr>
      </w:pPr>
      <w:r w:rsidRPr="008F1785">
        <w:rPr>
          <w:rFonts w:asciiTheme="minorHAnsi" w:hAnsiTheme="minorHAnsi" w:cs="Calibri"/>
          <w:color w:val="222222"/>
          <w:bdr w:val="none" w:sz="0" w:space="0" w:color="auto" w:frame="1"/>
        </w:rPr>
        <w:t xml:space="preserve">Co w stosowaniu wybranej techniki zamknięcia sprzedaży przez </w:t>
      </w:r>
      <w:r>
        <w:rPr>
          <w:rFonts w:asciiTheme="minorHAnsi" w:hAnsiTheme="minorHAnsi" w:cs="Calibri"/>
          <w:color w:val="222222"/>
          <w:bdr w:val="none" w:sz="0" w:space="0" w:color="auto" w:frame="1"/>
        </w:rPr>
        <w:t>użytkownika-internautę</w:t>
      </w:r>
      <w:r w:rsidRPr="008F1785">
        <w:rPr>
          <w:rFonts w:asciiTheme="minorHAnsi" w:hAnsiTheme="minorHAnsi" w:cs="Calibri"/>
          <w:color w:val="222222"/>
          <w:bdr w:val="none" w:sz="0" w:space="0" w:color="auto" w:frame="1"/>
        </w:rPr>
        <w:t xml:space="preserve"> było najlepsze, co można by było poprawić?</w:t>
      </w:r>
    </w:p>
    <w:p w:rsidR="001D2D8B" w:rsidRDefault="001D2D8B" w:rsidP="00F03331">
      <w:pPr>
        <w:pStyle w:val="Akapitzlist"/>
        <w:jc w:val="both"/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</w:pPr>
    </w:p>
    <w:p w:rsidR="00502EC6" w:rsidRPr="002321AE" w:rsidRDefault="00502EC6" w:rsidP="000206FD">
      <w:pPr>
        <w:pStyle w:val="Bezodstpw"/>
        <w:numPr>
          <w:ilvl w:val="2"/>
          <w:numId w:val="25"/>
        </w:numPr>
        <w:jc w:val="both"/>
        <w:rPr>
          <w:rFonts w:cs="Tahoma"/>
          <w:color w:val="DD8047" w:themeColor="accent2"/>
          <w:sz w:val="24"/>
          <w:szCs w:val="24"/>
          <w:u w:val="single"/>
        </w:rPr>
      </w:pPr>
      <w:r w:rsidRPr="002321AE">
        <w:rPr>
          <w:rFonts w:cs="Tahoma"/>
          <w:color w:val="DD8047" w:themeColor="accent2"/>
          <w:sz w:val="24"/>
          <w:szCs w:val="24"/>
          <w:u w:val="single"/>
          <w:bdr w:val="none" w:sz="0" w:space="0" w:color="auto" w:frame="1"/>
        </w:rPr>
        <w:lastRenderedPageBreak/>
        <w:t>PROPOZYCJE KRYTERIÓW OCENY UŻYTKOWNIKÓW BEZPOŚREDNICH Z TEMATU „</w:t>
      </w:r>
      <w:r>
        <w:rPr>
          <w:rFonts w:cs="Tahoma"/>
          <w:color w:val="DD8047" w:themeColor="accent2"/>
          <w:sz w:val="24"/>
          <w:szCs w:val="24"/>
          <w:u w:val="single"/>
          <w:bdr w:val="none" w:sz="0" w:space="0" w:color="auto" w:frame="1"/>
        </w:rPr>
        <w:t>ZAMYKANIE</w:t>
      </w:r>
      <w:r w:rsidRPr="002321AE">
        <w:rPr>
          <w:rFonts w:cs="Tahoma"/>
          <w:color w:val="DD8047" w:themeColor="accent2"/>
          <w:sz w:val="24"/>
          <w:szCs w:val="24"/>
          <w:u w:val="single"/>
          <w:bdr w:val="none" w:sz="0" w:space="0" w:color="auto" w:frame="1"/>
        </w:rPr>
        <w:t xml:space="preserve"> SPRZEDAŻY</w:t>
      </w:r>
      <w:r>
        <w:rPr>
          <w:rFonts w:cs="Tahoma"/>
          <w:color w:val="DD8047" w:themeColor="accent2"/>
          <w:sz w:val="24"/>
          <w:szCs w:val="24"/>
          <w:u w:val="single"/>
          <w:bdr w:val="none" w:sz="0" w:space="0" w:color="auto" w:frame="1"/>
        </w:rPr>
        <w:t xml:space="preserve"> </w:t>
      </w:r>
      <w:r w:rsidRPr="00502EC6">
        <w:rPr>
          <w:rFonts w:asciiTheme="majorHAnsi" w:eastAsia="SimSun" w:hAnsiTheme="majorHAnsi" w:cs="Tahoma"/>
          <w:bCs/>
          <w:color w:val="DD8047" w:themeColor="accent2"/>
          <w:kern w:val="0"/>
          <w:sz w:val="24"/>
          <w:szCs w:val="22"/>
          <w:u w:val="single"/>
          <w:lang w:eastAsia="zh-CN"/>
          <w14:ligatures w14:val="none"/>
        </w:rPr>
        <w:t>I BUDOWANIE DŁUGOTRWAŁYCH RELACJI Z KLIENTEM”:</w:t>
      </w:r>
    </w:p>
    <w:p w:rsidR="00502EC6" w:rsidRPr="002321AE" w:rsidRDefault="00502EC6" w:rsidP="00502EC6">
      <w:pPr>
        <w:pStyle w:val="NormalnyWeb"/>
        <w:spacing w:before="0" w:beforeAutospacing="0" w:after="0" w:afterAutospacing="0"/>
        <w:jc w:val="both"/>
        <w:rPr>
          <w:rFonts w:asciiTheme="minorHAnsi" w:hAnsiTheme="minorHAnsi" w:cs="Calibri"/>
          <w:color w:val="DD8047" w:themeColor="accent2"/>
        </w:rPr>
      </w:pPr>
    </w:p>
    <w:p w:rsidR="00C66B33" w:rsidRPr="00A246F6" w:rsidRDefault="00C66B33" w:rsidP="00C66B33">
      <w:pPr>
        <w:pStyle w:val="NormalnyWeb"/>
        <w:spacing w:before="0" w:beforeAutospacing="0" w:after="0" w:afterAutospacing="0"/>
        <w:jc w:val="both"/>
        <w:rPr>
          <w:rFonts w:asciiTheme="minorHAnsi" w:hAnsiTheme="minorHAnsi" w:cs="Arial"/>
          <w:color w:val="0070C0"/>
          <w:sz w:val="23"/>
          <w:szCs w:val="23"/>
        </w:rPr>
      </w:pPr>
      <w:r w:rsidRPr="00A246F6">
        <w:rPr>
          <w:rFonts w:asciiTheme="minorHAnsi" w:hAnsiTheme="minorHAnsi" w:cs="Arial"/>
          <w:color w:val="0070C0"/>
          <w:bdr w:val="none" w:sz="0" w:space="0" w:color="auto" w:frame="1"/>
        </w:rPr>
        <w:t>1. ZNAJOMOŚĆ TECHNIK ZAMYKANIA SPRZEDAŻY - DOBÓR SPOSOBU ZAMKNIĘCIA SPRZEDAŻY</w:t>
      </w:r>
    </w:p>
    <w:p w:rsidR="00C66B33" w:rsidRPr="00954D4B" w:rsidRDefault="00C66B33" w:rsidP="00C66B33">
      <w:pPr>
        <w:pStyle w:val="NormalnyWeb"/>
        <w:spacing w:before="0" w:beforeAutospacing="0" w:after="0" w:afterAutospacing="0"/>
        <w:jc w:val="both"/>
        <w:rPr>
          <w:rFonts w:asciiTheme="minorHAnsi" w:hAnsiTheme="minorHAnsi" w:cs="Arial"/>
          <w:color w:val="222222"/>
          <w:sz w:val="23"/>
          <w:szCs w:val="23"/>
        </w:rPr>
      </w:pPr>
      <w:r w:rsidRPr="00954D4B">
        <w:rPr>
          <w:rFonts w:asciiTheme="minorHAnsi" w:hAnsiTheme="minorHAnsi" w:cs="Arial"/>
          <w:color w:val="222222"/>
          <w:bdr w:val="none" w:sz="0" w:space="0" w:color="auto" w:frame="1"/>
        </w:rPr>
        <w:t xml:space="preserve">Jaki sposób zamknięcia sprzedaży wybrała drużyna? Czym się kierowała? Czy przygotowała konkretną strategią działania? </w:t>
      </w:r>
    </w:p>
    <w:p w:rsidR="00C66B33" w:rsidRPr="00954D4B" w:rsidRDefault="00C66B33" w:rsidP="00C66B33">
      <w:pPr>
        <w:pStyle w:val="NormalnyWeb"/>
        <w:spacing w:before="0" w:beforeAutospacing="0" w:after="0" w:afterAutospacing="0"/>
        <w:jc w:val="both"/>
        <w:rPr>
          <w:rFonts w:asciiTheme="minorHAnsi" w:hAnsiTheme="minorHAnsi" w:cs="Arial"/>
          <w:color w:val="222222"/>
          <w:sz w:val="23"/>
          <w:szCs w:val="23"/>
        </w:rPr>
      </w:pPr>
    </w:p>
    <w:p w:rsidR="00C66B33" w:rsidRPr="00A246F6" w:rsidRDefault="00C66B33" w:rsidP="00C66B33">
      <w:pPr>
        <w:pStyle w:val="NormalnyWeb"/>
        <w:spacing w:before="0" w:beforeAutospacing="0" w:after="0" w:afterAutospacing="0"/>
        <w:jc w:val="both"/>
        <w:rPr>
          <w:rFonts w:asciiTheme="minorHAnsi" w:hAnsiTheme="minorHAnsi" w:cs="Arial"/>
          <w:color w:val="0070C0"/>
          <w:sz w:val="23"/>
          <w:szCs w:val="23"/>
        </w:rPr>
      </w:pPr>
      <w:r w:rsidRPr="00A246F6">
        <w:rPr>
          <w:rFonts w:asciiTheme="minorHAnsi" w:hAnsiTheme="minorHAnsi" w:cs="Arial"/>
          <w:color w:val="0070C0"/>
          <w:bdr w:val="none" w:sz="0" w:space="0" w:color="auto" w:frame="1"/>
        </w:rPr>
        <w:t>2. KOMPETENCJE SPOLECZNE WAŻNE W HANDLU I PRACY W OGÓLE: WSPÓLPRACA W GRUPIE, PRZYWÓDZTWO</w:t>
      </w:r>
    </w:p>
    <w:p w:rsidR="00C66B33" w:rsidRPr="00954D4B" w:rsidRDefault="00C66B33" w:rsidP="00C66B33">
      <w:pPr>
        <w:pStyle w:val="NormalnyWeb"/>
        <w:spacing w:before="0" w:beforeAutospacing="0" w:after="0" w:afterAutospacing="0"/>
        <w:jc w:val="both"/>
        <w:rPr>
          <w:rFonts w:asciiTheme="minorHAnsi" w:hAnsiTheme="minorHAnsi" w:cs="Arial"/>
          <w:color w:val="222222"/>
          <w:sz w:val="23"/>
          <w:szCs w:val="23"/>
        </w:rPr>
      </w:pPr>
      <w:r w:rsidRPr="00954D4B">
        <w:rPr>
          <w:rFonts w:asciiTheme="minorHAnsi" w:hAnsiTheme="minorHAnsi" w:cs="Arial"/>
          <w:color w:val="222222"/>
          <w:bdr w:val="none" w:sz="0" w:space="0" w:color="auto" w:frame="1"/>
        </w:rPr>
        <w:t xml:space="preserve">Jak wyglądały wspólne przygotowania do ćwiczenia? W jaki sposób wybrano osobę, która wykona ćwiczenie w imieniu grupy? Jak członkowie grupy pracują wspólnie i czy osiągają porozumienie? </w:t>
      </w:r>
    </w:p>
    <w:p w:rsidR="00C66B33" w:rsidRPr="00954D4B" w:rsidRDefault="00C66B33" w:rsidP="00C66B33">
      <w:pPr>
        <w:pStyle w:val="NormalnyWeb"/>
        <w:spacing w:before="0" w:beforeAutospacing="0" w:after="0" w:afterAutospacing="0"/>
        <w:jc w:val="both"/>
        <w:rPr>
          <w:rFonts w:asciiTheme="minorHAnsi" w:hAnsiTheme="minorHAnsi" w:cs="Arial"/>
          <w:color w:val="222222"/>
          <w:sz w:val="23"/>
          <w:szCs w:val="23"/>
        </w:rPr>
      </w:pPr>
    </w:p>
    <w:p w:rsidR="00C66B33" w:rsidRPr="00023754" w:rsidRDefault="00C66B33" w:rsidP="00C66B33">
      <w:pPr>
        <w:pStyle w:val="NormalnyWeb"/>
        <w:spacing w:before="0" w:beforeAutospacing="0" w:after="0" w:afterAutospacing="0"/>
        <w:jc w:val="both"/>
        <w:rPr>
          <w:rFonts w:asciiTheme="minorHAnsi" w:hAnsiTheme="minorHAnsi" w:cs="Arial"/>
          <w:color w:val="0070C0"/>
          <w:sz w:val="23"/>
          <w:szCs w:val="23"/>
        </w:rPr>
      </w:pPr>
      <w:r w:rsidRPr="00023754">
        <w:rPr>
          <w:rFonts w:asciiTheme="minorHAnsi" w:hAnsiTheme="minorHAnsi" w:cs="Arial"/>
          <w:color w:val="0070C0"/>
          <w:bdr w:val="none" w:sz="0" w:space="0" w:color="auto" w:frame="1"/>
        </w:rPr>
        <w:t xml:space="preserve">3. SPOSÓB ZASTOSOWANIA TECHNIKI </w:t>
      </w:r>
    </w:p>
    <w:p w:rsidR="00C66B33" w:rsidRPr="00954D4B" w:rsidRDefault="00023754" w:rsidP="00C66B33">
      <w:pPr>
        <w:pStyle w:val="NormalnyWeb"/>
        <w:spacing w:before="0" w:beforeAutospacing="0" w:after="0" w:afterAutospacing="0"/>
        <w:jc w:val="both"/>
        <w:rPr>
          <w:rFonts w:asciiTheme="minorHAnsi" w:hAnsiTheme="minorHAnsi" w:cs="Arial"/>
          <w:color w:val="222222"/>
          <w:sz w:val="23"/>
          <w:szCs w:val="23"/>
        </w:rPr>
      </w:pPr>
      <w:r>
        <w:rPr>
          <w:rFonts w:asciiTheme="minorHAnsi" w:hAnsiTheme="minorHAnsi" w:cs="Arial"/>
          <w:color w:val="222222"/>
          <w:bdr w:val="none" w:sz="0" w:space="0" w:color="auto" w:frame="1"/>
        </w:rPr>
        <w:t> C</w:t>
      </w:r>
      <w:r w:rsidR="00C66B33" w:rsidRPr="00954D4B">
        <w:rPr>
          <w:rFonts w:asciiTheme="minorHAnsi" w:hAnsiTheme="minorHAnsi" w:cs="Arial"/>
          <w:color w:val="222222"/>
          <w:bdr w:val="none" w:sz="0" w:space="0" w:color="auto" w:frame="1"/>
        </w:rPr>
        <w:t xml:space="preserve">zy zastosowana technika zamknięcia sprzedaży zadziałała  zgodnie z intencją „sprzedawcy”? Czy „sprzedawca” zastosował technikę zgodnie z jej opisem? Czy „sprzedawcy” udało się zamknąć sprzedaż? Czy sprzedawca odpowiadał na pytania klienta? Czy sprzedawca tworzył  przyjazną atmosferę w toku rozmowy z klientem?. Jak na zachowanie sprzedawcy reagował klient? </w:t>
      </w:r>
    </w:p>
    <w:p w:rsidR="00C66B33" w:rsidRPr="00954D4B" w:rsidRDefault="00C66B33" w:rsidP="00C66B33">
      <w:pPr>
        <w:pStyle w:val="NormalnyWeb"/>
        <w:spacing w:before="0" w:beforeAutospacing="0" w:after="0" w:afterAutospacing="0"/>
        <w:jc w:val="both"/>
        <w:rPr>
          <w:rFonts w:asciiTheme="minorHAnsi" w:hAnsiTheme="minorHAnsi" w:cs="Arial"/>
          <w:color w:val="222222"/>
          <w:sz w:val="23"/>
          <w:szCs w:val="23"/>
        </w:rPr>
      </w:pPr>
    </w:p>
    <w:p w:rsidR="00C66B33" w:rsidRPr="00530DEB" w:rsidRDefault="00C66B33" w:rsidP="00C66B33">
      <w:pPr>
        <w:pStyle w:val="NormalnyWeb"/>
        <w:spacing w:before="0" w:beforeAutospacing="0" w:after="0" w:afterAutospacing="0"/>
        <w:jc w:val="both"/>
        <w:rPr>
          <w:rFonts w:asciiTheme="minorHAnsi" w:hAnsiTheme="minorHAnsi" w:cs="Arial"/>
          <w:color w:val="0070C0"/>
          <w:sz w:val="23"/>
          <w:szCs w:val="23"/>
        </w:rPr>
      </w:pPr>
      <w:r w:rsidRPr="00530DEB">
        <w:rPr>
          <w:rFonts w:asciiTheme="minorHAnsi" w:hAnsiTheme="minorHAnsi" w:cs="Arial"/>
          <w:color w:val="0070C0"/>
          <w:bdr w:val="none" w:sz="0" w:space="0" w:color="auto" w:frame="1"/>
        </w:rPr>
        <w:t>4. PODSUMOWANIE</w:t>
      </w:r>
    </w:p>
    <w:p w:rsidR="00C66B33" w:rsidRPr="00954D4B" w:rsidRDefault="00530DEB" w:rsidP="00C66B33">
      <w:pPr>
        <w:pStyle w:val="NormalnyWeb"/>
        <w:spacing w:before="0" w:beforeAutospacing="0" w:after="0" w:afterAutospacing="0"/>
        <w:jc w:val="both"/>
        <w:rPr>
          <w:rFonts w:asciiTheme="minorHAnsi" w:hAnsiTheme="minorHAnsi" w:cs="Arial"/>
          <w:color w:val="222222"/>
          <w:sz w:val="23"/>
          <w:szCs w:val="23"/>
        </w:rPr>
      </w:pPr>
      <w:r>
        <w:rPr>
          <w:rFonts w:asciiTheme="minorHAnsi" w:hAnsiTheme="minorHAnsi" w:cs="Arial"/>
          <w:color w:val="222222"/>
          <w:bdr w:val="none" w:sz="0" w:space="0" w:color="auto" w:frame="1"/>
        </w:rPr>
        <w:t>C</w:t>
      </w:r>
      <w:r w:rsidR="00C66B33" w:rsidRPr="00954D4B">
        <w:rPr>
          <w:rFonts w:asciiTheme="minorHAnsi" w:hAnsiTheme="minorHAnsi" w:cs="Arial"/>
          <w:color w:val="222222"/>
          <w:bdr w:val="none" w:sz="0" w:space="0" w:color="auto" w:frame="1"/>
        </w:rPr>
        <w:t>o w stosowaniu wybranej techniki zamknięcia sprzedaży przez uczestnika było najlepsze, co można by było poprawić?</w:t>
      </w:r>
    </w:p>
    <w:p w:rsidR="00C66B33" w:rsidRPr="00954D4B" w:rsidRDefault="00C66B33" w:rsidP="00C66B33">
      <w:pPr>
        <w:pStyle w:val="NormalnyWeb"/>
        <w:spacing w:before="0" w:beforeAutospacing="0" w:after="0" w:afterAutospacing="0"/>
        <w:jc w:val="both"/>
        <w:rPr>
          <w:rFonts w:asciiTheme="minorHAnsi" w:hAnsiTheme="minorHAnsi" w:cs="Arial"/>
          <w:color w:val="222222"/>
          <w:sz w:val="23"/>
          <w:szCs w:val="23"/>
        </w:rPr>
      </w:pPr>
      <w:r w:rsidRPr="00954D4B">
        <w:rPr>
          <w:rFonts w:asciiTheme="minorHAnsi" w:hAnsiTheme="minorHAnsi" w:cs="Calibri"/>
          <w:color w:val="000000"/>
        </w:rPr>
        <w:t>  </w:t>
      </w:r>
    </w:p>
    <w:p w:rsidR="00530DEB" w:rsidRPr="002321AE" w:rsidRDefault="00530DEB" w:rsidP="000206FD">
      <w:pPr>
        <w:pStyle w:val="Bezodstpw"/>
        <w:numPr>
          <w:ilvl w:val="2"/>
          <w:numId w:val="25"/>
        </w:numPr>
        <w:rPr>
          <w:rFonts w:cs="Tahoma"/>
          <w:color w:val="DD8047" w:themeColor="accent2"/>
          <w:sz w:val="24"/>
          <w:szCs w:val="24"/>
          <w:u w:val="single"/>
        </w:rPr>
      </w:pPr>
      <w:r w:rsidRPr="002321AE">
        <w:rPr>
          <w:rFonts w:cs="Tahoma"/>
          <w:color w:val="DD8047" w:themeColor="accent2"/>
          <w:sz w:val="24"/>
          <w:szCs w:val="24"/>
          <w:u w:val="single"/>
          <w:bdr w:val="none" w:sz="0" w:space="0" w:color="auto" w:frame="1"/>
        </w:rPr>
        <w:t>PROPOZYCJ</w:t>
      </w:r>
      <w:r>
        <w:rPr>
          <w:rFonts w:cs="Tahoma"/>
          <w:color w:val="DD8047" w:themeColor="accent2"/>
          <w:sz w:val="24"/>
          <w:szCs w:val="24"/>
          <w:u w:val="single"/>
          <w:bdr w:val="none" w:sz="0" w:space="0" w:color="auto" w:frame="1"/>
        </w:rPr>
        <w:t xml:space="preserve">E KRYTERIÓW OCENY UŻYTKOWNIKÓW </w:t>
      </w:r>
      <w:r w:rsidRPr="002321AE">
        <w:rPr>
          <w:rFonts w:cs="Tahoma"/>
          <w:color w:val="DD8047" w:themeColor="accent2"/>
          <w:sz w:val="24"/>
          <w:szCs w:val="24"/>
          <w:u w:val="single"/>
          <w:bdr w:val="none" w:sz="0" w:space="0" w:color="auto" w:frame="1"/>
        </w:rPr>
        <w:t xml:space="preserve">POŚREDNICH </w:t>
      </w:r>
      <w:r>
        <w:rPr>
          <w:rFonts w:cs="Tahoma"/>
          <w:color w:val="DD8047" w:themeColor="accent2"/>
          <w:sz w:val="24"/>
          <w:szCs w:val="24"/>
          <w:u w:val="single"/>
          <w:bdr w:val="none" w:sz="0" w:space="0" w:color="auto" w:frame="1"/>
        </w:rPr>
        <w:t xml:space="preserve">(INTERNAUTÓW) </w:t>
      </w:r>
      <w:r w:rsidRPr="002321AE">
        <w:rPr>
          <w:rFonts w:cs="Tahoma"/>
          <w:color w:val="DD8047" w:themeColor="accent2"/>
          <w:sz w:val="24"/>
          <w:szCs w:val="24"/>
          <w:u w:val="single"/>
          <w:bdr w:val="none" w:sz="0" w:space="0" w:color="auto" w:frame="1"/>
        </w:rPr>
        <w:t>Z TEMATU „</w:t>
      </w:r>
      <w:r>
        <w:rPr>
          <w:rFonts w:cs="Tahoma"/>
          <w:color w:val="DD8047" w:themeColor="accent2"/>
          <w:sz w:val="24"/>
          <w:szCs w:val="24"/>
          <w:u w:val="single"/>
          <w:bdr w:val="none" w:sz="0" w:space="0" w:color="auto" w:frame="1"/>
        </w:rPr>
        <w:t>ZAMYKANIE</w:t>
      </w:r>
      <w:r w:rsidRPr="002321AE">
        <w:rPr>
          <w:rFonts w:cs="Tahoma"/>
          <w:color w:val="DD8047" w:themeColor="accent2"/>
          <w:sz w:val="24"/>
          <w:szCs w:val="24"/>
          <w:u w:val="single"/>
          <w:bdr w:val="none" w:sz="0" w:space="0" w:color="auto" w:frame="1"/>
        </w:rPr>
        <w:t xml:space="preserve"> SPRZEDAŻY</w:t>
      </w:r>
      <w:r>
        <w:rPr>
          <w:rFonts w:cs="Tahoma"/>
          <w:color w:val="DD8047" w:themeColor="accent2"/>
          <w:sz w:val="24"/>
          <w:szCs w:val="24"/>
          <w:u w:val="single"/>
          <w:bdr w:val="none" w:sz="0" w:space="0" w:color="auto" w:frame="1"/>
        </w:rPr>
        <w:t xml:space="preserve"> </w:t>
      </w:r>
      <w:r w:rsidRPr="00502EC6">
        <w:rPr>
          <w:rFonts w:asciiTheme="majorHAnsi" w:eastAsia="SimSun" w:hAnsiTheme="majorHAnsi" w:cs="Tahoma"/>
          <w:bCs/>
          <w:color w:val="DD8047" w:themeColor="accent2"/>
          <w:kern w:val="0"/>
          <w:sz w:val="24"/>
          <w:szCs w:val="22"/>
          <w:u w:val="single"/>
          <w:lang w:eastAsia="zh-CN"/>
          <w14:ligatures w14:val="none"/>
        </w:rPr>
        <w:t>I BUDOWANIE DŁUGOTRWAŁYCH RELACJI Z KLIENTEM”:</w:t>
      </w:r>
    </w:p>
    <w:p w:rsidR="00530DEB" w:rsidRDefault="00530DEB" w:rsidP="00C66B33">
      <w:pPr>
        <w:pStyle w:val="NormalnyWeb"/>
        <w:spacing w:before="0" w:beforeAutospacing="0" w:after="0" w:afterAutospacing="0"/>
        <w:jc w:val="both"/>
        <w:rPr>
          <w:rFonts w:asciiTheme="minorHAnsi" w:hAnsiTheme="minorHAnsi" w:cs="Calibri"/>
          <w:color w:val="000000"/>
        </w:rPr>
      </w:pPr>
    </w:p>
    <w:p w:rsidR="00342637" w:rsidRPr="00A246F6" w:rsidRDefault="00342637" w:rsidP="00342637">
      <w:pPr>
        <w:pStyle w:val="NormalnyWeb"/>
        <w:spacing w:before="0" w:beforeAutospacing="0" w:after="0" w:afterAutospacing="0"/>
        <w:jc w:val="both"/>
        <w:rPr>
          <w:rFonts w:asciiTheme="minorHAnsi" w:hAnsiTheme="minorHAnsi" w:cs="Arial"/>
          <w:color w:val="0070C0"/>
          <w:sz w:val="23"/>
          <w:szCs w:val="23"/>
        </w:rPr>
      </w:pPr>
      <w:r>
        <w:rPr>
          <w:rFonts w:asciiTheme="minorHAnsi" w:hAnsiTheme="minorHAnsi" w:cs="Arial"/>
          <w:color w:val="0070C0"/>
          <w:bdr w:val="none" w:sz="0" w:space="0" w:color="auto" w:frame="1"/>
        </w:rPr>
        <w:t>1</w:t>
      </w:r>
      <w:r w:rsidRPr="00A246F6">
        <w:rPr>
          <w:rFonts w:asciiTheme="minorHAnsi" w:hAnsiTheme="minorHAnsi" w:cs="Arial"/>
          <w:color w:val="0070C0"/>
          <w:bdr w:val="none" w:sz="0" w:space="0" w:color="auto" w:frame="1"/>
        </w:rPr>
        <w:t xml:space="preserve">. ZNAJOMOŚĆ TECHNIK ZAMYKANIA SPRZEDAŻY </w:t>
      </w:r>
      <w:r>
        <w:rPr>
          <w:rFonts w:asciiTheme="minorHAnsi" w:hAnsiTheme="minorHAnsi" w:cs="Arial"/>
          <w:color w:val="0070C0"/>
          <w:bdr w:val="none" w:sz="0" w:space="0" w:color="auto" w:frame="1"/>
        </w:rPr>
        <w:t>–</w:t>
      </w:r>
      <w:r w:rsidRPr="00A246F6">
        <w:rPr>
          <w:rFonts w:asciiTheme="minorHAnsi" w:hAnsiTheme="minorHAnsi" w:cs="Arial"/>
          <w:color w:val="0070C0"/>
          <w:bdr w:val="none" w:sz="0" w:space="0" w:color="auto" w:frame="1"/>
        </w:rPr>
        <w:t xml:space="preserve"> </w:t>
      </w:r>
      <w:r>
        <w:rPr>
          <w:rFonts w:asciiTheme="minorHAnsi" w:hAnsiTheme="minorHAnsi" w:cs="Arial"/>
          <w:color w:val="0070C0"/>
          <w:bdr w:val="none" w:sz="0" w:space="0" w:color="auto" w:frame="1"/>
        </w:rPr>
        <w:t>RADZEINIE SBIE Z POTENCJALNYMI OBIEKCJAMI KLIENTA</w:t>
      </w:r>
    </w:p>
    <w:p w:rsidR="00C66B33" w:rsidRPr="00954D4B" w:rsidRDefault="00C66B33" w:rsidP="00C66B33">
      <w:pPr>
        <w:pStyle w:val="NormalnyWeb"/>
        <w:spacing w:before="0" w:beforeAutospacing="0" w:after="0" w:afterAutospacing="0"/>
        <w:jc w:val="both"/>
        <w:rPr>
          <w:rFonts w:asciiTheme="minorHAnsi" w:hAnsiTheme="minorHAnsi" w:cs="Arial"/>
          <w:color w:val="222222"/>
          <w:sz w:val="23"/>
          <w:szCs w:val="23"/>
        </w:rPr>
      </w:pPr>
      <w:r w:rsidRPr="00954D4B">
        <w:rPr>
          <w:rFonts w:asciiTheme="minorHAnsi" w:hAnsiTheme="minorHAnsi" w:cs="Calibri"/>
          <w:color w:val="000000"/>
        </w:rPr>
        <w:t xml:space="preserve">1. Jak internauta poradzi sobie z odmową klienta lub jego  wątpliwościami przy zamknięciu sprzedaży? Jakie proponuje rozwiązania? Czy jego propozycje są realistyczne? </w:t>
      </w:r>
    </w:p>
    <w:p w:rsidR="00C81A50" w:rsidRDefault="00C81A50" w:rsidP="00C81A50">
      <w:pPr>
        <w:pStyle w:val="NormalnyWeb"/>
        <w:spacing w:before="0" w:beforeAutospacing="0" w:after="0" w:afterAutospacing="0"/>
        <w:jc w:val="both"/>
        <w:rPr>
          <w:rFonts w:asciiTheme="minorHAnsi" w:hAnsiTheme="minorHAnsi" w:cs="Arial"/>
          <w:color w:val="0070C0"/>
          <w:bdr w:val="none" w:sz="0" w:space="0" w:color="auto" w:frame="1"/>
        </w:rPr>
      </w:pPr>
    </w:p>
    <w:p w:rsidR="00C81A50" w:rsidRPr="00A246F6" w:rsidRDefault="00342637" w:rsidP="00C81A50">
      <w:pPr>
        <w:pStyle w:val="NormalnyWeb"/>
        <w:spacing w:before="0" w:beforeAutospacing="0" w:after="0" w:afterAutospacing="0"/>
        <w:jc w:val="both"/>
        <w:rPr>
          <w:rFonts w:asciiTheme="minorHAnsi" w:hAnsiTheme="minorHAnsi" w:cs="Arial"/>
          <w:color w:val="0070C0"/>
          <w:sz w:val="23"/>
          <w:szCs w:val="23"/>
        </w:rPr>
      </w:pPr>
      <w:r>
        <w:rPr>
          <w:rFonts w:asciiTheme="minorHAnsi" w:hAnsiTheme="minorHAnsi" w:cs="Arial"/>
          <w:color w:val="0070C0"/>
          <w:bdr w:val="none" w:sz="0" w:space="0" w:color="auto" w:frame="1"/>
        </w:rPr>
        <w:t>2</w:t>
      </w:r>
      <w:r w:rsidR="00C81A50" w:rsidRPr="00A246F6">
        <w:rPr>
          <w:rFonts w:asciiTheme="minorHAnsi" w:hAnsiTheme="minorHAnsi" w:cs="Arial"/>
          <w:color w:val="0070C0"/>
          <w:bdr w:val="none" w:sz="0" w:space="0" w:color="auto" w:frame="1"/>
        </w:rPr>
        <w:t>. ZNAJOMOŚĆ TECHNIK ZAMYKANIA SPRZEDAŻY - DOBÓR SPOSOBU ZAMKNIĘCIA SPRZEDAŻY</w:t>
      </w:r>
    </w:p>
    <w:p w:rsidR="00C66B33" w:rsidRDefault="00C66B33" w:rsidP="00C66B33">
      <w:pPr>
        <w:pStyle w:val="NormalnyWeb"/>
        <w:spacing w:before="0" w:beforeAutospacing="0" w:after="0" w:afterAutospacing="0"/>
        <w:jc w:val="both"/>
        <w:rPr>
          <w:rFonts w:asciiTheme="minorHAnsi" w:hAnsiTheme="minorHAnsi" w:cs="Calibri"/>
          <w:color w:val="000000"/>
        </w:rPr>
      </w:pPr>
      <w:r w:rsidRPr="00954D4B">
        <w:rPr>
          <w:rFonts w:asciiTheme="minorHAnsi" w:hAnsiTheme="minorHAnsi" w:cs="Calibri"/>
          <w:color w:val="000000"/>
        </w:rPr>
        <w:t>Który ze sposobów zamykania sprzedaży wykorzystałby</w:t>
      </w:r>
      <w:r w:rsidR="00585771">
        <w:rPr>
          <w:rFonts w:asciiTheme="minorHAnsi" w:hAnsiTheme="minorHAnsi" w:cs="Calibri"/>
          <w:color w:val="000000"/>
        </w:rPr>
        <w:t xml:space="preserve"> internauta</w:t>
      </w:r>
      <w:r w:rsidRPr="00954D4B">
        <w:rPr>
          <w:rFonts w:asciiTheme="minorHAnsi" w:hAnsiTheme="minorHAnsi" w:cs="Calibri"/>
          <w:color w:val="000000"/>
        </w:rPr>
        <w:t>  i dlaczego?</w:t>
      </w:r>
    </w:p>
    <w:p w:rsidR="00C81A50" w:rsidRDefault="00C81A50" w:rsidP="00C66B33">
      <w:pPr>
        <w:pStyle w:val="NormalnyWeb"/>
        <w:spacing w:before="0" w:beforeAutospacing="0" w:after="0" w:afterAutospacing="0"/>
        <w:jc w:val="both"/>
        <w:rPr>
          <w:rFonts w:asciiTheme="minorHAnsi" w:hAnsiTheme="minorHAnsi" w:cs="Calibri"/>
          <w:color w:val="000000"/>
        </w:rPr>
      </w:pPr>
    </w:p>
    <w:p w:rsidR="00342637" w:rsidRPr="008F1785" w:rsidRDefault="00342637" w:rsidP="00342637">
      <w:pPr>
        <w:pStyle w:val="NormalnyWeb"/>
        <w:spacing w:before="0" w:beforeAutospacing="0" w:after="0" w:afterAutospacing="0"/>
        <w:jc w:val="both"/>
        <w:rPr>
          <w:rFonts w:asciiTheme="minorHAnsi" w:hAnsiTheme="minorHAnsi" w:cs="Calibri"/>
          <w:color w:val="0070C0"/>
        </w:rPr>
      </w:pPr>
      <w:r>
        <w:rPr>
          <w:rFonts w:asciiTheme="minorHAnsi" w:hAnsiTheme="minorHAnsi" w:cs="Calibri"/>
          <w:color w:val="0070C0"/>
          <w:bdr w:val="none" w:sz="0" w:space="0" w:color="auto" w:frame="1"/>
        </w:rPr>
        <w:t>3</w:t>
      </w:r>
      <w:r w:rsidRPr="008F1785">
        <w:rPr>
          <w:rFonts w:asciiTheme="minorHAnsi" w:hAnsiTheme="minorHAnsi" w:cs="Calibri"/>
          <w:color w:val="0070C0"/>
          <w:bdr w:val="none" w:sz="0" w:space="0" w:color="auto" w:frame="1"/>
        </w:rPr>
        <w:t xml:space="preserve">. SPOSÓB </w:t>
      </w:r>
      <w:r>
        <w:rPr>
          <w:rFonts w:asciiTheme="minorHAnsi" w:hAnsiTheme="minorHAnsi" w:cs="Calibri"/>
          <w:color w:val="0070C0"/>
          <w:bdr w:val="none" w:sz="0" w:space="0" w:color="auto" w:frame="1"/>
        </w:rPr>
        <w:t>I SKUTECZNOŚĆ ZASTOSOWANIA TECHNIKI, JEJ WPŁYW NA BUDOWANIE RELACJI.</w:t>
      </w:r>
    </w:p>
    <w:p w:rsidR="00C66B33" w:rsidRPr="00954D4B" w:rsidRDefault="00C66B33" w:rsidP="00C66B33">
      <w:pPr>
        <w:pStyle w:val="NormalnyWeb"/>
        <w:spacing w:before="0" w:beforeAutospacing="0" w:after="0" w:afterAutospacing="0"/>
        <w:jc w:val="both"/>
        <w:rPr>
          <w:rFonts w:asciiTheme="minorHAnsi" w:hAnsiTheme="minorHAnsi" w:cs="Arial"/>
          <w:color w:val="222222"/>
          <w:sz w:val="23"/>
          <w:szCs w:val="23"/>
        </w:rPr>
      </w:pPr>
      <w:r w:rsidRPr="00954D4B">
        <w:rPr>
          <w:rFonts w:asciiTheme="minorHAnsi" w:hAnsiTheme="minorHAnsi" w:cs="Calibri"/>
          <w:color w:val="000000"/>
        </w:rPr>
        <w:t>3. Czy zaproponowany przez klienta scenariusz rozmowy pozwala na budowanie długotrwałej relacji z klientem?</w:t>
      </w:r>
    </w:p>
    <w:p w:rsidR="00C66B33" w:rsidRDefault="00C66B33" w:rsidP="00F03331">
      <w:pPr>
        <w:pStyle w:val="Akapitzlist"/>
        <w:jc w:val="both"/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</w:pPr>
    </w:p>
    <w:p w:rsidR="00530DEB" w:rsidRDefault="00530DEB" w:rsidP="00F03331">
      <w:pPr>
        <w:pStyle w:val="Akapitzlist"/>
        <w:jc w:val="both"/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</w:pPr>
    </w:p>
    <w:p w:rsidR="00530DEB" w:rsidRDefault="00530DEB" w:rsidP="00F03331">
      <w:pPr>
        <w:pStyle w:val="Akapitzlist"/>
        <w:jc w:val="both"/>
        <w:rPr>
          <w:rFonts w:asciiTheme="majorHAnsi" w:eastAsia="SimSun" w:hAnsiTheme="majorHAnsi" w:cs="Tahoma"/>
          <w:bCs/>
          <w:kern w:val="0"/>
          <w:sz w:val="24"/>
          <w:szCs w:val="22"/>
          <w:lang w:eastAsia="zh-CN"/>
          <w14:ligatures w14:val="none"/>
        </w:rPr>
      </w:pPr>
    </w:p>
    <w:p w:rsidR="009031C9" w:rsidRPr="009031C9" w:rsidRDefault="00E0600E" w:rsidP="000206FD">
      <w:pPr>
        <w:pStyle w:val="Podtytu"/>
        <w:numPr>
          <w:ilvl w:val="0"/>
          <w:numId w:val="25"/>
        </w:numPr>
        <w:spacing w:after="120"/>
        <w:jc w:val="both"/>
        <w:rPr>
          <w:szCs w:val="24"/>
        </w:rPr>
      </w:pPr>
      <w:r>
        <w:rPr>
          <w:sz w:val="28"/>
        </w:rPr>
        <w:t xml:space="preserve">ASPEKTY TECHNICZNE </w:t>
      </w:r>
    </w:p>
    <w:p w:rsidR="009031C9" w:rsidRDefault="009031C9" w:rsidP="009031C9">
      <w:pPr>
        <w:pStyle w:val="Podtytu"/>
        <w:numPr>
          <w:ilvl w:val="1"/>
          <w:numId w:val="25"/>
        </w:numPr>
        <w:spacing w:after="120"/>
        <w:jc w:val="both"/>
        <w:rPr>
          <w:szCs w:val="24"/>
        </w:rPr>
      </w:pPr>
      <w:r>
        <w:rPr>
          <w:szCs w:val="24"/>
        </w:rPr>
        <w:lastRenderedPageBreak/>
        <w:t>JAK NAGRYWAĆ FILMY</w:t>
      </w:r>
    </w:p>
    <w:p w:rsidR="00B07BA6" w:rsidRDefault="00B07BA6" w:rsidP="00B07BA6">
      <w:pPr>
        <w:pStyle w:val="NormalnyWeb"/>
        <w:spacing w:before="0" w:beforeAutospacing="0" w:after="0" w:afterAutospacing="0"/>
        <w:jc w:val="both"/>
        <w:rPr>
          <w:rFonts w:asciiTheme="minorHAnsi" w:hAnsiTheme="minorHAnsi" w:cs="Calibri"/>
          <w:color w:val="000000"/>
        </w:rPr>
      </w:pPr>
    </w:p>
    <w:p w:rsidR="00C312BE" w:rsidRDefault="00DA024D" w:rsidP="00B07BA6">
      <w:pPr>
        <w:pStyle w:val="NormalnyWeb"/>
        <w:spacing w:before="0" w:beforeAutospacing="0" w:after="0" w:afterAutospacing="0"/>
        <w:jc w:val="both"/>
        <w:rPr>
          <w:rFonts w:asciiTheme="minorHAnsi" w:hAnsiTheme="minorHAnsi" w:cs="Calibri"/>
          <w:color w:val="000000"/>
        </w:rPr>
      </w:pPr>
      <w:r>
        <w:rPr>
          <w:rFonts w:asciiTheme="minorHAnsi" w:hAnsiTheme="minorHAnsi" w:cs="Calibri"/>
          <w:color w:val="000000"/>
        </w:rPr>
        <w:t xml:space="preserve">Nagrywanie filmów w ramach „Załogi Przyszłości” </w:t>
      </w:r>
      <w:r w:rsidR="00E13EB9">
        <w:rPr>
          <w:rFonts w:asciiTheme="minorHAnsi" w:hAnsiTheme="minorHAnsi" w:cs="Calibri"/>
          <w:color w:val="000000"/>
        </w:rPr>
        <w:t xml:space="preserve">teoretycznie </w:t>
      </w:r>
      <w:r>
        <w:rPr>
          <w:rFonts w:asciiTheme="minorHAnsi" w:hAnsiTheme="minorHAnsi" w:cs="Calibri"/>
          <w:color w:val="000000"/>
        </w:rPr>
        <w:t>można przeprowadzić sa</w:t>
      </w:r>
      <w:r w:rsidR="00E13EB9">
        <w:rPr>
          <w:rFonts w:asciiTheme="minorHAnsi" w:hAnsiTheme="minorHAnsi" w:cs="Calibri"/>
          <w:color w:val="000000"/>
        </w:rPr>
        <w:t>m</w:t>
      </w:r>
      <w:r>
        <w:rPr>
          <w:rFonts w:asciiTheme="minorHAnsi" w:hAnsiTheme="minorHAnsi" w:cs="Calibri"/>
          <w:color w:val="000000"/>
        </w:rPr>
        <w:t>odzielnie</w:t>
      </w:r>
      <w:r w:rsidR="00E13EB9">
        <w:rPr>
          <w:rFonts w:asciiTheme="minorHAnsi" w:hAnsiTheme="minorHAnsi" w:cs="Calibri"/>
          <w:color w:val="000000"/>
        </w:rPr>
        <w:t xml:space="preserve"> dysponując </w:t>
      </w:r>
      <w:r w:rsidR="00A46652">
        <w:rPr>
          <w:rFonts w:asciiTheme="minorHAnsi" w:hAnsiTheme="minorHAnsi" w:cs="Calibri"/>
          <w:color w:val="000000"/>
        </w:rPr>
        <w:t>kamerą, nawet znajdującą się w aparacie telefonicznym, choć zdecydowanie lepsza jest kamera video. Należy jednak pamiętać, ze przy takim rozwiązaniu otrzymamy obraz ty</w:t>
      </w:r>
      <w:r w:rsidR="00C312BE">
        <w:rPr>
          <w:rFonts w:asciiTheme="minorHAnsi" w:hAnsiTheme="minorHAnsi" w:cs="Calibri"/>
          <w:color w:val="000000"/>
        </w:rPr>
        <w:t xml:space="preserve">lko z jednego ujęcia kamery, chyba, że dysponujemy telefonem z obiektywami pozwalającymi na pracę w trybie „duo </w:t>
      </w:r>
      <w:proofErr w:type="spellStart"/>
      <w:r w:rsidR="00C312BE">
        <w:rPr>
          <w:rFonts w:asciiTheme="minorHAnsi" w:hAnsiTheme="minorHAnsi" w:cs="Calibri"/>
          <w:color w:val="000000"/>
        </w:rPr>
        <w:t>site</w:t>
      </w:r>
      <w:proofErr w:type="spellEnd"/>
      <w:r w:rsidR="00C312BE">
        <w:rPr>
          <w:rFonts w:asciiTheme="minorHAnsi" w:hAnsiTheme="minorHAnsi" w:cs="Calibri"/>
          <w:color w:val="000000"/>
        </w:rPr>
        <w:t xml:space="preserve">” czyli pozwalającymi uzyskać obraz filmowy zarówno z przodu, jak i z tyłu. Oglądanie jednak </w:t>
      </w:r>
      <w:proofErr w:type="spellStart"/>
      <w:r w:rsidR="00C312BE">
        <w:rPr>
          <w:rFonts w:asciiTheme="minorHAnsi" w:hAnsiTheme="minorHAnsi" w:cs="Calibri"/>
          <w:color w:val="000000"/>
        </w:rPr>
        <w:t>nagran</w:t>
      </w:r>
      <w:proofErr w:type="spellEnd"/>
      <w:r w:rsidR="00C312BE">
        <w:rPr>
          <w:rFonts w:asciiTheme="minorHAnsi" w:hAnsiTheme="minorHAnsi" w:cs="Calibri"/>
          <w:color w:val="000000"/>
        </w:rPr>
        <w:t xml:space="preserve"> filmowych z użyciem tej techniki może być męczące dla oczu (pokazuje to dobrze film fabularny „Szatan kazał tańczyć” w reżyserii Katarzyny Rosłaniec) </w:t>
      </w:r>
    </w:p>
    <w:p w:rsidR="00C312BE" w:rsidRDefault="00C312BE" w:rsidP="00B07BA6">
      <w:pPr>
        <w:pStyle w:val="NormalnyWeb"/>
        <w:spacing w:before="0" w:beforeAutospacing="0" w:after="0" w:afterAutospacing="0"/>
        <w:jc w:val="both"/>
        <w:rPr>
          <w:rFonts w:asciiTheme="minorHAnsi" w:hAnsiTheme="minorHAnsi" w:cs="Calibri"/>
          <w:color w:val="000000"/>
        </w:rPr>
      </w:pPr>
    </w:p>
    <w:p w:rsidR="00C312BE" w:rsidRDefault="00A46652" w:rsidP="00B07BA6">
      <w:pPr>
        <w:pStyle w:val="NormalnyWeb"/>
        <w:spacing w:before="0" w:beforeAutospacing="0" w:after="0" w:afterAutospacing="0"/>
        <w:jc w:val="both"/>
        <w:rPr>
          <w:rFonts w:asciiTheme="minorHAnsi" w:hAnsiTheme="minorHAnsi" w:cs="Calibri"/>
          <w:color w:val="000000"/>
        </w:rPr>
      </w:pPr>
      <w:r>
        <w:rPr>
          <w:rFonts w:asciiTheme="minorHAnsi" w:hAnsiTheme="minorHAnsi" w:cs="Calibri"/>
          <w:color w:val="000000"/>
        </w:rPr>
        <w:t xml:space="preserve">Lepszym rozwiązaniem jest oczywiście dysponowanie 2 kamerami, z czego jedna może być kamerą z aparatu, a </w:t>
      </w:r>
      <w:r w:rsidR="00C312BE">
        <w:rPr>
          <w:rFonts w:asciiTheme="minorHAnsi" w:hAnsiTheme="minorHAnsi" w:cs="Calibri"/>
          <w:color w:val="000000"/>
        </w:rPr>
        <w:t xml:space="preserve">druga kamerą wideo. W każdym przypadku należy zadbać o stabilność kamery, a więc o </w:t>
      </w:r>
      <w:r w:rsidR="00C33924">
        <w:rPr>
          <w:rFonts w:asciiTheme="minorHAnsi" w:hAnsiTheme="minorHAnsi" w:cs="Calibri"/>
          <w:color w:val="000000"/>
        </w:rPr>
        <w:t>odpowiednie</w:t>
      </w:r>
      <w:r w:rsidR="00C312BE">
        <w:rPr>
          <w:rFonts w:asciiTheme="minorHAnsi" w:hAnsiTheme="minorHAnsi" w:cs="Calibri"/>
          <w:color w:val="000000"/>
        </w:rPr>
        <w:t xml:space="preserve"> statywy.  </w:t>
      </w:r>
      <w:r w:rsidR="00C33924">
        <w:rPr>
          <w:rFonts w:asciiTheme="minorHAnsi" w:hAnsiTheme="minorHAnsi" w:cs="Calibri"/>
          <w:color w:val="000000"/>
        </w:rPr>
        <w:t xml:space="preserve">Każda kamera powinna mieć też swojego operatora, a dla zabezpieczenia odpowiedniego oświetlenia potrzebna jest </w:t>
      </w:r>
      <w:r w:rsidR="00B715D7">
        <w:rPr>
          <w:rFonts w:asciiTheme="minorHAnsi" w:hAnsiTheme="minorHAnsi" w:cs="Calibri"/>
          <w:color w:val="000000"/>
        </w:rPr>
        <w:t xml:space="preserve">również </w:t>
      </w:r>
      <w:r w:rsidR="00C33924">
        <w:rPr>
          <w:rFonts w:asciiTheme="minorHAnsi" w:hAnsiTheme="minorHAnsi" w:cs="Calibri"/>
          <w:color w:val="000000"/>
        </w:rPr>
        <w:t xml:space="preserve">tzw. </w:t>
      </w:r>
      <w:r w:rsidR="00B715D7">
        <w:rPr>
          <w:rFonts w:asciiTheme="minorHAnsi" w:hAnsiTheme="minorHAnsi" w:cs="Calibri"/>
          <w:color w:val="000000"/>
        </w:rPr>
        <w:t>b</w:t>
      </w:r>
      <w:r w:rsidR="00C33924">
        <w:rPr>
          <w:rFonts w:asciiTheme="minorHAnsi" w:hAnsiTheme="minorHAnsi" w:cs="Calibri"/>
          <w:color w:val="000000"/>
        </w:rPr>
        <w:t xml:space="preserve">lenda. </w:t>
      </w:r>
    </w:p>
    <w:p w:rsidR="00B715D7" w:rsidRDefault="00B715D7" w:rsidP="00B07BA6">
      <w:pPr>
        <w:pStyle w:val="NormalnyWeb"/>
        <w:spacing w:before="0" w:beforeAutospacing="0" w:after="0" w:afterAutospacing="0"/>
        <w:jc w:val="both"/>
        <w:rPr>
          <w:rFonts w:asciiTheme="minorHAnsi" w:hAnsiTheme="minorHAnsi" w:cs="Calibri"/>
          <w:color w:val="000000"/>
        </w:rPr>
      </w:pPr>
    </w:p>
    <w:p w:rsidR="00B715D7" w:rsidRDefault="00B715D7" w:rsidP="00B07BA6">
      <w:pPr>
        <w:pStyle w:val="NormalnyWeb"/>
        <w:spacing w:before="0" w:beforeAutospacing="0" w:after="0" w:afterAutospacing="0"/>
        <w:jc w:val="both"/>
        <w:rPr>
          <w:rFonts w:asciiTheme="minorHAnsi" w:hAnsiTheme="minorHAnsi" w:cs="Calibri"/>
          <w:color w:val="000000"/>
        </w:rPr>
      </w:pPr>
      <w:r>
        <w:rPr>
          <w:rFonts w:asciiTheme="minorHAnsi" w:hAnsiTheme="minorHAnsi" w:cs="Calibri"/>
          <w:color w:val="000000"/>
        </w:rPr>
        <w:t xml:space="preserve">Jak widać, realizacja nagrań filmowych tzw. własnym sumptem jest możliwa, ale może okazać się nieopłacalna czasowo i kosztowo. Oprócz samej realizacji należy wszak uwzględnić jeszcze kwestie związane z montażem filmu, który również możemy wykonać samodzielnie korzystając z  bezpłatnego programu Windows Movie Maker lub programów płatnych (np. Sony Vegas Pro). Należy jednak wziąć pod uwagę, </w:t>
      </w:r>
      <w:r w:rsidR="00367CA4">
        <w:rPr>
          <w:rFonts w:asciiTheme="minorHAnsi" w:hAnsiTheme="minorHAnsi" w:cs="Calibri"/>
          <w:color w:val="000000"/>
        </w:rPr>
        <w:t>ż</w:t>
      </w:r>
      <w:r>
        <w:rPr>
          <w:rFonts w:asciiTheme="minorHAnsi" w:hAnsiTheme="minorHAnsi" w:cs="Calibri"/>
          <w:color w:val="000000"/>
        </w:rPr>
        <w:t xml:space="preserve">e koszty inwestycji </w:t>
      </w:r>
      <w:r w:rsidR="002B49C0">
        <w:rPr>
          <w:rFonts w:asciiTheme="minorHAnsi" w:hAnsiTheme="minorHAnsi" w:cs="Calibri"/>
          <w:color w:val="000000"/>
        </w:rPr>
        <w:br/>
      </w:r>
      <w:r>
        <w:rPr>
          <w:rFonts w:asciiTheme="minorHAnsi" w:hAnsiTheme="minorHAnsi" w:cs="Calibri"/>
          <w:color w:val="000000"/>
        </w:rPr>
        <w:t>w zakup</w:t>
      </w:r>
      <w:r w:rsidR="00367CA4">
        <w:rPr>
          <w:rFonts w:asciiTheme="minorHAnsi" w:hAnsiTheme="minorHAnsi" w:cs="Calibri"/>
          <w:color w:val="000000"/>
        </w:rPr>
        <w:t xml:space="preserve"> wszystkich</w:t>
      </w:r>
      <w:r>
        <w:rPr>
          <w:rFonts w:asciiTheme="minorHAnsi" w:hAnsiTheme="minorHAnsi" w:cs="Calibri"/>
          <w:color w:val="000000"/>
        </w:rPr>
        <w:t xml:space="preserve"> element</w:t>
      </w:r>
      <w:r w:rsidR="00367CA4">
        <w:rPr>
          <w:rFonts w:asciiTheme="minorHAnsi" w:hAnsiTheme="minorHAnsi" w:cs="Calibri"/>
          <w:color w:val="000000"/>
        </w:rPr>
        <w:t>ów</w:t>
      </w:r>
      <w:r>
        <w:rPr>
          <w:rFonts w:asciiTheme="minorHAnsi" w:hAnsiTheme="minorHAnsi" w:cs="Calibri"/>
          <w:color w:val="000000"/>
        </w:rPr>
        <w:t xml:space="preserve"> </w:t>
      </w:r>
      <w:r w:rsidR="00367CA4">
        <w:rPr>
          <w:rFonts w:asciiTheme="minorHAnsi" w:hAnsiTheme="minorHAnsi" w:cs="Calibri"/>
          <w:color w:val="000000"/>
        </w:rPr>
        <w:t xml:space="preserve">niezbędnych do nagrania filmu i następnie jego montażu oraz poświęcony </w:t>
      </w:r>
      <w:r w:rsidR="002B49C0">
        <w:rPr>
          <w:rFonts w:asciiTheme="minorHAnsi" w:hAnsiTheme="minorHAnsi" w:cs="Calibri"/>
          <w:color w:val="000000"/>
        </w:rPr>
        <w:t xml:space="preserve">na to czas mogą </w:t>
      </w:r>
      <w:r w:rsidR="00EA4C77">
        <w:rPr>
          <w:rFonts w:asciiTheme="minorHAnsi" w:hAnsiTheme="minorHAnsi" w:cs="Calibri"/>
          <w:color w:val="000000"/>
        </w:rPr>
        <w:t>być</w:t>
      </w:r>
      <w:r>
        <w:rPr>
          <w:rFonts w:asciiTheme="minorHAnsi" w:hAnsiTheme="minorHAnsi" w:cs="Calibri"/>
          <w:color w:val="000000"/>
        </w:rPr>
        <w:t xml:space="preserve"> </w:t>
      </w:r>
      <w:r w:rsidR="00EA4C77">
        <w:rPr>
          <w:rFonts w:asciiTheme="minorHAnsi" w:hAnsiTheme="minorHAnsi" w:cs="Calibri"/>
          <w:color w:val="000000"/>
        </w:rPr>
        <w:t xml:space="preserve">kompletnie nieopłacalne, dlatego warto rozważyć zlecenie realizacji filmów i montażu wyspecjalizowanej firmie, tak jak to zrobiono </w:t>
      </w:r>
      <w:r w:rsidR="00F65B6F">
        <w:rPr>
          <w:rFonts w:asciiTheme="minorHAnsi" w:hAnsiTheme="minorHAnsi" w:cs="Calibri"/>
          <w:color w:val="000000"/>
        </w:rPr>
        <w:br/>
      </w:r>
      <w:r w:rsidR="00EA4C77">
        <w:rPr>
          <w:rFonts w:asciiTheme="minorHAnsi" w:hAnsiTheme="minorHAnsi" w:cs="Calibri"/>
          <w:color w:val="000000"/>
        </w:rPr>
        <w:t xml:space="preserve">w przypadku prototypu innowacji. </w:t>
      </w:r>
    </w:p>
    <w:p w:rsidR="00C33924" w:rsidRDefault="00C33924" w:rsidP="00B07BA6">
      <w:pPr>
        <w:pStyle w:val="NormalnyWeb"/>
        <w:spacing w:before="0" w:beforeAutospacing="0" w:after="0" w:afterAutospacing="0"/>
        <w:jc w:val="both"/>
        <w:rPr>
          <w:rFonts w:asciiTheme="minorHAnsi" w:hAnsiTheme="minorHAnsi" w:cs="Calibri"/>
          <w:color w:val="000000"/>
        </w:rPr>
      </w:pPr>
    </w:p>
    <w:p w:rsidR="00C33924" w:rsidRDefault="00C33924" w:rsidP="00B07BA6">
      <w:pPr>
        <w:pStyle w:val="NormalnyWeb"/>
        <w:spacing w:before="0" w:beforeAutospacing="0" w:after="0" w:afterAutospacing="0"/>
        <w:jc w:val="both"/>
        <w:rPr>
          <w:rFonts w:asciiTheme="minorHAnsi" w:hAnsiTheme="minorHAnsi" w:cs="Calibri"/>
          <w:color w:val="000000"/>
        </w:rPr>
      </w:pPr>
    </w:p>
    <w:p w:rsidR="00E0600E" w:rsidRPr="00B07BA6" w:rsidRDefault="00B07BA6" w:rsidP="00B07BA6">
      <w:pPr>
        <w:pStyle w:val="Podtytu"/>
        <w:numPr>
          <w:ilvl w:val="1"/>
          <w:numId w:val="25"/>
        </w:numPr>
        <w:spacing w:after="120"/>
        <w:jc w:val="both"/>
        <w:rPr>
          <w:sz w:val="22"/>
          <w:szCs w:val="24"/>
        </w:rPr>
      </w:pPr>
      <w:r w:rsidRPr="00B07BA6">
        <w:t>ASPEKTY TECHNICZNE</w:t>
      </w:r>
      <w:r w:rsidRPr="00B07BA6">
        <w:rPr>
          <w:sz w:val="22"/>
          <w:szCs w:val="24"/>
        </w:rPr>
        <w:t xml:space="preserve"> </w:t>
      </w:r>
      <w:r w:rsidR="00E0600E" w:rsidRPr="00B07BA6">
        <w:t>STRONY WWW</w:t>
      </w:r>
    </w:p>
    <w:p w:rsidR="006400A2" w:rsidRPr="00B07BA6" w:rsidRDefault="006400A2" w:rsidP="006400A2">
      <w:pPr>
        <w:pStyle w:val="NormalnyWeb"/>
        <w:spacing w:before="0" w:beforeAutospacing="0" w:after="0" w:afterAutospacing="0"/>
        <w:jc w:val="both"/>
        <w:rPr>
          <w:rFonts w:asciiTheme="minorHAnsi" w:hAnsiTheme="minorHAnsi" w:cs="Calibri"/>
          <w:color w:val="000000"/>
          <w:sz w:val="22"/>
        </w:rPr>
      </w:pPr>
    </w:p>
    <w:p w:rsidR="006400A2" w:rsidRDefault="006400A2" w:rsidP="006400A2">
      <w:pPr>
        <w:pStyle w:val="NormalnyWeb"/>
        <w:spacing w:before="0" w:beforeAutospacing="0" w:after="0" w:afterAutospacing="0"/>
        <w:jc w:val="both"/>
        <w:rPr>
          <w:rFonts w:asciiTheme="minorHAnsi" w:hAnsiTheme="minorHAnsi" w:cs="Calibri"/>
          <w:color w:val="000000"/>
        </w:rPr>
      </w:pPr>
      <w:r>
        <w:rPr>
          <w:rFonts w:asciiTheme="minorHAnsi" w:hAnsiTheme="minorHAnsi" w:cs="Calibri"/>
          <w:color w:val="000000"/>
        </w:rPr>
        <w:t xml:space="preserve">Aspekty techniczne strony </w:t>
      </w:r>
      <w:hyperlink r:id="rId26" w:history="1">
        <w:r w:rsidRPr="006400A2">
          <w:rPr>
            <w:rStyle w:val="Hipercze"/>
            <w:rFonts w:asciiTheme="minorHAnsi" w:hAnsiTheme="minorHAnsi" w:cs="Calibri"/>
            <w:color w:val="0070C0"/>
          </w:rPr>
          <w:t>www.zalogaprzyszlosci.pl</w:t>
        </w:r>
      </w:hyperlink>
      <w:r>
        <w:rPr>
          <w:rFonts w:asciiTheme="minorHAnsi" w:hAnsiTheme="minorHAnsi" w:cs="Calibri"/>
          <w:color w:val="000000"/>
        </w:rPr>
        <w:t xml:space="preserve"> zostały zawarte w </w:t>
      </w:r>
      <w:r w:rsidR="007054C4">
        <w:rPr>
          <w:rFonts w:asciiTheme="minorHAnsi" w:hAnsiTheme="minorHAnsi" w:cs="Calibri"/>
          <w:color w:val="000000"/>
        </w:rPr>
        <w:t xml:space="preserve">poniższej </w:t>
      </w:r>
      <w:r>
        <w:rPr>
          <w:rFonts w:asciiTheme="minorHAnsi" w:hAnsiTheme="minorHAnsi" w:cs="Calibri"/>
          <w:color w:val="000000"/>
        </w:rPr>
        <w:t>Instrukcji portalu</w:t>
      </w:r>
      <w:r w:rsidR="007054C4">
        <w:rPr>
          <w:rFonts w:asciiTheme="minorHAnsi" w:hAnsiTheme="minorHAnsi" w:cs="Calibri"/>
          <w:color w:val="000000"/>
        </w:rPr>
        <w:t xml:space="preserve"> stanowiącej również</w:t>
      </w:r>
      <w:r>
        <w:rPr>
          <w:rFonts w:asciiTheme="minorHAnsi" w:hAnsiTheme="minorHAnsi" w:cs="Calibri"/>
          <w:color w:val="000000"/>
        </w:rPr>
        <w:t xml:space="preserve"> </w:t>
      </w:r>
      <w:r w:rsidR="007054C4">
        <w:rPr>
          <w:rFonts w:asciiTheme="minorHAnsi" w:hAnsiTheme="minorHAnsi" w:cs="Calibri"/>
          <w:color w:val="000000"/>
        </w:rPr>
        <w:t>osobny dokument.</w:t>
      </w:r>
    </w:p>
    <w:p w:rsidR="007054C4" w:rsidRDefault="007054C4" w:rsidP="006400A2">
      <w:pPr>
        <w:pStyle w:val="NormalnyWeb"/>
        <w:spacing w:before="0" w:beforeAutospacing="0" w:after="0" w:afterAutospacing="0"/>
        <w:jc w:val="both"/>
        <w:rPr>
          <w:rFonts w:asciiTheme="minorHAnsi" w:hAnsiTheme="minorHAnsi" w:cs="Calibri"/>
          <w:color w:val="000000"/>
        </w:rPr>
      </w:pPr>
    </w:p>
    <w:p w:rsidR="007054C4" w:rsidRPr="00E7637C" w:rsidRDefault="007054C4" w:rsidP="00E7637C">
      <w:pPr>
        <w:pStyle w:val="NormalnyWeb"/>
        <w:spacing w:before="0" w:beforeAutospacing="0" w:after="0" w:afterAutospacing="0"/>
        <w:jc w:val="both"/>
        <w:rPr>
          <w:rFonts w:asciiTheme="minorHAnsi" w:hAnsiTheme="minorHAnsi" w:cs="Arial"/>
          <w:color w:val="222222"/>
          <w:sz w:val="22"/>
          <w:szCs w:val="23"/>
        </w:rPr>
      </w:pPr>
    </w:p>
    <w:p w:rsidR="007054C4" w:rsidRPr="00E7637C" w:rsidRDefault="00ED6821" w:rsidP="00E7637C">
      <w:pPr>
        <w:pStyle w:val="NormalnyWeb"/>
        <w:numPr>
          <w:ilvl w:val="0"/>
          <w:numId w:val="25"/>
        </w:numPr>
        <w:spacing w:before="0" w:beforeAutospacing="0" w:after="60" w:afterAutospacing="0" w:line="331" w:lineRule="atLeast"/>
        <w:jc w:val="both"/>
        <w:rPr>
          <w:rFonts w:asciiTheme="majorHAnsi" w:hAnsiTheme="majorHAnsi"/>
          <w:color w:val="000000"/>
          <w:sz w:val="18"/>
        </w:rPr>
      </w:pPr>
      <w:r w:rsidRPr="00E7637C">
        <w:rPr>
          <w:rFonts w:asciiTheme="majorHAnsi" w:hAnsiTheme="majorHAnsi" w:cs="Arial"/>
          <w:b/>
          <w:color w:val="DD8047" w:themeColor="accent2"/>
          <w:spacing w:val="50"/>
          <w:sz w:val="28"/>
          <w:szCs w:val="30"/>
        </w:rPr>
        <w:t>INSTRUKCJA PORTALU</w:t>
      </w:r>
      <w:r w:rsidR="00E7637C" w:rsidRPr="00E7637C">
        <w:rPr>
          <w:rFonts w:asciiTheme="majorHAnsi" w:hAnsiTheme="majorHAnsi" w:cs="Arial"/>
          <w:b/>
          <w:color w:val="DD8047" w:themeColor="accent2"/>
          <w:sz w:val="28"/>
          <w:szCs w:val="30"/>
        </w:rPr>
        <w:t xml:space="preserve"> </w:t>
      </w:r>
      <w:r w:rsidR="00E7637C">
        <w:rPr>
          <w:rFonts w:asciiTheme="majorHAnsi" w:hAnsiTheme="majorHAnsi" w:cs="Arial"/>
          <w:b/>
          <w:color w:val="DD8047" w:themeColor="accent2"/>
          <w:sz w:val="28"/>
          <w:szCs w:val="30"/>
        </w:rPr>
        <w:t xml:space="preserve"> </w:t>
      </w:r>
      <w:hyperlink r:id="rId27" w:history="1">
        <w:r w:rsidR="007054C4" w:rsidRPr="00E7637C">
          <w:rPr>
            <w:rStyle w:val="Hipercze"/>
            <w:rFonts w:asciiTheme="majorHAnsi" w:hAnsiTheme="majorHAnsi" w:cs="Arial"/>
            <w:color w:val="1155CC"/>
            <w:sz w:val="40"/>
            <w:szCs w:val="52"/>
          </w:rPr>
          <w:t>www.zalogaprzyszlosci.pl</w:t>
        </w:r>
      </w:hyperlink>
      <w:r w:rsidR="00E7637C">
        <w:rPr>
          <w:rStyle w:val="Hipercze"/>
          <w:rFonts w:asciiTheme="majorHAnsi" w:hAnsiTheme="majorHAnsi" w:cs="Arial"/>
          <w:color w:val="1155CC"/>
          <w:sz w:val="40"/>
          <w:szCs w:val="52"/>
        </w:rPr>
        <w:t xml:space="preserve"> </w:t>
      </w:r>
    </w:p>
    <w:p w:rsidR="007054C4" w:rsidRPr="00ED6821" w:rsidRDefault="007054C4" w:rsidP="007054C4">
      <w:pPr>
        <w:pStyle w:val="Nagwek3"/>
        <w:spacing w:before="320" w:after="80" w:line="388" w:lineRule="atLeast"/>
        <w:rPr>
          <w:rFonts w:asciiTheme="majorHAnsi" w:hAnsiTheme="majorHAnsi"/>
          <w:color w:val="000000"/>
          <w:sz w:val="28"/>
          <w:szCs w:val="28"/>
        </w:rPr>
      </w:pPr>
      <w:r w:rsidRPr="00ED6821">
        <w:rPr>
          <w:rFonts w:asciiTheme="majorHAnsi" w:hAnsiTheme="majorHAnsi"/>
          <w:color w:val="000000"/>
        </w:rPr>
        <w:br/>
      </w:r>
      <w:r w:rsidRPr="00ED6821">
        <w:rPr>
          <w:rFonts w:asciiTheme="majorHAnsi" w:hAnsiTheme="majorHAnsi" w:cs="Arial"/>
          <w:b w:val="0"/>
          <w:bCs/>
          <w:color w:val="434343"/>
          <w:sz w:val="28"/>
          <w:szCs w:val="28"/>
        </w:rPr>
        <w:t>Logowanie:</w:t>
      </w:r>
    </w:p>
    <w:p w:rsidR="007054C4" w:rsidRPr="00ED6821" w:rsidRDefault="00953709" w:rsidP="007054C4">
      <w:pPr>
        <w:pStyle w:val="NormalnyWeb"/>
        <w:spacing w:before="0" w:beforeAutospacing="0" w:after="0" w:afterAutospacing="0" w:line="331" w:lineRule="atLeast"/>
        <w:rPr>
          <w:rFonts w:asciiTheme="majorHAnsi" w:hAnsiTheme="majorHAnsi"/>
          <w:color w:val="000000"/>
        </w:rPr>
      </w:pPr>
      <w:hyperlink r:id="rId28" w:history="1">
        <w:r w:rsidR="007054C4" w:rsidRPr="00ED6821">
          <w:rPr>
            <w:rStyle w:val="Hipercze"/>
            <w:rFonts w:asciiTheme="majorHAnsi" w:hAnsiTheme="majorHAnsi" w:cs="Arial"/>
            <w:color w:val="1155CC"/>
            <w:sz w:val="22"/>
            <w:szCs w:val="22"/>
          </w:rPr>
          <w:t>https://zalogaprzyszlosci.pl/user</w:t>
        </w:r>
      </w:hyperlink>
      <w:r w:rsidR="007054C4" w:rsidRPr="00ED6821">
        <w:rPr>
          <w:rFonts w:asciiTheme="majorHAnsi" w:hAnsiTheme="majorHAnsi" w:cs="Arial"/>
          <w:color w:val="000000"/>
          <w:sz w:val="22"/>
          <w:szCs w:val="22"/>
        </w:rPr>
        <w:t xml:space="preserve"> lub poprzez link w serwisie:</w:t>
      </w:r>
    </w:p>
    <w:p w:rsidR="007054C4" w:rsidRDefault="007054C4" w:rsidP="007054C4">
      <w:pPr>
        <w:pStyle w:val="NormalnyWeb"/>
        <w:spacing w:before="0" w:beforeAutospacing="0" w:after="0" w:afterAutospacing="0" w:line="331" w:lineRule="atLeast"/>
        <w:rPr>
          <w:color w:val="000000"/>
        </w:rPr>
      </w:pPr>
      <w:r>
        <w:rPr>
          <w:rFonts w:ascii="Arial" w:hAnsi="Arial" w:cs="Arial"/>
          <w:noProof/>
          <w:color w:val="1155CC"/>
          <w:sz w:val="22"/>
          <w:szCs w:val="22"/>
          <w14:ligatures w14:val="standardContextual"/>
        </w:rPr>
        <w:drawing>
          <wp:inline distT="0" distB="0" distL="0" distR="0">
            <wp:extent cx="5729605" cy="506095"/>
            <wp:effectExtent l="0" t="0" r="4445" b="8255"/>
            <wp:docPr id="17" name="Obraz 17" descr="https://lh4.googleusercontent.com/amn6Nia1sZCI5eZB1jzrsRtNHn-4sbhKM425N4NBLGaTr6trsGwQcP-nywDUQt_9xY15SgoN-BY-MlGUVdeHpd_avnze1FBzR9vz9y8J2U53LGTIi9KL4Ic3AdrCjUINvrZQDBC1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amn6Nia1sZCI5eZB1jzrsRtNHn-4sbhKM425N4NBLGaTr6trsGwQcP-nywDUQt_9xY15SgoN-BY-MlGUVdeHpd_avnze1FBzR9vz9y8J2U53LGTIi9KL4Ic3AdrCjUINvrZQDBC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50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4C4" w:rsidRDefault="007054C4" w:rsidP="007054C4">
      <w:r>
        <w:rPr>
          <w:color w:val="000000"/>
        </w:rPr>
        <w:br/>
      </w:r>
    </w:p>
    <w:p w:rsidR="007054C4" w:rsidRDefault="007054C4" w:rsidP="007054C4">
      <w:pPr>
        <w:pStyle w:val="NormalnyWeb"/>
        <w:spacing w:before="0" w:beforeAutospacing="0" w:after="0" w:afterAutospacing="0" w:line="331" w:lineRule="atLeast"/>
        <w:rPr>
          <w:color w:val="000000"/>
        </w:rPr>
      </w:pPr>
      <w:r>
        <w:rPr>
          <w:rFonts w:ascii="Arial" w:hAnsi="Arial" w:cs="Arial"/>
          <w:noProof/>
          <w:color w:val="000000"/>
          <w:sz w:val="22"/>
          <w:szCs w:val="22"/>
          <w14:ligatures w14:val="standardContextual"/>
        </w:rPr>
        <w:lastRenderedPageBreak/>
        <w:drawing>
          <wp:inline distT="0" distB="0" distL="0" distR="0">
            <wp:extent cx="5729605" cy="2033270"/>
            <wp:effectExtent l="0" t="0" r="4445" b="5080"/>
            <wp:docPr id="16" name="Obraz 16" descr="https://lh5.googleusercontent.com/9b5YGehUt_zNj49NXggAlIWV2Q7HzNLTuqtNcNDHeI5v44k05pCtlEs6F70mLkFLpCT4tT4nx2Eevtfy553B9eBIXBIHpwD4VRTaOA3qlnZEG1gLb-_uaQkOnclLlV5FQ6GtCg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5.googleusercontent.com/9b5YGehUt_zNj49NXggAlIWV2Q7HzNLTuqtNcNDHeI5v44k05pCtlEs6F70mLkFLpCT4tT4nx2Eevtfy553B9eBIXBIHpwD4VRTaOA3qlnZEG1gLb-_uaQkOnclLlV5FQ6GtCgTs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4C4" w:rsidRPr="00ED6821" w:rsidRDefault="007054C4" w:rsidP="007054C4">
      <w:r>
        <w:rPr>
          <w:color w:val="000000"/>
        </w:rPr>
        <w:br/>
      </w:r>
    </w:p>
    <w:p w:rsidR="007054C4" w:rsidRPr="00ED6821" w:rsidRDefault="007054C4" w:rsidP="007054C4">
      <w:pPr>
        <w:pStyle w:val="NormalnyWeb"/>
        <w:spacing w:before="0" w:beforeAutospacing="0" w:after="0" w:afterAutospacing="0" w:line="331" w:lineRule="atLeast"/>
        <w:rPr>
          <w:rFonts w:asciiTheme="minorHAnsi" w:hAnsiTheme="minorHAnsi"/>
          <w:color w:val="000000"/>
        </w:rPr>
      </w:pPr>
      <w:r w:rsidRPr="00ED6821">
        <w:rPr>
          <w:rFonts w:asciiTheme="minorHAnsi" w:hAnsiTheme="minorHAnsi" w:cs="Arial"/>
          <w:color w:val="000000"/>
          <w:sz w:val="22"/>
          <w:szCs w:val="22"/>
        </w:rPr>
        <w:t>Domyślne dane logowania administratora:</w:t>
      </w:r>
    </w:p>
    <w:p w:rsidR="007054C4" w:rsidRPr="00ED6821" w:rsidRDefault="007054C4" w:rsidP="007054C4">
      <w:pPr>
        <w:pStyle w:val="NormalnyWeb"/>
        <w:spacing w:before="0" w:beforeAutospacing="0" w:after="0" w:afterAutospacing="0" w:line="331" w:lineRule="atLeast"/>
        <w:rPr>
          <w:rFonts w:asciiTheme="minorHAnsi" w:hAnsiTheme="minorHAnsi"/>
          <w:color w:val="000000"/>
        </w:rPr>
      </w:pPr>
      <w:r w:rsidRPr="00ED6821">
        <w:rPr>
          <w:rFonts w:asciiTheme="minorHAnsi" w:hAnsiTheme="minorHAnsi" w:cs="Arial"/>
          <w:b/>
          <w:bCs/>
          <w:color w:val="000000"/>
          <w:sz w:val="22"/>
          <w:szCs w:val="22"/>
        </w:rPr>
        <w:t>login</w:t>
      </w:r>
      <w:r w:rsidRPr="00ED6821">
        <w:rPr>
          <w:rFonts w:asciiTheme="minorHAnsi" w:hAnsiTheme="minorHAnsi" w:cs="Arial"/>
          <w:color w:val="000000"/>
          <w:sz w:val="22"/>
          <w:szCs w:val="22"/>
        </w:rPr>
        <w:t>: admin</w:t>
      </w:r>
    </w:p>
    <w:p w:rsidR="007054C4" w:rsidRPr="00ED6821" w:rsidRDefault="007054C4" w:rsidP="007054C4">
      <w:pPr>
        <w:pStyle w:val="NormalnyWeb"/>
        <w:spacing w:before="0" w:beforeAutospacing="0" w:after="0" w:afterAutospacing="0" w:line="331" w:lineRule="atLeast"/>
        <w:rPr>
          <w:rFonts w:asciiTheme="minorHAnsi" w:hAnsiTheme="minorHAnsi"/>
          <w:color w:val="000000"/>
        </w:rPr>
      </w:pPr>
      <w:proofErr w:type="spellStart"/>
      <w:r w:rsidRPr="00ED6821">
        <w:rPr>
          <w:rFonts w:asciiTheme="minorHAnsi" w:hAnsiTheme="minorHAnsi" w:cs="Arial"/>
          <w:b/>
          <w:bCs/>
          <w:color w:val="000000"/>
          <w:sz w:val="22"/>
          <w:szCs w:val="22"/>
        </w:rPr>
        <w:t>haslo</w:t>
      </w:r>
      <w:proofErr w:type="spellEnd"/>
      <w:r w:rsidRPr="00ED6821">
        <w:rPr>
          <w:rFonts w:asciiTheme="minorHAnsi" w:hAnsiTheme="minorHAnsi" w:cs="Arial"/>
          <w:color w:val="000000"/>
          <w:sz w:val="22"/>
          <w:szCs w:val="22"/>
        </w:rPr>
        <w:t>: A7cr78NJVK654BToSJRVGl4zPPc6ZGCy</w:t>
      </w:r>
    </w:p>
    <w:p w:rsidR="007054C4" w:rsidRPr="00ED6821" w:rsidRDefault="007054C4" w:rsidP="007054C4">
      <w:r w:rsidRPr="00ED6821">
        <w:rPr>
          <w:color w:val="000000"/>
        </w:rPr>
        <w:br/>
      </w:r>
    </w:p>
    <w:p w:rsidR="007054C4" w:rsidRPr="00ED6821" w:rsidRDefault="00ED6821" w:rsidP="007054C4">
      <w:pPr>
        <w:pStyle w:val="Nagwek3"/>
        <w:spacing w:before="320" w:after="80" w:line="388" w:lineRule="atLeast"/>
        <w:rPr>
          <w:color w:val="DD8047" w:themeColor="accent2"/>
          <w:sz w:val="28"/>
          <w:szCs w:val="28"/>
        </w:rPr>
      </w:pPr>
      <w:r w:rsidRPr="00ED6821">
        <w:rPr>
          <w:rFonts w:cs="Arial"/>
          <w:bCs/>
          <w:color w:val="DD8047" w:themeColor="accent2"/>
          <w:sz w:val="28"/>
          <w:szCs w:val="28"/>
        </w:rPr>
        <w:t>ZARZĄDZANIE TREŚCIAMI STATYCZNYMI:</w:t>
      </w:r>
    </w:p>
    <w:p w:rsidR="007054C4" w:rsidRPr="00ED6821" w:rsidRDefault="007054C4" w:rsidP="007054C4">
      <w:pPr>
        <w:pStyle w:val="NormalnyWeb"/>
        <w:spacing w:before="0" w:beforeAutospacing="0" w:after="0" w:afterAutospacing="0" w:line="331" w:lineRule="atLeast"/>
        <w:rPr>
          <w:rFonts w:asciiTheme="minorHAnsi" w:hAnsiTheme="minorHAnsi"/>
          <w:color w:val="000000"/>
        </w:rPr>
      </w:pPr>
      <w:r w:rsidRPr="00ED6821">
        <w:rPr>
          <w:rFonts w:asciiTheme="minorHAnsi" w:hAnsiTheme="minorHAnsi" w:cs="Arial"/>
          <w:color w:val="000000"/>
          <w:sz w:val="22"/>
          <w:szCs w:val="22"/>
        </w:rPr>
        <w:t>Treści statyczne typu tekst wstępny lub treści w stopce strony są edytowalne poprzez menu podręczne, które pokazuje się po nakierowaniu myszką na blok tekstu, np. w stopce:</w:t>
      </w:r>
    </w:p>
    <w:p w:rsidR="007054C4" w:rsidRPr="00ED6821" w:rsidRDefault="007054C4" w:rsidP="007054C4">
      <w:pPr>
        <w:pStyle w:val="NormalnyWeb"/>
        <w:spacing w:before="0" w:beforeAutospacing="0" w:after="0" w:afterAutospacing="0" w:line="331" w:lineRule="atLeast"/>
        <w:rPr>
          <w:rFonts w:asciiTheme="minorHAnsi" w:hAnsiTheme="minorHAnsi"/>
          <w:color w:val="000000"/>
        </w:rPr>
      </w:pPr>
      <w:r w:rsidRPr="00ED6821">
        <w:rPr>
          <w:rFonts w:asciiTheme="minorHAnsi" w:hAnsiTheme="minorHAnsi" w:cs="Arial"/>
          <w:noProof/>
          <w:color w:val="000000"/>
          <w:sz w:val="22"/>
          <w:szCs w:val="22"/>
          <w14:ligatures w14:val="standardContextual"/>
        </w:rPr>
        <w:drawing>
          <wp:inline distT="0" distB="0" distL="0" distR="0" wp14:anchorId="483951C8" wp14:editId="5A03475D">
            <wp:extent cx="2188845" cy="1002030"/>
            <wp:effectExtent l="0" t="0" r="1905" b="7620"/>
            <wp:docPr id="15" name="Obraz 15" descr="https://lh6.googleusercontent.com/4J85KAcBhfTUpADsb-Zn6Sr-B6hJ-GxlE9ld4U1kvaTl89ZJMl2Q8SB6p3E4v6OG7iY-y2tNGyHdyhHTAcIE2V3EK6bwA5imtaS6OXZOdXbTaj1E5nhe6wczNn9xQG592HzIrMz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6.googleusercontent.com/4J85KAcBhfTUpADsb-Zn6Sr-B6hJ-GxlE9ld4U1kvaTl89ZJMl2Q8SB6p3E4v6OG7iY-y2tNGyHdyhHTAcIE2V3EK6bwA5imtaS6OXZOdXbTaj1E5nhe6wczNn9xQG592HzIrMzH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100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821">
        <w:rPr>
          <w:rFonts w:asciiTheme="minorHAnsi" w:hAnsiTheme="minorHAnsi" w:cs="Arial"/>
          <w:noProof/>
          <w:color w:val="000000"/>
          <w:sz w:val="22"/>
          <w:szCs w:val="22"/>
          <w14:ligatures w14:val="standardContextual"/>
        </w:rPr>
        <w:drawing>
          <wp:inline distT="0" distB="0" distL="0" distR="0" wp14:anchorId="4AD58F3B" wp14:editId="7DE4991B">
            <wp:extent cx="2169160" cy="1225550"/>
            <wp:effectExtent l="0" t="0" r="2540" b="0"/>
            <wp:docPr id="14" name="Obraz 14" descr="https://lh5.googleusercontent.com/8lshmLvERh9LssSuHXuIXiK4Zp-b7Jpe36iNQHQqK4IrBbByNZ2Ibfv1X1IFDXJAyy1hP5lLzhxHI9zKA5fZShoj0R772vXuuaQgYVoBKlUVyJpTb28NxtSMHNVfEgG9XKpNv1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5.googleusercontent.com/8lshmLvERh9LssSuHXuIXiK4Zp-b7Jpe36iNQHQqK4IrBbByNZ2Ibfv1X1IFDXJAyy1hP5lLzhxHI9zKA5fZShoj0R772vXuuaQgYVoBKlUVyJpTb28NxtSMHNVfEgG9XKpNv1Ah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12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4C4" w:rsidRPr="00ED6821" w:rsidRDefault="007054C4" w:rsidP="007054C4">
      <w:pPr>
        <w:pStyle w:val="NormalnyWeb"/>
        <w:spacing w:before="0" w:beforeAutospacing="0" w:after="0" w:afterAutospacing="0" w:line="331" w:lineRule="atLeast"/>
        <w:rPr>
          <w:rFonts w:asciiTheme="minorHAnsi" w:hAnsiTheme="minorHAnsi"/>
          <w:color w:val="000000"/>
        </w:rPr>
      </w:pPr>
      <w:r w:rsidRPr="00ED6821">
        <w:rPr>
          <w:rFonts w:asciiTheme="minorHAnsi" w:hAnsiTheme="minorHAnsi" w:cs="Arial"/>
          <w:color w:val="000000"/>
          <w:sz w:val="22"/>
          <w:szCs w:val="22"/>
        </w:rPr>
        <w:t xml:space="preserve">Wybranie opcji </w:t>
      </w:r>
      <w:r w:rsidRPr="00ED6821">
        <w:rPr>
          <w:rFonts w:asciiTheme="minorHAnsi" w:hAnsiTheme="minorHAnsi" w:cs="Arial"/>
          <w:b/>
          <w:bCs/>
          <w:color w:val="000000"/>
          <w:sz w:val="22"/>
          <w:szCs w:val="22"/>
        </w:rPr>
        <w:t>edycji</w:t>
      </w:r>
      <w:r w:rsidRPr="00ED6821">
        <w:rPr>
          <w:rFonts w:asciiTheme="minorHAnsi" w:hAnsiTheme="minorHAnsi" w:cs="Arial"/>
          <w:color w:val="000000"/>
          <w:sz w:val="22"/>
          <w:szCs w:val="22"/>
        </w:rPr>
        <w:t xml:space="preserve"> spowoduje przejście do zaplecza strony w celu zmiany treści. Zmianę zatwierdzamy przyciskiem </w:t>
      </w:r>
      <w:r w:rsidRPr="00ED6821">
        <w:rPr>
          <w:rFonts w:asciiTheme="minorHAnsi" w:hAnsiTheme="minorHAnsi" w:cs="Arial"/>
          <w:b/>
          <w:bCs/>
          <w:color w:val="000000"/>
          <w:sz w:val="22"/>
          <w:szCs w:val="22"/>
        </w:rPr>
        <w:t>Zapisz</w:t>
      </w:r>
      <w:r w:rsidRPr="00ED6821">
        <w:rPr>
          <w:rFonts w:asciiTheme="minorHAnsi" w:hAnsiTheme="minorHAnsi" w:cs="Arial"/>
          <w:color w:val="000000"/>
          <w:sz w:val="22"/>
          <w:szCs w:val="22"/>
        </w:rPr>
        <w:t>.</w:t>
      </w:r>
    </w:p>
    <w:p w:rsidR="007054C4" w:rsidRPr="00ED6821" w:rsidRDefault="007054C4" w:rsidP="007054C4">
      <w:pPr>
        <w:pStyle w:val="NormalnyWeb"/>
        <w:spacing w:before="0" w:beforeAutospacing="0" w:after="0" w:afterAutospacing="0" w:line="331" w:lineRule="atLeast"/>
        <w:rPr>
          <w:rFonts w:asciiTheme="minorHAnsi" w:hAnsiTheme="minorHAnsi"/>
          <w:color w:val="000000"/>
        </w:rPr>
      </w:pPr>
      <w:r w:rsidRPr="00ED6821">
        <w:rPr>
          <w:rFonts w:asciiTheme="minorHAnsi" w:hAnsiTheme="minorHAnsi" w:cs="Arial"/>
          <w:noProof/>
          <w:color w:val="000000"/>
          <w:sz w:val="22"/>
          <w:szCs w:val="22"/>
          <w14:ligatures w14:val="standardContextual"/>
        </w:rPr>
        <w:lastRenderedPageBreak/>
        <w:drawing>
          <wp:inline distT="0" distB="0" distL="0" distR="0" wp14:anchorId="45D2965F" wp14:editId="3ADF9434">
            <wp:extent cx="5729605" cy="3209925"/>
            <wp:effectExtent l="0" t="0" r="4445" b="9525"/>
            <wp:docPr id="13" name="Obraz 13" descr="https://lh6.googleusercontent.com/u1A30Yjv5C6ipErdxbPoiWrZvbkOcEjnnVs85XKfFeSynn9Ya7WZy1tVDCeS1rTHutkXEkj-gop3AmigSZ0P1lWMcsCxDW6j8jom0LjK9vPHBwgNmfgPBji2dfYn_NpAQDpM_YZ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6.googleusercontent.com/u1A30Yjv5C6ipErdxbPoiWrZvbkOcEjnnVs85XKfFeSynn9Ya7WZy1tVDCeS1rTHutkXEkj-gop3AmigSZ0P1lWMcsCxDW6j8jom0LjK9vPHBwgNmfgPBji2dfYn_NpAQDpM_YZK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4C4" w:rsidRPr="00ED6821" w:rsidRDefault="007054C4" w:rsidP="00ED6821">
      <w:pPr>
        <w:rPr>
          <w:b/>
          <w:color w:val="DD8047" w:themeColor="accent2"/>
          <w:sz w:val="28"/>
          <w:szCs w:val="28"/>
        </w:rPr>
      </w:pPr>
      <w:r w:rsidRPr="00ED6821">
        <w:rPr>
          <w:color w:val="000000"/>
        </w:rPr>
        <w:br/>
      </w:r>
      <w:r w:rsidR="00ED6821" w:rsidRPr="00ED6821">
        <w:rPr>
          <w:rFonts w:cs="Arial"/>
          <w:b/>
          <w:bCs/>
          <w:color w:val="DD8047" w:themeColor="accent2"/>
          <w:sz w:val="28"/>
          <w:szCs w:val="28"/>
        </w:rPr>
        <w:t>KONFIGURACJA MENU STRONY</w:t>
      </w:r>
    </w:p>
    <w:p w:rsidR="007054C4" w:rsidRPr="00ED6821" w:rsidRDefault="007054C4" w:rsidP="007054C4">
      <w:pPr>
        <w:pStyle w:val="NormalnyWeb"/>
        <w:spacing w:before="0" w:beforeAutospacing="0" w:after="0" w:afterAutospacing="0" w:line="331" w:lineRule="atLeast"/>
        <w:rPr>
          <w:rFonts w:asciiTheme="minorHAnsi" w:hAnsiTheme="minorHAnsi"/>
          <w:color w:val="000000"/>
        </w:rPr>
      </w:pPr>
      <w:r w:rsidRPr="00ED6821">
        <w:rPr>
          <w:rFonts w:asciiTheme="minorHAnsi" w:hAnsiTheme="minorHAnsi" w:cs="Arial"/>
          <w:color w:val="000000"/>
          <w:sz w:val="22"/>
          <w:szCs w:val="22"/>
        </w:rPr>
        <w:t xml:space="preserve">Menu główne strony jest dostępne do edycji po wybraniu z menu głównego pozycji </w:t>
      </w:r>
      <w:r w:rsidRPr="00ED6821">
        <w:rPr>
          <w:rFonts w:asciiTheme="minorHAnsi" w:hAnsiTheme="minorHAnsi" w:cs="Arial"/>
          <w:b/>
          <w:bCs/>
          <w:color w:val="000000"/>
          <w:sz w:val="22"/>
          <w:szCs w:val="22"/>
        </w:rPr>
        <w:t>Struktura</w:t>
      </w:r>
      <w:r w:rsidRPr="00ED6821">
        <w:rPr>
          <w:rFonts w:asciiTheme="minorHAnsi" w:hAnsiTheme="minorHAnsi" w:cs="Arial"/>
          <w:color w:val="000000"/>
          <w:sz w:val="22"/>
          <w:szCs w:val="22"/>
        </w:rPr>
        <w:t xml:space="preserve">, a następnie </w:t>
      </w:r>
      <w:r w:rsidRPr="00ED6821">
        <w:rPr>
          <w:rFonts w:asciiTheme="minorHAnsi" w:hAnsiTheme="minorHAnsi" w:cs="Arial"/>
          <w:b/>
          <w:bCs/>
          <w:color w:val="000000"/>
          <w:sz w:val="22"/>
          <w:szCs w:val="22"/>
        </w:rPr>
        <w:t>Menu</w:t>
      </w:r>
      <w:r w:rsidRPr="00ED6821">
        <w:rPr>
          <w:rFonts w:asciiTheme="minorHAnsi" w:hAnsiTheme="minorHAnsi" w:cs="Arial"/>
          <w:color w:val="000000"/>
          <w:sz w:val="22"/>
          <w:szCs w:val="22"/>
        </w:rPr>
        <w:t>:</w:t>
      </w:r>
    </w:p>
    <w:p w:rsidR="007054C4" w:rsidRPr="00ED6821" w:rsidRDefault="007054C4" w:rsidP="007054C4">
      <w:pPr>
        <w:pStyle w:val="NormalnyWeb"/>
        <w:spacing w:before="0" w:beforeAutospacing="0" w:after="0" w:afterAutospacing="0" w:line="331" w:lineRule="atLeast"/>
        <w:rPr>
          <w:rFonts w:asciiTheme="minorHAnsi" w:hAnsiTheme="minorHAnsi"/>
          <w:color w:val="000000"/>
        </w:rPr>
      </w:pPr>
      <w:r w:rsidRPr="00ED6821">
        <w:rPr>
          <w:rFonts w:asciiTheme="minorHAnsi" w:hAnsiTheme="minorHAnsi" w:cs="Arial"/>
          <w:noProof/>
          <w:color w:val="000000"/>
          <w:sz w:val="22"/>
          <w:szCs w:val="22"/>
          <w14:ligatures w14:val="standardContextual"/>
        </w:rPr>
        <w:drawing>
          <wp:inline distT="0" distB="0" distL="0" distR="0" wp14:anchorId="2E4552A1" wp14:editId="347FA5C2">
            <wp:extent cx="5729605" cy="2315210"/>
            <wp:effectExtent l="0" t="0" r="4445" b="8890"/>
            <wp:docPr id="12" name="Obraz 12" descr="https://lh3.googleusercontent.com/cTlsbKaGKxR0e4duNkh7wDfX4M0KPZIFjsIHD62mE8FQzgfNVha7hUdUKYM5zRDPbtEt8XEDcaJDzJcHwXm9DB94k93neWLTB_j5j-Uwl78wkiLY0SSX6neVCXrygVIzmkuOnn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3.googleusercontent.com/cTlsbKaGKxR0e4duNkh7wDfX4M0KPZIFjsIHD62mE8FQzgfNVha7hUdUKYM5zRDPbtEt8XEDcaJDzJcHwXm9DB94k93neWLTB_j5j-Uwl78wkiLY0SSX6neVCXrygVIzmkuOnnus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231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4C4" w:rsidRPr="00ED6821" w:rsidRDefault="007054C4" w:rsidP="007054C4">
      <w:pPr>
        <w:pStyle w:val="NormalnyWeb"/>
        <w:spacing w:before="0" w:beforeAutospacing="0" w:after="0" w:afterAutospacing="0" w:line="331" w:lineRule="atLeast"/>
        <w:rPr>
          <w:rFonts w:asciiTheme="minorHAnsi" w:hAnsiTheme="minorHAnsi"/>
          <w:color w:val="000000"/>
        </w:rPr>
      </w:pPr>
      <w:r w:rsidRPr="00ED6821">
        <w:rPr>
          <w:rFonts w:asciiTheme="minorHAnsi" w:hAnsiTheme="minorHAnsi" w:cs="Arial"/>
          <w:color w:val="000000"/>
          <w:sz w:val="22"/>
          <w:szCs w:val="22"/>
        </w:rPr>
        <w:t>Dalej edycja przebiega według intuicyjnego menu dla poszczególnych sekcji.</w:t>
      </w:r>
    </w:p>
    <w:p w:rsidR="007054C4" w:rsidRPr="00ED6821" w:rsidRDefault="00ED6821" w:rsidP="007054C4">
      <w:pPr>
        <w:pStyle w:val="Nagwek3"/>
        <w:spacing w:before="320" w:after="80" w:line="388" w:lineRule="atLeast"/>
        <w:rPr>
          <w:color w:val="DD8047" w:themeColor="accent2"/>
          <w:sz w:val="28"/>
          <w:szCs w:val="28"/>
        </w:rPr>
      </w:pPr>
      <w:r w:rsidRPr="00ED6821">
        <w:rPr>
          <w:rFonts w:cs="Arial"/>
          <w:bCs/>
          <w:color w:val="DD8047" w:themeColor="accent2"/>
          <w:sz w:val="28"/>
          <w:szCs w:val="28"/>
        </w:rPr>
        <w:t>ZAWARTOŚĆ STRONY</w:t>
      </w:r>
    </w:p>
    <w:p w:rsidR="007054C4" w:rsidRPr="00ED6821" w:rsidRDefault="007054C4" w:rsidP="007054C4">
      <w:pPr>
        <w:pStyle w:val="NormalnyWeb"/>
        <w:spacing w:before="0" w:beforeAutospacing="0" w:after="0" w:afterAutospacing="0" w:line="331" w:lineRule="atLeast"/>
        <w:rPr>
          <w:rFonts w:asciiTheme="minorHAnsi" w:hAnsiTheme="minorHAnsi"/>
          <w:color w:val="000000"/>
        </w:rPr>
      </w:pPr>
      <w:r w:rsidRPr="00ED6821">
        <w:rPr>
          <w:rFonts w:asciiTheme="minorHAnsi" w:hAnsiTheme="minorHAnsi" w:cs="Arial"/>
          <w:color w:val="000000"/>
          <w:sz w:val="22"/>
          <w:szCs w:val="22"/>
        </w:rPr>
        <w:t xml:space="preserve">Wszystkie dynamiczne wpisy np. wątki na forum, rundy, zadania oraz formularze dostępne są z poziomu panelu administracyjnego w zakładce </w:t>
      </w:r>
      <w:r w:rsidRPr="00ED6821">
        <w:rPr>
          <w:rFonts w:asciiTheme="minorHAnsi" w:hAnsiTheme="minorHAnsi" w:cs="Arial"/>
          <w:b/>
          <w:bCs/>
          <w:color w:val="000000"/>
          <w:sz w:val="22"/>
          <w:szCs w:val="22"/>
        </w:rPr>
        <w:t>Zawartość</w:t>
      </w:r>
      <w:r w:rsidRPr="00ED6821">
        <w:rPr>
          <w:rFonts w:asciiTheme="minorHAnsi" w:hAnsiTheme="minorHAnsi" w:cs="Arial"/>
          <w:color w:val="000000"/>
          <w:sz w:val="22"/>
          <w:szCs w:val="22"/>
        </w:rPr>
        <w:t>:</w:t>
      </w:r>
    </w:p>
    <w:p w:rsidR="007054C4" w:rsidRPr="00ED6821" w:rsidRDefault="007054C4" w:rsidP="007054C4">
      <w:pPr>
        <w:pStyle w:val="NormalnyWeb"/>
        <w:spacing w:before="0" w:beforeAutospacing="0" w:after="0" w:afterAutospacing="0" w:line="331" w:lineRule="atLeast"/>
        <w:rPr>
          <w:rFonts w:asciiTheme="minorHAnsi" w:hAnsiTheme="minorHAnsi"/>
          <w:color w:val="000000"/>
        </w:rPr>
      </w:pPr>
      <w:r w:rsidRPr="00ED6821">
        <w:rPr>
          <w:rFonts w:asciiTheme="minorHAnsi" w:hAnsiTheme="minorHAnsi" w:cs="Arial"/>
          <w:noProof/>
          <w:color w:val="000000"/>
          <w:sz w:val="22"/>
          <w:szCs w:val="22"/>
          <w14:ligatures w14:val="standardContextual"/>
        </w:rPr>
        <w:lastRenderedPageBreak/>
        <w:drawing>
          <wp:inline distT="0" distB="0" distL="0" distR="0" wp14:anchorId="2006D0F4" wp14:editId="408AF370">
            <wp:extent cx="5729605" cy="4222115"/>
            <wp:effectExtent l="0" t="0" r="4445" b="6985"/>
            <wp:docPr id="11" name="Obraz 11" descr="https://lh5.googleusercontent.com/0rc1bWi9mIyPm8A_f_PZNg-uUpBD6flCqZ32ywnYaAPRdCCSh36TfXUpaiN3iuAeT3WdiQRw7osX0_eqxoGjmA3kR38akOCTnjXrRZNcDbiNLDmqjTNO9GeUkBhs8PNFdb3r8s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5.googleusercontent.com/0rc1bWi9mIyPm8A_f_PZNg-uUpBD6flCqZ32ywnYaAPRdCCSh36TfXUpaiN3iuAeT3WdiQRw7osX0_eqxoGjmA3kR38akOCTnjXrRZNcDbiNLDmqjTNO9GeUkBhs8PNFdb3r8sLt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422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4C4" w:rsidRPr="00ED6821" w:rsidRDefault="007054C4" w:rsidP="007054C4">
      <w:r w:rsidRPr="00ED6821">
        <w:rPr>
          <w:color w:val="000000"/>
        </w:rPr>
        <w:br/>
      </w:r>
    </w:p>
    <w:p w:rsidR="007054C4" w:rsidRPr="00ED6821" w:rsidRDefault="007054C4" w:rsidP="007054C4">
      <w:pPr>
        <w:pStyle w:val="NormalnyWeb"/>
        <w:spacing w:before="0" w:beforeAutospacing="0" w:after="0" w:afterAutospacing="0" w:line="331" w:lineRule="atLeast"/>
        <w:rPr>
          <w:rFonts w:asciiTheme="minorHAnsi" w:hAnsiTheme="minorHAnsi"/>
          <w:color w:val="000000"/>
        </w:rPr>
      </w:pPr>
      <w:r w:rsidRPr="00ED6821">
        <w:rPr>
          <w:rFonts w:asciiTheme="minorHAnsi" w:hAnsiTheme="minorHAnsi" w:cs="Arial"/>
          <w:color w:val="000000"/>
          <w:sz w:val="22"/>
          <w:szCs w:val="22"/>
        </w:rPr>
        <w:t>U góry strony znajduje się zestaw filtrów pomagający w nawigacji po treści strony. Najważniejszą pozycją ułatwiającą selekcjonowanie treści jest Typ zawartości (</w:t>
      </w:r>
      <w:proofErr w:type="spellStart"/>
      <w:r w:rsidRPr="00ED6821">
        <w:rPr>
          <w:rFonts w:asciiTheme="minorHAnsi" w:hAnsiTheme="minorHAnsi" w:cs="Arial"/>
          <w:b/>
          <w:bCs/>
          <w:color w:val="000000"/>
          <w:sz w:val="22"/>
          <w:szCs w:val="22"/>
        </w:rPr>
        <w:t>Type</w:t>
      </w:r>
      <w:proofErr w:type="spellEnd"/>
      <w:r w:rsidRPr="00ED6821">
        <w:rPr>
          <w:rFonts w:asciiTheme="minorHAnsi" w:hAnsiTheme="minorHAnsi" w:cs="Arial"/>
          <w:color w:val="000000"/>
          <w:sz w:val="22"/>
          <w:szCs w:val="22"/>
        </w:rPr>
        <w:t>):</w:t>
      </w:r>
    </w:p>
    <w:p w:rsidR="007054C4" w:rsidRPr="00ED6821" w:rsidRDefault="007054C4" w:rsidP="007054C4">
      <w:pPr>
        <w:pStyle w:val="NormalnyWeb"/>
        <w:spacing w:before="0" w:beforeAutospacing="0" w:after="0" w:afterAutospacing="0" w:line="331" w:lineRule="atLeast"/>
        <w:rPr>
          <w:rFonts w:asciiTheme="minorHAnsi" w:hAnsiTheme="minorHAnsi"/>
          <w:color w:val="000000"/>
        </w:rPr>
      </w:pPr>
      <w:r w:rsidRPr="00ED6821">
        <w:rPr>
          <w:rFonts w:asciiTheme="minorHAnsi" w:hAnsiTheme="minorHAnsi" w:cs="Arial"/>
          <w:noProof/>
          <w:color w:val="000000"/>
          <w:sz w:val="22"/>
          <w:szCs w:val="22"/>
          <w14:ligatures w14:val="standardContextual"/>
        </w:rPr>
        <w:drawing>
          <wp:inline distT="0" distB="0" distL="0" distR="0" wp14:anchorId="2DA9DE83" wp14:editId="68CA24B9">
            <wp:extent cx="5729605" cy="1293495"/>
            <wp:effectExtent l="0" t="0" r="4445" b="1905"/>
            <wp:docPr id="10" name="Obraz 10" descr="https://lh4.googleusercontent.com/Z1Dg5l8-sQx57EJuti1YHrWouqJqZiTIDQJjObA4l6ljskPfSAGA9QP1sk3RPRDPtTG-bsHYN1iQqjuxqHnfQdQqwwi35fLBqatSYEhKdgGhvcCkUDZWrvsLb9Ayy-jjNlHmMH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4.googleusercontent.com/Z1Dg5l8-sQx57EJuti1YHrWouqJqZiTIDQJjObA4l6ljskPfSAGA9QP1sk3RPRDPtTG-bsHYN1iQqjuxqHnfQdQqwwi35fLBqatSYEhKdgGhvcCkUDZWrvsLb9Ayy-jjNlHmMHfa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129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4C4" w:rsidRPr="00ED6821" w:rsidRDefault="007054C4" w:rsidP="007054C4">
      <w:pPr>
        <w:pStyle w:val="NormalnyWeb"/>
        <w:spacing w:before="0" w:beforeAutospacing="0" w:after="0" w:afterAutospacing="0" w:line="331" w:lineRule="atLeast"/>
        <w:rPr>
          <w:rFonts w:asciiTheme="minorHAnsi" w:hAnsiTheme="minorHAnsi"/>
          <w:color w:val="000000"/>
        </w:rPr>
      </w:pPr>
      <w:r w:rsidRPr="00ED6821">
        <w:rPr>
          <w:rFonts w:asciiTheme="minorHAnsi" w:hAnsiTheme="minorHAnsi" w:cs="Arial"/>
          <w:color w:val="000000"/>
          <w:sz w:val="22"/>
          <w:szCs w:val="22"/>
        </w:rPr>
        <w:t>Zastosowanie poszczególnych rodzajów zawartości:</w:t>
      </w:r>
    </w:p>
    <w:p w:rsidR="007054C4" w:rsidRPr="00ED6821" w:rsidRDefault="007054C4" w:rsidP="007054C4">
      <w:pPr>
        <w:pStyle w:val="NormalnyWeb"/>
        <w:numPr>
          <w:ilvl w:val="0"/>
          <w:numId w:val="32"/>
        </w:numPr>
        <w:spacing w:before="0" w:beforeAutospacing="0" w:after="0" w:afterAutospacing="0" w:line="303" w:lineRule="atLeast"/>
        <w:textAlignment w:val="baseline"/>
        <w:rPr>
          <w:rFonts w:asciiTheme="minorHAnsi" w:hAnsiTheme="minorHAnsi" w:cs="Arial"/>
          <w:color w:val="000000"/>
          <w:sz w:val="22"/>
          <w:szCs w:val="22"/>
        </w:rPr>
      </w:pPr>
      <w:proofErr w:type="spellStart"/>
      <w:r w:rsidRPr="00ED6821">
        <w:rPr>
          <w:rFonts w:asciiTheme="minorHAnsi" w:hAnsiTheme="minorHAnsi" w:cs="Arial"/>
          <w:color w:val="000000"/>
          <w:sz w:val="22"/>
          <w:szCs w:val="22"/>
        </w:rPr>
        <w:t>Article</w:t>
      </w:r>
      <w:proofErr w:type="spellEnd"/>
      <w:r w:rsidRPr="00ED6821">
        <w:rPr>
          <w:rFonts w:asciiTheme="minorHAnsi" w:hAnsiTheme="minorHAnsi" w:cs="Arial"/>
          <w:color w:val="000000"/>
          <w:sz w:val="22"/>
          <w:szCs w:val="22"/>
        </w:rPr>
        <w:t xml:space="preserve"> - może służyć do pisania newsów od redaktorów strony do użytkowników końcowych, obecnie funkcjonalność nie jest wykorzystywana na stronie</w:t>
      </w:r>
    </w:p>
    <w:p w:rsidR="007054C4" w:rsidRPr="00ED6821" w:rsidRDefault="007054C4" w:rsidP="007054C4">
      <w:pPr>
        <w:pStyle w:val="NormalnyWeb"/>
        <w:numPr>
          <w:ilvl w:val="0"/>
          <w:numId w:val="32"/>
        </w:numPr>
        <w:spacing w:before="0" w:beforeAutospacing="0" w:after="0" w:afterAutospacing="0" w:line="303" w:lineRule="atLeast"/>
        <w:textAlignment w:val="baseline"/>
        <w:rPr>
          <w:rFonts w:asciiTheme="minorHAnsi" w:hAnsiTheme="minorHAnsi" w:cs="Arial"/>
          <w:color w:val="000000"/>
          <w:sz w:val="22"/>
          <w:szCs w:val="22"/>
        </w:rPr>
      </w:pPr>
      <w:r w:rsidRPr="00ED6821">
        <w:rPr>
          <w:rFonts w:asciiTheme="minorHAnsi" w:hAnsiTheme="minorHAnsi" w:cs="Arial"/>
          <w:color w:val="000000"/>
          <w:sz w:val="22"/>
          <w:szCs w:val="22"/>
        </w:rPr>
        <w:t xml:space="preserve">Basic </w:t>
      </w:r>
      <w:proofErr w:type="spellStart"/>
      <w:r w:rsidRPr="00ED6821">
        <w:rPr>
          <w:rFonts w:asciiTheme="minorHAnsi" w:hAnsiTheme="minorHAnsi" w:cs="Arial"/>
          <w:color w:val="000000"/>
          <w:sz w:val="22"/>
          <w:szCs w:val="22"/>
        </w:rPr>
        <w:t>page</w:t>
      </w:r>
      <w:proofErr w:type="spellEnd"/>
      <w:r w:rsidRPr="00ED6821">
        <w:rPr>
          <w:rFonts w:asciiTheme="minorHAnsi" w:hAnsiTheme="minorHAnsi" w:cs="Arial"/>
          <w:color w:val="000000"/>
          <w:sz w:val="22"/>
          <w:szCs w:val="22"/>
        </w:rPr>
        <w:t xml:space="preserve"> - obsługuje strony statyczne serwisu, w Załodze Przyszłości tutaj znajdują się treści wprowadzające do poszczególnych zadań</w:t>
      </w:r>
    </w:p>
    <w:p w:rsidR="007054C4" w:rsidRPr="00ED6821" w:rsidRDefault="007054C4" w:rsidP="007054C4">
      <w:pPr>
        <w:pStyle w:val="NormalnyWeb"/>
        <w:numPr>
          <w:ilvl w:val="0"/>
          <w:numId w:val="32"/>
        </w:numPr>
        <w:spacing w:before="0" w:beforeAutospacing="0" w:after="0" w:afterAutospacing="0" w:line="303" w:lineRule="atLeast"/>
        <w:textAlignment w:val="baseline"/>
        <w:rPr>
          <w:rFonts w:asciiTheme="minorHAnsi" w:hAnsiTheme="minorHAnsi" w:cs="Arial"/>
          <w:color w:val="000000"/>
          <w:sz w:val="22"/>
          <w:szCs w:val="22"/>
        </w:rPr>
      </w:pPr>
      <w:r w:rsidRPr="00ED6821">
        <w:rPr>
          <w:rFonts w:asciiTheme="minorHAnsi" w:hAnsiTheme="minorHAnsi" w:cs="Arial"/>
          <w:color w:val="000000"/>
          <w:sz w:val="22"/>
          <w:szCs w:val="22"/>
        </w:rPr>
        <w:t>Blog - wpisy redaktorskie w formie bloga, nie wykorzystywany w serwisie</w:t>
      </w:r>
    </w:p>
    <w:p w:rsidR="007054C4" w:rsidRPr="00ED6821" w:rsidRDefault="007054C4" w:rsidP="007054C4">
      <w:pPr>
        <w:pStyle w:val="NormalnyWeb"/>
        <w:numPr>
          <w:ilvl w:val="0"/>
          <w:numId w:val="32"/>
        </w:numPr>
        <w:spacing w:before="0" w:beforeAutospacing="0" w:after="0" w:afterAutospacing="0" w:line="303" w:lineRule="atLeast"/>
        <w:textAlignment w:val="baseline"/>
        <w:rPr>
          <w:rFonts w:asciiTheme="minorHAnsi" w:hAnsiTheme="minorHAnsi" w:cs="Arial"/>
          <w:color w:val="000000"/>
          <w:sz w:val="22"/>
          <w:szCs w:val="22"/>
        </w:rPr>
      </w:pPr>
      <w:r w:rsidRPr="00ED6821">
        <w:rPr>
          <w:rFonts w:asciiTheme="minorHAnsi" w:hAnsiTheme="minorHAnsi" w:cs="Arial"/>
          <w:color w:val="000000"/>
          <w:sz w:val="22"/>
          <w:szCs w:val="22"/>
        </w:rPr>
        <w:t>FAQ - Zestawienie najczęściej zadawanych pytań i odpowiedzi</w:t>
      </w:r>
    </w:p>
    <w:p w:rsidR="007054C4" w:rsidRPr="00ED6821" w:rsidRDefault="007054C4" w:rsidP="007054C4">
      <w:pPr>
        <w:pStyle w:val="NormalnyWeb"/>
        <w:numPr>
          <w:ilvl w:val="0"/>
          <w:numId w:val="32"/>
        </w:numPr>
        <w:spacing w:before="0" w:beforeAutospacing="0" w:after="0" w:afterAutospacing="0" w:line="303" w:lineRule="atLeast"/>
        <w:textAlignment w:val="baseline"/>
        <w:rPr>
          <w:rFonts w:asciiTheme="minorHAnsi" w:hAnsiTheme="minorHAnsi" w:cs="Arial"/>
          <w:color w:val="000000"/>
          <w:sz w:val="22"/>
          <w:szCs w:val="22"/>
        </w:rPr>
      </w:pPr>
      <w:r w:rsidRPr="00ED6821">
        <w:rPr>
          <w:rFonts w:asciiTheme="minorHAnsi" w:hAnsiTheme="minorHAnsi" w:cs="Arial"/>
          <w:color w:val="000000"/>
          <w:sz w:val="22"/>
          <w:szCs w:val="22"/>
        </w:rPr>
        <w:t xml:space="preserve">Open </w:t>
      </w:r>
      <w:proofErr w:type="spellStart"/>
      <w:r w:rsidRPr="00ED6821">
        <w:rPr>
          <w:rFonts w:asciiTheme="minorHAnsi" w:hAnsiTheme="minorHAnsi" w:cs="Arial"/>
          <w:color w:val="000000"/>
          <w:sz w:val="22"/>
          <w:szCs w:val="22"/>
        </w:rPr>
        <w:t>Tasks</w:t>
      </w:r>
      <w:proofErr w:type="spellEnd"/>
      <w:r w:rsidRPr="00ED6821">
        <w:rPr>
          <w:rFonts w:asciiTheme="minorHAnsi" w:hAnsiTheme="minorHAnsi" w:cs="Arial"/>
          <w:color w:val="000000"/>
          <w:sz w:val="22"/>
          <w:szCs w:val="22"/>
        </w:rPr>
        <w:t xml:space="preserve"> - zadania otwarte skierowane do osób które założyły konta i chcą sprawdzić swoją wiedzę z marketingu oraz sprzedaży</w:t>
      </w:r>
    </w:p>
    <w:p w:rsidR="007054C4" w:rsidRPr="00ED6821" w:rsidRDefault="007054C4" w:rsidP="007054C4">
      <w:pPr>
        <w:pStyle w:val="NormalnyWeb"/>
        <w:numPr>
          <w:ilvl w:val="0"/>
          <w:numId w:val="32"/>
        </w:numPr>
        <w:spacing w:before="0" w:beforeAutospacing="0" w:after="0" w:afterAutospacing="0" w:line="303" w:lineRule="atLeast"/>
        <w:textAlignment w:val="baseline"/>
        <w:rPr>
          <w:rFonts w:asciiTheme="minorHAnsi" w:hAnsiTheme="minorHAnsi" w:cs="Arial"/>
          <w:color w:val="000000"/>
          <w:sz w:val="22"/>
          <w:szCs w:val="22"/>
        </w:rPr>
      </w:pPr>
      <w:r w:rsidRPr="00ED6821">
        <w:rPr>
          <w:rFonts w:asciiTheme="minorHAnsi" w:hAnsiTheme="minorHAnsi" w:cs="Arial"/>
          <w:color w:val="000000"/>
          <w:sz w:val="22"/>
          <w:szCs w:val="22"/>
        </w:rPr>
        <w:lastRenderedPageBreak/>
        <w:t>Product - obecnie nie wykorzystywany</w:t>
      </w:r>
    </w:p>
    <w:p w:rsidR="007054C4" w:rsidRPr="00ED6821" w:rsidRDefault="007054C4" w:rsidP="007054C4">
      <w:pPr>
        <w:pStyle w:val="NormalnyWeb"/>
        <w:numPr>
          <w:ilvl w:val="0"/>
          <w:numId w:val="32"/>
        </w:numPr>
        <w:spacing w:before="0" w:beforeAutospacing="0" w:after="0" w:afterAutospacing="0" w:line="303" w:lineRule="atLeast"/>
        <w:textAlignment w:val="baseline"/>
        <w:rPr>
          <w:rFonts w:asciiTheme="minorHAnsi" w:hAnsiTheme="minorHAnsi" w:cs="Arial"/>
          <w:color w:val="000000"/>
          <w:sz w:val="22"/>
          <w:szCs w:val="22"/>
        </w:rPr>
      </w:pPr>
      <w:r w:rsidRPr="00ED6821">
        <w:rPr>
          <w:rFonts w:asciiTheme="minorHAnsi" w:hAnsiTheme="minorHAnsi" w:cs="Arial"/>
          <w:color w:val="000000"/>
          <w:sz w:val="22"/>
          <w:szCs w:val="22"/>
        </w:rPr>
        <w:t>Runda - zadania zamknięte skierowane do uczestników Załogi Przyszłości</w:t>
      </w:r>
    </w:p>
    <w:p w:rsidR="007054C4" w:rsidRPr="00ED6821" w:rsidRDefault="007054C4" w:rsidP="007054C4">
      <w:pPr>
        <w:pStyle w:val="NormalnyWeb"/>
        <w:numPr>
          <w:ilvl w:val="0"/>
          <w:numId w:val="32"/>
        </w:numPr>
        <w:spacing w:before="0" w:beforeAutospacing="0" w:after="0" w:afterAutospacing="0" w:line="303" w:lineRule="atLeast"/>
        <w:textAlignment w:val="baseline"/>
        <w:rPr>
          <w:rFonts w:asciiTheme="minorHAnsi" w:hAnsiTheme="minorHAnsi" w:cs="Arial"/>
          <w:color w:val="000000"/>
          <w:sz w:val="22"/>
          <w:szCs w:val="22"/>
        </w:rPr>
      </w:pPr>
      <w:proofErr w:type="spellStart"/>
      <w:r w:rsidRPr="00ED6821">
        <w:rPr>
          <w:rFonts w:asciiTheme="minorHAnsi" w:hAnsiTheme="minorHAnsi" w:cs="Arial"/>
          <w:color w:val="000000"/>
          <w:sz w:val="22"/>
          <w:szCs w:val="22"/>
        </w:rPr>
        <w:t>Slider</w:t>
      </w:r>
      <w:proofErr w:type="spellEnd"/>
      <w:r w:rsidRPr="00ED6821">
        <w:rPr>
          <w:rFonts w:asciiTheme="minorHAnsi" w:hAnsiTheme="minorHAnsi" w:cs="Arial"/>
          <w:color w:val="000000"/>
          <w:sz w:val="22"/>
          <w:szCs w:val="22"/>
        </w:rPr>
        <w:t xml:space="preserve"> - treści pojawiające się na </w:t>
      </w:r>
      <w:proofErr w:type="spellStart"/>
      <w:r w:rsidRPr="00ED6821">
        <w:rPr>
          <w:rFonts w:asciiTheme="minorHAnsi" w:hAnsiTheme="minorHAnsi" w:cs="Arial"/>
          <w:color w:val="000000"/>
          <w:sz w:val="22"/>
          <w:szCs w:val="22"/>
        </w:rPr>
        <w:t>sliderze</w:t>
      </w:r>
      <w:proofErr w:type="spellEnd"/>
      <w:r w:rsidRPr="00ED6821">
        <w:rPr>
          <w:rFonts w:asciiTheme="minorHAnsi" w:hAnsiTheme="minorHAnsi" w:cs="Arial"/>
          <w:color w:val="000000"/>
          <w:sz w:val="22"/>
          <w:szCs w:val="22"/>
        </w:rPr>
        <w:t xml:space="preserve"> na stronie głównej serwisu</w:t>
      </w:r>
    </w:p>
    <w:p w:rsidR="007054C4" w:rsidRPr="00ED6821" w:rsidRDefault="007054C4" w:rsidP="007054C4">
      <w:pPr>
        <w:pStyle w:val="NormalnyWeb"/>
        <w:numPr>
          <w:ilvl w:val="0"/>
          <w:numId w:val="32"/>
        </w:numPr>
        <w:spacing w:before="0" w:beforeAutospacing="0" w:after="0" w:afterAutospacing="0" w:line="303" w:lineRule="atLeast"/>
        <w:textAlignment w:val="baseline"/>
        <w:rPr>
          <w:rFonts w:asciiTheme="minorHAnsi" w:hAnsiTheme="minorHAnsi" w:cs="Arial"/>
          <w:color w:val="000000"/>
          <w:sz w:val="22"/>
          <w:szCs w:val="22"/>
        </w:rPr>
      </w:pPr>
      <w:r w:rsidRPr="00ED6821">
        <w:rPr>
          <w:rFonts w:asciiTheme="minorHAnsi" w:hAnsiTheme="minorHAnsi" w:cs="Arial"/>
          <w:color w:val="000000"/>
          <w:sz w:val="22"/>
          <w:szCs w:val="22"/>
        </w:rPr>
        <w:t>Wątek - grupuje treści na forum od internautów</w:t>
      </w:r>
    </w:p>
    <w:p w:rsidR="007054C4" w:rsidRPr="00ED6821" w:rsidRDefault="007054C4" w:rsidP="007054C4">
      <w:pPr>
        <w:rPr>
          <w:sz w:val="24"/>
          <w:szCs w:val="24"/>
        </w:rPr>
      </w:pPr>
      <w:r w:rsidRPr="00ED6821">
        <w:rPr>
          <w:color w:val="000000"/>
        </w:rPr>
        <w:br/>
      </w:r>
    </w:p>
    <w:p w:rsidR="007054C4" w:rsidRPr="00ED6821" w:rsidRDefault="00ED6821" w:rsidP="007054C4">
      <w:pPr>
        <w:pStyle w:val="Nagwek3"/>
        <w:spacing w:before="320" w:after="80" w:line="388" w:lineRule="atLeast"/>
        <w:rPr>
          <w:color w:val="DD8047" w:themeColor="accent2"/>
          <w:sz w:val="28"/>
          <w:szCs w:val="28"/>
        </w:rPr>
      </w:pPr>
      <w:r w:rsidRPr="00ED6821">
        <w:rPr>
          <w:rFonts w:cs="Arial"/>
          <w:bCs/>
          <w:color w:val="DD8047" w:themeColor="accent2"/>
          <w:sz w:val="28"/>
          <w:szCs w:val="28"/>
        </w:rPr>
        <w:t>ZARZĄDZANIE FORAMI</w:t>
      </w:r>
    </w:p>
    <w:p w:rsidR="007054C4" w:rsidRPr="00ED6821" w:rsidRDefault="007054C4" w:rsidP="007054C4">
      <w:pPr>
        <w:pStyle w:val="NormalnyWeb"/>
        <w:spacing w:before="0" w:beforeAutospacing="0" w:after="0" w:afterAutospacing="0" w:line="331" w:lineRule="atLeast"/>
        <w:rPr>
          <w:rFonts w:asciiTheme="minorHAnsi" w:hAnsiTheme="minorHAnsi"/>
          <w:color w:val="000000"/>
        </w:rPr>
      </w:pPr>
      <w:r w:rsidRPr="00ED6821">
        <w:rPr>
          <w:rFonts w:asciiTheme="minorHAnsi" w:hAnsiTheme="minorHAnsi" w:cs="Arial"/>
          <w:color w:val="000000"/>
          <w:sz w:val="22"/>
          <w:szCs w:val="22"/>
        </w:rPr>
        <w:t>Mechanizm zarządzania forami opiera się o kategoryzację treści w drzewiastej strukturze. Panel do zarządzania znajduje się pod adresem:</w:t>
      </w:r>
    </w:p>
    <w:p w:rsidR="007054C4" w:rsidRPr="00ED6821" w:rsidRDefault="00953709" w:rsidP="007054C4">
      <w:pPr>
        <w:pStyle w:val="NormalnyWeb"/>
        <w:spacing w:before="0" w:beforeAutospacing="0" w:after="0" w:afterAutospacing="0" w:line="331" w:lineRule="atLeast"/>
        <w:rPr>
          <w:rFonts w:asciiTheme="minorHAnsi" w:hAnsiTheme="minorHAnsi"/>
          <w:color w:val="000000"/>
        </w:rPr>
      </w:pPr>
      <w:hyperlink r:id="rId37" w:history="1">
        <w:r w:rsidR="007054C4" w:rsidRPr="00ED6821">
          <w:rPr>
            <w:rStyle w:val="Hipercze"/>
            <w:rFonts w:asciiTheme="minorHAnsi" w:hAnsiTheme="minorHAnsi" w:cs="Arial"/>
            <w:color w:val="1155CC"/>
            <w:sz w:val="22"/>
            <w:szCs w:val="22"/>
          </w:rPr>
          <w:t>https://zalogaprzyszlosci.pl/admin/structure/taxonomy/manage/forums/overview</w:t>
        </w:r>
      </w:hyperlink>
      <w:r w:rsidR="007054C4" w:rsidRPr="00ED6821">
        <w:rPr>
          <w:rFonts w:asciiTheme="minorHAnsi" w:hAnsiTheme="minorHAnsi" w:cs="Arial"/>
          <w:color w:val="000000"/>
          <w:sz w:val="22"/>
          <w:szCs w:val="22"/>
        </w:rPr>
        <w:t xml:space="preserve"> </w:t>
      </w:r>
    </w:p>
    <w:p w:rsidR="007054C4" w:rsidRPr="00ED6821" w:rsidRDefault="007054C4" w:rsidP="007054C4">
      <w:pPr>
        <w:pStyle w:val="NormalnyWeb"/>
        <w:spacing w:before="0" w:beforeAutospacing="0" w:after="0" w:afterAutospacing="0" w:line="331" w:lineRule="atLeast"/>
        <w:rPr>
          <w:rFonts w:asciiTheme="minorHAnsi" w:hAnsiTheme="minorHAnsi"/>
          <w:color w:val="000000"/>
        </w:rPr>
      </w:pPr>
      <w:r w:rsidRPr="00ED6821">
        <w:rPr>
          <w:rFonts w:asciiTheme="minorHAnsi" w:hAnsiTheme="minorHAnsi" w:cs="Arial"/>
          <w:noProof/>
          <w:color w:val="000000"/>
          <w:sz w:val="22"/>
          <w:szCs w:val="22"/>
          <w14:ligatures w14:val="standardContextual"/>
        </w:rPr>
        <w:drawing>
          <wp:inline distT="0" distB="0" distL="0" distR="0" wp14:anchorId="2DEFC4F2" wp14:editId="6263356E">
            <wp:extent cx="5729605" cy="4153535"/>
            <wp:effectExtent l="0" t="0" r="4445" b="0"/>
            <wp:docPr id="9" name="Obraz 9" descr="https://lh3.googleusercontent.com/-pVzmmIkSFj7Ue2KbyE64ZGFOIGVbkHWxQQmQLWU-Mkm-fbEhbpP3TT2_rRL8SLgcUOEzTrgfaMmwudJHd8NQhspS_1T8IruROclHpwSf7mzqddj1V6Q2ccNROliPLwaU2O4-J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3.googleusercontent.com/-pVzmmIkSFj7Ue2KbyE64ZGFOIGVbkHWxQQmQLWU-Mkm-fbEhbpP3TT2_rRL8SLgcUOEzTrgfaMmwudJHd8NQhspS_1T8IruROclHpwSf7mzqddj1V6Q2ccNROliPLwaU2O4-Jk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415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4C4" w:rsidRPr="00ED6821" w:rsidRDefault="007054C4" w:rsidP="007054C4">
      <w:pPr>
        <w:pStyle w:val="NormalnyWeb"/>
        <w:spacing w:before="0" w:beforeAutospacing="0" w:after="0" w:afterAutospacing="0" w:line="331" w:lineRule="atLeast"/>
        <w:rPr>
          <w:rFonts w:asciiTheme="minorHAnsi" w:hAnsiTheme="minorHAnsi"/>
          <w:color w:val="000000"/>
        </w:rPr>
      </w:pPr>
      <w:r w:rsidRPr="00ED6821">
        <w:rPr>
          <w:rFonts w:asciiTheme="minorHAnsi" w:hAnsiTheme="minorHAnsi" w:cs="Arial"/>
          <w:color w:val="000000"/>
          <w:sz w:val="22"/>
          <w:szCs w:val="22"/>
        </w:rPr>
        <w:t xml:space="preserve">Struktura forum jest elastyczna do modyfikacji metodą </w:t>
      </w:r>
      <w:proofErr w:type="spellStart"/>
      <w:r w:rsidRPr="00ED6821">
        <w:rPr>
          <w:rFonts w:asciiTheme="minorHAnsi" w:hAnsiTheme="minorHAnsi" w:cs="Arial"/>
          <w:color w:val="000000"/>
          <w:sz w:val="22"/>
          <w:szCs w:val="22"/>
        </w:rPr>
        <w:t>drag&amp;drop</w:t>
      </w:r>
      <w:proofErr w:type="spellEnd"/>
      <w:r w:rsidRPr="00ED6821">
        <w:rPr>
          <w:rFonts w:asciiTheme="minorHAnsi" w:hAnsiTheme="minorHAnsi" w:cs="Arial"/>
          <w:color w:val="000000"/>
          <w:sz w:val="22"/>
          <w:szCs w:val="22"/>
        </w:rPr>
        <w:t>, klikając w strzałkę obok tytułu kategorii.</w:t>
      </w:r>
    </w:p>
    <w:p w:rsidR="007054C4" w:rsidRPr="00ED6821" w:rsidRDefault="007054C4" w:rsidP="007054C4">
      <w:r w:rsidRPr="00ED6821">
        <w:rPr>
          <w:color w:val="000000"/>
        </w:rPr>
        <w:br/>
      </w:r>
    </w:p>
    <w:p w:rsidR="007054C4" w:rsidRPr="00ED6821" w:rsidRDefault="007054C4" w:rsidP="007054C4">
      <w:pPr>
        <w:pStyle w:val="NormalnyWeb"/>
        <w:spacing w:before="0" w:beforeAutospacing="0" w:after="0" w:afterAutospacing="0" w:line="331" w:lineRule="atLeast"/>
        <w:rPr>
          <w:rFonts w:asciiTheme="minorHAnsi" w:hAnsiTheme="minorHAnsi"/>
          <w:color w:val="000000"/>
        </w:rPr>
      </w:pPr>
      <w:r w:rsidRPr="00ED6821">
        <w:rPr>
          <w:rFonts w:asciiTheme="minorHAnsi" w:hAnsiTheme="minorHAnsi" w:cs="Arial"/>
          <w:color w:val="000000"/>
          <w:sz w:val="22"/>
          <w:szCs w:val="22"/>
        </w:rPr>
        <w:t xml:space="preserve">Nowe </w:t>
      </w:r>
      <w:proofErr w:type="spellStart"/>
      <w:r w:rsidRPr="00ED6821">
        <w:rPr>
          <w:rFonts w:asciiTheme="minorHAnsi" w:hAnsiTheme="minorHAnsi" w:cs="Arial"/>
          <w:color w:val="000000"/>
          <w:sz w:val="22"/>
          <w:szCs w:val="22"/>
        </w:rPr>
        <w:t>podforum</w:t>
      </w:r>
      <w:proofErr w:type="spellEnd"/>
      <w:r w:rsidRPr="00ED6821">
        <w:rPr>
          <w:rFonts w:asciiTheme="minorHAnsi" w:hAnsiTheme="minorHAnsi" w:cs="Arial"/>
          <w:color w:val="000000"/>
          <w:sz w:val="22"/>
          <w:szCs w:val="22"/>
        </w:rPr>
        <w:t xml:space="preserve"> można dodać wybierając </w:t>
      </w:r>
      <w:r w:rsidRPr="00ED6821">
        <w:rPr>
          <w:rFonts w:asciiTheme="minorHAnsi" w:hAnsiTheme="minorHAnsi" w:cs="Arial"/>
          <w:b/>
          <w:bCs/>
          <w:color w:val="000000"/>
          <w:sz w:val="22"/>
          <w:szCs w:val="22"/>
        </w:rPr>
        <w:t xml:space="preserve">Dodaj termin </w:t>
      </w:r>
      <w:r w:rsidRPr="00ED6821">
        <w:rPr>
          <w:rFonts w:asciiTheme="minorHAnsi" w:hAnsiTheme="minorHAnsi" w:cs="Arial"/>
          <w:color w:val="000000"/>
          <w:sz w:val="22"/>
          <w:szCs w:val="22"/>
        </w:rPr>
        <w:t>a następnie podając nazwę w kolejnym formularzu.</w:t>
      </w:r>
    </w:p>
    <w:p w:rsidR="007054C4" w:rsidRPr="00ED6821" w:rsidRDefault="007054C4" w:rsidP="007054C4">
      <w:r w:rsidRPr="00ED6821">
        <w:rPr>
          <w:color w:val="000000"/>
        </w:rPr>
        <w:br/>
      </w:r>
    </w:p>
    <w:p w:rsidR="007054C4" w:rsidRPr="00ED6821" w:rsidRDefault="007054C4" w:rsidP="007054C4">
      <w:pPr>
        <w:pStyle w:val="Nagwek4"/>
        <w:spacing w:before="280" w:after="80" w:line="331" w:lineRule="atLeast"/>
        <w:rPr>
          <w:color w:val="DD8047" w:themeColor="accent2"/>
          <w:sz w:val="28"/>
        </w:rPr>
      </w:pPr>
      <w:r w:rsidRPr="00ED6821">
        <w:rPr>
          <w:rFonts w:cs="Arial"/>
          <w:b/>
          <w:bCs/>
          <w:color w:val="DD8047" w:themeColor="accent2"/>
          <w:sz w:val="28"/>
        </w:rPr>
        <w:lastRenderedPageBreak/>
        <w:t>Zarządzanie użytkownikami</w:t>
      </w:r>
    </w:p>
    <w:p w:rsidR="007054C4" w:rsidRPr="00ED6821" w:rsidRDefault="007054C4" w:rsidP="007054C4">
      <w:pPr>
        <w:pStyle w:val="NormalnyWeb"/>
        <w:spacing w:before="0" w:beforeAutospacing="0" w:after="0" w:afterAutospacing="0" w:line="331" w:lineRule="atLeast"/>
        <w:rPr>
          <w:rFonts w:asciiTheme="minorHAnsi" w:hAnsiTheme="minorHAnsi"/>
          <w:color w:val="000000"/>
        </w:rPr>
      </w:pPr>
      <w:r w:rsidRPr="00ED6821">
        <w:rPr>
          <w:rFonts w:asciiTheme="minorHAnsi" w:hAnsiTheme="minorHAnsi" w:cs="Arial"/>
          <w:color w:val="000000"/>
          <w:sz w:val="22"/>
          <w:szCs w:val="22"/>
        </w:rPr>
        <w:t xml:space="preserve">Opiera się o mechanizm zbliżony do poprzednich ekranów konfiguracyjnych. Panel jest dostępny po wybraniu pozycji </w:t>
      </w:r>
      <w:r w:rsidRPr="00ED6821">
        <w:rPr>
          <w:rFonts w:asciiTheme="minorHAnsi" w:hAnsiTheme="minorHAnsi" w:cs="Arial"/>
          <w:b/>
          <w:bCs/>
          <w:color w:val="000000"/>
          <w:sz w:val="22"/>
          <w:szCs w:val="22"/>
        </w:rPr>
        <w:t>Ludzie</w:t>
      </w:r>
      <w:r w:rsidRPr="00ED6821">
        <w:rPr>
          <w:rFonts w:asciiTheme="minorHAnsi" w:hAnsiTheme="minorHAnsi" w:cs="Arial"/>
          <w:color w:val="000000"/>
          <w:sz w:val="22"/>
          <w:szCs w:val="22"/>
        </w:rPr>
        <w:t xml:space="preserve"> z menu głównego lub bezpośrednio pod linkiem:</w:t>
      </w:r>
    </w:p>
    <w:p w:rsidR="007054C4" w:rsidRPr="00ED6821" w:rsidRDefault="00953709" w:rsidP="007054C4">
      <w:pPr>
        <w:pStyle w:val="NormalnyWeb"/>
        <w:spacing w:before="0" w:beforeAutospacing="0" w:after="0" w:afterAutospacing="0" w:line="331" w:lineRule="atLeast"/>
        <w:rPr>
          <w:rFonts w:asciiTheme="minorHAnsi" w:hAnsiTheme="minorHAnsi"/>
          <w:color w:val="000000"/>
        </w:rPr>
      </w:pPr>
      <w:hyperlink r:id="rId39" w:history="1">
        <w:r w:rsidR="007054C4" w:rsidRPr="00ED6821">
          <w:rPr>
            <w:rStyle w:val="Hipercze"/>
            <w:rFonts w:asciiTheme="minorHAnsi" w:hAnsiTheme="minorHAnsi" w:cs="Arial"/>
            <w:color w:val="1155CC"/>
            <w:sz w:val="22"/>
            <w:szCs w:val="22"/>
          </w:rPr>
          <w:t>https://zalogaprzyszlosci.pl/admin/people</w:t>
        </w:r>
      </w:hyperlink>
    </w:p>
    <w:p w:rsidR="007054C4" w:rsidRPr="00ED6821" w:rsidRDefault="007054C4" w:rsidP="007054C4">
      <w:pPr>
        <w:pStyle w:val="NormalnyWeb"/>
        <w:spacing w:before="0" w:beforeAutospacing="0" w:after="0" w:afterAutospacing="0" w:line="331" w:lineRule="atLeast"/>
        <w:rPr>
          <w:rFonts w:asciiTheme="minorHAnsi" w:hAnsiTheme="minorHAnsi"/>
          <w:color w:val="000000"/>
        </w:rPr>
      </w:pPr>
      <w:r w:rsidRPr="00ED6821">
        <w:rPr>
          <w:rFonts w:asciiTheme="minorHAnsi" w:hAnsiTheme="minorHAnsi" w:cs="Arial"/>
          <w:noProof/>
          <w:color w:val="000000"/>
          <w:sz w:val="22"/>
          <w:szCs w:val="22"/>
          <w14:ligatures w14:val="standardContextual"/>
        </w:rPr>
        <w:drawing>
          <wp:inline distT="0" distB="0" distL="0" distR="0" wp14:anchorId="13059BAC" wp14:editId="5931DFBD">
            <wp:extent cx="5729605" cy="4990465"/>
            <wp:effectExtent l="0" t="0" r="4445" b="635"/>
            <wp:docPr id="8" name="Obraz 8" descr="https://lh5.googleusercontent.com/kJtIZrSg15MjCPYE0IfYnz3VXeAKR6ymmnXvKdbcN0Uy3rj2z_MC2qs83pU-lpS10qH7SIzL0ql969DmdoFW9oKbYO5dHsA6bBz6PkoZgrnlOXAtY3gs2Q74AKJXsMKZhk5GQn-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5.googleusercontent.com/kJtIZrSg15MjCPYE0IfYnz3VXeAKR6ymmnXvKdbcN0Uy3rj2z_MC2qs83pU-lpS10qH7SIzL0ql969DmdoFW9oKbYO5dHsA6bBz6PkoZgrnlOXAtY3gs2Q74AKJXsMKZhk5GQn-l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499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4C4" w:rsidRPr="00ED6821" w:rsidRDefault="007054C4" w:rsidP="007054C4">
      <w:pPr>
        <w:pStyle w:val="NormalnyWeb"/>
        <w:spacing w:before="0" w:beforeAutospacing="0" w:after="0" w:afterAutospacing="0" w:line="331" w:lineRule="atLeast"/>
        <w:rPr>
          <w:rFonts w:asciiTheme="minorHAnsi" w:hAnsiTheme="minorHAnsi"/>
          <w:color w:val="000000"/>
        </w:rPr>
      </w:pPr>
      <w:r w:rsidRPr="00ED6821">
        <w:rPr>
          <w:rFonts w:asciiTheme="minorHAnsi" w:hAnsiTheme="minorHAnsi" w:cs="Arial"/>
          <w:color w:val="000000"/>
          <w:sz w:val="22"/>
          <w:szCs w:val="22"/>
        </w:rPr>
        <w:t>Ekran umożliwia filtrowanie użytkowników według adresu e-mail oraz roli w systemie. Najważniejszym podziałem jest kategoryzacja według Roli, które oznaczają odpowiednio:</w:t>
      </w:r>
    </w:p>
    <w:p w:rsidR="007054C4" w:rsidRPr="00ED6821" w:rsidRDefault="007054C4" w:rsidP="007054C4">
      <w:pPr>
        <w:pStyle w:val="NormalnyWeb"/>
        <w:numPr>
          <w:ilvl w:val="0"/>
          <w:numId w:val="33"/>
        </w:numPr>
        <w:spacing w:before="0" w:beforeAutospacing="0" w:after="0" w:afterAutospacing="0" w:line="303" w:lineRule="atLeast"/>
        <w:textAlignment w:val="baseline"/>
        <w:rPr>
          <w:rFonts w:asciiTheme="minorHAnsi" w:hAnsiTheme="minorHAnsi" w:cs="Arial"/>
          <w:color w:val="000000"/>
          <w:sz w:val="22"/>
          <w:szCs w:val="22"/>
        </w:rPr>
      </w:pPr>
      <w:r w:rsidRPr="00ED6821">
        <w:rPr>
          <w:rFonts w:asciiTheme="minorHAnsi" w:hAnsiTheme="minorHAnsi" w:cs="Arial"/>
          <w:color w:val="000000"/>
          <w:sz w:val="22"/>
          <w:szCs w:val="22"/>
        </w:rPr>
        <w:t>Mentor - rola przydzielana mentorom aby mogli wypowiadać się na wszystkich forach w systemie</w:t>
      </w:r>
    </w:p>
    <w:p w:rsidR="007054C4" w:rsidRPr="00ED6821" w:rsidRDefault="007054C4" w:rsidP="007054C4">
      <w:pPr>
        <w:pStyle w:val="NormalnyWeb"/>
        <w:numPr>
          <w:ilvl w:val="0"/>
          <w:numId w:val="33"/>
        </w:numPr>
        <w:spacing w:before="0" w:beforeAutospacing="0" w:after="0" w:afterAutospacing="0" w:line="303" w:lineRule="atLeast"/>
        <w:textAlignment w:val="baseline"/>
        <w:rPr>
          <w:rFonts w:asciiTheme="minorHAnsi" w:hAnsiTheme="minorHAnsi" w:cs="Arial"/>
          <w:color w:val="000000"/>
          <w:sz w:val="22"/>
          <w:szCs w:val="22"/>
        </w:rPr>
      </w:pPr>
      <w:proofErr w:type="spellStart"/>
      <w:r w:rsidRPr="00ED6821">
        <w:rPr>
          <w:rFonts w:asciiTheme="minorHAnsi" w:hAnsiTheme="minorHAnsi" w:cs="Arial"/>
          <w:color w:val="000000"/>
          <w:sz w:val="22"/>
          <w:szCs w:val="22"/>
        </w:rPr>
        <w:t>Crewman</w:t>
      </w:r>
      <w:proofErr w:type="spellEnd"/>
      <w:r w:rsidRPr="00ED6821">
        <w:rPr>
          <w:rFonts w:asciiTheme="minorHAnsi" w:hAnsiTheme="minorHAnsi" w:cs="Arial"/>
          <w:color w:val="000000"/>
          <w:sz w:val="22"/>
          <w:szCs w:val="22"/>
        </w:rPr>
        <w:t xml:space="preserve"> - rola administracyjna służąca zarządzaniu treściami na stronie oraz forum</w:t>
      </w:r>
    </w:p>
    <w:p w:rsidR="007054C4" w:rsidRPr="00ED6821" w:rsidRDefault="007054C4" w:rsidP="007054C4">
      <w:pPr>
        <w:pStyle w:val="NormalnyWeb"/>
        <w:numPr>
          <w:ilvl w:val="0"/>
          <w:numId w:val="33"/>
        </w:numPr>
        <w:spacing w:before="0" w:beforeAutospacing="0" w:after="0" w:afterAutospacing="0" w:line="303" w:lineRule="atLeast"/>
        <w:textAlignment w:val="baseline"/>
        <w:rPr>
          <w:rFonts w:asciiTheme="minorHAnsi" w:hAnsiTheme="minorHAnsi" w:cs="Arial"/>
          <w:color w:val="000000"/>
          <w:sz w:val="22"/>
          <w:szCs w:val="22"/>
        </w:rPr>
      </w:pPr>
      <w:r w:rsidRPr="00ED6821">
        <w:rPr>
          <w:rFonts w:asciiTheme="minorHAnsi" w:hAnsiTheme="minorHAnsi" w:cs="Arial"/>
          <w:color w:val="000000"/>
          <w:sz w:val="22"/>
          <w:szCs w:val="22"/>
        </w:rPr>
        <w:t>User - użytkownik który utworzył konto w serwisie</w:t>
      </w:r>
    </w:p>
    <w:p w:rsidR="007054C4" w:rsidRPr="00ED6821" w:rsidRDefault="007054C4" w:rsidP="007054C4">
      <w:pPr>
        <w:pStyle w:val="NormalnyWeb"/>
        <w:numPr>
          <w:ilvl w:val="0"/>
          <w:numId w:val="33"/>
        </w:numPr>
        <w:spacing w:before="0" w:beforeAutospacing="0" w:after="0" w:afterAutospacing="0" w:line="303" w:lineRule="atLeast"/>
        <w:textAlignment w:val="baseline"/>
        <w:rPr>
          <w:rFonts w:asciiTheme="minorHAnsi" w:hAnsiTheme="minorHAnsi" w:cs="Arial"/>
          <w:color w:val="000000"/>
          <w:sz w:val="22"/>
          <w:szCs w:val="22"/>
        </w:rPr>
      </w:pPr>
      <w:r w:rsidRPr="00ED6821">
        <w:rPr>
          <w:rFonts w:asciiTheme="minorHAnsi" w:hAnsiTheme="minorHAnsi" w:cs="Arial"/>
          <w:color w:val="000000"/>
          <w:sz w:val="22"/>
          <w:szCs w:val="22"/>
        </w:rPr>
        <w:t>Moderator - rola administracyjna służąca zarządzaniu wypowiedziami na forum</w:t>
      </w:r>
    </w:p>
    <w:p w:rsidR="007054C4" w:rsidRPr="00ED6821" w:rsidRDefault="007054C4" w:rsidP="007054C4">
      <w:pPr>
        <w:pStyle w:val="NormalnyWeb"/>
        <w:numPr>
          <w:ilvl w:val="0"/>
          <w:numId w:val="33"/>
        </w:numPr>
        <w:spacing w:before="0" w:beforeAutospacing="0" w:after="0" w:afterAutospacing="0" w:line="303" w:lineRule="atLeast"/>
        <w:textAlignment w:val="baseline"/>
        <w:rPr>
          <w:rFonts w:asciiTheme="minorHAnsi" w:hAnsiTheme="minorHAnsi" w:cs="Arial"/>
          <w:color w:val="000000"/>
          <w:sz w:val="22"/>
          <w:szCs w:val="22"/>
        </w:rPr>
      </w:pPr>
      <w:r w:rsidRPr="00ED6821">
        <w:rPr>
          <w:rFonts w:asciiTheme="minorHAnsi" w:hAnsiTheme="minorHAnsi" w:cs="Arial"/>
          <w:color w:val="000000"/>
          <w:sz w:val="22"/>
          <w:szCs w:val="22"/>
        </w:rPr>
        <w:t>Facebook - rola przydzielona automatycznie jeżeli użytkownik utworzył konto przez Facebooka</w:t>
      </w:r>
    </w:p>
    <w:p w:rsidR="007054C4" w:rsidRPr="00ED6821" w:rsidRDefault="007054C4" w:rsidP="007054C4">
      <w:pPr>
        <w:pStyle w:val="NormalnyWeb"/>
        <w:numPr>
          <w:ilvl w:val="0"/>
          <w:numId w:val="33"/>
        </w:numPr>
        <w:spacing w:before="0" w:beforeAutospacing="0" w:after="0" w:afterAutospacing="0" w:line="303" w:lineRule="atLeast"/>
        <w:textAlignment w:val="baseline"/>
        <w:rPr>
          <w:rFonts w:asciiTheme="minorHAnsi" w:hAnsiTheme="minorHAnsi" w:cs="Arial"/>
          <w:color w:val="000000"/>
          <w:sz w:val="22"/>
          <w:szCs w:val="22"/>
        </w:rPr>
      </w:pPr>
      <w:r w:rsidRPr="00ED6821">
        <w:rPr>
          <w:rFonts w:asciiTheme="minorHAnsi" w:hAnsiTheme="minorHAnsi" w:cs="Arial"/>
          <w:color w:val="000000"/>
          <w:sz w:val="22"/>
          <w:szCs w:val="22"/>
        </w:rPr>
        <w:t>Ekspert - rola dla użytkowników którzy tworzą dyskusje na forum</w:t>
      </w:r>
    </w:p>
    <w:p w:rsidR="007054C4" w:rsidRPr="00ED6821" w:rsidRDefault="00ED6821" w:rsidP="007054C4">
      <w:pPr>
        <w:pStyle w:val="Nagwek3"/>
        <w:spacing w:before="320" w:after="80" w:line="388" w:lineRule="atLeast"/>
        <w:rPr>
          <w:color w:val="DD8047" w:themeColor="accent2"/>
          <w:sz w:val="28"/>
          <w:szCs w:val="28"/>
        </w:rPr>
      </w:pPr>
      <w:r w:rsidRPr="00ED6821">
        <w:rPr>
          <w:rFonts w:cs="Arial"/>
          <w:bCs/>
          <w:color w:val="DD8047" w:themeColor="accent2"/>
          <w:sz w:val="28"/>
          <w:szCs w:val="28"/>
        </w:rPr>
        <w:lastRenderedPageBreak/>
        <w:t>MODERACJA FORUM</w:t>
      </w:r>
    </w:p>
    <w:p w:rsidR="007054C4" w:rsidRPr="00ED6821" w:rsidRDefault="007054C4" w:rsidP="007054C4">
      <w:pPr>
        <w:pStyle w:val="NormalnyWeb"/>
        <w:spacing w:before="0" w:beforeAutospacing="0" w:after="0" w:afterAutospacing="0" w:line="331" w:lineRule="atLeast"/>
        <w:rPr>
          <w:rFonts w:asciiTheme="minorHAnsi" w:hAnsiTheme="minorHAnsi"/>
          <w:color w:val="000000"/>
        </w:rPr>
      </w:pPr>
      <w:r w:rsidRPr="00ED6821">
        <w:rPr>
          <w:rFonts w:asciiTheme="minorHAnsi" w:hAnsiTheme="minorHAnsi" w:cs="Arial"/>
          <w:color w:val="000000"/>
          <w:sz w:val="22"/>
          <w:szCs w:val="22"/>
        </w:rPr>
        <w:t xml:space="preserve">Narzędzia do edycji forum dostępne są dla administratora wprost po przejściu na adres forum: </w:t>
      </w:r>
      <w:hyperlink r:id="rId41" w:history="1">
        <w:r w:rsidRPr="00ED6821">
          <w:rPr>
            <w:rStyle w:val="Hipercze"/>
            <w:rFonts w:asciiTheme="minorHAnsi" w:hAnsiTheme="minorHAnsi" w:cs="Arial"/>
            <w:color w:val="1155CC"/>
            <w:sz w:val="22"/>
            <w:szCs w:val="22"/>
          </w:rPr>
          <w:t>https://zalogaprzyszlosci.pl/forum</w:t>
        </w:r>
      </w:hyperlink>
      <w:r w:rsidRPr="00ED6821">
        <w:rPr>
          <w:rFonts w:asciiTheme="minorHAnsi" w:hAnsiTheme="minorHAnsi" w:cs="Arial"/>
          <w:color w:val="000000"/>
          <w:sz w:val="22"/>
          <w:szCs w:val="22"/>
        </w:rPr>
        <w:t xml:space="preserve"> </w:t>
      </w:r>
    </w:p>
    <w:p w:rsidR="007054C4" w:rsidRPr="00ED6821" w:rsidRDefault="007054C4" w:rsidP="00ED6821">
      <w:pPr>
        <w:rPr>
          <w:color w:val="000000"/>
        </w:rPr>
      </w:pPr>
      <w:r w:rsidRPr="00ED6821">
        <w:rPr>
          <w:color w:val="000000"/>
        </w:rPr>
        <w:br/>
      </w:r>
      <w:r w:rsidRPr="00ED6821">
        <w:rPr>
          <w:rFonts w:cs="Arial"/>
          <w:noProof/>
          <w:color w:val="000000"/>
          <w:sz w:val="22"/>
          <w:szCs w:val="22"/>
        </w:rPr>
        <w:drawing>
          <wp:inline distT="0" distB="0" distL="0" distR="0" wp14:anchorId="3C51B9C1" wp14:editId="2650042C">
            <wp:extent cx="5729605" cy="4766310"/>
            <wp:effectExtent l="0" t="0" r="4445" b="0"/>
            <wp:docPr id="7" name="Obraz 7" descr="https://lh4.googleusercontent.com/PMTaj4eD-06DZFYB7UTWUeMCk8Hd1wlDhYx5d0ngBKJkT3ThIH40axGksZXjRdSKKeeqfkxRslBY-sLw4DQg5FOqXnifTboZESflU4BuCPCUWosq3rnh0_1jYQ8sNrFWIWAFsjH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4.googleusercontent.com/PMTaj4eD-06DZFYB7UTWUeMCk8Hd1wlDhYx5d0ngBKJkT3ThIH40axGksZXjRdSKKeeqfkxRslBY-sLw4DQg5FOqXnifTboZESflU4BuCPCUWosq3rnh0_1jYQ8sNrFWIWAFsjHS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476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4C4" w:rsidRPr="00ED6821" w:rsidRDefault="007054C4" w:rsidP="007054C4">
      <w:r w:rsidRPr="00ED6821">
        <w:rPr>
          <w:color w:val="000000"/>
        </w:rPr>
        <w:br/>
      </w:r>
    </w:p>
    <w:p w:rsidR="007054C4" w:rsidRPr="00ED6821" w:rsidRDefault="007054C4" w:rsidP="007054C4">
      <w:pPr>
        <w:pStyle w:val="NormalnyWeb"/>
        <w:spacing w:before="0" w:beforeAutospacing="0" w:after="0" w:afterAutospacing="0" w:line="331" w:lineRule="atLeast"/>
        <w:rPr>
          <w:rFonts w:asciiTheme="minorHAnsi" w:hAnsiTheme="minorHAnsi"/>
          <w:color w:val="000000"/>
        </w:rPr>
      </w:pPr>
      <w:r w:rsidRPr="00ED6821">
        <w:rPr>
          <w:rFonts w:asciiTheme="minorHAnsi" w:hAnsiTheme="minorHAnsi" w:cs="Arial"/>
          <w:color w:val="000000"/>
          <w:sz w:val="22"/>
          <w:szCs w:val="22"/>
        </w:rPr>
        <w:t>Forum obejmuje 3 rodzaje wpisów:</w:t>
      </w:r>
    </w:p>
    <w:p w:rsidR="007054C4" w:rsidRPr="00ED6821" w:rsidRDefault="007054C4" w:rsidP="007054C4">
      <w:pPr>
        <w:pStyle w:val="NormalnyWeb"/>
        <w:spacing w:before="0" w:beforeAutospacing="0" w:after="0" w:afterAutospacing="0" w:line="331" w:lineRule="atLeast"/>
        <w:rPr>
          <w:rFonts w:asciiTheme="minorHAnsi" w:hAnsiTheme="minorHAnsi"/>
          <w:color w:val="000000"/>
        </w:rPr>
      </w:pPr>
      <w:r w:rsidRPr="00ED6821">
        <w:rPr>
          <w:rFonts w:asciiTheme="minorHAnsi" w:hAnsiTheme="minorHAnsi" w:cs="Arial"/>
          <w:noProof/>
          <w:color w:val="000000"/>
          <w:sz w:val="22"/>
          <w:szCs w:val="22"/>
          <w14:ligatures w14:val="standardContextual"/>
        </w:rPr>
        <w:drawing>
          <wp:inline distT="0" distB="0" distL="0" distR="0" wp14:anchorId="0E87960D" wp14:editId="029419B6">
            <wp:extent cx="5729605" cy="495935"/>
            <wp:effectExtent l="0" t="0" r="4445" b="0"/>
            <wp:docPr id="6" name="Obraz 6" descr="https://lh4.googleusercontent.com/8F826tpHInTunWeh344anQe9LOIkeNTg6jCdtPm6my5irr0s7nH-Y0akiOXN84btnrxI0thpmLg6bo_iqlRvddjFF1MqSQ4dlIME2bKADgJC4ZJk91qgzN3NvGCfr3EZ4NJVSCJ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4.googleusercontent.com/8F826tpHInTunWeh344anQe9LOIkeNTg6jCdtPm6my5irr0s7nH-Y0akiOXN84btnrxI0thpmLg6bo_iqlRvddjFF1MqSQ4dlIME2bKADgJC4ZJk91qgzN3NvGCfr3EZ4NJVSCJT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49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4C4" w:rsidRPr="00ED6821" w:rsidRDefault="007054C4" w:rsidP="007054C4">
      <w:pPr>
        <w:pStyle w:val="NormalnyWeb"/>
        <w:spacing w:before="0" w:beforeAutospacing="0" w:after="0" w:afterAutospacing="0" w:line="331" w:lineRule="atLeast"/>
        <w:rPr>
          <w:rFonts w:asciiTheme="minorHAnsi" w:hAnsiTheme="minorHAnsi"/>
          <w:color w:val="000000"/>
        </w:rPr>
      </w:pPr>
      <w:r w:rsidRPr="00ED6821">
        <w:rPr>
          <w:rFonts w:asciiTheme="minorHAnsi" w:hAnsiTheme="minorHAnsi" w:cs="Arial"/>
          <w:color w:val="000000"/>
          <w:sz w:val="22"/>
          <w:szCs w:val="22"/>
        </w:rPr>
        <w:t>każdy rodzaj wątku cechuje specyficzny model uprawnień, w szczególności:</w:t>
      </w:r>
    </w:p>
    <w:p w:rsidR="007054C4" w:rsidRPr="00ED6821" w:rsidRDefault="007054C4" w:rsidP="007054C4">
      <w:pPr>
        <w:pStyle w:val="NormalnyWeb"/>
        <w:numPr>
          <w:ilvl w:val="0"/>
          <w:numId w:val="34"/>
        </w:numPr>
        <w:spacing w:before="0" w:beforeAutospacing="0" w:after="0" w:afterAutospacing="0" w:line="303" w:lineRule="atLeast"/>
        <w:textAlignment w:val="baseline"/>
        <w:rPr>
          <w:rFonts w:asciiTheme="minorHAnsi" w:hAnsiTheme="minorHAnsi" w:cs="Arial"/>
          <w:color w:val="000000"/>
          <w:sz w:val="22"/>
          <w:szCs w:val="22"/>
        </w:rPr>
      </w:pPr>
      <w:r w:rsidRPr="00ED6821">
        <w:rPr>
          <w:rFonts w:asciiTheme="minorHAnsi" w:hAnsiTheme="minorHAnsi" w:cs="Arial"/>
          <w:color w:val="000000"/>
          <w:sz w:val="22"/>
          <w:szCs w:val="22"/>
        </w:rPr>
        <w:t>Runda - w dyskusji mogą brać udział tylko Mentorzy</w:t>
      </w:r>
    </w:p>
    <w:p w:rsidR="007054C4" w:rsidRPr="00ED6821" w:rsidRDefault="007054C4" w:rsidP="007054C4">
      <w:pPr>
        <w:pStyle w:val="NormalnyWeb"/>
        <w:numPr>
          <w:ilvl w:val="0"/>
          <w:numId w:val="34"/>
        </w:numPr>
        <w:spacing w:before="0" w:beforeAutospacing="0" w:after="0" w:afterAutospacing="0" w:line="303" w:lineRule="atLeast"/>
        <w:textAlignment w:val="baseline"/>
        <w:rPr>
          <w:rFonts w:asciiTheme="minorHAnsi" w:hAnsiTheme="minorHAnsi" w:cs="Arial"/>
          <w:color w:val="000000"/>
          <w:sz w:val="22"/>
          <w:szCs w:val="22"/>
        </w:rPr>
      </w:pPr>
      <w:r w:rsidRPr="00ED6821">
        <w:rPr>
          <w:rFonts w:asciiTheme="minorHAnsi" w:hAnsiTheme="minorHAnsi" w:cs="Arial"/>
          <w:color w:val="000000"/>
          <w:sz w:val="22"/>
          <w:szCs w:val="22"/>
        </w:rPr>
        <w:t xml:space="preserve">Open </w:t>
      </w:r>
      <w:proofErr w:type="spellStart"/>
      <w:r w:rsidRPr="00ED6821">
        <w:rPr>
          <w:rFonts w:asciiTheme="minorHAnsi" w:hAnsiTheme="minorHAnsi" w:cs="Arial"/>
          <w:color w:val="000000"/>
          <w:sz w:val="22"/>
          <w:szCs w:val="22"/>
        </w:rPr>
        <w:t>Task</w:t>
      </w:r>
      <w:proofErr w:type="spellEnd"/>
      <w:r w:rsidRPr="00ED6821">
        <w:rPr>
          <w:rFonts w:asciiTheme="minorHAnsi" w:hAnsiTheme="minorHAnsi" w:cs="Arial"/>
          <w:color w:val="000000"/>
          <w:sz w:val="22"/>
          <w:szCs w:val="22"/>
        </w:rPr>
        <w:t xml:space="preserve"> - nadsyłanie rozwiązań zadań oraz udział w dyskusji mogą wszyscy zalogowani użytkownicy, przy czym nowe wątki (zadania) mogą być dodawane tylko przez Mentorów</w:t>
      </w:r>
    </w:p>
    <w:p w:rsidR="007054C4" w:rsidRPr="00ED6821" w:rsidRDefault="007054C4" w:rsidP="007054C4">
      <w:pPr>
        <w:pStyle w:val="NormalnyWeb"/>
        <w:numPr>
          <w:ilvl w:val="0"/>
          <w:numId w:val="34"/>
        </w:numPr>
        <w:spacing w:before="0" w:beforeAutospacing="0" w:after="0" w:afterAutospacing="0" w:line="303" w:lineRule="atLeast"/>
        <w:textAlignment w:val="baseline"/>
        <w:rPr>
          <w:rFonts w:asciiTheme="minorHAnsi" w:hAnsiTheme="minorHAnsi" w:cs="Arial"/>
          <w:color w:val="000000"/>
          <w:sz w:val="22"/>
          <w:szCs w:val="22"/>
        </w:rPr>
      </w:pPr>
      <w:r w:rsidRPr="00ED6821">
        <w:rPr>
          <w:rFonts w:asciiTheme="minorHAnsi" w:hAnsiTheme="minorHAnsi" w:cs="Arial"/>
          <w:color w:val="000000"/>
          <w:sz w:val="22"/>
          <w:szCs w:val="22"/>
        </w:rPr>
        <w:t>Wątek - otwarte forum gdzie każdy użytkownik może tworzyć i uczestniczyć w dyskusji.</w:t>
      </w:r>
    </w:p>
    <w:p w:rsidR="007054C4" w:rsidRPr="00ED6821" w:rsidRDefault="007054C4" w:rsidP="007054C4">
      <w:pPr>
        <w:rPr>
          <w:sz w:val="24"/>
          <w:szCs w:val="24"/>
        </w:rPr>
      </w:pPr>
      <w:r w:rsidRPr="00ED6821">
        <w:rPr>
          <w:color w:val="000000"/>
        </w:rPr>
        <w:lastRenderedPageBreak/>
        <w:br/>
      </w:r>
    </w:p>
    <w:p w:rsidR="007054C4" w:rsidRPr="00ED6821" w:rsidRDefault="007054C4" w:rsidP="007054C4">
      <w:pPr>
        <w:pStyle w:val="Nagwek4"/>
        <w:spacing w:before="280" w:after="80" w:line="331" w:lineRule="atLeast"/>
        <w:rPr>
          <w:rFonts w:asciiTheme="majorHAnsi" w:hAnsiTheme="majorHAnsi"/>
          <w:color w:val="DD8047" w:themeColor="accent2"/>
          <w:sz w:val="28"/>
        </w:rPr>
      </w:pPr>
      <w:r w:rsidRPr="00ED6821">
        <w:rPr>
          <w:rFonts w:asciiTheme="majorHAnsi" w:hAnsiTheme="majorHAnsi" w:cs="Arial"/>
          <w:b/>
          <w:bCs/>
          <w:color w:val="DD8047" w:themeColor="accent2"/>
          <w:sz w:val="28"/>
        </w:rPr>
        <w:t>Tworzenie nowego konta przez internautę</w:t>
      </w:r>
    </w:p>
    <w:p w:rsidR="007054C4" w:rsidRPr="00ED6821" w:rsidRDefault="007054C4" w:rsidP="007054C4">
      <w:pPr>
        <w:pStyle w:val="NormalnyWeb"/>
        <w:spacing w:before="0" w:beforeAutospacing="0" w:after="0" w:afterAutospacing="0" w:line="331" w:lineRule="atLeast"/>
        <w:rPr>
          <w:rFonts w:asciiTheme="minorHAnsi" w:hAnsiTheme="minorHAnsi"/>
          <w:color w:val="000000"/>
        </w:rPr>
      </w:pPr>
      <w:r w:rsidRPr="00ED6821">
        <w:rPr>
          <w:rFonts w:asciiTheme="minorHAnsi" w:hAnsiTheme="minorHAnsi" w:cs="Arial"/>
          <w:color w:val="000000"/>
          <w:sz w:val="22"/>
          <w:szCs w:val="22"/>
        </w:rPr>
        <w:t>Użytkownik przechodzi na stronę Załogi Przyszłości a następnie z górnego menu wybiera opcję Załóż Konto</w:t>
      </w:r>
    </w:p>
    <w:p w:rsidR="007054C4" w:rsidRPr="00ED6821" w:rsidRDefault="007054C4" w:rsidP="007054C4">
      <w:pPr>
        <w:pStyle w:val="NormalnyWeb"/>
        <w:spacing w:before="0" w:beforeAutospacing="0" w:after="0" w:afterAutospacing="0" w:line="331" w:lineRule="atLeast"/>
        <w:rPr>
          <w:rFonts w:asciiTheme="minorHAnsi" w:hAnsiTheme="minorHAnsi"/>
          <w:color w:val="000000"/>
        </w:rPr>
      </w:pPr>
      <w:r w:rsidRPr="00ED6821">
        <w:rPr>
          <w:rFonts w:asciiTheme="minorHAnsi" w:hAnsiTheme="minorHAnsi" w:cs="Arial"/>
          <w:noProof/>
          <w:color w:val="000000"/>
          <w:sz w:val="22"/>
          <w:szCs w:val="22"/>
          <w14:ligatures w14:val="standardContextual"/>
        </w:rPr>
        <w:drawing>
          <wp:inline distT="0" distB="0" distL="0" distR="0" wp14:anchorId="06AB1C4F" wp14:editId="6D69B739">
            <wp:extent cx="5729605" cy="3589655"/>
            <wp:effectExtent l="0" t="0" r="4445" b="0"/>
            <wp:docPr id="4" name="Obraz 4" descr="https://lh5.googleusercontent.com/7LdYrpHecwxeqQABDf2hvijTcQGWkpysiE-igOOR8YTYuB_doLzkNasft2uqbHkDs_Nd18Ywe1dEki7H_MJsnkKfpWq-sfrmTDHDvod_GeWjMTePt8t2n4dimR11m7m0ELBQaQZ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5.googleusercontent.com/7LdYrpHecwxeqQABDf2hvijTcQGWkpysiE-igOOR8YTYuB_doLzkNasft2uqbHkDs_Nd18Ywe1dEki7H_MJsnkKfpWq-sfrmTDHDvod_GeWjMTePt8t2n4dimR11m7m0ELBQaQZx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358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4C4" w:rsidRPr="00ED6821" w:rsidRDefault="007054C4" w:rsidP="007054C4">
      <w:pPr>
        <w:pStyle w:val="NormalnyWeb"/>
        <w:spacing w:before="0" w:beforeAutospacing="0" w:after="0" w:afterAutospacing="0" w:line="331" w:lineRule="atLeast"/>
        <w:rPr>
          <w:rFonts w:asciiTheme="minorHAnsi" w:hAnsiTheme="minorHAnsi"/>
          <w:color w:val="000000"/>
        </w:rPr>
      </w:pPr>
      <w:r w:rsidRPr="00ED6821">
        <w:rPr>
          <w:rFonts w:asciiTheme="minorHAnsi" w:hAnsiTheme="minorHAnsi" w:cs="Arial"/>
          <w:color w:val="000000"/>
          <w:sz w:val="22"/>
          <w:szCs w:val="22"/>
        </w:rPr>
        <w:t>przy pierwszym zalogowaniu użytkownik będzie proszony o wypełnienie testu autodiagnozy preferencji edukacyjnych w zakresie sprzedaży:</w:t>
      </w:r>
    </w:p>
    <w:p w:rsidR="007054C4" w:rsidRPr="00ED6821" w:rsidRDefault="007054C4" w:rsidP="007054C4">
      <w:pPr>
        <w:pStyle w:val="NormalnyWeb"/>
        <w:spacing w:before="0" w:beforeAutospacing="0" w:after="0" w:afterAutospacing="0" w:line="331" w:lineRule="atLeast"/>
        <w:rPr>
          <w:rFonts w:asciiTheme="minorHAnsi" w:hAnsiTheme="minorHAnsi"/>
          <w:color w:val="000000"/>
        </w:rPr>
      </w:pPr>
      <w:r w:rsidRPr="00ED6821">
        <w:rPr>
          <w:rFonts w:asciiTheme="minorHAnsi" w:hAnsiTheme="minorHAnsi" w:cs="Arial"/>
          <w:noProof/>
          <w:color w:val="000000"/>
          <w:sz w:val="22"/>
          <w:szCs w:val="22"/>
          <w14:ligatures w14:val="standardContextual"/>
        </w:rPr>
        <w:lastRenderedPageBreak/>
        <w:drawing>
          <wp:inline distT="0" distB="0" distL="0" distR="0" wp14:anchorId="0BA70336" wp14:editId="2132E40B">
            <wp:extent cx="5729605" cy="3365500"/>
            <wp:effectExtent l="0" t="0" r="4445" b="6350"/>
            <wp:docPr id="3" name="Obraz 3" descr="https://lh5.googleusercontent.com/tzZHjgAiDGvmg51CSZcQaJtWTttVnLa46UrYeEJGYj4B3n9qiVZX6WIBamqGH6ZQLeE0eT3KM883Adamt8iOJGy8M3mlkXwtaEvvvhm_KutlapqEoxkG_KONaD_Mt64_9NVDpxz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lh5.googleusercontent.com/tzZHjgAiDGvmg51CSZcQaJtWTttVnLa46UrYeEJGYj4B3n9qiVZX6WIBamqGH6ZQLeE0eT3KM883Adamt8iOJGy8M3mlkXwtaEvvvhm_KutlapqEoxkG_KONaD_Mt64_9NVDpxzs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911" w:rsidRPr="00ED6821" w:rsidRDefault="007054C4" w:rsidP="00ED6821">
      <w:pPr>
        <w:pStyle w:val="NormalnyWeb"/>
        <w:spacing w:before="0" w:beforeAutospacing="0" w:after="0" w:afterAutospacing="0" w:line="331" w:lineRule="atLeast"/>
        <w:rPr>
          <w:rFonts w:asciiTheme="minorHAnsi" w:hAnsiTheme="minorHAnsi"/>
          <w:color w:val="000000"/>
        </w:rPr>
      </w:pPr>
      <w:r w:rsidRPr="00ED6821">
        <w:rPr>
          <w:rFonts w:asciiTheme="minorHAnsi" w:hAnsiTheme="minorHAnsi" w:cs="Arial"/>
          <w:color w:val="000000"/>
          <w:sz w:val="22"/>
          <w:szCs w:val="22"/>
        </w:rPr>
        <w:t>a następnie otrzyma wynik punktowy</w:t>
      </w:r>
      <w:r w:rsidR="00ED6821">
        <w:rPr>
          <w:rFonts w:asciiTheme="minorHAnsi" w:hAnsiTheme="minorHAnsi" w:cs="Arial"/>
          <w:color w:val="000000"/>
          <w:sz w:val="22"/>
          <w:szCs w:val="22"/>
        </w:rPr>
        <w:t>.</w:t>
      </w:r>
    </w:p>
    <w:sectPr w:rsidR="004A7911" w:rsidRPr="00ED6821" w:rsidSect="00C94709">
      <w:headerReference w:type="even" r:id="rId46"/>
      <w:headerReference w:type="default" r:id="rId47"/>
      <w:footerReference w:type="even" r:id="rId48"/>
      <w:footerReference w:type="default" r:id="rId49"/>
      <w:headerReference w:type="first" r:id="rId50"/>
      <w:pgSz w:w="12240" w:h="15840"/>
      <w:pgMar w:top="1134" w:right="1608" w:bottom="1080" w:left="1843" w:header="568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3709" w:rsidRDefault="00953709">
      <w:pPr>
        <w:spacing w:after="0" w:line="240" w:lineRule="auto"/>
      </w:pPr>
      <w:r>
        <w:separator/>
      </w:r>
    </w:p>
  </w:endnote>
  <w:endnote w:type="continuationSeparator" w:id="0">
    <w:p w:rsidR="00953709" w:rsidRDefault="009537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w Cen MT">
    <w:panose1 w:val="020B0602020104020603"/>
    <w:charset w:val="EE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GPGothicE">
    <w:charset w:val="80"/>
    <w:family w:val="swiss"/>
    <w:pitch w:val="variable"/>
    <w:sig w:usb0="E00002FF" w:usb1="6AC7FDFB" w:usb2="00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3709" w:rsidRDefault="00953709"/>
  <w:p w:rsidR="00953709" w:rsidRDefault="00953709">
    <w:pPr>
      <w:pStyle w:val="Stopkastronaparzysta"/>
    </w:pPr>
    <w:r>
      <w:t xml:space="preserve">Strona </w:t>
    </w:r>
    <w:r>
      <w:fldChar w:fldCharType="begin"/>
    </w:r>
    <w:r>
      <w:instrText>PAGE   \* MERGEFORMAT</w:instrText>
    </w:r>
    <w:r>
      <w:fldChar w:fldCharType="separate"/>
    </w:r>
    <w:r w:rsidR="00891C40" w:rsidRPr="00891C40">
      <w:rPr>
        <w:noProof/>
        <w:sz w:val="24"/>
        <w:szCs w:val="24"/>
      </w:rPr>
      <w:t>2</w:t>
    </w:r>
    <w:r>
      <w:rPr>
        <w:noProof/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3709" w:rsidRDefault="00953709"/>
  <w:p w:rsidR="00953709" w:rsidRDefault="00953709">
    <w:pPr>
      <w:pStyle w:val="Stopkastronanieparzysta"/>
    </w:pPr>
    <w:r>
      <w:t xml:space="preserve">Strona </w:t>
    </w:r>
    <w:r>
      <w:fldChar w:fldCharType="begin"/>
    </w:r>
    <w:r>
      <w:instrText>PAGE   \* MERGEFORMAT</w:instrText>
    </w:r>
    <w:r>
      <w:fldChar w:fldCharType="separate"/>
    </w:r>
    <w:r w:rsidR="00891C40" w:rsidRPr="00891C40">
      <w:rPr>
        <w:noProof/>
        <w:sz w:val="24"/>
        <w:szCs w:val="24"/>
      </w:rPr>
      <w:t>1</w:t>
    </w:r>
    <w:r>
      <w:rPr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3709" w:rsidRDefault="00953709">
      <w:pPr>
        <w:spacing w:after="0" w:line="240" w:lineRule="auto"/>
      </w:pPr>
      <w:r>
        <w:separator/>
      </w:r>
    </w:p>
  </w:footnote>
  <w:footnote w:type="continuationSeparator" w:id="0">
    <w:p w:rsidR="00953709" w:rsidRDefault="009537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3709" w:rsidRDefault="00953709">
    <w:pPr>
      <w:pStyle w:val="Nagwekstronaparzysta"/>
    </w:pPr>
    <w:sdt>
      <w:sdtPr>
        <w:alias w:val="Tytuł"/>
        <w:id w:val="540890930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>
          <w:t>Podręcznik wdrożenia innowacji „Załoga Przyszłości”</w:t>
        </w:r>
      </w:sdtContent>
    </w:sdt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3709" w:rsidRDefault="00953709">
    <w:pPr>
      <w:pStyle w:val="Nagwekstronanieparzysta"/>
    </w:pPr>
    <w:sdt>
      <w:sdtPr>
        <w:alias w:val="Tytuł"/>
        <w:id w:val="540932446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>
          <w:t>Podręcznik wdrożenia innowacji „Załoga Przyszłości”</w:t>
        </w:r>
      </w:sdtContent>
    </w:sdt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3709" w:rsidRDefault="00953709" w:rsidP="00C94709">
    <w:pPr>
      <w:pStyle w:val="Nagwek"/>
      <w:ind w:hanging="993"/>
      <w:jc w:val="center"/>
    </w:pPr>
    <w:r w:rsidRPr="00F07365">
      <w:rPr>
        <w:noProof/>
      </w:rPr>
      <w:drawing>
        <wp:inline distT="0" distB="0" distL="0" distR="0" wp14:anchorId="2FEBED67" wp14:editId="08FF48C9">
          <wp:extent cx="4343400" cy="838200"/>
          <wp:effectExtent l="0" t="0" r="0" b="0"/>
          <wp:docPr id="1026" name="Picture 2" descr="Fundusze Europejskie Wiedza Edukacja Rozwó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Fundusze Europejskie Wiedza Edukacja Rozwó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43400" cy="838200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0"/>
    <w:multiLevelType w:val="singleLevel"/>
    <w:tmpl w:val="DB96C0E0"/>
    <w:lvl w:ilvl="0">
      <w:start w:val="1"/>
      <w:numFmt w:val="bullet"/>
      <w:pStyle w:val="Listapunktowana5"/>
      <w:lvlText w:val=""/>
      <w:lvlJc w:val="left"/>
      <w:pPr>
        <w:ind w:left="1584" w:hanging="360"/>
      </w:pPr>
      <w:rPr>
        <w:rFonts w:ascii="Wingdings" w:hAnsi="Wingdings" w:cs="Wingdings" w:hint="default"/>
      </w:rPr>
    </w:lvl>
  </w:abstractNum>
  <w:abstractNum w:abstractNumId="1">
    <w:nsid w:val="FFFFFF81"/>
    <w:multiLevelType w:val="singleLevel"/>
    <w:tmpl w:val="E806DD90"/>
    <w:lvl w:ilvl="0">
      <w:start w:val="1"/>
      <w:numFmt w:val="bullet"/>
      <w:pStyle w:val="Listapunktowana4"/>
      <w:lvlText w:val=""/>
      <w:lvlJc w:val="left"/>
      <w:pPr>
        <w:ind w:left="1440" w:hanging="360"/>
      </w:pPr>
      <w:rPr>
        <w:rFonts w:ascii="Wingdings" w:hAnsi="Wingdings" w:cs="Wingdings" w:hint="default"/>
      </w:rPr>
    </w:lvl>
  </w:abstractNum>
  <w:abstractNum w:abstractNumId="2">
    <w:nsid w:val="FFFFFF82"/>
    <w:multiLevelType w:val="singleLevel"/>
    <w:tmpl w:val="016CFCA8"/>
    <w:lvl w:ilvl="0">
      <w:start w:val="1"/>
      <w:numFmt w:val="bullet"/>
      <w:pStyle w:val="Listapunktowana3"/>
      <w:lvlText w:val=""/>
      <w:lvlJc w:val="left"/>
      <w:pPr>
        <w:ind w:left="864" w:hanging="360"/>
      </w:pPr>
      <w:rPr>
        <w:rFonts w:ascii="Wingdings" w:hAnsi="Wingdings" w:cs="Wingdings" w:hint="default"/>
      </w:rPr>
    </w:lvl>
  </w:abstractNum>
  <w:abstractNum w:abstractNumId="3">
    <w:nsid w:val="FFFFFF83"/>
    <w:multiLevelType w:val="singleLevel"/>
    <w:tmpl w:val="9356F1FA"/>
    <w:lvl w:ilvl="0">
      <w:start w:val="1"/>
      <w:numFmt w:val="bullet"/>
      <w:pStyle w:val="Listapunktowana2"/>
      <w:lvlText w:val=""/>
      <w:lvlJc w:val="left"/>
      <w:pPr>
        <w:ind w:left="720" w:hanging="360"/>
      </w:pPr>
      <w:rPr>
        <w:rFonts w:ascii="Wingdings 2" w:hAnsi="Wingdings 2" w:hint="default"/>
      </w:rPr>
    </w:lvl>
  </w:abstractNum>
  <w:abstractNum w:abstractNumId="4">
    <w:nsid w:val="02176467"/>
    <w:multiLevelType w:val="hybridMultilevel"/>
    <w:tmpl w:val="BC8A793E"/>
    <w:lvl w:ilvl="0" w:tplc="66A68444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5153852"/>
    <w:multiLevelType w:val="multilevel"/>
    <w:tmpl w:val="CEE0E29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nsid w:val="0AB0384E"/>
    <w:multiLevelType w:val="hybridMultilevel"/>
    <w:tmpl w:val="AFC49A0E"/>
    <w:numStyleLink w:val="Zaimportowanystyl3"/>
  </w:abstractNum>
  <w:abstractNum w:abstractNumId="7">
    <w:nsid w:val="133461DE"/>
    <w:multiLevelType w:val="hybridMultilevel"/>
    <w:tmpl w:val="D954F42E"/>
    <w:lvl w:ilvl="0" w:tplc="B218D4B6">
      <w:start w:val="1"/>
      <w:numFmt w:val="decimal"/>
      <w:lvlText w:val="%1."/>
      <w:lvlJc w:val="left"/>
      <w:pPr>
        <w:ind w:left="720" w:hanging="360"/>
      </w:pPr>
      <w:rPr>
        <w:rFonts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5F6BA6"/>
    <w:multiLevelType w:val="hybridMultilevel"/>
    <w:tmpl w:val="90802C20"/>
    <w:lvl w:ilvl="0" w:tplc="4CCED7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BB00DC"/>
    <w:multiLevelType w:val="hybridMultilevel"/>
    <w:tmpl w:val="3C2E0B48"/>
    <w:numStyleLink w:val="Zaimportowanystyl6"/>
  </w:abstractNum>
  <w:abstractNum w:abstractNumId="10">
    <w:nsid w:val="1DD10DA6"/>
    <w:multiLevelType w:val="hybridMultilevel"/>
    <w:tmpl w:val="AFC49A0E"/>
    <w:styleLink w:val="Zaimportowanystyl3"/>
    <w:lvl w:ilvl="0" w:tplc="7AD8129C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C6A347A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882986C">
      <w:start w:val="1"/>
      <w:numFmt w:val="lowerRoman"/>
      <w:lvlText w:val="%3."/>
      <w:lvlJc w:val="left"/>
      <w:pPr>
        <w:ind w:left="2160" w:hanging="4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296861A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0C28CF4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6AC0164">
      <w:start w:val="1"/>
      <w:numFmt w:val="lowerRoman"/>
      <w:lvlText w:val="%6."/>
      <w:lvlJc w:val="left"/>
      <w:pPr>
        <w:ind w:left="4320" w:hanging="4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D9A04718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4F21BD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ECA1806">
      <w:start w:val="1"/>
      <w:numFmt w:val="lowerRoman"/>
      <w:lvlText w:val="%9."/>
      <w:lvlJc w:val="left"/>
      <w:pPr>
        <w:ind w:left="6480" w:hanging="4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>
    <w:nsid w:val="27534EAB"/>
    <w:multiLevelType w:val="hybridMultilevel"/>
    <w:tmpl w:val="70DC34EA"/>
    <w:lvl w:ilvl="0" w:tplc="DE924B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1E3810"/>
    <w:multiLevelType w:val="multilevel"/>
    <w:tmpl w:val="0D6A215A"/>
    <w:lvl w:ilvl="0">
      <w:start w:val="1"/>
      <w:numFmt w:val="decimal"/>
      <w:lvlText w:val="%1."/>
      <w:lvlJc w:val="left"/>
      <w:pPr>
        <w:ind w:left="360" w:hanging="360"/>
      </w:pPr>
      <w:rPr>
        <w:b/>
        <w:color w:val="0070C0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  <w:b/>
        <w:color w:val="0070C0"/>
      </w:rPr>
    </w:lvl>
    <w:lvl w:ilvl="2">
      <w:start w:val="1"/>
      <w:numFmt w:val="decimal"/>
      <w:isLgl/>
      <w:lvlText w:val="%1.%2.%3."/>
      <w:lvlJc w:val="left"/>
      <w:pPr>
        <w:ind w:left="1080" w:hanging="1080"/>
      </w:pPr>
      <w:rPr>
        <w:rFonts w:hint="default"/>
        <w:b/>
        <w:color w:val="0070C0"/>
        <w:sz w:val="22"/>
      </w:rPr>
    </w:lvl>
    <w:lvl w:ilvl="3">
      <w:start w:val="1"/>
      <w:numFmt w:val="decimal"/>
      <w:isLgl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3240"/>
      </w:pPr>
      <w:rPr>
        <w:rFonts w:hint="default"/>
      </w:rPr>
    </w:lvl>
  </w:abstractNum>
  <w:abstractNum w:abstractNumId="13">
    <w:nsid w:val="2AB17A9B"/>
    <w:multiLevelType w:val="multilevel"/>
    <w:tmpl w:val="0409001D"/>
    <w:styleLink w:val="Styllistymotywredni"/>
    <w:lvl w:ilvl="0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  <w:color w:val="DD8047" w:themeColor="accent2"/>
        <w:sz w:val="23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>
    <w:nsid w:val="2B411B93"/>
    <w:multiLevelType w:val="multilevel"/>
    <w:tmpl w:val="2EC00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C880799"/>
    <w:multiLevelType w:val="hybridMultilevel"/>
    <w:tmpl w:val="B7F49C8A"/>
    <w:lvl w:ilvl="0" w:tplc="557000B0">
      <w:start w:val="1"/>
      <w:numFmt w:val="bullet"/>
      <w:pStyle w:val="Listapunktowana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366C1749"/>
    <w:multiLevelType w:val="hybridMultilevel"/>
    <w:tmpl w:val="3C2E0B48"/>
    <w:numStyleLink w:val="Zaimportowanystyl6"/>
  </w:abstractNum>
  <w:abstractNum w:abstractNumId="17">
    <w:nsid w:val="3AF80892"/>
    <w:multiLevelType w:val="hybridMultilevel"/>
    <w:tmpl w:val="A2B47E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C13690C"/>
    <w:multiLevelType w:val="multilevel"/>
    <w:tmpl w:val="863E9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2DE06D5"/>
    <w:multiLevelType w:val="multilevel"/>
    <w:tmpl w:val="98C06850"/>
    <w:lvl w:ilvl="0">
      <w:start w:val="1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9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34" w:hanging="1080"/>
      </w:pPr>
      <w:rPr>
        <w:rFonts w:hint="default"/>
        <w:b w:val="0"/>
        <w:color w:val="DD8047" w:themeColor="accent2"/>
      </w:rPr>
    </w:lvl>
    <w:lvl w:ilvl="3">
      <w:start w:val="1"/>
      <w:numFmt w:val="decimal"/>
      <w:lvlText w:val="%1.%2.%3.%4."/>
      <w:lvlJc w:val="left"/>
      <w:pPr>
        <w:ind w:left="4671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08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545" w:hanging="21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982" w:hanging="252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419" w:hanging="28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856" w:hanging="3240"/>
      </w:pPr>
      <w:rPr>
        <w:rFonts w:hint="default"/>
      </w:rPr>
    </w:lvl>
  </w:abstractNum>
  <w:abstractNum w:abstractNumId="20">
    <w:nsid w:val="543F3138"/>
    <w:multiLevelType w:val="hybridMultilevel"/>
    <w:tmpl w:val="9692D372"/>
    <w:lvl w:ilvl="0" w:tplc="CD5CE91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46579B1"/>
    <w:multiLevelType w:val="hybridMultilevel"/>
    <w:tmpl w:val="A89CF692"/>
    <w:lvl w:ilvl="0" w:tplc="5F86F8FC">
      <w:start w:val="1"/>
      <w:numFmt w:val="decimal"/>
      <w:lvlText w:val="%1."/>
      <w:lvlJc w:val="left"/>
      <w:pPr>
        <w:ind w:left="720" w:hanging="36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7EC4A64"/>
    <w:multiLevelType w:val="multilevel"/>
    <w:tmpl w:val="A1BC4EB2"/>
    <w:lvl w:ilvl="0">
      <w:start w:val="1"/>
      <w:numFmt w:val="decimal"/>
      <w:lvlText w:val="%1."/>
      <w:lvlJc w:val="left"/>
      <w:pPr>
        <w:ind w:left="720" w:hanging="36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96252B3"/>
    <w:multiLevelType w:val="multilevel"/>
    <w:tmpl w:val="8C4EF454"/>
    <w:lvl w:ilvl="0">
      <w:start w:val="1"/>
      <w:numFmt w:val="decimal"/>
      <w:lvlText w:val="%1."/>
      <w:lvlJc w:val="left"/>
      <w:pPr>
        <w:ind w:left="720" w:hanging="36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CF57B92"/>
    <w:multiLevelType w:val="hybridMultilevel"/>
    <w:tmpl w:val="AFC49A0E"/>
    <w:numStyleLink w:val="Zaimportowanystyl3"/>
  </w:abstractNum>
  <w:abstractNum w:abstractNumId="25">
    <w:nsid w:val="61F5529D"/>
    <w:multiLevelType w:val="hybridMultilevel"/>
    <w:tmpl w:val="572A79F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29835FE"/>
    <w:multiLevelType w:val="hybridMultilevel"/>
    <w:tmpl w:val="A9D6E9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6C72FCF"/>
    <w:multiLevelType w:val="hybridMultilevel"/>
    <w:tmpl w:val="8C4EF454"/>
    <w:lvl w:ilvl="0" w:tplc="5F86F8FC">
      <w:start w:val="1"/>
      <w:numFmt w:val="decimal"/>
      <w:lvlText w:val="%1."/>
      <w:lvlJc w:val="left"/>
      <w:pPr>
        <w:ind w:left="720" w:hanging="36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7B54706"/>
    <w:multiLevelType w:val="hybridMultilevel"/>
    <w:tmpl w:val="C24ED862"/>
    <w:lvl w:ilvl="0" w:tplc="78C0F1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DCB5FDC"/>
    <w:multiLevelType w:val="hybridMultilevel"/>
    <w:tmpl w:val="08842D7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EBD0F7B"/>
    <w:multiLevelType w:val="multilevel"/>
    <w:tmpl w:val="19CE7A2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>
    <w:nsid w:val="711E5ECD"/>
    <w:multiLevelType w:val="hybridMultilevel"/>
    <w:tmpl w:val="FC7816F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717B4A0F"/>
    <w:multiLevelType w:val="hybridMultilevel"/>
    <w:tmpl w:val="10E0B51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5C55D39"/>
    <w:multiLevelType w:val="multilevel"/>
    <w:tmpl w:val="603A2D94"/>
    <w:lvl w:ilvl="0">
      <w:start w:val="1"/>
      <w:numFmt w:val="lowerLetter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4">
    <w:nsid w:val="772E5F5C"/>
    <w:multiLevelType w:val="multilevel"/>
    <w:tmpl w:val="331AB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9685451"/>
    <w:multiLevelType w:val="hybridMultilevel"/>
    <w:tmpl w:val="BA644200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B5DC6DCC">
      <w:start w:val="1"/>
      <w:numFmt w:val="decimal"/>
      <w:lvlText w:val="%2)"/>
      <w:lvlJc w:val="left"/>
      <w:pPr>
        <w:ind w:left="1800" w:hanging="360"/>
      </w:pPr>
      <w:rPr>
        <w:rFonts w:hint="default"/>
        <w:color w:val="222222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79E7667B"/>
    <w:multiLevelType w:val="multilevel"/>
    <w:tmpl w:val="830AB622"/>
    <w:lvl w:ilvl="0">
      <w:start w:val="1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9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34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671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08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545" w:hanging="21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982" w:hanging="252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419" w:hanging="28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856" w:hanging="3240"/>
      </w:pPr>
      <w:rPr>
        <w:rFonts w:hint="default"/>
      </w:rPr>
    </w:lvl>
  </w:abstractNum>
  <w:abstractNum w:abstractNumId="37">
    <w:nsid w:val="7C743122"/>
    <w:multiLevelType w:val="hybridMultilevel"/>
    <w:tmpl w:val="3C2E0B48"/>
    <w:styleLink w:val="Zaimportowanystyl6"/>
    <w:lvl w:ilvl="0" w:tplc="10C010C2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04C63E4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A1C20BA0">
      <w:start w:val="1"/>
      <w:numFmt w:val="lowerRoman"/>
      <w:lvlText w:val="%3."/>
      <w:lvlJc w:val="left"/>
      <w:pPr>
        <w:ind w:left="2160" w:hanging="4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FA83C62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FE2913E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E8C0C46">
      <w:start w:val="1"/>
      <w:numFmt w:val="lowerRoman"/>
      <w:lvlText w:val="%6."/>
      <w:lvlJc w:val="left"/>
      <w:pPr>
        <w:ind w:left="4320" w:hanging="4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12C9980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0A801F4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E1E4E76">
      <w:start w:val="1"/>
      <w:numFmt w:val="lowerRoman"/>
      <w:lvlText w:val="%9."/>
      <w:lvlJc w:val="left"/>
      <w:pPr>
        <w:ind w:left="6480" w:hanging="4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13"/>
  </w:num>
  <w:num w:numId="2">
    <w:abstractNumId w:val="15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1"/>
  </w:num>
  <w:num w:numId="8">
    <w:abstractNumId w:val="28"/>
  </w:num>
  <w:num w:numId="9">
    <w:abstractNumId w:val="12"/>
  </w:num>
  <w:num w:numId="10">
    <w:abstractNumId w:val="26"/>
  </w:num>
  <w:num w:numId="11">
    <w:abstractNumId w:val="31"/>
  </w:num>
  <w:num w:numId="12">
    <w:abstractNumId w:val="4"/>
  </w:num>
  <w:num w:numId="13">
    <w:abstractNumId w:val="32"/>
  </w:num>
  <w:num w:numId="14">
    <w:abstractNumId w:val="10"/>
  </w:num>
  <w:num w:numId="15">
    <w:abstractNumId w:val="6"/>
  </w:num>
  <w:num w:numId="16">
    <w:abstractNumId w:val="20"/>
  </w:num>
  <w:num w:numId="17">
    <w:abstractNumId w:val="21"/>
  </w:num>
  <w:num w:numId="18">
    <w:abstractNumId w:val="33"/>
  </w:num>
  <w:num w:numId="19">
    <w:abstractNumId w:val="27"/>
  </w:num>
  <w:num w:numId="20">
    <w:abstractNumId w:val="35"/>
  </w:num>
  <w:num w:numId="21">
    <w:abstractNumId w:val="23"/>
  </w:num>
  <w:num w:numId="22">
    <w:abstractNumId w:val="24"/>
  </w:num>
  <w:num w:numId="23">
    <w:abstractNumId w:val="22"/>
  </w:num>
  <w:num w:numId="24">
    <w:abstractNumId w:val="8"/>
  </w:num>
  <w:num w:numId="25">
    <w:abstractNumId w:val="19"/>
  </w:num>
  <w:num w:numId="26">
    <w:abstractNumId w:val="37"/>
  </w:num>
  <w:num w:numId="27">
    <w:abstractNumId w:val="9"/>
  </w:num>
  <w:num w:numId="28">
    <w:abstractNumId w:val="5"/>
  </w:num>
  <w:num w:numId="29">
    <w:abstractNumId w:val="25"/>
  </w:num>
  <w:num w:numId="30">
    <w:abstractNumId w:val="30"/>
  </w:num>
  <w:num w:numId="31">
    <w:abstractNumId w:val="16"/>
  </w:num>
  <w:num w:numId="32">
    <w:abstractNumId w:val="18"/>
  </w:num>
  <w:num w:numId="33">
    <w:abstractNumId w:val="14"/>
  </w:num>
  <w:num w:numId="34">
    <w:abstractNumId w:val="34"/>
  </w:num>
  <w:num w:numId="35">
    <w:abstractNumId w:val="36"/>
  </w:num>
  <w:num w:numId="36">
    <w:abstractNumId w:val="17"/>
  </w:num>
  <w:num w:numId="37">
    <w:abstractNumId w:val="7"/>
  </w:num>
  <w:num w:numId="38">
    <w:abstractNumId w:val="29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DateAndTime/>
  <w:proofState w:spelling="clean"/>
  <w:attachedTemplate r:id="rId1"/>
  <w:defaultTabStop w:val="720"/>
  <w:hyphenationZone w:val="425"/>
  <w:evenAndOddHeaders/>
  <w:drawingGridHorizontalSpacing w:val="115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C17"/>
    <w:rsid w:val="0000129E"/>
    <w:rsid w:val="000036DC"/>
    <w:rsid w:val="00004BB9"/>
    <w:rsid w:val="00014679"/>
    <w:rsid w:val="00014792"/>
    <w:rsid w:val="000206FD"/>
    <w:rsid w:val="0002202B"/>
    <w:rsid w:val="00023754"/>
    <w:rsid w:val="000252A2"/>
    <w:rsid w:val="00034140"/>
    <w:rsid w:val="00043E3B"/>
    <w:rsid w:val="0005290F"/>
    <w:rsid w:val="0008052A"/>
    <w:rsid w:val="00082B0E"/>
    <w:rsid w:val="000852EA"/>
    <w:rsid w:val="0009226B"/>
    <w:rsid w:val="000A1654"/>
    <w:rsid w:val="000A59C9"/>
    <w:rsid w:val="000D012B"/>
    <w:rsid w:val="000F079D"/>
    <w:rsid w:val="000F2C4D"/>
    <w:rsid w:val="000F56BB"/>
    <w:rsid w:val="00104DE0"/>
    <w:rsid w:val="00105542"/>
    <w:rsid w:val="00105DEA"/>
    <w:rsid w:val="001269D4"/>
    <w:rsid w:val="00132D9C"/>
    <w:rsid w:val="0015462D"/>
    <w:rsid w:val="00163F28"/>
    <w:rsid w:val="00165E20"/>
    <w:rsid w:val="001732A1"/>
    <w:rsid w:val="00174C59"/>
    <w:rsid w:val="001758A1"/>
    <w:rsid w:val="00177B1B"/>
    <w:rsid w:val="00182A93"/>
    <w:rsid w:val="00184B82"/>
    <w:rsid w:val="00190654"/>
    <w:rsid w:val="001B1AD9"/>
    <w:rsid w:val="001D2D8B"/>
    <w:rsid w:val="00207064"/>
    <w:rsid w:val="00207519"/>
    <w:rsid w:val="00227C79"/>
    <w:rsid w:val="002321AE"/>
    <w:rsid w:val="00236C17"/>
    <w:rsid w:val="00242063"/>
    <w:rsid w:val="002428BE"/>
    <w:rsid w:val="00250492"/>
    <w:rsid w:val="002569D6"/>
    <w:rsid w:val="00264C8F"/>
    <w:rsid w:val="002A316D"/>
    <w:rsid w:val="002B4518"/>
    <w:rsid w:val="002B49C0"/>
    <w:rsid w:val="002B5F2D"/>
    <w:rsid w:val="002C024D"/>
    <w:rsid w:val="002C12FB"/>
    <w:rsid w:val="002C150A"/>
    <w:rsid w:val="002D2943"/>
    <w:rsid w:val="002D5836"/>
    <w:rsid w:val="002E0942"/>
    <w:rsid w:val="002E3D00"/>
    <w:rsid w:val="002F44DD"/>
    <w:rsid w:val="00322005"/>
    <w:rsid w:val="003277CB"/>
    <w:rsid w:val="00335BC7"/>
    <w:rsid w:val="003401CD"/>
    <w:rsid w:val="00342633"/>
    <w:rsid w:val="00342637"/>
    <w:rsid w:val="003442CA"/>
    <w:rsid w:val="003445B9"/>
    <w:rsid w:val="003574C1"/>
    <w:rsid w:val="0036290A"/>
    <w:rsid w:val="003632DD"/>
    <w:rsid w:val="003673CF"/>
    <w:rsid w:val="00367CA4"/>
    <w:rsid w:val="00370CEF"/>
    <w:rsid w:val="003B56FF"/>
    <w:rsid w:val="003C1D2D"/>
    <w:rsid w:val="003C6717"/>
    <w:rsid w:val="003E1AEC"/>
    <w:rsid w:val="003E3DE0"/>
    <w:rsid w:val="003F38F4"/>
    <w:rsid w:val="003F5FAC"/>
    <w:rsid w:val="003F6A92"/>
    <w:rsid w:val="003F797F"/>
    <w:rsid w:val="00400AF0"/>
    <w:rsid w:val="004127F7"/>
    <w:rsid w:val="004176C6"/>
    <w:rsid w:val="0042405F"/>
    <w:rsid w:val="004244D5"/>
    <w:rsid w:val="004458C8"/>
    <w:rsid w:val="0044715B"/>
    <w:rsid w:val="00457B33"/>
    <w:rsid w:val="00467B68"/>
    <w:rsid w:val="00493AEB"/>
    <w:rsid w:val="004A4019"/>
    <w:rsid w:val="004A6786"/>
    <w:rsid w:val="004A6E2E"/>
    <w:rsid w:val="004A7911"/>
    <w:rsid w:val="004B3364"/>
    <w:rsid w:val="004B5518"/>
    <w:rsid w:val="004C0E20"/>
    <w:rsid w:val="004C521D"/>
    <w:rsid w:val="004D1018"/>
    <w:rsid w:val="004D72E5"/>
    <w:rsid w:val="004E5E77"/>
    <w:rsid w:val="004F2068"/>
    <w:rsid w:val="004F4E84"/>
    <w:rsid w:val="00502EC6"/>
    <w:rsid w:val="00513C61"/>
    <w:rsid w:val="00516CD1"/>
    <w:rsid w:val="00523DD5"/>
    <w:rsid w:val="00530DEB"/>
    <w:rsid w:val="00533AEE"/>
    <w:rsid w:val="0053646B"/>
    <w:rsid w:val="00561A1A"/>
    <w:rsid w:val="00565BB9"/>
    <w:rsid w:val="005709F5"/>
    <w:rsid w:val="00576B64"/>
    <w:rsid w:val="00585771"/>
    <w:rsid w:val="005A21BF"/>
    <w:rsid w:val="005B6D5B"/>
    <w:rsid w:val="005C364E"/>
    <w:rsid w:val="005D110A"/>
    <w:rsid w:val="005D7E67"/>
    <w:rsid w:val="005E33E3"/>
    <w:rsid w:val="005F6D78"/>
    <w:rsid w:val="005F7E1C"/>
    <w:rsid w:val="00607699"/>
    <w:rsid w:val="006178D4"/>
    <w:rsid w:val="00621F98"/>
    <w:rsid w:val="006224CB"/>
    <w:rsid w:val="006230F8"/>
    <w:rsid w:val="00625310"/>
    <w:rsid w:val="006400A2"/>
    <w:rsid w:val="006456DE"/>
    <w:rsid w:val="00650309"/>
    <w:rsid w:val="0065432C"/>
    <w:rsid w:val="00661EF2"/>
    <w:rsid w:val="00666AED"/>
    <w:rsid w:val="00687846"/>
    <w:rsid w:val="00697849"/>
    <w:rsid w:val="006A555E"/>
    <w:rsid w:val="006A60E0"/>
    <w:rsid w:val="006B00BF"/>
    <w:rsid w:val="006B20D7"/>
    <w:rsid w:val="006F2E56"/>
    <w:rsid w:val="007054C4"/>
    <w:rsid w:val="007136B6"/>
    <w:rsid w:val="0073717C"/>
    <w:rsid w:val="00742470"/>
    <w:rsid w:val="00742BD6"/>
    <w:rsid w:val="00753255"/>
    <w:rsid w:val="007565E0"/>
    <w:rsid w:val="007769BF"/>
    <w:rsid w:val="00781EAB"/>
    <w:rsid w:val="007A22AE"/>
    <w:rsid w:val="007A3593"/>
    <w:rsid w:val="007C0EE6"/>
    <w:rsid w:val="007C28BB"/>
    <w:rsid w:val="007F1C2D"/>
    <w:rsid w:val="00801C51"/>
    <w:rsid w:val="00805960"/>
    <w:rsid w:val="00836AF2"/>
    <w:rsid w:val="00850BCB"/>
    <w:rsid w:val="00860AD3"/>
    <w:rsid w:val="00870004"/>
    <w:rsid w:val="008707F2"/>
    <w:rsid w:val="0087743B"/>
    <w:rsid w:val="00883445"/>
    <w:rsid w:val="00890F70"/>
    <w:rsid w:val="00891C40"/>
    <w:rsid w:val="008A084A"/>
    <w:rsid w:val="008A5708"/>
    <w:rsid w:val="008B1AD4"/>
    <w:rsid w:val="008B44E4"/>
    <w:rsid w:val="008B4FF1"/>
    <w:rsid w:val="008C60AF"/>
    <w:rsid w:val="008C6380"/>
    <w:rsid w:val="008D1DBD"/>
    <w:rsid w:val="008D2448"/>
    <w:rsid w:val="008F1785"/>
    <w:rsid w:val="008F2BF1"/>
    <w:rsid w:val="008F564F"/>
    <w:rsid w:val="00900754"/>
    <w:rsid w:val="009014B9"/>
    <w:rsid w:val="009031C9"/>
    <w:rsid w:val="00905E85"/>
    <w:rsid w:val="00924697"/>
    <w:rsid w:val="0093611C"/>
    <w:rsid w:val="00941027"/>
    <w:rsid w:val="00941607"/>
    <w:rsid w:val="0094523D"/>
    <w:rsid w:val="00953709"/>
    <w:rsid w:val="00954D4B"/>
    <w:rsid w:val="00962B1C"/>
    <w:rsid w:val="00982203"/>
    <w:rsid w:val="00987312"/>
    <w:rsid w:val="009964D8"/>
    <w:rsid w:val="009C1B39"/>
    <w:rsid w:val="009C3EBA"/>
    <w:rsid w:val="009C6305"/>
    <w:rsid w:val="009E532D"/>
    <w:rsid w:val="009F0361"/>
    <w:rsid w:val="009F1E00"/>
    <w:rsid w:val="009F40C2"/>
    <w:rsid w:val="009F77EF"/>
    <w:rsid w:val="00A0701F"/>
    <w:rsid w:val="00A167FD"/>
    <w:rsid w:val="00A21133"/>
    <w:rsid w:val="00A246F6"/>
    <w:rsid w:val="00A34B03"/>
    <w:rsid w:val="00A4002C"/>
    <w:rsid w:val="00A46652"/>
    <w:rsid w:val="00A50EB9"/>
    <w:rsid w:val="00A60BCB"/>
    <w:rsid w:val="00A6438B"/>
    <w:rsid w:val="00A80605"/>
    <w:rsid w:val="00A83424"/>
    <w:rsid w:val="00A85636"/>
    <w:rsid w:val="00A902D9"/>
    <w:rsid w:val="00A90E68"/>
    <w:rsid w:val="00A9199D"/>
    <w:rsid w:val="00A927FE"/>
    <w:rsid w:val="00A95223"/>
    <w:rsid w:val="00AA5CFA"/>
    <w:rsid w:val="00AA64D1"/>
    <w:rsid w:val="00AB4394"/>
    <w:rsid w:val="00AD6DF0"/>
    <w:rsid w:val="00AF52F0"/>
    <w:rsid w:val="00B05B85"/>
    <w:rsid w:val="00B07BA6"/>
    <w:rsid w:val="00B360AA"/>
    <w:rsid w:val="00B442FA"/>
    <w:rsid w:val="00B45FFC"/>
    <w:rsid w:val="00B50B00"/>
    <w:rsid w:val="00B531BE"/>
    <w:rsid w:val="00B67D00"/>
    <w:rsid w:val="00B715D7"/>
    <w:rsid w:val="00B71D6C"/>
    <w:rsid w:val="00B855DC"/>
    <w:rsid w:val="00B95FAD"/>
    <w:rsid w:val="00BA3511"/>
    <w:rsid w:val="00BA76FA"/>
    <w:rsid w:val="00BC7419"/>
    <w:rsid w:val="00BE1667"/>
    <w:rsid w:val="00BF108A"/>
    <w:rsid w:val="00BF19E5"/>
    <w:rsid w:val="00C042FA"/>
    <w:rsid w:val="00C1456C"/>
    <w:rsid w:val="00C312BE"/>
    <w:rsid w:val="00C31F7E"/>
    <w:rsid w:val="00C33924"/>
    <w:rsid w:val="00C35E1A"/>
    <w:rsid w:val="00C35F05"/>
    <w:rsid w:val="00C36E5D"/>
    <w:rsid w:val="00C4421F"/>
    <w:rsid w:val="00C468E2"/>
    <w:rsid w:val="00C611F4"/>
    <w:rsid w:val="00C66B33"/>
    <w:rsid w:val="00C752F0"/>
    <w:rsid w:val="00C81A50"/>
    <w:rsid w:val="00C94709"/>
    <w:rsid w:val="00CB3983"/>
    <w:rsid w:val="00CB70F3"/>
    <w:rsid w:val="00CD5BF7"/>
    <w:rsid w:val="00CF6C7D"/>
    <w:rsid w:val="00D00B35"/>
    <w:rsid w:val="00D00B52"/>
    <w:rsid w:val="00D111A0"/>
    <w:rsid w:val="00D679EB"/>
    <w:rsid w:val="00D846A8"/>
    <w:rsid w:val="00DA024D"/>
    <w:rsid w:val="00DA6021"/>
    <w:rsid w:val="00DB4C62"/>
    <w:rsid w:val="00DB55C3"/>
    <w:rsid w:val="00DC5EE6"/>
    <w:rsid w:val="00DC7BE9"/>
    <w:rsid w:val="00DE0786"/>
    <w:rsid w:val="00E0600E"/>
    <w:rsid w:val="00E13EB9"/>
    <w:rsid w:val="00E31873"/>
    <w:rsid w:val="00E44C26"/>
    <w:rsid w:val="00E575F6"/>
    <w:rsid w:val="00E74B5B"/>
    <w:rsid w:val="00E7637C"/>
    <w:rsid w:val="00E77B1A"/>
    <w:rsid w:val="00E8086A"/>
    <w:rsid w:val="00E8483B"/>
    <w:rsid w:val="00E85279"/>
    <w:rsid w:val="00E9098E"/>
    <w:rsid w:val="00E92BCB"/>
    <w:rsid w:val="00EA008C"/>
    <w:rsid w:val="00EA4C77"/>
    <w:rsid w:val="00EA6374"/>
    <w:rsid w:val="00EB2D5C"/>
    <w:rsid w:val="00EB3FD1"/>
    <w:rsid w:val="00EC00DC"/>
    <w:rsid w:val="00ED6821"/>
    <w:rsid w:val="00ED7C7B"/>
    <w:rsid w:val="00F003C6"/>
    <w:rsid w:val="00F03331"/>
    <w:rsid w:val="00F0377D"/>
    <w:rsid w:val="00F173BE"/>
    <w:rsid w:val="00F17482"/>
    <w:rsid w:val="00F20B4E"/>
    <w:rsid w:val="00F30AA9"/>
    <w:rsid w:val="00F31BF2"/>
    <w:rsid w:val="00F3251C"/>
    <w:rsid w:val="00F42DFD"/>
    <w:rsid w:val="00F53E5F"/>
    <w:rsid w:val="00F5401E"/>
    <w:rsid w:val="00F54871"/>
    <w:rsid w:val="00F5620A"/>
    <w:rsid w:val="00F65B6F"/>
    <w:rsid w:val="00F73CBF"/>
    <w:rsid w:val="00F90E4E"/>
    <w:rsid w:val="00F92599"/>
    <w:rsid w:val="00F92A48"/>
    <w:rsid w:val="00F94EF8"/>
    <w:rsid w:val="00FA769A"/>
    <w:rsid w:val="00FB03AC"/>
    <w:rsid w:val="00FE01A4"/>
    <w:rsid w:val="00FE4888"/>
    <w:rsid w:val="00FE51BA"/>
    <w:rsid w:val="00FE6EAA"/>
    <w:rsid w:val="00FF3B91"/>
    <w:rsid w:val="00FF4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kern w:val="24"/>
        <w:sz w:val="23"/>
        <w:lang w:val="pl-PL" w:eastAsia="pl-PL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qFormat="1"/>
    <w:lsdException w:name="toc 2" w:qFormat="1"/>
    <w:lsdException w:name="toc 3" w:qFormat="1"/>
    <w:lsdException w:name="toc 4" w:qFormat="1"/>
    <w:lsdException w:name="toc 5" w:qFormat="1"/>
    <w:lsdException w:name="toc 6" w:qFormat="1"/>
    <w:lsdException w:name="toc 7" w:qFormat="1"/>
    <w:lsdException w:name="toc 8" w:qFormat="1"/>
    <w:lsdException w:name="toc 9" w:qFormat="1"/>
    <w:lsdException w:name="caption" w:semiHidden="0" w:uiPriority="35" w:unhideWhenUsed="0" w:qFormat="1"/>
    <w:lsdException w:name="List Bullet" w:uiPriority="36" w:qFormat="1"/>
    <w:lsdException w:name="List Bullet 2" w:uiPriority="36" w:qFormat="1"/>
    <w:lsdException w:name="List Bullet 3" w:uiPriority="36" w:qFormat="1"/>
    <w:lsdException w:name="List Bullet 4" w:uiPriority="36" w:qFormat="1"/>
    <w:lsdException w:name="List Bullet 5" w:uiPriority="36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40" w:unhideWhenUsed="0"/>
    <w:lsdException w:name="Light List" w:semiHidden="0" w:uiPriority="40" w:unhideWhenUsed="0"/>
    <w:lsdException w:name="Light Grid" w:semiHidden="0" w:uiPriority="40" w:unhideWhenUsed="0"/>
    <w:lsdException w:name="Medium Shading 1" w:semiHidden="0" w:uiPriority="40" w:unhideWhenUsed="0"/>
    <w:lsdException w:name="Medium Shading 2" w:semiHidden="0" w:uiPriority="40" w:unhideWhenUsed="0"/>
    <w:lsdException w:name="Medium List 1" w:semiHidden="0" w:uiPriority="40" w:unhideWhenUsed="0"/>
    <w:lsdException w:name="Medium List 2" w:semiHidden="0" w:uiPriority="40" w:unhideWhenUsed="0"/>
    <w:lsdException w:name="Medium Grid 1" w:semiHidden="0" w:uiPriority="40" w:unhideWhenUsed="0"/>
    <w:lsdException w:name="Medium Grid 2" w:semiHidden="0" w:uiPriority="40" w:unhideWhenUsed="0"/>
    <w:lsdException w:name="Medium Grid 3" w:semiHidden="0" w:uiPriority="40" w:unhideWhenUsed="0"/>
    <w:lsdException w:name="Dark List" w:semiHidden="0" w:uiPriority="40" w:unhideWhenUsed="0"/>
    <w:lsdException w:name="Colorful Shading" w:semiHidden="0" w:uiPriority="40" w:unhideWhenUsed="0"/>
    <w:lsdException w:name="Colorful List" w:semiHidden="0" w:uiPriority="40" w:unhideWhenUsed="0"/>
    <w:lsdException w:name="Colorful Grid" w:semiHidden="0" w:uiPriority="40" w:unhideWhenUsed="0"/>
    <w:lsdException w:name="Light Shading Accent 1" w:semiHidden="0" w:uiPriority="41" w:unhideWhenUsed="0"/>
    <w:lsdException w:name="Light List Accent 1" w:semiHidden="0" w:uiPriority="41" w:unhideWhenUsed="0"/>
    <w:lsdException w:name="Light Grid Accent 1" w:semiHidden="0" w:uiPriority="41" w:unhideWhenUsed="0"/>
    <w:lsdException w:name="Medium Shading 1 Accent 1" w:semiHidden="0" w:uiPriority="41" w:unhideWhenUsed="0"/>
    <w:lsdException w:name="Medium Shading 2 Accent 1" w:semiHidden="0" w:uiPriority="41" w:unhideWhenUsed="0"/>
    <w:lsdException w:name="Medium List 1 Accent 1" w:semiHidden="0" w:uiPriority="41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41" w:unhideWhenUsed="0"/>
    <w:lsdException w:name="Medium Grid 1 Accent 1" w:semiHidden="0" w:uiPriority="41" w:unhideWhenUsed="0"/>
    <w:lsdException w:name="Medium Grid 2 Accent 1" w:semiHidden="0" w:uiPriority="41" w:unhideWhenUsed="0"/>
    <w:lsdException w:name="Medium Grid 3 Accent 1" w:semiHidden="0" w:uiPriority="41" w:unhideWhenUsed="0"/>
    <w:lsdException w:name="Dark List Accent 1" w:semiHidden="0" w:uiPriority="41" w:unhideWhenUsed="0"/>
    <w:lsdException w:name="Colorful Shading Accent 1" w:semiHidden="0" w:uiPriority="41" w:unhideWhenUsed="0"/>
    <w:lsdException w:name="Colorful List Accent 1" w:semiHidden="0" w:uiPriority="41" w:unhideWhenUsed="0"/>
    <w:lsdException w:name="Colorful Grid Accent 1" w:semiHidden="0" w:uiPriority="41" w:unhideWhenUsed="0"/>
    <w:lsdException w:name="Light Shading Accent 2" w:semiHidden="0" w:uiPriority="42" w:unhideWhenUsed="0"/>
    <w:lsdException w:name="Light List Accent 2" w:semiHidden="0" w:uiPriority="42" w:unhideWhenUsed="0"/>
    <w:lsdException w:name="Light Grid Accent 2" w:semiHidden="0" w:uiPriority="42" w:unhideWhenUsed="0"/>
    <w:lsdException w:name="Medium Shading 1 Accent 2" w:semiHidden="0" w:uiPriority="42" w:unhideWhenUsed="0"/>
    <w:lsdException w:name="Medium Shading 2 Accent 2" w:semiHidden="0" w:uiPriority="42" w:unhideWhenUsed="0"/>
    <w:lsdException w:name="Medium List 1 Accent 2" w:semiHidden="0" w:uiPriority="42" w:unhideWhenUsed="0"/>
    <w:lsdException w:name="Medium List 2 Accent 2" w:semiHidden="0" w:uiPriority="42" w:unhideWhenUsed="0"/>
    <w:lsdException w:name="Medium Grid 1 Accent 2" w:semiHidden="0" w:uiPriority="42" w:unhideWhenUsed="0"/>
    <w:lsdException w:name="Medium Grid 2 Accent 2" w:semiHidden="0" w:uiPriority="42" w:unhideWhenUsed="0"/>
    <w:lsdException w:name="Medium Grid 3 Accent 2" w:semiHidden="0" w:uiPriority="42" w:unhideWhenUsed="0"/>
    <w:lsdException w:name="Dark List Accent 2" w:semiHidden="0" w:uiPriority="42" w:unhideWhenUsed="0"/>
    <w:lsdException w:name="Colorful Shading Accent 2" w:semiHidden="0" w:uiPriority="42" w:unhideWhenUsed="0"/>
    <w:lsdException w:name="Colorful List Accent 2" w:semiHidden="0" w:uiPriority="42" w:unhideWhenUsed="0"/>
    <w:lsdException w:name="Colorful Grid Accent 2" w:semiHidden="0" w:uiPriority="42" w:unhideWhenUsed="0"/>
    <w:lsdException w:name="Light Shading Accent 3" w:semiHidden="0" w:uiPriority="43" w:unhideWhenUsed="0"/>
    <w:lsdException w:name="Light List Accent 3" w:semiHidden="0" w:uiPriority="43" w:unhideWhenUsed="0"/>
    <w:lsdException w:name="Light Grid Accent 3" w:semiHidden="0" w:uiPriority="43" w:unhideWhenUsed="0"/>
    <w:lsdException w:name="Medium Shading 1 Accent 3" w:semiHidden="0" w:uiPriority="43" w:unhideWhenUsed="0"/>
    <w:lsdException w:name="Medium Shading 2 Accent 3" w:semiHidden="0" w:uiPriority="43" w:unhideWhenUsed="0"/>
    <w:lsdException w:name="Medium List 1 Accent 3" w:semiHidden="0" w:uiPriority="43" w:unhideWhenUsed="0"/>
    <w:lsdException w:name="Medium List 2 Accent 3" w:semiHidden="0" w:uiPriority="43" w:unhideWhenUsed="0"/>
    <w:lsdException w:name="Medium Grid 1 Accent 3" w:semiHidden="0" w:uiPriority="43" w:unhideWhenUsed="0"/>
    <w:lsdException w:name="Medium Grid 2 Accent 3" w:semiHidden="0" w:uiPriority="43" w:unhideWhenUsed="0"/>
    <w:lsdException w:name="Medium Grid 3 Accent 3" w:semiHidden="0" w:uiPriority="43" w:unhideWhenUsed="0"/>
    <w:lsdException w:name="Dark List Accent 3" w:semiHidden="0" w:uiPriority="43" w:unhideWhenUsed="0"/>
    <w:lsdException w:name="Colorful Shading Accent 3" w:semiHidden="0" w:uiPriority="43" w:unhideWhenUsed="0"/>
    <w:lsdException w:name="Colorful List Accent 3" w:semiHidden="0" w:uiPriority="43" w:unhideWhenUsed="0"/>
    <w:lsdException w:name="Colorful Grid Accent 3" w:semiHidden="0" w:uiPriority="43" w:unhideWhenUsed="0"/>
    <w:lsdException w:name="Light Shading Accent 4" w:semiHidden="0" w:uiPriority="44" w:unhideWhenUsed="0"/>
    <w:lsdException w:name="Light List Accent 4" w:semiHidden="0" w:uiPriority="44" w:unhideWhenUsed="0"/>
    <w:lsdException w:name="Light Grid Accent 4" w:semiHidden="0" w:uiPriority="44" w:unhideWhenUsed="0"/>
    <w:lsdException w:name="Medium Shading 1 Accent 4" w:semiHidden="0" w:uiPriority="44" w:unhideWhenUsed="0"/>
    <w:lsdException w:name="Medium Shading 2 Accent 4" w:semiHidden="0" w:uiPriority="44" w:unhideWhenUsed="0"/>
    <w:lsdException w:name="Medium List 1 Accent 4" w:semiHidden="0" w:uiPriority="44" w:unhideWhenUsed="0"/>
    <w:lsdException w:name="Medium List 2 Accent 4" w:semiHidden="0" w:uiPriority="44" w:unhideWhenUsed="0"/>
    <w:lsdException w:name="Medium Grid 1 Accent 4" w:semiHidden="0" w:uiPriority="44" w:unhideWhenUsed="0"/>
    <w:lsdException w:name="Medium Grid 2 Accent 4" w:semiHidden="0" w:uiPriority="44" w:unhideWhenUsed="0"/>
    <w:lsdException w:name="Medium Grid 3 Accent 4" w:semiHidden="0" w:uiPriority="44" w:unhideWhenUsed="0"/>
    <w:lsdException w:name="Dark List Accent 4" w:semiHidden="0" w:uiPriority="44" w:unhideWhenUsed="0"/>
    <w:lsdException w:name="Colorful Shading Accent 4" w:semiHidden="0" w:uiPriority="44" w:unhideWhenUsed="0"/>
    <w:lsdException w:name="Colorful List Accent 4" w:semiHidden="0" w:uiPriority="44" w:unhideWhenUsed="0"/>
    <w:lsdException w:name="Colorful Grid Accent 4" w:semiHidden="0" w:uiPriority="44" w:unhideWhenUsed="0"/>
    <w:lsdException w:name="Light Shading Accent 5" w:semiHidden="0" w:uiPriority="45" w:unhideWhenUsed="0"/>
    <w:lsdException w:name="Light List Accent 5" w:semiHidden="0" w:uiPriority="45" w:unhideWhenUsed="0"/>
    <w:lsdException w:name="Light Grid Accent 5" w:semiHidden="0" w:uiPriority="45" w:unhideWhenUsed="0"/>
    <w:lsdException w:name="Medium Shading 1 Accent 5" w:semiHidden="0" w:uiPriority="45" w:unhideWhenUsed="0"/>
    <w:lsdException w:name="Medium Shading 2 Accent 5" w:semiHidden="0" w:uiPriority="45" w:unhideWhenUsed="0"/>
    <w:lsdException w:name="Medium List 1 Accent 5" w:semiHidden="0" w:uiPriority="45" w:unhideWhenUsed="0"/>
    <w:lsdException w:name="Medium List 2 Accent 5" w:semiHidden="0" w:uiPriority="45" w:unhideWhenUsed="0"/>
    <w:lsdException w:name="Medium Grid 1 Accent 5" w:semiHidden="0" w:uiPriority="45" w:unhideWhenUsed="0"/>
    <w:lsdException w:name="Medium Grid 2 Accent 5" w:semiHidden="0" w:uiPriority="45" w:unhideWhenUsed="0"/>
    <w:lsdException w:name="Medium Grid 3 Accent 5" w:semiHidden="0" w:uiPriority="45" w:unhideWhenUsed="0"/>
    <w:lsdException w:name="Dark List Accent 5" w:semiHidden="0" w:uiPriority="45" w:unhideWhenUsed="0"/>
    <w:lsdException w:name="Colorful Shading Accent 5" w:semiHidden="0" w:uiPriority="45" w:unhideWhenUsed="0"/>
    <w:lsdException w:name="Colorful List Accent 5" w:semiHidden="0" w:uiPriority="45" w:unhideWhenUsed="0"/>
    <w:lsdException w:name="Colorful Grid Accent 5" w:semiHidden="0" w:uiPriority="45" w:unhideWhenUsed="0"/>
    <w:lsdException w:name="Light Shading Accent 6" w:semiHidden="0" w:uiPriority="46" w:unhideWhenUsed="0"/>
    <w:lsdException w:name="Light List Accent 6" w:semiHidden="0" w:uiPriority="46" w:unhideWhenUsed="0"/>
    <w:lsdException w:name="Light Grid Accent 6" w:semiHidden="0" w:uiPriority="46" w:unhideWhenUsed="0"/>
    <w:lsdException w:name="Medium Shading 1 Accent 6" w:semiHidden="0" w:uiPriority="46" w:unhideWhenUsed="0"/>
    <w:lsdException w:name="Medium Shading 2 Accent 6" w:semiHidden="0" w:uiPriority="46" w:unhideWhenUsed="0"/>
    <w:lsdException w:name="Medium List 1 Accent 6" w:semiHidden="0" w:uiPriority="46" w:unhideWhenUsed="0"/>
    <w:lsdException w:name="Medium List 2 Accent 6" w:semiHidden="0" w:uiPriority="46" w:unhideWhenUsed="0"/>
    <w:lsdException w:name="Medium Grid 1 Accent 6" w:semiHidden="0" w:uiPriority="46" w:unhideWhenUsed="0"/>
    <w:lsdException w:name="Medium Grid 2 Accent 6" w:semiHidden="0" w:uiPriority="46" w:unhideWhenUsed="0"/>
    <w:lsdException w:name="Medium Grid 3 Accent 6" w:semiHidden="0" w:uiPriority="46" w:unhideWhenUsed="0"/>
    <w:lsdException w:name="Dark List Accent 6" w:semiHidden="0" w:uiPriority="46" w:unhideWhenUsed="0"/>
    <w:lsdException w:name="Colorful Shading Accent 6" w:semiHidden="0" w:uiPriority="46" w:unhideWhenUsed="0"/>
    <w:lsdException w:name="Colorful List Accent 6" w:semiHidden="0" w:uiPriority="46" w:unhideWhenUsed="0"/>
    <w:lsdException w:name="Colorful Grid Accent 6" w:semiHidden="0" w:uiPriority="46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180" w:line="264" w:lineRule="auto"/>
    </w:pPr>
  </w:style>
  <w:style w:type="paragraph" w:styleId="Nagwek1">
    <w:name w:val="heading 1"/>
    <w:basedOn w:val="Normalny"/>
    <w:next w:val="Normalny"/>
    <w:link w:val="Nagwek1Znak"/>
    <w:uiPriority w:val="9"/>
    <w:unhideWhenUsed/>
    <w:qFormat/>
    <w:pPr>
      <w:spacing w:before="300" w:after="80" w:line="240" w:lineRule="auto"/>
      <w:outlineLvl w:val="0"/>
    </w:pPr>
    <w:rPr>
      <w:rFonts w:asciiTheme="majorHAnsi" w:hAnsiTheme="majorHAnsi"/>
      <w:caps/>
      <w:color w:val="775F55" w:themeColor="text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pPr>
      <w:spacing w:before="240" w:after="80"/>
      <w:outlineLvl w:val="1"/>
    </w:pPr>
    <w:rPr>
      <w:b/>
      <w:color w:val="94B6D2" w:themeColor="accent1"/>
      <w:spacing w:val="20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pPr>
      <w:spacing w:before="240" w:after="60"/>
      <w:outlineLvl w:val="2"/>
    </w:pPr>
    <w:rPr>
      <w:b/>
      <w:color w:val="000000" w:themeColor="text1"/>
      <w:spacing w:val="10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pPr>
      <w:spacing w:before="240" w:after="0"/>
      <w:outlineLvl w:val="3"/>
    </w:pPr>
    <w:rPr>
      <w:caps/>
      <w:spacing w:val="14"/>
      <w:sz w:val="22"/>
      <w:szCs w:val="22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pPr>
      <w:spacing w:before="200" w:after="0"/>
      <w:outlineLvl w:val="4"/>
    </w:pPr>
    <w:rPr>
      <w:b/>
      <w:color w:val="775F55" w:themeColor="text2"/>
      <w:spacing w:val="10"/>
      <w:szCs w:val="26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pPr>
      <w:spacing w:after="0"/>
      <w:outlineLvl w:val="5"/>
    </w:pPr>
    <w:rPr>
      <w:b/>
      <w:color w:val="DD8047" w:themeColor="accent2"/>
      <w:spacing w:val="1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pPr>
      <w:spacing w:after="0"/>
      <w:outlineLvl w:val="6"/>
    </w:pPr>
    <w:rPr>
      <w:smallCaps/>
      <w:color w:val="000000" w:themeColor="text1"/>
      <w:spacing w:val="1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pPr>
      <w:spacing w:after="0"/>
      <w:outlineLvl w:val="7"/>
    </w:pPr>
    <w:rPr>
      <w:b/>
      <w:i/>
      <w:color w:val="94B6D2" w:themeColor="accent1"/>
      <w:spacing w:val="10"/>
      <w:sz w:val="24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pPr>
      <w:spacing w:after="0"/>
      <w:outlineLvl w:val="8"/>
    </w:pPr>
    <w:rPr>
      <w:b/>
      <w:caps/>
      <w:color w:val="A5AB81" w:themeColor="accent3"/>
      <w:spacing w:val="40"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Pr>
      <w:rFonts w:asciiTheme="majorHAnsi" w:hAnsiTheme="majorHAnsi" w:cs="Times New Roman"/>
      <w:caps/>
      <w:color w:val="775F55" w:themeColor="text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Pr>
      <w:rFonts w:cs="Times New Roman"/>
      <w:b/>
      <w:color w:val="94B6D2" w:themeColor="accent1"/>
      <w:spacing w:val="20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rPr>
      <w:rFonts w:cs="Times New Roman"/>
      <w:b/>
      <w:color w:val="000000" w:themeColor="text1"/>
      <w:spacing w:val="10"/>
      <w:sz w:val="23"/>
      <w:szCs w:val="24"/>
    </w:rPr>
  </w:style>
  <w:style w:type="paragraph" w:styleId="Stopka">
    <w:name w:val="footer"/>
    <w:basedOn w:val="Normalny"/>
    <w:link w:val="StopkaZnak"/>
    <w:uiPriority w:val="99"/>
    <w:unhideWhenUsed/>
    <w:pPr>
      <w:tabs>
        <w:tab w:val="center" w:pos="4320"/>
        <w:tab w:val="right" w:pos="8640"/>
      </w:tabs>
    </w:pPr>
  </w:style>
  <w:style w:type="character" w:customStyle="1" w:styleId="StopkaZnak">
    <w:name w:val="Stopka Znak"/>
    <w:basedOn w:val="Domylnaczcionkaakapitu"/>
    <w:link w:val="Stopka"/>
    <w:uiPriority w:val="99"/>
    <w:rPr>
      <w:rFonts w:cs="Times New Roman"/>
      <w:sz w:val="23"/>
      <w:szCs w:val="20"/>
    </w:rPr>
  </w:style>
  <w:style w:type="paragraph" w:styleId="Nagwek">
    <w:name w:val="header"/>
    <w:basedOn w:val="Normalny"/>
    <w:link w:val="NagwekZnak"/>
    <w:uiPriority w:val="99"/>
    <w:unhideWhenUsed/>
    <w:pPr>
      <w:tabs>
        <w:tab w:val="center" w:pos="4320"/>
        <w:tab w:val="right" w:pos="8640"/>
      </w:tabs>
    </w:pPr>
  </w:style>
  <w:style w:type="character" w:customStyle="1" w:styleId="NagwekZnak">
    <w:name w:val="Nagłówek Znak"/>
    <w:basedOn w:val="Domylnaczcionkaakapitu"/>
    <w:link w:val="Nagwek"/>
    <w:uiPriority w:val="99"/>
    <w:rPr>
      <w:rFonts w:cs="Times New Roman"/>
      <w:sz w:val="23"/>
      <w:szCs w:val="20"/>
    </w:rPr>
  </w:style>
  <w:style w:type="paragraph" w:styleId="Cytatintensywny">
    <w:name w:val="Intense Quote"/>
    <w:basedOn w:val="Normalny"/>
    <w:link w:val="CytatintensywnyZnak"/>
    <w:uiPriority w:val="30"/>
    <w:qFormat/>
    <w:pPr>
      <w:pBdr>
        <w:top w:val="double" w:sz="12" w:space="10" w:color="DD8047" w:themeColor="accent2"/>
        <w:left w:val="double" w:sz="12" w:space="10" w:color="DD8047" w:themeColor="accent2"/>
        <w:bottom w:val="double" w:sz="12" w:space="10" w:color="DD8047" w:themeColor="accent2"/>
        <w:right w:val="double" w:sz="12" w:space="10" w:color="DD8047" w:themeColor="accent2"/>
      </w:pBdr>
      <w:shd w:val="clear" w:color="auto" w:fill="FFFFFF" w:themeFill="background1"/>
      <w:spacing w:before="300" w:after="300"/>
      <w:ind w:left="720" w:right="720"/>
      <w:contextualSpacing/>
    </w:pPr>
    <w:rPr>
      <w:b/>
      <w:color w:val="DD8047" w:themeColor="accent2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Pr>
      <w:rFonts w:cs="Times New Roman"/>
      <w:b/>
      <w:color w:val="DD8047" w:themeColor="accent2"/>
      <w:sz w:val="23"/>
      <w:szCs w:val="20"/>
      <w:shd w:val="clear" w:color="auto" w:fill="FFFFFF" w:themeFill="background1"/>
    </w:rPr>
  </w:style>
  <w:style w:type="paragraph" w:styleId="Podtytu">
    <w:name w:val="Subtitle"/>
    <w:basedOn w:val="Normalny"/>
    <w:link w:val="PodtytuZnak"/>
    <w:uiPriority w:val="11"/>
    <w:qFormat/>
    <w:pPr>
      <w:spacing w:after="720" w:line="240" w:lineRule="auto"/>
    </w:pPr>
    <w:rPr>
      <w:rFonts w:asciiTheme="majorHAnsi" w:hAnsiTheme="majorHAnsi"/>
      <w:b/>
      <w:caps/>
      <w:color w:val="DD8047" w:themeColor="accent2"/>
      <w:spacing w:val="50"/>
      <w:sz w:val="24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rPr>
      <w:rFonts w:asciiTheme="majorHAnsi" w:hAnsiTheme="majorHAnsi" w:cs="Times New Roman"/>
      <w:b/>
      <w:caps/>
      <w:color w:val="DD8047" w:themeColor="accent2"/>
      <w:spacing w:val="50"/>
      <w:sz w:val="24"/>
    </w:rPr>
  </w:style>
  <w:style w:type="paragraph" w:styleId="Tytu">
    <w:name w:val="Title"/>
    <w:basedOn w:val="Normalny"/>
    <w:link w:val="TytuZnak"/>
    <w:uiPriority w:val="10"/>
    <w:qFormat/>
    <w:pPr>
      <w:spacing w:after="0" w:line="240" w:lineRule="auto"/>
    </w:pPr>
    <w:rPr>
      <w:color w:val="775F55" w:themeColor="text2"/>
      <w:sz w:val="72"/>
      <w:szCs w:val="48"/>
    </w:rPr>
  </w:style>
  <w:style w:type="character" w:customStyle="1" w:styleId="TytuZnak">
    <w:name w:val="Tytuł Znak"/>
    <w:basedOn w:val="Domylnaczcionkaakapitu"/>
    <w:link w:val="Tytu"/>
    <w:uiPriority w:val="10"/>
    <w:rPr>
      <w:rFonts w:cs="Times New Roman"/>
      <w:color w:val="775F55" w:themeColor="text2"/>
      <w:sz w:val="72"/>
      <w:szCs w:val="48"/>
    </w:rPr>
  </w:style>
  <w:style w:type="paragraph" w:styleId="Tekstdymka">
    <w:name w:val="Balloon Text"/>
    <w:basedOn w:val="Normalny"/>
    <w:link w:val="TekstdymkaZnak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Pr>
      <w:rFonts w:ascii="Tahoma" w:hAnsi="Tahoma" w:cs="Tahoma"/>
      <w:sz w:val="16"/>
      <w:szCs w:val="16"/>
    </w:rPr>
  </w:style>
  <w:style w:type="character" w:styleId="Tytuksiki">
    <w:name w:val="Book Title"/>
    <w:basedOn w:val="Domylnaczcionkaakapitu"/>
    <w:uiPriority w:val="33"/>
    <w:qFormat/>
    <w:rPr>
      <w:rFonts w:asciiTheme="minorHAnsi" w:hAnsiTheme="minorHAnsi" w:cs="Times New Roman"/>
      <w:i/>
      <w:color w:val="775F55" w:themeColor="text2"/>
      <w:sz w:val="23"/>
      <w:szCs w:val="20"/>
    </w:rPr>
  </w:style>
  <w:style w:type="paragraph" w:styleId="Legenda">
    <w:name w:val="caption"/>
    <w:basedOn w:val="Normalny"/>
    <w:next w:val="Normalny"/>
    <w:uiPriority w:val="35"/>
    <w:unhideWhenUsed/>
    <w:rPr>
      <w:b/>
      <w:bCs/>
      <w:caps/>
      <w:sz w:val="16"/>
      <w:szCs w:val="18"/>
    </w:rPr>
  </w:style>
  <w:style w:type="character" w:styleId="Uwydatnienie">
    <w:name w:val="Emphasis"/>
    <w:uiPriority w:val="20"/>
    <w:qFormat/>
    <w:rPr>
      <w:rFonts w:asciiTheme="minorHAnsi" w:hAnsiTheme="minorHAnsi"/>
      <w:b/>
      <w:i/>
      <w:color w:val="775F55" w:themeColor="text2"/>
      <w:spacing w:val="10"/>
      <w:sz w:val="23"/>
    </w:rPr>
  </w:style>
  <w:style w:type="character" w:customStyle="1" w:styleId="Nagwek4Znak">
    <w:name w:val="Nagłówek 4 Znak"/>
    <w:basedOn w:val="Domylnaczcionkaakapitu"/>
    <w:link w:val="Nagwek4"/>
    <w:uiPriority w:val="9"/>
    <w:semiHidden/>
    <w:rPr>
      <w:rFonts w:cs="Times New Roman"/>
      <w:caps/>
      <w:spacing w:val="1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Pr>
      <w:rFonts w:cs="Times New Roman"/>
      <w:b/>
      <w:color w:val="775F55" w:themeColor="text2"/>
      <w:spacing w:val="10"/>
      <w:sz w:val="23"/>
      <w:szCs w:val="2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Pr>
      <w:rFonts w:cs="Times New Roman"/>
      <w:b/>
      <w:color w:val="DD8047" w:themeColor="accent2"/>
      <w:spacing w:val="10"/>
      <w:sz w:val="23"/>
      <w:szCs w:val="2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Pr>
      <w:rFonts w:cs="Times New Roman"/>
      <w:smallCaps/>
      <w:color w:val="000000" w:themeColor="text1"/>
      <w:spacing w:val="10"/>
      <w:sz w:val="23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Pr>
      <w:rFonts w:cs="Times New Roman"/>
      <w:b/>
      <w:i/>
      <w:color w:val="94B6D2" w:themeColor="accent1"/>
      <w:spacing w:val="10"/>
      <w:sz w:val="24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Pr>
      <w:rFonts w:cs="Times New Roman"/>
      <w:b/>
      <w:caps/>
      <w:color w:val="A5AB81" w:themeColor="accent3"/>
      <w:spacing w:val="40"/>
      <w:sz w:val="20"/>
      <w:szCs w:val="20"/>
    </w:rPr>
  </w:style>
  <w:style w:type="character" w:styleId="Hipercze">
    <w:name w:val="Hyperlink"/>
    <w:basedOn w:val="Domylnaczcionkaakapitu"/>
    <w:uiPriority w:val="99"/>
    <w:unhideWhenUsed/>
    <w:rPr>
      <w:color w:val="F7B615" w:themeColor="hyperlink"/>
      <w:u w:val="single"/>
    </w:rPr>
  </w:style>
  <w:style w:type="character" w:styleId="Wyrnienieintensywne">
    <w:name w:val="Intense Emphasis"/>
    <w:basedOn w:val="Domylnaczcionkaakapitu"/>
    <w:uiPriority w:val="21"/>
    <w:qFormat/>
    <w:rPr>
      <w:rFonts w:asciiTheme="minorHAnsi" w:hAnsiTheme="minorHAnsi"/>
      <w:b/>
      <w:dstrike w:val="0"/>
      <w:color w:val="DD8047" w:themeColor="accent2"/>
      <w:spacing w:val="10"/>
      <w:w w:val="100"/>
      <w:kern w:val="0"/>
      <w:position w:val="0"/>
      <w:sz w:val="23"/>
      <w:vertAlign w:val="baseline"/>
    </w:rPr>
  </w:style>
  <w:style w:type="character" w:styleId="Odwoanieintensywne">
    <w:name w:val="Intense Reference"/>
    <w:basedOn w:val="Domylnaczcionkaakapitu"/>
    <w:uiPriority w:val="32"/>
    <w:qFormat/>
    <w:rPr>
      <w:rFonts w:asciiTheme="minorHAnsi" w:hAnsiTheme="minorHAnsi"/>
      <w:b/>
      <w:caps/>
      <w:color w:val="94B6D2" w:themeColor="accent1"/>
      <w:spacing w:val="10"/>
      <w:w w:val="100"/>
      <w:position w:val="0"/>
      <w:sz w:val="20"/>
      <w:szCs w:val="18"/>
      <w:u w:val="single" w:color="94B6D2" w:themeColor="accent1"/>
      <w:bdr w:val="none" w:sz="0" w:space="0" w:color="auto"/>
    </w:rPr>
  </w:style>
  <w:style w:type="paragraph" w:styleId="Lista">
    <w:name w:val="List"/>
    <w:basedOn w:val="Normalny"/>
    <w:uiPriority w:val="99"/>
    <w:semiHidden/>
    <w:unhideWhenUsed/>
    <w:pPr>
      <w:ind w:left="360" w:hanging="360"/>
    </w:pPr>
  </w:style>
  <w:style w:type="paragraph" w:styleId="Lista2">
    <w:name w:val="List 2"/>
    <w:basedOn w:val="Normalny"/>
    <w:uiPriority w:val="99"/>
    <w:semiHidden/>
    <w:unhideWhenUsed/>
    <w:pPr>
      <w:ind w:left="720" w:hanging="360"/>
    </w:pPr>
  </w:style>
  <w:style w:type="paragraph" w:styleId="Listapunktowana">
    <w:name w:val="List Bullet"/>
    <w:basedOn w:val="Normalny"/>
    <w:uiPriority w:val="36"/>
    <w:unhideWhenUsed/>
    <w:qFormat/>
    <w:pPr>
      <w:numPr>
        <w:numId w:val="2"/>
      </w:numPr>
    </w:pPr>
    <w:rPr>
      <w:sz w:val="24"/>
    </w:rPr>
  </w:style>
  <w:style w:type="paragraph" w:styleId="Listapunktowana2">
    <w:name w:val="List Bullet 2"/>
    <w:basedOn w:val="Normalny"/>
    <w:uiPriority w:val="36"/>
    <w:unhideWhenUsed/>
    <w:qFormat/>
    <w:pPr>
      <w:numPr>
        <w:numId w:val="3"/>
      </w:numPr>
    </w:pPr>
    <w:rPr>
      <w:color w:val="94B6D2" w:themeColor="accent1"/>
    </w:rPr>
  </w:style>
  <w:style w:type="paragraph" w:styleId="Listapunktowana3">
    <w:name w:val="List Bullet 3"/>
    <w:basedOn w:val="Normalny"/>
    <w:uiPriority w:val="36"/>
    <w:unhideWhenUsed/>
    <w:qFormat/>
    <w:pPr>
      <w:numPr>
        <w:numId w:val="4"/>
      </w:numPr>
    </w:pPr>
    <w:rPr>
      <w:color w:val="DD8047" w:themeColor="accent2"/>
    </w:rPr>
  </w:style>
  <w:style w:type="paragraph" w:styleId="Listapunktowana4">
    <w:name w:val="List Bullet 4"/>
    <w:basedOn w:val="Normalny"/>
    <w:uiPriority w:val="36"/>
    <w:unhideWhenUsed/>
    <w:qFormat/>
    <w:pPr>
      <w:numPr>
        <w:numId w:val="5"/>
      </w:numPr>
    </w:pPr>
    <w:rPr>
      <w:caps/>
      <w:spacing w:val="4"/>
    </w:rPr>
  </w:style>
  <w:style w:type="paragraph" w:styleId="Listapunktowana5">
    <w:name w:val="List Bullet 5"/>
    <w:basedOn w:val="Normalny"/>
    <w:uiPriority w:val="36"/>
    <w:unhideWhenUsed/>
    <w:qFormat/>
    <w:pPr>
      <w:numPr>
        <w:numId w:val="6"/>
      </w:numPr>
    </w:pPr>
  </w:style>
  <w:style w:type="paragraph" w:styleId="Akapitzlist">
    <w:name w:val="List Paragraph"/>
    <w:basedOn w:val="Normalny"/>
    <w:uiPriority w:val="34"/>
    <w:unhideWhenUsed/>
    <w:qFormat/>
    <w:pPr>
      <w:ind w:left="720"/>
      <w:contextualSpacing/>
    </w:pPr>
  </w:style>
  <w:style w:type="numbering" w:customStyle="1" w:styleId="Styllistymotywredni">
    <w:name w:val="Styl listy (motyw Średni)"/>
    <w:uiPriority w:val="99"/>
    <w:pPr>
      <w:numPr>
        <w:numId w:val="1"/>
      </w:numPr>
    </w:pPr>
  </w:style>
  <w:style w:type="paragraph" w:styleId="Bezodstpw">
    <w:name w:val="No Spacing"/>
    <w:basedOn w:val="Normalny"/>
    <w:uiPriority w:val="1"/>
    <w:qFormat/>
    <w:pPr>
      <w:spacing w:after="0" w:line="240" w:lineRule="auto"/>
    </w:pPr>
  </w:style>
  <w:style w:type="character" w:styleId="Tekstzastpczy">
    <w:name w:val="Placeholder Text"/>
    <w:basedOn w:val="Domylnaczcionkaakapitu"/>
    <w:uiPriority w:val="99"/>
    <w:unhideWhenUsed/>
    <w:rPr>
      <w:color w:val="808080"/>
    </w:rPr>
  </w:style>
  <w:style w:type="paragraph" w:styleId="Cytat">
    <w:name w:val="Quote"/>
    <w:basedOn w:val="Normalny"/>
    <w:link w:val="CytatZnak"/>
    <w:uiPriority w:val="29"/>
    <w:qFormat/>
    <w:rPr>
      <w:i/>
      <w:smallCaps/>
      <w:color w:val="775F55" w:themeColor="text2"/>
      <w:spacing w:val="6"/>
    </w:rPr>
  </w:style>
  <w:style w:type="character" w:customStyle="1" w:styleId="CytatZnak">
    <w:name w:val="Cytat Znak"/>
    <w:basedOn w:val="Domylnaczcionkaakapitu"/>
    <w:link w:val="Cytat"/>
    <w:uiPriority w:val="29"/>
    <w:rPr>
      <w:rFonts w:cs="Times New Roman"/>
      <w:i/>
      <w:smallCaps/>
      <w:color w:val="775F55" w:themeColor="text2"/>
      <w:spacing w:val="6"/>
      <w:sz w:val="23"/>
      <w:szCs w:val="20"/>
    </w:rPr>
  </w:style>
  <w:style w:type="character" w:styleId="Pogrubienie">
    <w:name w:val="Strong"/>
    <w:uiPriority w:val="22"/>
    <w:qFormat/>
    <w:rPr>
      <w:rFonts w:asciiTheme="minorHAnsi" w:hAnsiTheme="minorHAnsi"/>
      <w:b/>
      <w:color w:val="DD8047" w:themeColor="accent2"/>
    </w:rPr>
  </w:style>
  <w:style w:type="character" w:styleId="Wyrnieniedelikatne">
    <w:name w:val="Subtle Emphasis"/>
    <w:basedOn w:val="Domylnaczcionkaakapitu"/>
    <w:uiPriority w:val="19"/>
    <w:qFormat/>
    <w:rPr>
      <w:rFonts w:asciiTheme="minorHAnsi" w:hAnsiTheme="minorHAnsi"/>
      <w:i/>
      <w:sz w:val="23"/>
    </w:rPr>
  </w:style>
  <w:style w:type="character" w:styleId="Odwoaniedelikatne">
    <w:name w:val="Subtle Reference"/>
    <w:basedOn w:val="Domylnaczcionkaakapitu"/>
    <w:uiPriority w:val="31"/>
    <w:qFormat/>
    <w:rPr>
      <w:rFonts w:asciiTheme="minorHAnsi" w:hAnsiTheme="minorHAnsi"/>
      <w:b/>
      <w:i/>
      <w:color w:val="775F55" w:themeColor="text2"/>
      <w:sz w:val="23"/>
    </w:rPr>
  </w:style>
  <w:style w:type="table" w:styleId="Tabela-Siatka">
    <w:name w:val="Table Grid"/>
    <w:basedOn w:val="Standardowy"/>
    <w:uiPriority w:val="59"/>
    <w:pPr>
      <w:spacing w:after="0" w:line="240" w:lineRule="auto"/>
    </w:pPr>
    <w:rPr>
      <w:rFonts w:cstheme="minorHAns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ykazrde">
    <w:name w:val="table of authorities"/>
    <w:basedOn w:val="Normalny"/>
    <w:next w:val="Normalny"/>
    <w:uiPriority w:val="99"/>
    <w:semiHidden/>
    <w:unhideWhenUsed/>
    <w:pPr>
      <w:ind w:left="220" w:hanging="220"/>
    </w:pPr>
  </w:style>
  <w:style w:type="paragraph" w:styleId="Spistreci1">
    <w:name w:val="toc 1"/>
    <w:basedOn w:val="Normalny"/>
    <w:next w:val="Normalny"/>
    <w:autoRedefine/>
    <w:uiPriority w:val="99"/>
    <w:semiHidden/>
    <w:unhideWhenUsed/>
    <w:pPr>
      <w:tabs>
        <w:tab w:val="right" w:leader="dot" w:pos="8630"/>
      </w:tabs>
      <w:spacing w:before="180" w:after="40" w:line="240" w:lineRule="auto"/>
    </w:pPr>
    <w:rPr>
      <w:b/>
      <w:caps/>
      <w:noProof/>
      <w:color w:val="775F55" w:themeColor="text2"/>
    </w:rPr>
  </w:style>
  <w:style w:type="paragraph" w:styleId="Spistreci2">
    <w:name w:val="toc 2"/>
    <w:basedOn w:val="Normalny"/>
    <w:next w:val="Normalny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44"/>
    </w:pPr>
    <w:rPr>
      <w:noProof/>
    </w:rPr>
  </w:style>
  <w:style w:type="paragraph" w:styleId="Spistreci3">
    <w:name w:val="toc 3"/>
    <w:basedOn w:val="Normalny"/>
    <w:next w:val="Normalny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288"/>
    </w:pPr>
    <w:rPr>
      <w:noProof/>
    </w:rPr>
  </w:style>
  <w:style w:type="paragraph" w:styleId="Spistreci4">
    <w:name w:val="toc 4"/>
    <w:basedOn w:val="Normalny"/>
    <w:next w:val="Normalny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432"/>
    </w:pPr>
    <w:rPr>
      <w:noProof/>
    </w:rPr>
  </w:style>
  <w:style w:type="paragraph" w:styleId="Spistreci5">
    <w:name w:val="toc 5"/>
    <w:basedOn w:val="Normalny"/>
    <w:next w:val="Normalny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576"/>
    </w:pPr>
    <w:rPr>
      <w:noProof/>
    </w:rPr>
  </w:style>
  <w:style w:type="paragraph" w:styleId="Spistreci6">
    <w:name w:val="toc 6"/>
    <w:basedOn w:val="Normalny"/>
    <w:next w:val="Normalny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720"/>
    </w:pPr>
    <w:rPr>
      <w:noProof/>
    </w:rPr>
  </w:style>
  <w:style w:type="paragraph" w:styleId="Spistreci7">
    <w:name w:val="toc 7"/>
    <w:basedOn w:val="Normalny"/>
    <w:next w:val="Normalny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864"/>
    </w:pPr>
    <w:rPr>
      <w:noProof/>
    </w:rPr>
  </w:style>
  <w:style w:type="paragraph" w:styleId="Spistreci8">
    <w:name w:val="toc 8"/>
    <w:basedOn w:val="Normalny"/>
    <w:next w:val="Normalny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008"/>
    </w:pPr>
    <w:rPr>
      <w:noProof/>
    </w:rPr>
  </w:style>
  <w:style w:type="paragraph" w:styleId="Spistreci9">
    <w:name w:val="toc 9"/>
    <w:basedOn w:val="Normalny"/>
    <w:next w:val="Normalny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152"/>
    </w:pPr>
    <w:rPr>
      <w:noProof/>
    </w:rPr>
  </w:style>
  <w:style w:type="paragraph" w:customStyle="1" w:styleId="Kategoria">
    <w:name w:val="Kategoria"/>
    <w:basedOn w:val="Normalny"/>
    <w:uiPriority w:val="49"/>
    <w:pPr>
      <w:spacing w:after="0"/>
    </w:pPr>
    <w:rPr>
      <w:b/>
      <w:sz w:val="24"/>
      <w:szCs w:val="24"/>
    </w:rPr>
  </w:style>
  <w:style w:type="paragraph" w:customStyle="1" w:styleId="Nazwafirmy">
    <w:name w:val="Nazwa firmy"/>
    <w:basedOn w:val="Normalny"/>
    <w:uiPriority w:val="49"/>
    <w:pPr>
      <w:spacing w:after="0"/>
    </w:pPr>
    <w:rPr>
      <w:rFonts w:cstheme="minorHAnsi"/>
      <w:sz w:val="36"/>
      <w:szCs w:val="36"/>
    </w:rPr>
  </w:style>
  <w:style w:type="paragraph" w:customStyle="1" w:styleId="Stopkastronaparzysta">
    <w:name w:val="Stopka (strona parzysta)"/>
    <w:basedOn w:val="Normalny"/>
    <w:unhideWhenUsed/>
    <w:qFormat/>
    <w:pPr>
      <w:pBdr>
        <w:top w:val="single" w:sz="4" w:space="1" w:color="94B6D2" w:themeColor="accent1"/>
      </w:pBdr>
    </w:pPr>
    <w:rPr>
      <w:color w:val="775F55" w:themeColor="text2"/>
      <w:sz w:val="20"/>
    </w:rPr>
  </w:style>
  <w:style w:type="paragraph" w:customStyle="1" w:styleId="Stopkastronanieparzysta">
    <w:name w:val="Stopka (strona nieparzysta)"/>
    <w:basedOn w:val="Normalny"/>
    <w:unhideWhenUsed/>
    <w:qFormat/>
    <w:pPr>
      <w:pBdr>
        <w:top w:val="single" w:sz="4" w:space="1" w:color="94B6D2" w:themeColor="accent1"/>
      </w:pBdr>
      <w:jc w:val="right"/>
    </w:pPr>
    <w:rPr>
      <w:color w:val="775F55" w:themeColor="text2"/>
      <w:sz w:val="20"/>
    </w:rPr>
  </w:style>
  <w:style w:type="paragraph" w:customStyle="1" w:styleId="Nagwekstronaparzysta">
    <w:name w:val="Nagłówek (strona parzysta)"/>
    <w:basedOn w:val="Normalny"/>
    <w:unhideWhenUsed/>
    <w:qFormat/>
    <w:pPr>
      <w:pBdr>
        <w:bottom w:val="single" w:sz="4" w:space="1" w:color="94B6D2" w:themeColor="accent1"/>
      </w:pBdr>
      <w:spacing w:after="0" w:line="240" w:lineRule="auto"/>
    </w:pPr>
    <w:rPr>
      <w:rFonts w:eastAsia="Times New Roman"/>
      <w:b/>
      <w:color w:val="775F55" w:themeColor="text2"/>
      <w:sz w:val="20"/>
      <w:szCs w:val="24"/>
    </w:rPr>
  </w:style>
  <w:style w:type="paragraph" w:customStyle="1" w:styleId="Nagwekstronanieparzysta">
    <w:name w:val="Nagłówek (strona nieparzysta)"/>
    <w:basedOn w:val="Normalny"/>
    <w:unhideWhenUsed/>
    <w:qFormat/>
    <w:pPr>
      <w:pBdr>
        <w:bottom w:val="single" w:sz="4" w:space="1" w:color="94B6D2" w:themeColor="accent1"/>
      </w:pBdr>
      <w:spacing w:after="0" w:line="240" w:lineRule="auto"/>
      <w:jc w:val="right"/>
    </w:pPr>
    <w:rPr>
      <w:rFonts w:eastAsia="Times New Roman"/>
      <w:b/>
      <w:color w:val="775F55" w:themeColor="text2"/>
      <w:sz w:val="20"/>
      <w:szCs w:val="24"/>
    </w:rPr>
  </w:style>
  <w:style w:type="paragraph" w:customStyle="1" w:styleId="Bezodstpw1">
    <w:name w:val="Bez odstępów1"/>
    <w:basedOn w:val="Normalny"/>
    <w:qFormat/>
    <w:pPr>
      <w:framePr w:wrap="auto" w:hAnchor="page" w:xAlign="center" w:yAlign="top"/>
      <w:spacing w:after="0" w:line="240" w:lineRule="auto"/>
      <w:suppressOverlap/>
    </w:pPr>
    <w:rPr>
      <w:szCs w:val="120"/>
    </w:rPr>
  </w:style>
  <w:style w:type="paragraph" w:customStyle="1" w:styleId="Default">
    <w:name w:val="Default"/>
    <w:rsid w:val="00DC5EE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</w:rPr>
  </w:style>
  <w:style w:type="paragraph" w:customStyle="1" w:styleId="Tre">
    <w:name w:val="Treść"/>
    <w:rsid w:val="00DC7BE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kern w:val="0"/>
      <w:sz w:val="22"/>
      <w:szCs w:val="22"/>
      <w:u w:color="000000"/>
      <w:bdr w:val="nil"/>
      <w14:ligatures w14:val="none"/>
    </w:rPr>
  </w:style>
  <w:style w:type="numbering" w:customStyle="1" w:styleId="Zaimportowanystyl3">
    <w:name w:val="Zaimportowany styl 3"/>
    <w:rsid w:val="00DC7BE9"/>
    <w:pPr>
      <w:numPr>
        <w:numId w:val="14"/>
      </w:numPr>
    </w:pPr>
  </w:style>
  <w:style w:type="paragraph" w:customStyle="1" w:styleId="Normalny1">
    <w:name w:val="Normalny1"/>
    <w:rsid w:val="00F92599"/>
    <w:pPr>
      <w:pBdr>
        <w:top w:val="nil"/>
        <w:left w:val="nil"/>
        <w:bottom w:val="nil"/>
        <w:right w:val="nil"/>
        <w:between w:val="nil"/>
      </w:pBdr>
    </w:pPr>
    <w:rPr>
      <w:rFonts w:ascii="Calibri" w:eastAsia="Calibri" w:hAnsi="Calibri" w:cs="Calibri"/>
      <w:color w:val="000000"/>
      <w:kern w:val="0"/>
      <w:sz w:val="22"/>
      <w:szCs w:val="22"/>
      <w14:ligatures w14:val="none"/>
    </w:rPr>
  </w:style>
  <w:style w:type="paragraph" w:styleId="NormalnyWeb">
    <w:name w:val="Normal (Web)"/>
    <w:basedOn w:val="Normalny"/>
    <w:uiPriority w:val="99"/>
    <w:unhideWhenUsed/>
    <w:rsid w:val="00B95FAD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szCs w:val="24"/>
      <w14:ligatures w14:val="none"/>
    </w:rPr>
  </w:style>
  <w:style w:type="numbering" w:customStyle="1" w:styleId="Zaimportowanystyl6">
    <w:name w:val="Zaimportowany styl 6"/>
    <w:rsid w:val="00370CEF"/>
    <w:pPr>
      <w:numPr>
        <w:numId w:val="26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kern w:val="24"/>
        <w:sz w:val="23"/>
        <w:lang w:val="pl-PL" w:eastAsia="pl-PL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qFormat="1"/>
    <w:lsdException w:name="toc 2" w:qFormat="1"/>
    <w:lsdException w:name="toc 3" w:qFormat="1"/>
    <w:lsdException w:name="toc 4" w:qFormat="1"/>
    <w:lsdException w:name="toc 5" w:qFormat="1"/>
    <w:lsdException w:name="toc 6" w:qFormat="1"/>
    <w:lsdException w:name="toc 7" w:qFormat="1"/>
    <w:lsdException w:name="toc 8" w:qFormat="1"/>
    <w:lsdException w:name="toc 9" w:qFormat="1"/>
    <w:lsdException w:name="caption" w:semiHidden="0" w:uiPriority="35" w:unhideWhenUsed="0" w:qFormat="1"/>
    <w:lsdException w:name="List Bullet" w:uiPriority="36" w:qFormat="1"/>
    <w:lsdException w:name="List Bullet 2" w:uiPriority="36" w:qFormat="1"/>
    <w:lsdException w:name="List Bullet 3" w:uiPriority="36" w:qFormat="1"/>
    <w:lsdException w:name="List Bullet 4" w:uiPriority="36" w:qFormat="1"/>
    <w:lsdException w:name="List Bullet 5" w:uiPriority="36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40" w:unhideWhenUsed="0"/>
    <w:lsdException w:name="Light List" w:semiHidden="0" w:uiPriority="40" w:unhideWhenUsed="0"/>
    <w:lsdException w:name="Light Grid" w:semiHidden="0" w:uiPriority="40" w:unhideWhenUsed="0"/>
    <w:lsdException w:name="Medium Shading 1" w:semiHidden="0" w:uiPriority="40" w:unhideWhenUsed="0"/>
    <w:lsdException w:name="Medium Shading 2" w:semiHidden="0" w:uiPriority="40" w:unhideWhenUsed="0"/>
    <w:lsdException w:name="Medium List 1" w:semiHidden="0" w:uiPriority="40" w:unhideWhenUsed="0"/>
    <w:lsdException w:name="Medium List 2" w:semiHidden="0" w:uiPriority="40" w:unhideWhenUsed="0"/>
    <w:lsdException w:name="Medium Grid 1" w:semiHidden="0" w:uiPriority="40" w:unhideWhenUsed="0"/>
    <w:lsdException w:name="Medium Grid 2" w:semiHidden="0" w:uiPriority="40" w:unhideWhenUsed="0"/>
    <w:lsdException w:name="Medium Grid 3" w:semiHidden="0" w:uiPriority="40" w:unhideWhenUsed="0"/>
    <w:lsdException w:name="Dark List" w:semiHidden="0" w:uiPriority="40" w:unhideWhenUsed="0"/>
    <w:lsdException w:name="Colorful Shading" w:semiHidden="0" w:uiPriority="40" w:unhideWhenUsed="0"/>
    <w:lsdException w:name="Colorful List" w:semiHidden="0" w:uiPriority="40" w:unhideWhenUsed="0"/>
    <w:lsdException w:name="Colorful Grid" w:semiHidden="0" w:uiPriority="40" w:unhideWhenUsed="0"/>
    <w:lsdException w:name="Light Shading Accent 1" w:semiHidden="0" w:uiPriority="41" w:unhideWhenUsed="0"/>
    <w:lsdException w:name="Light List Accent 1" w:semiHidden="0" w:uiPriority="41" w:unhideWhenUsed="0"/>
    <w:lsdException w:name="Light Grid Accent 1" w:semiHidden="0" w:uiPriority="41" w:unhideWhenUsed="0"/>
    <w:lsdException w:name="Medium Shading 1 Accent 1" w:semiHidden="0" w:uiPriority="41" w:unhideWhenUsed="0"/>
    <w:lsdException w:name="Medium Shading 2 Accent 1" w:semiHidden="0" w:uiPriority="41" w:unhideWhenUsed="0"/>
    <w:lsdException w:name="Medium List 1 Accent 1" w:semiHidden="0" w:uiPriority="41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41" w:unhideWhenUsed="0"/>
    <w:lsdException w:name="Medium Grid 1 Accent 1" w:semiHidden="0" w:uiPriority="41" w:unhideWhenUsed="0"/>
    <w:lsdException w:name="Medium Grid 2 Accent 1" w:semiHidden="0" w:uiPriority="41" w:unhideWhenUsed="0"/>
    <w:lsdException w:name="Medium Grid 3 Accent 1" w:semiHidden="0" w:uiPriority="41" w:unhideWhenUsed="0"/>
    <w:lsdException w:name="Dark List Accent 1" w:semiHidden="0" w:uiPriority="41" w:unhideWhenUsed="0"/>
    <w:lsdException w:name="Colorful Shading Accent 1" w:semiHidden="0" w:uiPriority="41" w:unhideWhenUsed="0"/>
    <w:lsdException w:name="Colorful List Accent 1" w:semiHidden="0" w:uiPriority="41" w:unhideWhenUsed="0"/>
    <w:lsdException w:name="Colorful Grid Accent 1" w:semiHidden="0" w:uiPriority="41" w:unhideWhenUsed="0"/>
    <w:lsdException w:name="Light Shading Accent 2" w:semiHidden="0" w:uiPriority="42" w:unhideWhenUsed="0"/>
    <w:lsdException w:name="Light List Accent 2" w:semiHidden="0" w:uiPriority="42" w:unhideWhenUsed="0"/>
    <w:lsdException w:name="Light Grid Accent 2" w:semiHidden="0" w:uiPriority="42" w:unhideWhenUsed="0"/>
    <w:lsdException w:name="Medium Shading 1 Accent 2" w:semiHidden="0" w:uiPriority="42" w:unhideWhenUsed="0"/>
    <w:lsdException w:name="Medium Shading 2 Accent 2" w:semiHidden="0" w:uiPriority="42" w:unhideWhenUsed="0"/>
    <w:lsdException w:name="Medium List 1 Accent 2" w:semiHidden="0" w:uiPriority="42" w:unhideWhenUsed="0"/>
    <w:lsdException w:name="Medium List 2 Accent 2" w:semiHidden="0" w:uiPriority="42" w:unhideWhenUsed="0"/>
    <w:lsdException w:name="Medium Grid 1 Accent 2" w:semiHidden="0" w:uiPriority="42" w:unhideWhenUsed="0"/>
    <w:lsdException w:name="Medium Grid 2 Accent 2" w:semiHidden="0" w:uiPriority="42" w:unhideWhenUsed="0"/>
    <w:lsdException w:name="Medium Grid 3 Accent 2" w:semiHidden="0" w:uiPriority="42" w:unhideWhenUsed="0"/>
    <w:lsdException w:name="Dark List Accent 2" w:semiHidden="0" w:uiPriority="42" w:unhideWhenUsed="0"/>
    <w:lsdException w:name="Colorful Shading Accent 2" w:semiHidden="0" w:uiPriority="42" w:unhideWhenUsed="0"/>
    <w:lsdException w:name="Colorful List Accent 2" w:semiHidden="0" w:uiPriority="42" w:unhideWhenUsed="0"/>
    <w:lsdException w:name="Colorful Grid Accent 2" w:semiHidden="0" w:uiPriority="42" w:unhideWhenUsed="0"/>
    <w:lsdException w:name="Light Shading Accent 3" w:semiHidden="0" w:uiPriority="43" w:unhideWhenUsed="0"/>
    <w:lsdException w:name="Light List Accent 3" w:semiHidden="0" w:uiPriority="43" w:unhideWhenUsed="0"/>
    <w:lsdException w:name="Light Grid Accent 3" w:semiHidden="0" w:uiPriority="43" w:unhideWhenUsed="0"/>
    <w:lsdException w:name="Medium Shading 1 Accent 3" w:semiHidden="0" w:uiPriority="43" w:unhideWhenUsed="0"/>
    <w:lsdException w:name="Medium Shading 2 Accent 3" w:semiHidden="0" w:uiPriority="43" w:unhideWhenUsed="0"/>
    <w:lsdException w:name="Medium List 1 Accent 3" w:semiHidden="0" w:uiPriority="43" w:unhideWhenUsed="0"/>
    <w:lsdException w:name="Medium List 2 Accent 3" w:semiHidden="0" w:uiPriority="43" w:unhideWhenUsed="0"/>
    <w:lsdException w:name="Medium Grid 1 Accent 3" w:semiHidden="0" w:uiPriority="43" w:unhideWhenUsed="0"/>
    <w:lsdException w:name="Medium Grid 2 Accent 3" w:semiHidden="0" w:uiPriority="43" w:unhideWhenUsed="0"/>
    <w:lsdException w:name="Medium Grid 3 Accent 3" w:semiHidden="0" w:uiPriority="43" w:unhideWhenUsed="0"/>
    <w:lsdException w:name="Dark List Accent 3" w:semiHidden="0" w:uiPriority="43" w:unhideWhenUsed="0"/>
    <w:lsdException w:name="Colorful Shading Accent 3" w:semiHidden="0" w:uiPriority="43" w:unhideWhenUsed="0"/>
    <w:lsdException w:name="Colorful List Accent 3" w:semiHidden="0" w:uiPriority="43" w:unhideWhenUsed="0"/>
    <w:lsdException w:name="Colorful Grid Accent 3" w:semiHidden="0" w:uiPriority="43" w:unhideWhenUsed="0"/>
    <w:lsdException w:name="Light Shading Accent 4" w:semiHidden="0" w:uiPriority="44" w:unhideWhenUsed="0"/>
    <w:lsdException w:name="Light List Accent 4" w:semiHidden="0" w:uiPriority="44" w:unhideWhenUsed="0"/>
    <w:lsdException w:name="Light Grid Accent 4" w:semiHidden="0" w:uiPriority="44" w:unhideWhenUsed="0"/>
    <w:lsdException w:name="Medium Shading 1 Accent 4" w:semiHidden="0" w:uiPriority="44" w:unhideWhenUsed="0"/>
    <w:lsdException w:name="Medium Shading 2 Accent 4" w:semiHidden="0" w:uiPriority="44" w:unhideWhenUsed="0"/>
    <w:lsdException w:name="Medium List 1 Accent 4" w:semiHidden="0" w:uiPriority="44" w:unhideWhenUsed="0"/>
    <w:lsdException w:name="Medium List 2 Accent 4" w:semiHidden="0" w:uiPriority="44" w:unhideWhenUsed="0"/>
    <w:lsdException w:name="Medium Grid 1 Accent 4" w:semiHidden="0" w:uiPriority="44" w:unhideWhenUsed="0"/>
    <w:lsdException w:name="Medium Grid 2 Accent 4" w:semiHidden="0" w:uiPriority="44" w:unhideWhenUsed="0"/>
    <w:lsdException w:name="Medium Grid 3 Accent 4" w:semiHidden="0" w:uiPriority="44" w:unhideWhenUsed="0"/>
    <w:lsdException w:name="Dark List Accent 4" w:semiHidden="0" w:uiPriority="44" w:unhideWhenUsed="0"/>
    <w:lsdException w:name="Colorful Shading Accent 4" w:semiHidden="0" w:uiPriority="44" w:unhideWhenUsed="0"/>
    <w:lsdException w:name="Colorful List Accent 4" w:semiHidden="0" w:uiPriority="44" w:unhideWhenUsed="0"/>
    <w:lsdException w:name="Colorful Grid Accent 4" w:semiHidden="0" w:uiPriority="44" w:unhideWhenUsed="0"/>
    <w:lsdException w:name="Light Shading Accent 5" w:semiHidden="0" w:uiPriority="45" w:unhideWhenUsed="0"/>
    <w:lsdException w:name="Light List Accent 5" w:semiHidden="0" w:uiPriority="45" w:unhideWhenUsed="0"/>
    <w:lsdException w:name="Light Grid Accent 5" w:semiHidden="0" w:uiPriority="45" w:unhideWhenUsed="0"/>
    <w:lsdException w:name="Medium Shading 1 Accent 5" w:semiHidden="0" w:uiPriority="45" w:unhideWhenUsed="0"/>
    <w:lsdException w:name="Medium Shading 2 Accent 5" w:semiHidden="0" w:uiPriority="45" w:unhideWhenUsed="0"/>
    <w:lsdException w:name="Medium List 1 Accent 5" w:semiHidden="0" w:uiPriority="45" w:unhideWhenUsed="0"/>
    <w:lsdException w:name="Medium List 2 Accent 5" w:semiHidden="0" w:uiPriority="45" w:unhideWhenUsed="0"/>
    <w:lsdException w:name="Medium Grid 1 Accent 5" w:semiHidden="0" w:uiPriority="45" w:unhideWhenUsed="0"/>
    <w:lsdException w:name="Medium Grid 2 Accent 5" w:semiHidden="0" w:uiPriority="45" w:unhideWhenUsed="0"/>
    <w:lsdException w:name="Medium Grid 3 Accent 5" w:semiHidden="0" w:uiPriority="45" w:unhideWhenUsed="0"/>
    <w:lsdException w:name="Dark List Accent 5" w:semiHidden="0" w:uiPriority="45" w:unhideWhenUsed="0"/>
    <w:lsdException w:name="Colorful Shading Accent 5" w:semiHidden="0" w:uiPriority="45" w:unhideWhenUsed="0"/>
    <w:lsdException w:name="Colorful List Accent 5" w:semiHidden="0" w:uiPriority="45" w:unhideWhenUsed="0"/>
    <w:lsdException w:name="Colorful Grid Accent 5" w:semiHidden="0" w:uiPriority="45" w:unhideWhenUsed="0"/>
    <w:lsdException w:name="Light Shading Accent 6" w:semiHidden="0" w:uiPriority="46" w:unhideWhenUsed="0"/>
    <w:lsdException w:name="Light List Accent 6" w:semiHidden="0" w:uiPriority="46" w:unhideWhenUsed="0"/>
    <w:lsdException w:name="Light Grid Accent 6" w:semiHidden="0" w:uiPriority="46" w:unhideWhenUsed="0"/>
    <w:lsdException w:name="Medium Shading 1 Accent 6" w:semiHidden="0" w:uiPriority="46" w:unhideWhenUsed="0"/>
    <w:lsdException w:name="Medium Shading 2 Accent 6" w:semiHidden="0" w:uiPriority="46" w:unhideWhenUsed="0"/>
    <w:lsdException w:name="Medium List 1 Accent 6" w:semiHidden="0" w:uiPriority="46" w:unhideWhenUsed="0"/>
    <w:lsdException w:name="Medium List 2 Accent 6" w:semiHidden="0" w:uiPriority="46" w:unhideWhenUsed="0"/>
    <w:lsdException w:name="Medium Grid 1 Accent 6" w:semiHidden="0" w:uiPriority="46" w:unhideWhenUsed="0"/>
    <w:lsdException w:name="Medium Grid 2 Accent 6" w:semiHidden="0" w:uiPriority="46" w:unhideWhenUsed="0"/>
    <w:lsdException w:name="Medium Grid 3 Accent 6" w:semiHidden="0" w:uiPriority="46" w:unhideWhenUsed="0"/>
    <w:lsdException w:name="Dark List Accent 6" w:semiHidden="0" w:uiPriority="46" w:unhideWhenUsed="0"/>
    <w:lsdException w:name="Colorful Shading Accent 6" w:semiHidden="0" w:uiPriority="46" w:unhideWhenUsed="0"/>
    <w:lsdException w:name="Colorful List Accent 6" w:semiHidden="0" w:uiPriority="46" w:unhideWhenUsed="0"/>
    <w:lsdException w:name="Colorful Grid Accent 6" w:semiHidden="0" w:uiPriority="46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180" w:line="264" w:lineRule="auto"/>
    </w:pPr>
  </w:style>
  <w:style w:type="paragraph" w:styleId="Nagwek1">
    <w:name w:val="heading 1"/>
    <w:basedOn w:val="Normalny"/>
    <w:next w:val="Normalny"/>
    <w:link w:val="Nagwek1Znak"/>
    <w:uiPriority w:val="9"/>
    <w:unhideWhenUsed/>
    <w:qFormat/>
    <w:pPr>
      <w:spacing w:before="300" w:after="80" w:line="240" w:lineRule="auto"/>
      <w:outlineLvl w:val="0"/>
    </w:pPr>
    <w:rPr>
      <w:rFonts w:asciiTheme="majorHAnsi" w:hAnsiTheme="majorHAnsi"/>
      <w:caps/>
      <w:color w:val="775F55" w:themeColor="text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pPr>
      <w:spacing w:before="240" w:after="80"/>
      <w:outlineLvl w:val="1"/>
    </w:pPr>
    <w:rPr>
      <w:b/>
      <w:color w:val="94B6D2" w:themeColor="accent1"/>
      <w:spacing w:val="20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pPr>
      <w:spacing w:before="240" w:after="60"/>
      <w:outlineLvl w:val="2"/>
    </w:pPr>
    <w:rPr>
      <w:b/>
      <w:color w:val="000000" w:themeColor="text1"/>
      <w:spacing w:val="10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pPr>
      <w:spacing w:before="240" w:after="0"/>
      <w:outlineLvl w:val="3"/>
    </w:pPr>
    <w:rPr>
      <w:caps/>
      <w:spacing w:val="14"/>
      <w:sz w:val="22"/>
      <w:szCs w:val="22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pPr>
      <w:spacing w:before="200" w:after="0"/>
      <w:outlineLvl w:val="4"/>
    </w:pPr>
    <w:rPr>
      <w:b/>
      <w:color w:val="775F55" w:themeColor="text2"/>
      <w:spacing w:val="10"/>
      <w:szCs w:val="26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pPr>
      <w:spacing w:after="0"/>
      <w:outlineLvl w:val="5"/>
    </w:pPr>
    <w:rPr>
      <w:b/>
      <w:color w:val="DD8047" w:themeColor="accent2"/>
      <w:spacing w:val="1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pPr>
      <w:spacing w:after="0"/>
      <w:outlineLvl w:val="6"/>
    </w:pPr>
    <w:rPr>
      <w:smallCaps/>
      <w:color w:val="000000" w:themeColor="text1"/>
      <w:spacing w:val="1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pPr>
      <w:spacing w:after="0"/>
      <w:outlineLvl w:val="7"/>
    </w:pPr>
    <w:rPr>
      <w:b/>
      <w:i/>
      <w:color w:val="94B6D2" w:themeColor="accent1"/>
      <w:spacing w:val="10"/>
      <w:sz w:val="24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pPr>
      <w:spacing w:after="0"/>
      <w:outlineLvl w:val="8"/>
    </w:pPr>
    <w:rPr>
      <w:b/>
      <w:caps/>
      <w:color w:val="A5AB81" w:themeColor="accent3"/>
      <w:spacing w:val="40"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Pr>
      <w:rFonts w:asciiTheme="majorHAnsi" w:hAnsiTheme="majorHAnsi" w:cs="Times New Roman"/>
      <w:caps/>
      <w:color w:val="775F55" w:themeColor="text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Pr>
      <w:rFonts w:cs="Times New Roman"/>
      <w:b/>
      <w:color w:val="94B6D2" w:themeColor="accent1"/>
      <w:spacing w:val="20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rPr>
      <w:rFonts w:cs="Times New Roman"/>
      <w:b/>
      <w:color w:val="000000" w:themeColor="text1"/>
      <w:spacing w:val="10"/>
      <w:sz w:val="23"/>
      <w:szCs w:val="24"/>
    </w:rPr>
  </w:style>
  <w:style w:type="paragraph" w:styleId="Stopka">
    <w:name w:val="footer"/>
    <w:basedOn w:val="Normalny"/>
    <w:link w:val="StopkaZnak"/>
    <w:uiPriority w:val="99"/>
    <w:unhideWhenUsed/>
    <w:pPr>
      <w:tabs>
        <w:tab w:val="center" w:pos="4320"/>
        <w:tab w:val="right" w:pos="8640"/>
      </w:tabs>
    </w:pPr>
  </w:style>
  <w:style w:type="character" w:customStyle="1" w:styleId="StopkaZnak">
    <w:name w:val="Stopka Znak"/>
    <w:basedOn w:val="Domylnaczcionkaakapitu"/>
    <w:link w:val="Stopka"/>
    <w:uiPriority w:val="99"/>
    <w:rPr>
      <w:rFonts w:cs="Times New Roman"/>
      <w:sz w:val="23"/>
      <w:szCs w:val="20"/>
    </w:rPr>
  </w:style>
  <w:style w:type="paragraph" w:styleId="Nagwek">
    <w:name w:val="header"/>
    <w:basedOn w:val="Normalny"/>
    <w:link w:val="NagwekZnak"/>
    <w:uiPriority w:val="99"/>
    <w:unhideWhenUsed/>
    <w:pPr>
      <w:tabs>
        <w:tab w:val="center" w:pos="4320"/>
        <w:tab w:val="right" w:pos="8640"/>
      </w:tabs>
    </w:pPr>
  </w:style>
  <w:style w:type="character" w:customStyle="1" w:styleId="NagwekZnak">
    <w:name w:val="Nagłówek Znak"/>
    <w:basedOn w:val="Domylnaczcionkaakapitu"/>
    <w:link w:val="Nagwek"/>
    <w:uiPriority w:val="99"/>
    <w:rPr>
      <w:rFonts w:cs="Times New Roman"/>
      <w:sz w:val="23"/>
      <w:szCs w:val="20"/>
    </w:rPr>
  </w:style>
  <w:style w:type="paragraph" w:styleId="Cytatintensywny">
    <w:name w:val="Intense Quote"/>
    <w:basedOn w:val="Normalny"/>
    <w:link w:val="CytatintensywnyZnak"/>
    <w:uiPriority w:val="30"/>
    <w:qFormat/>
    <w:pPr>
      <w:pBdr>
        <w:top w:val="double" w:sz="12" w:space="10" w:color="DD8047" w:themeColor="accent2"/>
        <w:left w:val="double" w:sz="12" w:space="10" w:color="DD8047" w:themeColor="accent2"/>
        <w:bottom w:val="double" w:sz="12" w:space="10" w:color="DD8047" w:themeColor="accent2"/>
        <w:right w:val="double" w:sz="12" w:space="10" w:color="DD8047" w:themeColor="accent2"/>
      </w:pBdr>
      <w:shd w:val="clear" w:color="auto" w:fill="FFFFFF" w:themeFill="background1"/>
      <w:spacing w:before="300" w:after="300"/>
      <w:ind w:left="720" w:right="720"/>
      <w:contextualSpacing/>
    </w:pPr>
    <w:rPr>
      <w:b/>
      <w:color w:val="DD8047" w:themeColor="accent2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Pr>
      <w:rFonts w:cs="Times New Roman"/>
      <w:b/>
      <w:color w:val="DD8047" w:themeColor="accent2"/>
      <w:sz w:val="23"/>
      <w:szCs w:val="20"/>
      <w:shd w:val="clear" w:color="auto" w:fill="FFFFFF" w:themeFill="background1"/>
    </w:rPr>
  </w:style>
  <w:style w:type="paragraph" w:styleId="Podtytu">
    <w:name w:val="Subtitle"/>
    <w:basedOn w:val="Normalny"/>
    <w:link w:val="PodtytuZnak"/>
    <w:uiPriority w:val="11"/>
    <w:qFormat/>
    <w:pPr>
      <w:spacing w:after="720" w:line="240" w:lineRule="auto"/>
    </w:pPr>
    <w:rPr>
      <w:rFonts w:asciiTheme="majorHAnsi" w:hAnsiTheme="majorHAnsi"/>
      <w:b/>
      <w:caps/>
      <w:color w:val="DD8047" w:themeColor="accent2"/>
      <w:spacing w:val="50"/>
      <w:sz w:val="24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rPr>
      <w:rFonts w:asciiTheme="majorHAnsi" w:hAnsiTheme="majorHAnsi" w:cs="Times New Roman"/>
      <w:b/>
      <w:caps/>
      <w:color w:val="DD8047" w:themeColor="accent2"/>
      <w:spacing w:val="50"/>
      <w:sz w:val="24"/>
    </w:rPr>
  </w:style>
  <w:style w:type="paragraph" w:styleId="Tytu">
    <w:name w:val="Title"/>
    <w:basedOn w:val="Normalny"/>
    <w:link w:val="TytuZnak"/>
    <w:uiPriority w:val="10"/>
    <w:qFormat/>
    <w:pPr>
      <w:spacing w:after="0" w:line="240" w:lineRule="auto"/>
    </w:pPr>
    <w:rPr>
      <w:color w:val="775F55" w:themeColor="text2"/>
      <w:sz w:val="72"/>
      <w:szCs w:val="48"/>
    </w:rPr>
  </w:style>
  <w:style w:type="character" w:customStyle="1" w:styleId="TytuZnak">
    <w:name w:val="Tytuł Znak"/>
    <w:basedOn w:val="Domylnaczcionkaakapitu"/>
    <w:link w:val="Tytu"/>
    <w:uiPriority w:val="10"/>
    <w:rPr>
      <w:rFonts w:cs="Times New Roman"/>
      <w:color w:val="775F55" w:themeColor="text2"/>
      <w:sz w:val="72"/>
      <w:szCs w:val="48"/>
    </w:rPr>
  </w:style>
  <w:style w:type="paragraph" w:styleId="Tekstdymka">
    <w:name w:val="Balloon Text"/>
    <w:basedOn w:val="Normalny"/>
    <w:link w:val="TekstdymkaZnak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Pr>
      <w:rFonts w:ascii="Tahoma" w:hAnsi="Tahoma" w:cs="Tahoma"/>
      <w:sz w:val="16"/>
      <w:szCs w:val="16"/>
    </w:rPr>
  </w:style>
  <w:style w:type="character" w:styleId="Tytuksiki">
    <w:name w:val="Book Title"/>
    <w:basedOn w:val="Domylnaczcionkaakapitu"/>
    <w:uiPriority w:val="33"/>
    <w:qFormat/>
    <w:rPr>
      <w:rFonts w:asciiTheme="minorHAnsi" w:hAnsiTheme="minorHAnsi" w:cs="Times New Roman"/>
      <w:i/>
      <w:color w:val="775F55" w:themeColor="text2"/>
      <w:sz w:val="23"/>
      <w:szCs w:val="20"/>
    </w:rPr>
  </w:style>
  <w:style w:type="paragraph" w:styleId="Legenda">
    <w:name w:val="caption"/>
    <w:basedOn w:val="Normalny"/>
    <w:next w:val="Normalny"/>
    <w:uiPriority w:val="35"/>
    <w:unhideWhenUsed/>
    <w:rPr>
      <w:b/>
      <w:bCs/>
      <w:caps/>
      <w:sz w:val="16"/>
      <w:szCs w:val="18"/>
    </w:rPr>
  </w:style>
  <w:style w:type="character" w:styleId="Uwydatnienie">
    <w:name w:val="Emphasis"/>
    <w:uiPriority w:val="20"/>
    <w:qFormat/>
    <w:rPr>
      <w:rFonts w:asciiTheme="minorHAnsi" w:hAnsiTheme="minorHAnsi"/>
      <w:b/>
      <w:i/>
      <w:color w:val="775F55" w:themeColor="text2"/>
      <w:spacing w:val="10"/>
      <w:sz w:val="23"/>
    </w:rPr>
  </w:style>
  <w:style w:type="character" w:customStyle="1" w:styleId="Nagwek4Znak">
    <w:name w:val="Nagłówek 4 Znak"/>
    <w:basedOn w:val="Domylnaczcionkaakapitu"/>
    <w:link w:val="Nagwek4"/>
    <w:uiPriority w:val="9"/>
    <w:semiHidden/>
    <w:rPr>
      <w:rFonts w:cs="Times New Roman"/>
      <w:caps/>
      <w:spacing w:val="1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Pr>
      <w:rFonts w:cs="Times New Roman"/>
      <w:b/>
      <w:color w:val="775F55" w:themeColor="text2"/>
      <w:spacing w:val="10"/>
      <w:sz w:val="23"/>
      <w:szCs w:val="2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Pr>
      <w:rFonts w:cs="Times New Roman"/>
      <w:b/>
      <w:color w:val="DD8047" w:themeColor="accent2"/>
      <w:spacing w:val="10"/>
      <w:sz w:val="23"/>
      <w:szCs w:val="2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Pr>
      <w:rFonts w:cs="Times New Roman"/>
      <w:smallCaps/>
      <w:color w:val="000000" w:themeColor="text1"/>
      <w:spacing w:val="10"/>
      <w:sz w:val="23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Pr>
      <w:rFonts w:cs="Times New Roman"/>
      <w:b/>
      <w:i/>
      <w:color w:val="94B6D2" w:themeColor="accent1"/>
      <w:spacing w:val="10"/>
      <w:sz w:val="24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Pr>
      <w:rFonts w:cs="Times New Roman"/>
      <w:b/>
      <w:caps/>
      <w:color w:val="A5AB81" w:themeColor="accent3"/>
      <w:spacing w:val="40"/>
      <w:sz w:val="20"/>
      <w:szCs w:val="20"/>
    </w:rPr>
  </w:style>
  <w:style w:type="character" w:styleId="Hipercze">
    <w:name w:val="Hyperlink"/>
    <w:basedOn w:val="Domylnaczcionkaakapitu"/>
    <w:uiPriority w:val="99"/>
    <w:unhideWhenUsed/>
    <w:rPr>
      <w:color w:val="F7B615" w:themeColor="hyperlink"/>
      <w:u w:val="single"/>
    </w:rPr>
  </w:style>
  <w:style w:type="character" w:styleId="Wyrnienieintensywne">
    <w:name w:val="Intense Emphasis"/>
    <w:basedOn w:val="Domylnaczcionkaakapitu"/>
    <w:uiPriority w:val="21"/>
    <w:qFormat/>
    <w:rPr>
      <w:rFonts w:asciiTheme="minorHAnsi" w:hAnsiTheme="minorHAnsi"/>
      <w:b/>
      <w:dstrike w:val="0"/>
      <w:color w:val="DD8047" w:themeColor="accent2"/>
      <w:spacing w:val="10"/>
      <w:w w:val="100"/>
      <w:kern w:val="0"/>
      <w:position w:val="0"/>
      <w:sz w:val="23"/>
      <w:vertAlign w:val="baseline"/>
    </w:rPr>
  </w:style>
  <w:style w:type="character" w:styleId="Odwoanieintensywne">
    <w:name w:val="Intense Reference"/>
    <w:basedOn w:val="Domylnaczcionkaakapitu"/>
    <w:uiPriority w:val="32"/>
    <w:qFormat/>
    <w:rPr>
      <w:rFonts w:asciiTheme="minorHAnsi" w:hAnsiTheme="minorHAnsi"/>
      <w:b/>
      <w:caps/>
      <w:color w:val="94B6D2" w:themeColor="accent1"/>
      <w:spacing w:val="10"/>
      <w:w w:val="100"/>
      <w:position w:val="0"/>
      <w:sz w:val="20"/>
      <w:szCs w:val="18"/>
      <w:u w:val="single" w:color="94B6D2" w:themeColor="accent1"/>
      <w:bdr w:val="none" w:sz="0" w:space="0" w:color="auto"/>
    </w:rPr>
  </w:style>
  <w:style w:type="paragraph" w:styleId="Lista">
    <w:name w:val="List"/>
    <w:basedOn w:val="Normalny"/>
    <w:uiPriority w:val="99"/>
    <w:semiHidden/>
    <w:unhideWhenUsed/>
    <w:pPr>
      <w:ind w:left="360" w:hanging="360"/>
    </w:pPr>
  </w:style>
  <w:style w:type="paragraph" w:styleId="Lista2">
    <w:name w:val="List 2"/>
    <w:basedOn w:val="Normalny"/>
    <w:uiPriority w:val="99"/>
    <w:semiHidden/>
    <w:unhideWhenUsed/>
    <w:pPr>
      <w:ind w:left="720" w:hanging="360"/>
    </w:pPr>
  </w:style>
  <w:style w:type="paragraph" w:styleId="Listapunktowana">
    <w:name w:val="List Bullet"/>
    <w:basedOn w:val="Normalny"/>
    <w:uiPriority w:val="36"/>
    <w:unhideWhenUsed/>
    <w:qFormat/>
    <w:pPr>
      <w:numPr>
        <w:numId w:val="2"/>
      </w:numPr>
    </w:pPr>
    <w:rPr>
      <w:sz w:val="24"/>
    </w:rPr>
  </w:style>
  <w:style w:type="paragraph" w:styleId="Listapunktowana2">
    <w:name w:val="List Bullet 2"/>
    <w:basedOn w:val="Normalny"/>
    <w:uiPriority w:val="36"/>
    <w:unhideWhenUsed/>
    <w:qFormat/>
    <w:pPr>
      <w:numPr>
        <w:numId w:val="3"/>
      </w:numPr>
    </w:pPr>
    <w:rPr>
      <w:color w:val="94B6D2" w:themeColor="accent1"/>
    </w:rPr>
  </w:style>
  <w:style w:type="paragraph" w:styleId="Listapunktowana3">
    <w:name w:val="List Bullet 3"/>
    <w:basedOn w:val="Normalny"/>
    <w:uiPriority w:val="36"/>
    <w:unhideWhenUsed/>
    <w:qFormat/>
    <w:pPr>
      <w:numPr>
        <w:numId w:val="4"/>
      </w:numPr>
    </w:pPr>
    <w:rPr>
      <w:color w:val="DD8047" w:themeColor="accent2"/>
    </w:rPr>
  </w:style>
  <w:style w:type="paragraph" w:styleId="Listapunktowana4">
    <w:name w:val="List Bullet 4"/>
    <w:basedOn w:val="Normalny"/>
    <w:uiPriority w:val="36"/>
    <w:unhideWhenUsed/>
    <w:qFormat/>
    <w:pPr>
      <w:numPr>
        <w:numId w:val="5"/>
      </w:numPr>
    </w:pPr>
    <w:rPr>
      <w:caps/>
      <w:spacing w:val="4"/>
    </w:rPr>
  </w:style>
  <w:style w:type="paragraph" w:styleId="Listapunktowana5">
    <w:name w:val="List Bullet 5"/>
    <w:basedOn w:val="Normalny"/>
    <w:uiPriority w:val="36"/>
    <w:unhideWhenUsed/>
    <w:qFormat/>
    <w:pPr>
      <w:numPr>
        <w:numId w:val="6"/>
      </w:numPr>
    </w:pPr>
  </w:style>
  <w:style w:type="paragraph" w:styleId="Akapitzlist">
    <w:name w:val="List Paragraph"/>
    <w:basedOn w:val="Normalny"/>
    <w:uiPriority w:val="34"/>
    <w:unhideWhenUsed/>
    <w:qFormat/>
    <w:pPr>
      <w:ind w:left="720"/>
      <w:contextualSpacing/>
    </w:pPr>
  </w:style>
  <w:style w:type="numbering" w:customStyle="1" w:styleId="Styllistymotywredni">
    <w:name w:val="Styl listy (motyw Średni)"/>
    <w:uiPriority w:val="99"/>
    <w:pPr>
      <w:numPr>
        <w:numId w:val="1"/>
      </w:numPr>
    </w:pPr>
  </w:style>
  <w:style w:type="paragraph" w:styleId="Bezodstpw">
    <w:name w:val="No Spacing"/>
    <w:basedOn w:val="Normalny"/>
    <w:uiPriority w:val="1"/>
    <w:qFormat/>
    <w:pPr>
      <w:spacing w:after="0" w:line="240" w:lineRule="auto"/>
    </w:pPr>
  </w:style>
  <w:style w:type="character" w:styleId="Tekstzastpczy">
    <w:name w:val="Placeholder Text"/>
    <w:basedOn w:val="Domylnaczcionkaakapitu"/>
    <w:uiPriority w:val="99"/>
    <w:unhideWhenUsed/>
    <w:rPr>
      <w:color w:val="808080"/>
    </w:rPr>
  </w:style>
  <w:style w:type="paragraph" w:styleId="Cytat">
    <w:name w:val="Quote"/>
    <w:basedOn w:val="Normalny"/>
    <w:link w:val="CytatZnak"/>
    <w:uiPriority w:val="29"/>
    <w:qFormat/>
    <w:rPr>
      <w:i/>
      <w:smallCaps/>
      <w:color w:val="775F55" w:themeColor="text2"/>
      <w:spacing w:val="6"/>
    </w:rPr>
  </w:style>
  <w:style w:type="character" w:customStyle="1" w:styleId="CytatZnak">
    <w:name w:val="Cytat Znak"/>
    <w:basedOn w:val="Domylnaczcionkaakapitu"/>
    <w:link w:val="Cytat"/>
    <w:uiPriority w:val="29"/>
    <w:rPr>
      <w:rFonts w:cs="Times New Roman"/>
      <w:i/>
      <w:smallCaps/>
      <w:color w:val="775F55" w:themeColor="text2"/>
      <w:spacing w:val="6"/>
      <w:sz w:val="23"/>
      <w:szCs w:val="20"/>
    </w:rPr>
  </w:style>
  <w:style w:type="character" w:styleId="Pogrubienie">
    <w:name w:val="Strong"/>
    <w:uiPriority w:val="22"/>
    <w:qFormat/>
    <w:rPr>
      <w:rFonts w:asciiTheme="minorHAnsi" w:hAnsiTheme="minorHAnsi"/>
      <w:b/>
      <w:color w:val="DD8047" w:themeColor="accent2"/>
    </w:rPr>
  </w:style>
  <w:style w:type="character" w:styleId="Wyrnieniedelikatne">
    <w:name w:val="Subtle Emphasis"/>
    <w:basedOn w:val="Domylnaczcionkaakapitu"/>
    <w:uiPriority w:val="19"/>
    <w:qFormat/>
    <w:rPr>
      <w:rFonts w:asciiTheme="minorHAnsi" w:hAnsiTheme="minorHAnsi"/>
      <w:i/>
      <w:sz w:val="23"/>
    </w:rPr>
  </w:style>
  <w:style w:type="character" w:styleId="Odwoaniedelikatne">
    <w:name w:val="Subtle Reference"/>
    <w:basedOn w:val="Domylnaczcionkaakapitu"/>
    <w:uiPriority w:val="31"/>
    <w:qFormat/>
    <w:rPr>
      <w:rFonts w:asciiTheme="minorHAnsi" w:hAnsiTheme="minorHAnsi"/>
      <w:b/>
      <w:i/>
      <w:color w:val="775F55" w:themeColor="text2"/>
      <w:sz w:val="23"/>
    </w:rPr>
  </w:style>
  <w:style w:type="table" w:styleId="Tabela-Siatka">
    <w:name w:val="Table Grid"/>
    <w:basedOn w:val="Standardowy"/>
    <w:uiPriority w:val="59"/>
    <w:pPr>
      <w:spacing w:after="0" w:line="240" w:lineRule="auto"/>
    </w:pPr>
    <w:rPr>
      <w:rFonts w:cstheme="minorHAns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ykazrde">
    <w:name w:val="table of authorities"/>
    <w:basedOn w:val="Normalny"/>
    <w:next w:val="Normalny"/>
    <w:uiPriority w:val="99"/>
    <w:semiHidden/>
    <w:unhideWhenUsed/>
    <w:pPr>
      <w:ind w:left="220" w:hanging="220"/>
    </w:pPr>
  </w:style>
  <w:style w:type="paragraph" w:styleId="Spistreci1">
    <w:name w:val="toc 1"/>
    <w:basedOn w:val="Normalny"/>
    <w:next w:val="Normalny"/>
    <w:autoRedefine/>
    <w:uiPriority w:val="99"/>
    <w:semiHidden/>
    <w:unhideWhenUsed/>
    <w:pPr>
      <w:tabs>
        <w:tab w:val="right" w:leader="dot" w:pos="8630"/>
      </w:tabs>
      <w:spacing w:before="180" w:after="40" w:line="240" w:lineRule="auto"/>
    </w:pPr>
    <w:rPr>
      <w:b/>
      <w:caps/>
      <w:noProof/>
      <w:color w:val="775F55" w:themeColor="text2"/>
    </w:rPr>
  </w:style>
  <w:style w:type="paragraph" w:styleId="Spistreci2">
    <w:name w:val="toc 2"/>
    <w:basedOn w:val="Normalny"/>
    <w:next w:val="Normalny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44"/>
    </w:pPr>
    <w:rPr>
      <w:noProof/>
    </w:rPr>
  </w:style>
  <w:style w:type="paragraph" w:styleId="Spistreci3">
    <w:name w:val="toc 3"/>
    <w:basedOn w:val="Normalny"/>
    <w:next w:val="Normalny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288"/>
    </w:pPr>
    <w:rPr>
      <w:noProof/>
    </w:rPr>
  </w:style>
  <w:style w:type="paragraph" w:styleId="Spistreci4">
    <w:name w:val="toc 4"/>
    <w:basedOn w:val="Normalny"/>
    <w:next w:val="Normalny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432"/>
    </w:pPr>
    <w:rPr>
      <w:noProof/>
    </w:rPr>
  </w:style>
  <w:style w:type="paragraph" w:styleId="Spistreci5">
    <w:name w:val="toc 5"/>
    <w:basedOn w:val="Normalny"/>
    <w:next w:val="Normalny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576"/>
    </w:pPr>
    <w:rPr>
      <w:noProof/>
    </w:rPr>
  </w:style>
  <w:style w:type="paragraph" w:styleId="Spistreci6">
    <w:name w:val="toc 6"/>
    <w:basedOn w:val="Normalny"/>
    <w:next w:val="Normalny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720"/>
    </w:pPr>
    <w:rPr>
      <w:noProof/>
    </w:rPr>
  </w:style>
  <w:style w:type="paragraph" w:styleId="Spistreci7">
    <w:name w:val="toc 7"/>
    <w:basedOn w:val="Normalny"/>
    <w:next w:val="Normalny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864"/>
    </w:pPr>
    <w:rPr>
      <w:noProof/>
    </w:rPr>
  </w:style>
  <w:style w:type="paragraph" w:styleId="Spistreci8">
    <w:name w:val="toc 8"/>
    <w:basedOn w:val="Normalny"/>
    <w:next w:val="Normalny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008"/>
    </w:pPr>
    <w:rPr>
      <w:noProof/>
    </w:rPr>
  </w:style>
  <w:style w:type="paragraph" w:styleId="Spistreci9">
    <w:name w:val="toc 9"/>
    <w:basedOn w:val="Normalny"/>
    <w:next w:val="Normalny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152"/>
    </w:pPr>
    <w:rPr>
      <w:noProof/>
    </w:rPr>
  </w:style>
  <w:style w:type="paragraph" w:customStyle="1" w:styleId="Kategoria">
    <w:name w:val="Kategoria"/>
    <w:basedOn w:val="Normalny"/>
    <w:uiPriority w:val="49"/>
    <w:pPr>
      <w:spacing w:after="0"/>
    </w:pPr>
    <w:rPr>
      <w:b/>
      <w:sz w:val="24"/>
      <w:szCs w:val="24"/>
    </w:rPr>
  </w:style>
  <w:style w:type="paragraph" w:customStyle="1" w:styleId="Nazwafirmy">
    <w:name w:val="Nazwa firmy"/>
    <w:basedOn w:val="Normalny"/>
    <w:uiPriority w:val="49"/>
    <w:pPr>
      <w:spacing w:after="0"/>
    </w:pPr>
    <w:rPr>
      <w:rFonts w:cstheme="minorHAnsi"/>
      <w:sz w:val="36"/>
      <w:szCs w:val="36"/>
    </w:rPr>
  </w:style>
  <w:style w:type="paragraph" w:customStyle="1" w:styleId="Stopkastronaparzysta">
    <w:name w:val="Stopka (strona parzysta)"/>
    <w:basedOn w:val="Normalny"/>
    <w:unhideWhenUsed/>
    <w:qFormat/>
    <w:pPr>
      <w:pBdr>
        <w:top w:val="single" w:sz="4" w:space="1" w:color="94B6D2" w:themeColor="accent1"/>
      </w:pBdr>
    </w:pPr>
    <w:rPr>
      <w:color w:val="775F55" w:themeColor="text2"/>
      <w:sz w:val="20"/>
    </w:rPr>
  </w:style>
  <w:style w:type="paragraph" w:customStyle="1" w:styleId="Stopkastronanieparzysta">
    <w:name w:val="Stopka (strona nieparzysta)"/>
    <w:basedOn w:val="Normalny"/>
    <w:unhideWhenUsed/>
    <w:qFormat/>
    <w:pPr>
      <w:pBdr>
        <w:top w:val="single" w:sz="4" w:space="1" w:color="94B6D2" w:themeColor="accent1"/>
      </w:pBdr>
      <w:jc w:val="right"/>
    </w:pPr>
    <w:rPr>
      <w:color w:val="775F55" w:themeColor="text2"/>
      <w:sz w:val="20"/>
    </w:rPr>
  </w:style>
  <w:style w:type="paragraph" w:customStyle="1" w:styleId="Nagwekstronaparzysta">
    <w:name w:val="Nagłówek (strona parzysta)"/>
    <w:basedOn w:val="Normalny"/>
    <w:unhideWhenUsed/>
    <w:qFormat/>
    <w:pPr>
      <w:pBdr>
        <w:bottom w:val="single" w:sz="4" w:space="1" w:color="94B6D2" w:themeColor="accent1"/>
      </w:pBdr>
      <w:spacing w:after="0" w:line="240" w:lineRule="auto"/>
    </w:pPr>
    <w:rPr>
      <w:rFonts w:eastAsia="Times New Roman"/>
      <w:b/>
      <w:color w:val="775F55" w:themeColor="text2"/>
      <w:sz w:val="20"/>
      <w:szCs w:val="24"/>
    </w:rPr>
  </w:style>
  <w:style w:type="paragraph" w:customStyle="1" w:styleId="Nagwekstronanieparzysta">
    <w:name w:val="Nagłówek (strona nieparzysta)"/>
    <w:basedOn w:val="Normalny"/>
    <w:unhideWhenUsed/>
    <w:qFormat/>
    <w:pPr>
      <w:pBdr>
        <w:bottom w:val="single" w:sz="4" w:space="1" w:color="94B6D2" w:themeColor="accent1"/>
      </w:pBdr>
      <w:spacing w:after="0" w:line="240" w:lineRule="auto"/>
      <w:jc w:val="right"/>
    </w:pPr>
    <w:rPr>
      <w:rFonts w:eastAsia="Times New Roman"/>
      <w:b/>
      <w:color w:val="775F55" w:themeColor="text2"/>
      <w:sz w:val="20"/>
      <w:szCs w:val="24"/>
    </w:rPr>
  </w:style>
  <w:style w:type="paragraph" w:customStyle="1" w:styleId="Bezodstpw1">
    <w:name w:val="Bez odstępów1"/>
    <w:basedOn w:val="Normalny"/>
    <w:qFormat/>
    <w:pPr>
      <w:framePr w:wrap="auto" w:hAnchor="page" w:xAlign="center" w:yAlign="top"/>
      <w:spacing w:after="0" w:line="240" w:lineRule="auto"/>
      <w:suppressOverlap/>
    </w:pPr>
    <w:rPr>
      <w:szCs w:val="120"/>
    </w:rPr>
  </w:style>
  <w:style w:type="paragraph" w:customStyle="1" w:styleId="Default">
    <w:name w:val="Default"/>
    <w:rsid w:val="00DC5EE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</w:rPr>
  </w:style>
  <w:style w:type="paragraph" w:customStyle="1" w:styleId="Tre">
    <w:name w:val="Treść"/>
    <w:rsid w:val="00DC7BE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kern w:val="0"/>
      <w:sz w:val="22"/>
      <w:szCs w:val="22"/>
      <w:u w:color="000000"/>
      <w:bdr w:val="nil"/>
      <w14:ligatures w14:val="none"/>
    </w:rPr>
  </w:style>
  <w:style w:type="numbering" w:customStyle="1" w:styleId="Zaimportowanystyl3">
    <w:name w:val="Zaimportowany styl 3"/>
    <w:rsid w:val="00DC7BE9"/>
    <w:pPr>
      <w:numPr>
        <w:numId w:val="14"/>
      </w:numPr>
    </w:pPr>
  </w:style>
  <w:style w:type="paragraph" w:customStyle="1" w:styleId="Normalny1">
    <w:name w:val="Normalny1"/>
    <w:rsid w:val="00F92599"/>
    <w:pPr>
      <w:pBdr>
        <w:top w:val="nil"/>
        <w:left w:val="nil"/>
        <w:bottom w:val="nil"/>
        <w:right w:val="nil"/>
        <w:between w:val="nil"/>
      </w:pBdr>
    </w:pPr>
    <w:rPr>
      <w:rFonts w:ascii="Calibri" w:eastAsia="Calibri" w:hAnsi="Calibri" w:cs="Calibri"/>
      <w:color w:val="000000"/>
      <w:kern w:val="0"/>
      <w:sz w:val="22"/>
      <w:szCs w:val="22"/>
      <w14:ligatures w14:val="none"/>
    </w:rPr>
  </w:style>
  <w:style w:type="paragraph" w:styleId="NormalnyWeb">
    <w:name w:val="Normal (Web)"/>
    <w:basedOn w:val="Normalny"/>
    <w:uiPriority w:val="99"/>
    <w:unhideWhenUsed/>
    <w:rsid w:val="00B95FAD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szCs w:val="24"/>
      <w14:ligatures w14:val="none"/>
    </w:rPr>
  </w:style>
  <w:style w:type="numbering" w:customStyle="1" w:styleId="Zaimportowanystyl6">
    <w:name w:val="Zaimportowany styl 6"/>
    <w:rsid w:val="00370CEF"/>
    <w:pPr>
      <w:numPr>
        <w:numId w:val="2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388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://www.zalogaprzyszlosci.pl" TargetMode="External"/><Relationship Id="rId26" Type="http://schemas.openxmlformats.org/officeDocument/2006/relationships/hyperlink" Target="http://www.zalogaprzyszlosci.pl" TargetMode="External"/><Relationship Id="rId39" Type="http://schemas.openxmlformats.org/officeDocument/2006/relationships/hyperlink" Target="https://zalogaprzyszlosci.pl/admin/people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zalogaprzyszlosci.pl/forum" TargetMode="External"/><Relationship Id="rId34" Type="http://schemas.openxmlformats.org/officeDocument/2006/relationships/image" Target="media/image8.png"/><Relationship Id="rId42" Type="http://schemas.openxmlformats.org/officeDocument/2006/relationships/image" Target="media/image13.png"/><Relationship Id="rId47" Type="http://schemas.openxmlformats.org/officeDocument/2006/relationships/header" Target="header2.xml"/><Relationship Id="rId50" Type="http://schemas.openxmlformats.org/officeDocument/2006/relationships/header" Target="header3.xml"/><Relationship Id="rId7" Type="http://schemas.microsoft.com/office/2007/relationships/stylesWithEffects" Target="stylesWithEffects.xml"/><Relationship Id="rId12" Type="http://schemas.openxmlformats.org/officeDocument/2006/relationships/image" Target="media/image1.emf"/><Relationship Id="rId17" Type="http://schemas.openxmlformats.org/officeDocument/2006/relationships/hyperlink" Target="https://zalogaprzyszlosci.pl/form/questionary" TargetMode="External"/><Relationship Id="rId25" Type="http://schemas.openxmlformats.org/officeDocument/2006/relationships/hyperlink" Target="https://www.zalogaprzyszlosci.pl/forum" TargetMode="External"/><Relationship Id="rId33" Type="http://schemas.openxmlformats.org/officeDocument/2006/relationships/image" Target="media/image7.png"/><Relationship Id="rId38" Type="http://schemas.openxmlformats.org/officeDocument/2006/relationships/image" Target="media/image11.png"/><Relationship Id="rId46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zalogaprzyszlosci.pl" TargetMode="External"/><Relationship Id="rId20" Type="http://schemas.openxmlformats.org/officeDocument/2006/relationships/hyperlink" Target="https://www.zalogaprzyszlosci.pl/forum" TargetMode="External"/><Relationship Id="rId29" Type="http://schemas.openxmlformats.org/officeDocument/2006/relationships/image" Target="media/image3.png"/><Relationship Id="rId41" Type="http://schemas.openxmlformats.org/officeDocument/2006/relationships/hyperlink" Target="https://zalogaprzyszlosci.pl/foru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yperlink" Target="https://www.zalogaprzyszlosci.pl/forum" TargetMode="External"/><Relationship Id="rId32" Type="http://schemas.openxmlformats.org/officeDocument/2006/relationships/image" Target="media/image6.png"/><Relationship Id="rId37" Type="http://schemas.openxmlformats.org/officeDocument/2006/relationships/hyperlink" Target="https://zalogaprzyszlosci.pl/admin/structure/taxonomy/manage/forums/overview" TargetMode="External"/><Relationship Id="rId40" Type="http://schemas.openxmlformats.org/officeDocument/2006/relationships/image" Target="media/image12.png"/><Relationship Id="rId45" Type="http://schemas.openxmlformats.org/officeDocument/2006/relationships/image" Target="media/image16.png"/><Relationship Id="rId5" Type="http://schemas.openxmlformats.org/officeDocument/2006/relationships/numbering" Target="numbering.xml"/><Relationship Id="rId15" Type="http://schemas.openxmlformats.org/officeDocument/2006/relationships/hyperlink" Target="http://www.zalogaprzyszlosci.pl" TargetMode="External"/><Relationship Id="rId23" Type="http://schemas.openxmlformats.org/officeDocument/2006/relationships/hyperlink" Target="https://www.zalogaprzyszlosci.pl/forum" TargetMode="External"/><Relationship Id="rId28" Type="http://schemas.openxmlformats.org/officeDocument/2006/relationships/hyperlink" Target="https://zalogaprzyszlosci.pl/user" TargetMode="External"/><Relationship Id="rId36" Type="http://schemas.openxmlformats.org/officeDocument/2006/relationships/image" Target="media/image10.png"/><Relationship Id="rId49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hyperlink" Target="https://www.zalogaprzyszlosci.pl/forum" TargetMode="External"/><Relationship Id="rId31" Type="http://schemas.openxmlformats.org/officeDocument/2006/relationships/image" Target="media/image5.png"/><Relationship Id="rId44" Type="http://schemas.openxmlformats.org/officeDocument/2006/relationships/image" Target="media/image15.png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zalgaprzyszlosci.pl" TargetMode="External"/><Relationship Id="rId22" Type="http://schemas.openxmlformats.org/officeDocument/2006/relationships/hyperlink" Target="https://www.youtube.com/watch?v=tU5Rnd-HM6A" TargetMode="External"/><Relationship Id="rId27" Type="http://schemas.openxmlformats.org/officeDocument/2006/relationships/hyperlink" Target="http://www.zalogaprzyszlosci.pl/" TargetMode="External"/><Relationship Id="rId30" Type="http://schemas.openxmlformats.org/officeDocument/2006/relationships/image" Target="media/image4.png"/><Relationship Id="rId35" Type="http://schemas.openxmlformats.org/officeDocument/2006/relationships/image" Target="media/image9.png"/><Relationship Id="rId43" Type="http://schemas.openxmlformats.org/officeDocument/2006/relationships/image" Target="media/image14.png"/><Relationship Id="rId48" Type="http://schemas.openxmlformats.org/officeDocument/2006/relationships/footer" Target="footer1.xml"/><Relationship Id="rId8" Type="http://schemas.openxmlformats.org/officeDocument/2006/relationships/settings" Target="settings.xml"/><Relationship Id="rId51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arzyna\AppData\Roaming\Microsoft\Szablony\MedianReport.dotx" TargetMode="Externa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19.jpeg"/><Relationship Id="rId1" Type="http://schemas.openxmlformats.org/officeDocument/2006/relationships/image" Target="../media/image18.jpeg"/></Relationships>
</file>

<file path=word/theme/theme1.xml><?xml version="1.0" encoding="utf-8"?>
<a:theme xmlns:a="http://schemas.openxmlformats.org/drawingml/2006/main" name="Median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Median">
      <a:maj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Median">
      <a:fillStyleLst>
        <a:solidFill>
          <a:schemeClr val="phClr"/>
        </a:solidFill>
        <a:solidFill>
          <a:schemeClr val="phClr">
            <a:tint val="50000"/>
          </a:schemeClr>
        </a:solidFill>
        <a:solidFill>
          <a:schemeClr val="phClr"/>
        </a:soli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4762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  <a:scene3d>
            <a:camera prst="isometricTopDown" fov="0">
              <a:rot lat="0" lon="0" rev="0"/>
            </a:camera>
            <a:lightRig rig="balanced" dir="t">
              <a:rot lat="0" lon="0" rev="13800000"/>
            </a:lightRig>
          </a:scene3d>
          <a:sp3d extrusionH="12700" prstMaterial="plastic">
            <a:bevelT w="38100" h="25400" prst="softRound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  <a:blipFill>
          <a:blip xmlns:r="http://schemas.openxmlformats.org/officeDocument/2006/relationships" r:embed="rId2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>2018-05-14T00:00:00</PublishDate>
  <Abstract/>
  <CompanyAddress/>
  <CompanyPhone/>
  <CompanyFax/>
  <CompanyEmail/>
</CoverPageProperties>
</file>

<file path=customXml/item2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/>
</outs:outSpaceDat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0D242DE-FD3E-4AF6-B22B-0478C246FE4F}">
  <ds:schemaRefs>
    <ds:schemaRef ds:uri="http://schemas.microsoft.com/office/2009/outspace/metadata"/>
  </ds:schemaRefs>
</ds:datastoreItem>
</file>

<file path=customXml/itemProps3.xml><?xml version="1.0" encoding="utf-8"?>
<ds:datastoreItem xmlns:ds="http://schemas.openxmlformats.org/officeDocument/2006/customXml" ds:itemID="{3041DC0D-8543-4834-9F28-563FA0C39CD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DF1890F-9916-4C31-B49C-BABD8F6D7A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MedianReport</Template>
  <TotalTime>18</TotalTime>
  <Pages>28</Pages>
  <Words>6697</Words>
  <Characters>40182</Characters>
  <Application>Microsoft Office Word</Application>
  <DocSecurity>0</DocSecurity>
  <Lines>334</Lines>
  <Paragraphs>93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Podręcznik wdrożenia innowacji „Załoga Przyszłości”</vt:lpstr>
      <vt:lpstr/>
    </vt:vector>
  </TitlesOfParts>
  <Company/>
  <LinksUpToDate>false</LinksUpToDate>
  <CharactersWithSpaces>46786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Podręcznik wdrożenia innowacji „Załoga Przyszłości”</dc:title>
  <dc:subject>Podręcznik wdrożenia innowacji „ZAŁOGA PRZYSZŁOŚCI”</dc:subject>
  <dc:creator>Katarzyna Nakielska-Pawluk</dc:creator>
  <cp:lastModifiedBy>Katarzyna Nakielska-Pawluk</cp:lastModifiedBy>
  <cp:revision>3</cp:revision>
  <cp:lastPrinted>2019-02-10T18:12:00Z</cp:lastPrinted>
  <dcterms:created xsi:type="dcterms:W3CDTF">2019-02-10T18:03:00Z</dcterms:created>
  <dcterms:modified xsi:type="dcterms:W3CDTF">2019-02-10T18:17:00Z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TC017730709991</vt:lpwstr>
  </property>
</Properties>
</file>