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50" w:rsidRDefault="00EC4F5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Formularz przebiegu spotkań z psychologiem/ terapeutą </w:t>
      </w:r>
      <w:r w:rsidR="0022081F">
        <w:rPr>
          <w:rFonts w:asciiTheme="majorHAnsi" w:hAnsiTheme="majorHAnsi" w:cstheme="majorHAnsi"/>
          <w:b/>
          <w:sz w:val="24"/>
          <w:szCs w:val="24"/>
          <w:u w:val="single"/>
        </w:rPr>
        <w:sym w:font="Wingdings" w:char="F0AC"/>
      </w:r>
    </w:p>
    <w:p w:rsidR="00FB2270" w:rsidRPr="00FB2270" w:rsidRDefault="00FB2270" w:rsidP="00FB2270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uczestnika innowacji społecznej</w:t>
      </w:r>
    </w:p>
    <w:p w:rsidR="00FB2270" w:rsidRDefault="00FB2270" w:rsidP="00FB2270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pn. „MASZ WPŁYW NA WŁASNE ŻYCIE – ANIMACJA DROGA DO SAMODZIELNOŚCI”.</w:t>
      </w: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Spotkanie nr……………………..data…………………..............ilość godzin………………………………………….</w:t>
      </w: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Imię i nazwisko………………………………………………………………………………………………………………………</w:t>
      </w: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1. Temat sesji:</w:t>
      </w:r>
    </w:p>
    <w:tbl>
      <w:tblPr>
        <w:tblStyle w:val="Siatkatabeli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FB2270" w:rsidTr="00FB227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2. Cel klienta:</w:t>
      </w:r>
    </w:p>
    <w:tbl>
      <w:tblPr>
        <w:tblStyle w:val="Siatkatabeli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FB2270" w:rsidTr="00FB227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3. Indywidualny plan rozwoju w odniesieniu do celu:</w:t>
      </w:r>
    </w:p>
    <w:tbl>
      <w:tblPr>
        <w:tblStyle w:val="Siatkatabeli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FB2270" w:rsidTr="00FB227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B2270" w:rsidRDefault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4. Zobowiązania klienta</w:t>
      </w:r>
      <w:r w:rsidR="00F91FCD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tbl>
      <w:tblPr>
        <w:tblStyle w:val="Siatkatabeli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F91FCD" w:rsidTr="00F91FCD">
        <w:tc>
          <w:tcPr>
            <w:tcW w:w="9212" w:type="dxa"/>
          </w:tcPr>
          <w:p w:rsidR="00F91FCD" w:rsidRDefault="00F91FCD" w:rsidP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91FCD" w:rsidRDefault="00F91FCD" w:rsidP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91FCD" w:rsidRDefault="00F91FCD" w:rsidP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91FCD" w:rsidRDefault="00F91FCD" w:rsidP="00FB227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F91FCD" w:rsidRDefault="00F91FCD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91FCD" w:rsidRDefault="00F91FCD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91FCD" w:rsidRDefault="00F91FCD" w:rsidP="00FB2270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B2270" w:rsidRDefault="00FB2270" w:rsidP="00FB2270">
      <w:pPr>
        <w:spacing w:line="360" w:lineRule="auto"/>
      </w:pPr>
      <w:r>
        <w:t>………………………………………..................                                                       ……………………………………………………</w:t>
      </w:r>
    </w:p>
    <w:p w:rsidR="0022081F" w:rsidRDefault="00FB2270" w:rsidP="00FB2270">
      <w:pPr>
        <w:spacing w:line="360" w:lineRule="auto"/>
      </w:pPr>
      <w:r>
        <w:t xml:space="preserve">Podpis psychologa/ terapeuty  </w:t>
      </w:r>
      <w:r w:rsidR="0022081F">
        <w:sym w:font="Wingdings" w:char="F0AC"/>
      </w:r>
      <w:r>
        <w:t xml:space="preserve">                                                                    Podpis uczestnika innowacji    </w:t>
      </w:r>
    </w:p>
    <w:p w:rsidR="0022081F" w:rsidRDefault="0022081F" w:rsidP="00FB2270">
      <w:pPr>
        <w:spacing w:line="360" w:lineRule="auto"/>
      </w:pPr>
    </w:p>
    <w:p w:rsidR="0022081F" w:rsidRDefault="0022081F" w:rsidP="00FB2270">
      <w:pPr>
        <w:spacing w:line="360" w:lineRule="auto"/>
      </w:pPr>
    </w:p>
    <w:p w:rsidR="0022081F" w:rsidRDefault="0022081F" w:rsidP="00FB2270">
      <w:pPr>
        <w:spacing w:line="360" w:lineRule="auto"/>
      </w:pPr>
    </w:p>
    <w:p w:rsidR="0022081F" w:rsidRDefault="0022081F" w:rsidP="00FB2270">
      <w:pPr>
        <w:spacing w:line="360" w:lineRule="auto"/>
      </w:pPr>
    </w:p>
    <w:p w:rsidR="00EC4F50" w:rsidRDefault="0022081F" w:rsidP="00AB5DAE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sym w:font="Wingdings" w:char="F0AC"/>
      </w:r>
      <w:r>
        <w:t xml:space="preserve"> niepotrzebne skreślić</w:t>
      </w:r>
      <w:r w:rsidR="00FB2270">
        <w:t xml:space="preserve">          </w:t>
      </w:r>
      <w:bookmarkStart w:id="0" w:name="_GoBack"/>
      <w:bookmarkEnd w:id="0"/>
    </w:p>
    <w:p w:rsidR="00EC4F50" w:rsidRPr="00295962" w:rsidRDefault="00EC4F50" w:rsidP="00EC4F50">
      <w:pPr>
        <w:spacing w:line="360" w:lineRule="auto"/>
        <w:ind w:firstLine="708"/>
        <w:jc w:val="both"/>
      </w:pPr>
    </w:p>
    <w:sectPr w:rsidR="00EC4F50" w:rsidRPr="002959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7A" w:rsidRDefault="00342B7A" w:rsidP="00295962">
      <w:pPr>
        <w:spacing w:after="0" w:line="240" w:lineRule="auto"/>
      </w:pPr>
      <w:r>
        <w:separator/>
      </w:r>
    </w:p>
  </w:endnote>
  <w:endnote w:type="continuationSeparator" w:id="0">
    <w:p w:rsidR="00342B7A" w:rsidRDefault="00342B7A" w:rsidP="0029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7A" w:rsidRDefault="00342B7A" w:rsidP="00295962">
      <w:pPr>
        <w:spacing w:after="0" w:line="240" w:lineRule="auto"/>
      </w:pPr>
      <w:r>
        <w:separator/>
      </w:r>
    </w:p>
  </w:footnote>
  <w:footnote w:type="continuationSeparator" w:id="0">
    <w:p w:rsidR="00342B7A" w:rsidRDefault="00342B7A" w:rsidP="0029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962" w:rsidRDefault="002959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7344000" cy="813312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0" cy="813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95962" w:rsidRDefault="00295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62"/>
    <w:rsid w:val="000F62A1"/>
    <w:rsid w:val="001E06B7"/>
    <w:rsid w:val="0022081F"/>
    <w:rsid w:val="00295962"/>
    <w:rsid w:val="00342B7A"/>
    <w:rsid w:val="004674A9"/>
    <w:rsid w:val="007209C8"/>
    <w:rsid w:val="00742D4E"/>
    <w:rsid w:val="00A06804"/>
    <w:rsid w:val="00A40626"/>
    <w:rsid w:val="00A874C8"/>
    <w:rsid w:val="00AB5DAE"/>
    <w:rsid w:val="00B37FE3"/>
    <w:rsid w:val="00B50FFC"/>
    <w:rsid w:val="00B96367"/>
    <w:rsid w:val="00BE6B26"/>
    <w:rsid w:val="00CE2EC7"/>
    <w:rsid w:val="00DB7348"/>
    <w:rsid w:val="00DE6AD5"/>
    <w:rsid w:val="00EC4F50"/>
    <w:rsid w:val="00F139EB"/>
    <w:rsid w:val="00F91FCD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FA30A9-4820-462B-AA59-D4CF4F8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62"/>
  </w:style>
  <w:style w:type="paragraph" w:styleId="Stopka">
    <w:name w:val="footer"/>
    <w:basedOn w:val="Normalny"/>
    <w:link w:val="StopkaZnak"/>
    <w:uiPriority w:val="99"/>
    <w:unhideWhenUsed/>
    <w:rsid w:val="002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962"/>
  </w:style>
  <w:style w:type="table" w:styleId="Siatkatabeli">
    <w:name w:val="Table Grid"/>
    <w:basedOn w:val="Standardowy"/>
    <w:uiPriority w:val="39"/>
    <w:rsid w:val="00FB22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Sztum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Bieniek</dc:creator>
  <cp:lastModifiedBy>Teresa Bieniek</cp:lastModifiedBy>
  <cp:revision>7</cp:revision>
  <cp:lastPrinted>2017-10-13T09:01:00Z</cp:lastPrinted>
  <dcterms:created xsi:type="dcterms:W3CDTF">2017-07-03T07:08:00Z</dcterms:created>
  <dcterms:modified xsi:type="dcterms:W3CDTF">2017-10-13T09:04:00Z</dcterms:modified>
</cp:coreProperties>
</file>