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7A3F5" w14:textId="77777777" w:rsidR="005A576B" w:rsidRDefault="005A576B" w:rsidP="005A576B">
      <w:pPr>
        <w:spacing w:line="360" w:lineRule="auto"/>
        <w:jc w:val="center"/>
        <w:rPr>
          <w:b/>
          <w:sz w:val="24"/>
          <w:szCs w:val="24"/>
        </w:rPr>
      </w:pPr>
    </w:p>
    <w:p w14:paraId="4B59ABD2" w14:textId="77777777" w:rsidR="007D3FCF" w:rsidRDefault="007D3FCF" w:rsidP="005A576B">
      <w:pPr>
        <w:spacing w:line="360" w:lineRule="auto"/>
        <w:jc w:val="center"/>
        <w:rPr>
          <w:b/>
          <w:sz w:val="24"/>
          <w:szCs w:val="24"/>
        </w:rPr>
      </w:pPr>
    </w:p>
    <w:p w14:paraId="4A216B82" w14:textId="77777777" w:rsidR="007C52FF" w:rsidRPr="00D42AFB" w:rsidRDefault="003477B0" w:rsidP="007C52FF">
      <w:pPr>
        <w:spacing w:line="360" w:lineRule="auto"/>
        <w:jc w:val="center"/>
        <w:rPr>
          <w:b/>
          <w:sz w:val="28"/>
          <w:szCs w:val="28"/>
        </w:rPr>
      </w:pPr>
      <w:r w:rsidRPr="00D42AFB">
        <w:rPr>
          <w:b/>
          <w:sz w:val="28"/>
          <w:szCs w:val="28"/>
        </w:rPr>
        <w:t>Produkt finalny powstały w wyniku testowanej innowacji</w:t>
      </w:r>
    </w:p>
    <w:p w14:paraId="7F263A5B" w14:textId="77777777" w:rsidR="00D42AFB" w:rsidRPr="00D42AFB" w:rsidRDefault="00D42AFB" w:rsidP="003477B0">
      <w:pPr>
        <w:spacing w:line="360" w:lineRule="auto"/>
        <w:jc w:val="center"/>
        <w:rPr>
          <w:b/>
          <w:sz w:val="28"/>
          <w:szCs w:val="28"/>
        </w:rPr>
      </w:pPr>
    </w:p>
    <w:p w14:paraId="7899B6FB" w14:textId="77777777" w:rsidR="00D42AFB" w:rsidRPr="00D42AFB" w:rsidRDefault="00D42AFB" w:rsidP="003477B0">
      <w:pPr>
        <w:spacing w:line="360" w:lineRule="auto"/>
        <w:jc w:val="center"/>
        <w:rPr>
          <w:b/>
          <w:sz w:val="28"/>
          <w:szCs w:val="28"/>
        </w:rPr>
      </w:pPr>
    </w:p>
    <w:p w14:paraId="3C0DBA30" w14:textId="77777777" w:rsidR="00D42AFB" w:rsidRDefault="00D42AFB" w:rsidP="00D42AFB">
      <w:pPr>
        <w:pStyle w:val="Default"/>
      </w:pPr>
    </w:p>
    <w:p w14:paraId="75AC98C7" w14:textId="77777777" w:rsidR="00D42AFB" w:rsidRDefault="00D42AFB" w:rsidP="00D42AFB">
      <w:pPr>
        <w:pStyle w:val="Default"/>
        <w:jc w:val="center"/>
        <w:rPr>
          <w:b/>
          <w:bCs/>
          <w:sz w:val="28"/>
          <w:szCs w:val="28"/>
        </w:rPr>
      </w:pPr>
      <w:r w:rsidRPr="00D42AFB">
        <w:rPr>
          <w:b/>
          <w:bCs/>
          <w:sz w:val="28"/>
          <w:szCs w:val="28"/>
        </w:rPr>
        <w:t>Projektodawca</w:t>
      </w:r>
    </w:p>
    <w:p w14:paraId="796E0639" w14:textId="77777777" w:rsidR="00D42AFB" w:rsidRP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0CF1A355" w14:textId="77777777" w:rsidR="00D42AFB" w:rsidRDefault="00D42AFB" w:rsidP="00D42AFB">
      <w:pPr>
        <w:pStyle w:val="Default"/>
        <w:jc w:val="center"/>
        <w:rPr>
          <w:sz w:val="28"/>
          <w:szCs w:val="28"/>
        </w:rPr>
      </w:pPr>
      <w:r w:rsidRPr="00D42AFB">
        <w:rPr>
          <w:sz w:val="28"/>
          <w:szCs w:val="28"/>
        </w:rPr>
        <w:t>Polskie Stowarzyszenie na rzecz Osób z Niepełnosprawnością Intelektualną</w:t>
      </w:r>
    </w:p>
    <w:p w14:paraId="2D13B9A3" w14:textId="77777777" w:rsid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68C5802C" w14:textId="77777777" w:rsid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7BD30FA4" w14:textId="77777777" w:rsidR="00D42AFB" w:rsidRP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6B0C09DA" w14:textId="77777777" w:rsidR="00D42AFB" w:rsidRDefault="00D42AFB" w:rsidP="00D42AF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D42AFB">
        <w:rPr>
          <w:b/>
          <w:bCs/>
          <w:sz w:val="28"/>
          <w:szCs w:val="28"/>
        </w:rPr>
        <w:t>Zestaw narzędzi do oceny i właściwego reagowania na zachowania seksualne osób z niepełnosprawnością intelektualną</w:t>
      </w:r>
      <w:r>
        <w:rPr>
          <w:b/>
          <w:bCs/>
          <w:sz w:val="28"/>
          <w:szCs w:val="28"/>
        </w:rPr>
        <w:t>”</w:t>
      </w:r>
    </w:p>
    <w:p w14:paraId="47E2D307" w14:textId="77777777" w:rsidR="00D42AFB" w:rsidRPr="00D42AFB" w:rsidRDefault="00D42AFB" w:rsidP="00D42AFB">
      <w:pPr>
        <w:pStyle w:val="Default"/>
        <w:jc w:val="center"/>
        <w:rPr>
          <w:sz w:val="28"/>
          <w:szCs w:val="28"/>
        </w:rPr>
      </w:pPr>
    </w:p>
    <w:p w14:paraId="63C67D7F" w14:textId="77777777" w:rsidR="00D42AFB" w:rsidRPr="00D42AFB" w:rsidRDefault="00D42AFB" w:rsidP="00D42AFB">
      <w:pPr>
        <w:pStyle w:val="Default"/>
        <w:jc w:val="center"/>
        <w:rPr>
          <w:sz w:val="28"/>
          <w:szCs w:val="28"/>
        </w:rPr>
      </w:pPr>
      <w:r w:rsidRPr="00D42AFB">
        <w:rPr>
          <w:b/>
          <w:bCs/>
          <w:sz w:val="28"/>
          <w:szCs w:val="28"/>
        </w:rPr>
        <w:t xml:space="preserve">Beata </w:t>
      </w:r>
      <w:proofErr w:type="spellStart"/>
      <w:r w:rsidRPr="00D42AFB">
        <w:rPr>
          <w:b/>
          <w:bCs/>
          <w:sz w:val="28"/>
          <w:szCs w:val="28"/>
        </w:rPr>
        <w:t>Tylus</w:t>
      </w:r>
      <w:proofErr w:type="spellEnd"/>
    </w:p>
    <w:p w14:paraId="50C955B1" w14:textId="77777777" w:rsidR="007D3FCF" w:rsidRDefault="007D3FCF" w:rsidP="005A576B">
      <w:pPr>
        <w:spacing w:line="360" w:lineRule="auto"/>
        <w:jc w:val="center"/>
        <w:rPr>
          <w:b/>
          <w:sz w:val="28"/>
          <w:szCs w:val="28"/>
        </w:rPr>
      </w:pPr>
    </w:p>
    <w:p w14:paraId="56E937FF" w14:textId="77777777" w:rsidR="007D3FCF" w:rsidRDefault="007D3FCF" w:rsidP="005A576B">
      <w:pPr>
        <w:spacing w:line="360" w:lineRule="auto"/>
        <w:jc w:val="center"/>
        <w:rPr>
          <w:b/>
          <w:sz w:val="28"/>
          <w:szCs w:val="28"/>
        </w:rPr>
      </w:pPr>
    </w:p>
    <w:p w14:paraId="4C162387" w14:textId="77777777" w:rsidR="007D3FCF" w:rsidRDefault="007D3FCF" w:rsidP="005A576B">
      <w:pPr>
        <w:spacing w:line="360" w:lineRule="auto"/>
        <w:jc w:val="center"/>
        <w:rPr>
          <w:b/>
          <w:sz w:val="28"/>
          <w:szCs w:val="28"/>
        </w:rPr>
      </w:pPr>
    </w:p>
    <w:p w14:paraId="085DCF7B" w14:textId="77777777" w:rsidR="003477B0" w:rsidRDefault="003477B0" w:rsidP="00D42AFB">
      <w:pPr>
        <w:spacing w:line="360" w:lineRule="auto"/>
        <w:rPr>
          <w:b/>
          <w:sz w:val="28"/>
          <w:szCs w:val="28"/>
        </w:rPr>
      </w:pPr>
    </w:p>
    <w:p w14:paraId="11ED6892" w14:textId="77777777" w:rsidR="00D42AFB" w:rsidRDefault="00D42AFB" w:rsidP="00D42AFB">
      <w:pPr>
        <w:spacing w:line="360" w:lineRule="auto"/>
        <w:rPr>
          <w:b/>
          <w:sz w:val="28"/>
          <w:szCs w:val="28"/>
        </w:rPr>
      </w:pPr>
    </w:p>
    <w:p w14:paraId="5BD15612" w14:textId="77777777" w:rsidR="00D42AFB" w:rsidRDefault="00D42AFB" w:rsidP="00D42AFB">
      <w:pPr>
        <w:spacing w:line="360" w:lineRule="auto"/>
        <w:rPr>
          <w:b/>
          <w:sz w:val="28"/>
          <w:szCs w:val="28"/>
        </w:rPr>
      </w:pPr>
    </w:p>
    <w:p w14:paraId="08DFD0C0" w14:textId="77777777" w:rsidR="005F483D" w:rsidRPr="003477B0" w:rsidRDefault="007D3FCF" w:rsidP="003477B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Innowacja społeczna była</w:t>
      </w:r>
      <w:r w:rsidRPr="007D3FCF">
        <w:rPr>
          <w:sz w:val="24"/>
          <w:szCs w:val="24"/>
        </w:rPr>
        <w:t xml:space="preserve"> testowana w ramach projektu </w:t>
      </w:r>
      <w:r>
        <w:rPr>
          <w:sz w:val="24"/>
          <w:szCs w:val="24"/>
        </w:rPr>
        <w:t xml:space="preserve">POWER.04.01.00-00-I053/15             </w:t>
      </w:r>
      <w:r w:rsidRPr="007D3FCF">
        <w:rPr>
          <w:sz w:val="24"/>
          <w:szCs w:val="24"/>
        </w:rPr>
        <w:t>pt. „Usługi opiekuńcze dla osób niepełnosprawnych” realizowanego w ramach Programu Operacyjnego Wiedza Edukacja Rozwój 2014-2020, współfinansowanego ze środków Europejskiego Funduszu Społecznego</w:t>
      </w:r>
    </w:p>
    <w:p w14:paraId="0D5811EC" w14:textId="77777777" w:rsidR="003477B0" w:rsidRDefault="003477B0" w:rsidP="003477B0">
      <w:pPr>
        <w:pStyle w:val="Akapitzlist"/>
        <w:spacing w:line="312" w:lineRule="auto"/>
        <w:jc w:val="both"/>
        <w:rPr>
          <w:rFonts w:cstheme="minorHAnsi"/>
          <w:b/>
          <w:sz w:val="24"/>
          <w:szCs w:val="24"/>
        </w:rPr>
      </w:pPr>
    </w:p>
    <w:p w14:paraId="06B438BF" w14:textId="77777777" w:rsidR="003477B0" w:rsidRDefault="003477B0" w:rsidP="003477B0">
      <w:pPr>
        <w:pStyle w:val="Akapitzlist"/>
        <w:spacing w:line="312" w:lineRule="auto"/>
        <w:jc w:val="both"/>
        <w:rPr>
          <w:rFonts w:cstheme="minorHAnsi"/>
          <w:b/>
          <w:sz w:val="24"/>
          <w:szCs w:val="24"/>
        </w:rPr>
      </w:pPr>
    </w:p>
    <w:p w14:paraId="4AF198BB" w14:textId="77777777" w:rsidR="00F462EC" w:rsidRPr="0066237A" w:rsidRDefault="00C62E8D" w:rsidP="0066237A">
      <w:pPr>
        <w:pStyle w:val="Akapitzlist"/>
        <w:numPr>
          <w:ilvl w:val="0"/>
          <w:numId w:val="1"/>
        </w:numPr>
        <w:spacing w:line="312" w:lineRule="auto"/>
        <w:jc w:val="both"/>
        <w:rPr>
          <w:rFonts w:cstheme="minorHAnsi"/>
          <w:b/>
          <w:sz w:val="24"/>
          <w:szCs w:val="24"/>
        </w:rPr>
      </w:pPr>
      <w:r w:rsidRPr="0066237A">
        <w:rPr>
          <w:rFonts w:cstheme="minorHAnsi"/>
          <w:b/>
          <w:sz w:val="24"/>
          <w:szCs w:val="24"/>
        </w:rPr>
        <w:t>Krótki opis innowacji społecznej -  informacja o produkcie i jego zastosowaniu,</w:t>
      </w:r>
      <w:r w:rsidR="0022329C" w:rsidRPr="0066237A">
        <w:rPr>
          <w:rFonts w:cstheme="minorHAnsi"/>
          <w:b/>
          <w:sz w:val="24"/>
          <w:szCs w:val="24"/>
        </w:rPr>
        <w:t xml:space="preserve"> </w:t>
      </w:r>
      <w:r w:rsidR="00305F79" w:rsidRPr="0066237A">
        <w:rPr>
          <w:rFonts w:cstheme="minorHAnsi"/>
          <w:b/>
          <w:sz w:val="24"/>
          <w:szCs w:val="24"/>
        </w:rPr>
        <w:t>charakterystyka</w:t>
      </w:r>
      <w:r w:rsidR="0022329C" w:rsidRPr="0066237A">
        <w:rPr>
          <w:rFonts w:cstheme="minorHAnsi"/>
          <w:b/>
          <w:sz w:val="24"/>
          <w:szCs w:val="24"/>
        </w:rPr>
        <w:t xml:space="preserve"> usług</w:t>
      </w:r>
      <w:r w:rsidR="00EC3733" w:rsidRPr="0066237A">
        <w:rPr>
          <w:rFonts w:cstheme="minorHAnsi"/>
          <w:b/>
          <w:sz w:val="24"/>
          <w:szCs w:val="24"/>
        </w:rPr>
        <w:t>i</w:t>
      </w:r>
      <w:r w:rsidR="0022329C" w:rsidRPr="0066237A">
        <w:rPr>
          <w:rFonts w:cstheme="minorHAnsi"/>
          <w:b/>
          <w:sz w:val="24"/>
          <w:szCs w:val="24"/>
        </w:rPr>
        <w:t xml:space="preserve"> i</w:t>
      </w:r>
      <w:r w:rsidR="00EC3733" w:rsidRPr="0066237A">
        <w:rPr>
          <w:rFonts w:cstheme="minorHAnsi"/>
          <w:b/>
          <w:sz w:val="24"/>
          <w:szCs w:val="24"/>
        </w:rPr>
        <w:t>/lub</w:t>
      </w:r>
      <w:r w:rsidR="0022329C" w:rsidRPr="0066237A">
        <w:rPr>
          <w:rFonts w:cstheme="minorHAnsi"/>
          <w:b/>
          <w:sz w:val="24"/>
          <w:szCs w:val="24"/>
        </w:rPr>
        <w:t xml:space="preserve"> p</w:t>
      </w:r>
      <w:r w:rsidR="00EC3733" w:rsidRPr="0066237A">
        <w:rPr>
          <w:rFonts w:cstheme="minorHAnsi"/>
          <w:b/>
          <w:sz w:val="24"/>
          <w:szCs w:val="24"/>
        </w:rPr>
        <w:t>roduktu</w:t>
      </w:r>
      <w:r w:rsidR="0022329C" w:rsidRPr="0066237A">
        <w:rPr>
          <w:rFonts w:cstheme="minorHAnsi"/>
          <w:b/>
          <w:sz w:val="24"/>
          <w:szCs w:val="24"/>
        </w:rPr>
        <w:t>, zasady korzystania</w:t>
      </w:r>
      <w:r w:rsidR="00932DE3" w:rsidRPr="0066237A">
        <w:rPr>
          <w:rFonts w:cstheme="minorHAnsi"/>
          <w:b/>
          <w:sz w:val="24"/>
          <w:szCs w:val="24"/>
        </w:rPr>
        <w:t xml:space="preserve">, innowacyjność </w:t>
      </w:r>
      <w:r w:rsidR="009B3291">
        <w:rPr>
          <w:rFonts w:cstheme="minorHAnsi"/>
          <w:b/>
          <w:sz w:val="24"/>
          <w:szCs w:val="24"/>
        </w:rPr>
        <w:br/>
      </w:r>
      <w:r w:rsidR="00932DE3" w:rsidRPr="0066237A">
        <w:rPr>
          <w:rFonts w:cstheme="minorHAnsi"/>
          <w:b/>
          <w:sz w:val="24"/>
          <w:szCs w:val="24"/>
        </w:rPr>
        <w:t>w porównaniu z dotychczas dostępnymi rozwiązaniami</w:t>
      </w:r>
    </w:p>
    <w:p w14:paraId="317D1141" w14:textId="77777777" w:rsidR="00DE13A6" w:rsidRPr="0066237A" w:rsidRDefault="00DE13A6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Na innowację składa się zestaw narzędzi do oceny i właściwego reagowania na zachowania seksualne osób z niepełnosprawnością intelektualną. Innowacja stworzona jest z myślą </w:t>
      </w:r>
      <w:r w:rsidR="00FD7755" w:rsidRPr="0066237A">
        <w:rPr>
          <w:rFonts w:cstheme="minorHAnsi"/>
          <w:sz w:val="24"/>
          <w:szCs w:val="24"/>
        </w:rPr>
        <w:br/>
      </w:r>
      <w:r w:rsidRPr="0066237A">
        <w:rPr>
          <w:rFonts w:cstheme="minorHAnsi"/>
          <w:sz w:val="24"/>
          <w:szCs w:val="24"/>
        </w:rPr>
        <w:t>o opiekunach, rodzicach osób z niepełnosprawnością intelektualną oraz ich podopiecznych.</w:t>
      </w:r>
    </w:p>
    <w:p w14:paraId="260BC3DB" w14:textId="77777777" w:rsidR="00DE13A6" w:rsidRPr="0066237A" w:rsidRDefault="00DE13A6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Na rozwiązanie składają się: </w:t>
      </w:r>
    </w:p>
    <w:p w14:paraId="2C6568D9" w14:textId="77777777" w:rsidR="003477B0" w:rsidRDefault="00DE13A6" w:rsidP="003477B0">
      <w:pPr>
        <w:pStyle w:val="Akapitzlist"/>
        <w:numPr>
          <w:ilvl w:val="0"/>
          <w:numId w:val="27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3477B0">
        <w:rPr>
          <w:rFonts w:cstheme="minorHAnsi"/>
          <w:sz w:val="24"/>
          <w:szCs w:val="24"/>
        </w:rPr>
        <w:t xml:space="preserve">Innowacyjne na rynku polskim narzędzie, stanowiące standard do oceny </w:t>
      </w:r>
      <w:r w:rsidR="00FD7755" w:rsidRPr="003477B0">
        <w:rPr>
          <w:rFonts w:cstheme="minorHAnsi"/>
          <w:sz w:val="24"/>
          <w:szCs w:val="24"/>
        </w:rPr>
        <w:br/>
      </w:r>
      <w:r w:rsidRPr="003477B0">
        <w:rPr>
          <w:rFonts w:cstheme="minorHAnsi"/>
          <w:sz w:val="24"/>
          <w:szCs w:val="24"/>
        </w:rPr>
        <w:t xml:space="preserve">i właściwego reagowania na zachowania seksualne osób z niepełnosprawnością, </w:t>
      </w:r>
      <w:r w:rsidR="003477B0">
        <w:rPr>
          <w:rFonts w:cstheme="minorHAnsi"/>
          <w:sz w:val="24"/>
          <w:szCs w:val="24"/>
        </w:rPr>
        <w:br/>
      </w:r>
      <w:r w:rsidRPr="003477B0">
        <w:rPr>
          <w:rFonts w:cstheme="minorHAnsi"/>
          <w:sz w:val="24"/>
          <w:szCs w:val="24"/>
        </w:rPr>
        <w:t>w formie podręcznika (zawierające opis propozycji kryteriów oceny zachowań seksualnych wraz ze wskazówkami dotyczącymi adekwatnych reakcji na nie);</w:t>
      </w:r>
    </w:p>
    <w:p w14:paraId="497420D4" w14:textId="77777777" w:rsidR="00DE13A6" w:rsidRPr="003477B0" w:rsidRDefault="00DE13A6" w:rsidP="003477B0">
      <w:pPr>
        <w:pStyle w:val="Akapitzlist"/>
        <w:numPr>
          <w:ilvl w:val="0"/>
          <w:numId w:val="27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3477B0">
        <w:rPr>
          <w:rFonts w:cstheme="minorHAnsi"/>
          <w:sz w:val="24"/>
          <w:szCs w:val="24"/>
        </w:rPr>
        <w:t>Gra karciana zawierająca kilka modułów:</w:t>
      </w:r>
    </w:p>
    <w:p w14:paraId="071C303F" w14:textId="77777777" w:rsidR="00DE13A6" w:rsidRPr="003477B0" w:rsidRDefault="00DE13A6" w:rsidP="003477B0">
      <w:pPr>
        <w:pStyle w:val="Akapitzlist"/>
        <w:numPr>
          <w:ilvl w:val="0"/>
          <w:numId w:val="28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3477B0">
        <w:rPr>
          <w:rFonts w:cstheme="minorHAnsi"/>
          <w:sz w:val="24"/>
          <w:szCs w:val="24"/>
        </w:rPr>
        <w:t>dla opiekunów</w:t>
      </w:r>
      <w:r w:rsidR="00FD7755" w:rsidRPr="003477B0">
        <w:rPr>
          <w:rFonts w:cstheme="minorHAnsi"/>
          <w:sz w:val="24"/>
          <w:szCs w:val="24"/>
        </w:rPr>
        <w:t xml:space="preserve"> (przez opiekuna można rozumieć pracownika ośrodka dziennego wsparcia/rodzica/opiekuna prawnego/asystenta/najbliższe otoczenie wspierające osobę z niepełnosprawnością intelektualną</w:t>
      </w:r>
      <w:r w:rsidRPr="003477B0">
        <w:rPr>
          <w:rFonts w:cstheme="minorHAnsi"/>
          <w:sz w:val="24"/>
          <w:szCs w:val="24"/>
        </w:rPr>
        <w:t xml:space="preserve"> - z zakresu wyżej opisanego standardu oceny i reagowania na zachowania seksualne</w:t>
      </w:r>
    </w:p>
    <w:p w14:paraId="5F73A273" w14:textId="77777777" w:rsidR="00DE13A6" w:rsidRPr="003477B0" w:rsidRDefault="00DE13A6" w:rsidP="003477B0">
      <w:pPr>
        <w:pStyle w:val="Akapitzlist"/>
        <w:numPr>
          <w:ilvl w:val="0"/>
          <w:numId w:val="28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3477B0">
        <w:rPr>
          <w:rFonts w:cstheme="minorHAnsi"/>
          <w:sz w:val="24"/>
          <w:szCs w:val="24"/>
        </w:rPr>
        <w:t>dla osób z niepełnosprawnością intelektualną i ich opiekunów - z zakresu edukacji seksualnej</w:t>
      </w:r>
    </w:p>
    <w:p w14:paraId="722BED24" w14:textId="77777777" w:rsidR="00DE13A6" w:rsidRPr="003477B0" w:rsidRDefault="00DE13A6" w:rsidP="003477B0">
      <w:pPr>
        <w:pStyle w:val="Akapitzlist"/>
        <w:numPr>
          <w:ilvl w:val="0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3477B0">
        <w:rPr>
          <w:rFonts w:cstheme="minorHAnsi"/>
          <w:sz w:val="24"/>
          <w:szCs w:val="24"/>
        </w:rPr>
        <w:t>Scenariusz dwudniowego szkolenia dla opiekunów osób z niepełnosprawnością intelektualną z wykorzystaniem gry planszowej – z zakresu stosowania standardu, seksualności osób z niepełnosprawnością intelektualną oraz praw seksualnych osób z niepełnosprawnością intelektualną;</w:t>
      </w:r>
    </w:p>
    <w:p w14:paraId="1A357657" w14:textId="77777777" w:rsidR="003477B0" w:rsidRDefault="00DE13A6" w:rsidP="0066237A">
      <w:pPr>
        <w:pStyle w:val="Akapitzlist"/>
        <w:numPr>
          <w:ilvl w:val="0"/>
          <w:numId w:val="29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3477B0">
        <w:rPr>
          <w:rFonts w:cstheme="minorHAnsi"/>
          <w:sz w:val="24"/>
          <w:szCs w:val="24"/>
        </w:rPr>
        <w:t>Scenariusz poprowadzenia zajęć z zakresu „</w:t>
      </w:r>
      <w:proofErr w:type="spellStart"/>
      <w:r w:rsidRPr="003477B0">
        <w:rPr>
          <w:rFonts w:cstheme="minorHAnsi"/>
          <w:sz w:val="24"/>
          <w:szCs w:val="24"/>
        </w:rPr>
        <w:t>Konsentu</w:t>
      </w:r>
      <w:proofErr w:type="spellEnd"/>
      <w:r w:rsidRPr="003477B0">
        <w:rPr>
          <w:rFonts w:cstheme="minorHAnsi"/>
          <w:sz w:val="24"/>
          <w:szCs w:val="24"/>
        </w:rPr>
        <w:t>” – do wykorzystania przez opiekunów w edukacji podopiecznych</w:t>
      </w:r>
    </w:p>
    <w:p w14:paraId="1009AF9D" w14:textId="77777777" w:rsidR="00A30E4E" w:rsidRPr="00A30E4E" w:rsidRDefault="00A30E4E" w:rsidP="00A30E4E">
      <w:pPr>
        <w:pStyle w:val="Akapitzlist"/>
        <w:spacing w:line="312" w:lineRule="auto"/>
        <w:jc w:val="both"/>
        <w:rPr>
          <w:rFonts w:cstheme="minorHAnsi"/>
          <w:sz w:val="24"/>
          <w:szCs w:val="24"/>
        </w:rPr>
      </w:pPr>
    </w:p>
    <w:p w14:paraId="5EA2E2DD" w14:textId="77777777" w:rsidR="003477B0" w:rsidRPr="00A30E4E" w:rsidRDefault="003477B0" w:rsidP="00A30E4E">
      <w:pPr>
        <w:pStyle w:val="Akapitzlist"/>
        <w:numPr>
          <w:ilvl w:val="0"/>
          <w:numId w:val="1"/>
        </w:numPr>
        <w:spacing w:line="312" w:lineRule="auto"/>
        <w:jc w:val="both"/>
        <w:rPr>
          <w:rFonts w:cstheme="minorHAnsi"/>
          <w:b/>
          <w:sz w:val="24"/>
          <w:szCs w:val="24"/>
        </w:rPr>
      </w:pPr>
      <w:r w:rsidRPr="00A30E4E">
        <w:rPr>
          <w:rFonts w:cstheme="minorHAnsi"/>
          <w:b/>
          <w:sz w:val="24"/>
          <w:szCs w:val="24"/>
        </w:rPr>
        <w:t>Odbiorcy</w:t>
      </w:r>
      <w:r w:rsidR="002D01B8" w:rsidRPr="00A30E4E">
        <w:rPr>
          <w:rFonts w:cstheme="minorHAnsi"/>
          <w:b/>
          <w:sz w:val="24"/>
          <w:szCs w:val="24"/>
        </w:rPr>
        <w:t xml:space="preserve"> i użytkownicy</w:t>
      </w:r>
      <w:r w:rsidRPr="00A30E4E">
        <w:rPr>
          <w:rFonts w:cstheme="minorHAnsi"/>
          <w:b/>
          <w:sz w:val="24"/>
          <w:szCs w:val="24"/>
        </w:rPr>
        <w:t xml:space="preserve"> innowacji:</w:t>
      </w:r>
    </w:p>
    <w:p w14:paraId="29E62768" w14:textId="77777777" w:rsidR="00FD7755" w:rsidRPr="0066237A" w:rsidRDefault="00DE13A6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Innowacja powstała z myślą o mieszkańcach i pracownikach Domów Pomocy Społecznej, natomiast będą mogły z niej korzystać również: </w:t>
      </w:r>
    </w:p>
    <w:p w14:paraId="7D828291" w14:textId="77777777" w:rsidR="00FD7755" w:rsidRPr="0066237A" w:rsidRDefault="00DE13A6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Środowiskowe Domy Samopomocy, </w:t>
      </w:r>
    </w:p>
    <w:p w14:paraId="12D7E0F3" w14:textId="77777777" w:rsidR="00FD7755" w:rsidRPr="0066237A" w:rsidRDefault="00FD7755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Warsztaty Terapii Zajęciowej</w:t>
      </w:r>
    </w:p>
    <w:p w14:paraId="7EDD8FE2" w14:textId="77777777" w:rsidR="00FD7755" w:rsidRPr="0066237A" w:rsidRDefault="00DE13A6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Ośrodki Terapeutyczno</w:t>
      </w:r>
      <w:r w:rsidR="00FD7755" w:rsidRPr="0066237A">
        <w:rPr>
          <w:rFonts w:cstheme="minorHAnsi"/>
          <w:sz w:val="24"/>
          <w:szCs w:val="24"/>
        </w:rPr>
        <w:t xml:space="preserve"> –</w:t>
      </w:r>
      <w:r w:rsidRPr="0066237A">
        <w:rPr>
          <w:rFonts w:cstheme="minorHAnsi"/>
          <w:sz w:val="24"/>
          <w:szCs w:val="24"/>
        </w:rPr>
        <w:t>Rehabilitacyjno</w:t>
      </w:r>
      <w:r w:rsidR="00FD7755" w:rsidRPr="0066237A">
        <w:rPr>
          <w:rFonts w:cstheme="minorHAnsi"/>
          <w:sz w:val="24"/>
          <w:szCs w:val="24"/>
        </w:rPr>
        <w:t xml:space="preserve"> </w:t>
      </w:r>
      <w:r w:rsidRPr="0066237A">
        <w:rPr>
          <w:rFonts w:cstheme="minorHAnsi"/>
          <w:sz w:val="24"/>
          <w:szCs w:val="24"/>
        </w:rPr>
        <w:t xml:space="preserve">-Edukacyjne, </w:t>
      </w:r>
    </w:p>
    <w:p w14:paraId="14E5C77E" w14:textId="77777777" w:rsidR="00FD7755" w:rsidRPr="0066237A" w:rsidRDefault="00FD7755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Szkoły Specjalne/Ośrodki Szkolno-Wychowawcze</w:t>
      </w:r>
    </w:p>
    <w:p w14:paraId="4E22DFF3" w14:textId="77777777" w:rsidR="00FD7755" w:rsidRPr="0066237A" w:rsidRDefault="00FD7755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lastRenderedPageBreak/>
        <w:t xml:space="preserve">Zespoły Mieszkań Treningowych/Chronionym/Społecznych/Wspomaganych - </w:t>
      </w:r>
      <w:r w:rsidR="00DE13A6" w:rsidRPr="0066237A">
        <w:rPr>
          <w:rFonts w:cstheme="minorHAnsi"/>
          <w:sz w:val="24"/>
          <w:szCs w:val="24"/>
        </w:rPr>
        <w:t xml:space="preserve">pracownicy mieszkań </w:t>
      </w:r>
      <w:r w:rsidR="003477B0">
        <w:rPr>
          <w:rFonts w:cstheme="minorHAnsi"/>
          <w:sz w:val="24"/>
          <w:szCs w:val="24"/>
        </w:rPr>
        <w:t>/ uczestnicy</w:t>
      </w:r>
    </w:p>
    <w:p w14:paraId="2AF64971" w14:textId="77777777" w:rsidR="00FD7755" w:rsidRPr="0066237A" w:rsidRDefault="00DE13A6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inne ośrodki wsparcia dla osób z niepełnosprawnością intelektualną, </w:t>
      </w:r>
      <w:r w:rsidR="00FD7755" w:rsidRPr="0066237A">
        <w:rPr>
          <w:rFonts w:cstheme="minorHAnsi"/>
          <w:sz w:val="24"/>
          <w:szCs w:val="24"/>
        </w:rPr>
        <w:t>ich pracownicy oraz podopieczni</w:t>
      </w:r>
    </w:p>
    <w:p w14:paraId="456C3790" w14:textId="77777777" w:rsidR="00FD7755" w:rsidRDefault="00FD7755" w:rsidP="0066237A">
      <w:pPr>
        <w:pStyle w:val="Akapitzlist"/>
        <w:numPr>
          <w:ilvl w:val="0"/>
          <w:numId w:val="11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Stowarzyszenia /Fundacje/ organizacje realizujące zadania na rzecz osób </w:t>
      </w:r>
      <w:r w:rsidRPr="0066237A">
        <w:rPr>
          <w:rFonts w:cstheme="minorHAnsi"/>
          <w:sz w:val="24"/>
          <w:szCs w:val="24"/>
        </w:rPr>
        <w:br/>
        <w:t xml:space="preserve">z niepełnosprawnością intelektualną w zakresie wsparcia w podstawowych obszarach życia codziennego </w:t>
      </w:r>
      <w:r w:rsidR="00540E89">
        <w:rPr>
          <w:rFonts w:cstheme="minorHAnsi"/>
          <w:sz w:val="24"/>
          <w:szCs w:val="24"/>
        </w:rPr>
        <w:t>i z</w:t>
      </w:r>
      <w:r w:rsidR="00540E89" w:rsidRPr="0066237A">
        <w:rPr>
          <w:rFonts w:cstheme="minorHAnsi"/>
          <w:sz w:val="24"/>
          <w:szCs w:val="24"/>
        </w:rPr>
        <w:t>rzeszające rodziców i opiekunów osób niepełnosprawnych</w:t>
      </w:r>
      <w:r w:rsidR="00DE13A6" w:rsidRPr="0066237A">
        <w:rPr>
          <w:rFonts w:cstheme="minorHAnsi"/>
          <w:sz w:val="24"/>
          <w:szCs w:val="24"/>
        </w:rPr>
        <w:t xml:space="preserve"> </w:t>
      </w:r>
    </w:p>
    <w:p w14:paraId="639C5C0A" w14:textId="77777777" w:rsidR="003477B0" w:rsidRPr="003477B0" w:rsidRDefault="003477B0" w:rsidP="003477B0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zarówno pracownicy w/w podmiotów, jak i sami bezpośredni uczestnicy </w:t>
      </w:r>
      <w:r>
        <w:rPr>
          <w:rFonts w:cstheme="minorHAnsi"/>
          <w:sz w:val="24"/>
          <w:szCs w:val="24"/>
        </w:rPr>
        <w:br/>
        <w:t>z niepełnosprawnością intelektualną.</w:t>
      </w:r>
    </w:p>
    <w:p w14:paraId="0083C57A" w14:textId="77777777" w:rsidR="00DE13A6" w:rsidRDefault="00A30E4E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Produkt finalny wypracowany w ramach innowacji stanowi duże wsparcie</w:t>
      </w:r>
      <w:r w:rsidR="00DE13A6" w:rsidRPr="0066237A">
        <w:rPr>
          <w:rFonts w:cstheme="minorHAnsi"/>
          <w:sz w:val="24"/>
          <w:szCs w:val="24"/>
        </w:rPr>
        <w:t xml:space="preserve"> dla rodziców </w:t>
      </w:r>
      <w:r>
        <w:rPr>
          <w:rFonts w:cstheme="minorHAnsi"/>
          <w:sz w:val="24"/>
          <w:szCs w:val="24"/>
        </w:rPr>
        <w:br/>
      </w:r>
      <w:r w:rsidR="00DE13A6" w:rsidRPr="0066237A">
        <w:rPr>
          <w:rFonts w:cstheme="minorHAnsi"/>
          <w:sz w:val="24"/>
          <w:szCs w:val="24"/>
        </w:rPr>
        <w:t xml:space="preserve">i opiekunów osób niepełnosprawnych (na co wskazały wyniki testowania), stąd warto ją rozpowszechnić również w stowarzyszeniach i fundacjach zrzeszających rodziców </w:t>
      </w:r>
      <w:r>
        <w:rPr>
          <w:rFonts w:cstheme="minorHAnsi"/>
          <w:sz w:val="24"/>
          <w:szCs w:val="24"/>
        </w:rPr>
        <w:br/>
      </w:r>
      <w:r w:rsidR="00DE13A6" w:rsidRPr="0066237A">
        <w:rPr>
          <w:rFonts w:cstheme="minorHAnsi"/>
          <w:sz w:val="24"/>
          <w:szCs w:val="24"/>
        </w:rPr>
        <w:t>i opiekunów.</w:t>
      </w:r>
    </w:p>
    <w:p w14:paraId="5A3B84A1" w14:textId="77777777" w:rsidR="002D01B8" w:rsidRPr="002D01B8" w:rsidRDefault="002D01B8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2D01B8">
        <w:rPr>
          <w:sz w:val="24"/>
          <w:szCs w:val="24"/>
        </w:rPr>
        <w:t xml:space="preserve">Wszyscy wymienieni odbiorcy będący osobami pracującymi na rzecz osób </w:t>
      </w:r>
      <w:r w:rsidR="00A30E4E">
        <w:rPr>
          <w:sz w:val="24"/>
          <w:szCs w:val="24"/>
        </w:rPr>
        <w:br/>
      </w:r>
      <w:r w:rsidRPr="002D01B8">
        <w:rPr>
          <w:sz w:val="24"/>
          <w:szCs w:val="24"/>
        </w:rPr>
        <w:t>z niepełnosprawnością intelektualną powinni mieć wiedzę na temat zachowań seksualnych osób z niepełnosprawnością intelektualną. Powinni wiedzieć jak reagować na wyżej wymienione zachowania. Dzięki wiedzy, umiejętnościom i narzędziom do pracy w zakresie seksualności osób z niepełnosprawnościami, pracownicy wymienionych jednostek nie tylko zdobędą kolejne kompetencje, ale także uskutecznią swoją pracę nad poprawą jakości życia podopiecznych. Osoby z niepełnosprawnością intelektualną będą z kolei posiadały większą wiedzę na temat własnej seksualności, co zapewni im większą znajomość własnego ciała, kontrolę zachować, oraz bezpieczeństwo. Bezpieczeństwo, o którym mowa dotyczy przede wszystkim umiejętności stawiania granic w kontaktach z drugim człowiekiem, umiejętności asertywnego podejścia przez osobę z niepełnosprawnością intelektualną w kwestii własnej seksualności.</w:t>
      </w:r>
    </w:p>
    <w:p w14:paraId="385BEDE1" w14:textId="77777777" w:rsidR="002D01B8" w:rsidRPr="00A30E4E" w:rsidRDefault="00A30E4E" w:rsidP="00A30E4E">
      <w:pPr>
        <w:pStyle w:val="Akapitzlist"/>
        <w:numPr>
          <w:ilvl w:val="0"/>
          <w:numId w:val="1"/>
        </w:numPr>
        <w:spacing w:line="312" w:lineRule="auto"/>
        <w:jc w:val="both"/>
        <w:rPr>
          <w:rFonts w:cstheme="minorHAnsi"/>
          <w:b/>
          <w:sz w:val="24"/>
          <w:szCs w:val="24"/>
        </w:rPr>
      </w:pPr>
      <w:r w:rsidRPr="00A30E4E">
        <w:rPr>
          <w:rFonts w:cstheme="minorHAnsi"/>
          <w:b/>
          <w:sz w:val="24"/>
          <w:szCs w:val="24"/>
        </w:rPr>
        <w:t>Uniwersalność narzędzi wypracowanych w ramach innowacji</w:t>
      </w:r>
    </w:p>
    <w:p w14:paraId="39C1AA6E" w14:textId="77777777" w:rsidR="00DE13A6" w:rsidRPr="0066237A" w:rsidRDefault="00DE13A6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Uniwersalność narzędzi polega na stworzeniu kryteriów oceny zachowań seksualnych osób </w:t>
      </w:r>
      <w:r w:rsidR="00FD7755" w:rsidRPr="0066237A">
        <w:rPr>
          <w:rFonts w:cstheme="minorHAnsi"/>
          <w:sz w:val="24"/>
          <w:szCs w:val="24"/>
        </w:rPr>
        <w:br/>
      </w:r>
      <w:r w:rsidRPr="0066237A">
        <w:rPr>
          <w:rFonts w:cstheme="minorHAnsi"/>
          <w:sz w:val="24"/>
          <w:szCs w:val="24"/>
        </w:rPr>
        <w:t>z niepełnosprawnością intelektualną, które mogą być stosowane w codziennej pracy wszystkich wymienionych wyżej osób i organizacji. Powstałe narzędzia nie wymagają zaangażowania osób zewnętrznych – są go</w:t>
      </w:r>
      <w:r w:rsidR="00FD7755" w:rsidRPr="0066237A">
        <w:rPr>
          <w:rFonts w:cstheme="minorHAnsi"/>
          <w:sz w:val="24"/>
          <w:szCs w:val="24"/>
        </w:rPr>
        <w:t>towe do implementacji. Mechanika</w:t>
      </w:r>
      <w:r w:rsidRPr="0066237A">
        <w:rPr>
          <w:rFonts w:cstheme="minorHAnsi"/>
          <w:sz w:val="24"/>
          <w:szCs w:val="24"/>
        </w:rPr>
        <w:t xml:space="preserve"> gier stworzona została w sposób, który umożliwia je</w:t>
      </w:r>
      <w:r w:rsidR="00FD7755" w:rsidRPr="0066237A">
        <w:rPr>
          <w:rFonts w:cstheme="minorHAnsi"/>
          <w:sz w:val="24"/>
          <w:szCs w:val="24"/>
        </w:rPr>
        <w:t>j rozbudowywanie o kolejne</w:t>
      </w:r>
      <w:r w:rsidRPr="0066237A">
        <w:rPr>
          <w:rFonts w:cstheme="minorHAnsi"/>
          <w:sz w:val="24"/>
          <w:szCs w:val="24"/>
        </w:rPr>
        <w:t xml:space="preserve"> karty zdarzeń (dopasowane do specyfiki organizacji, podopiecznych, ich potrzeb i możliwości).</w:t>
      </w:r>
    </w:p>
    <w:p w14:paraId="55B401B2" w14:textId="77777777" w:rsidR="003477B0" w:rsidRDefault="00DE13A6" w:rsidP="003477B0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lastRenderedPageBreak/>
        <w:t>Wdrożenie innowacji nie jest finansowo, organizacyjnie, kadrowo i lokalowo wymagające. Dla przeprowadzenia gier i szkolenia należy zadbać o zorganizowanie Sali, w której odbędą się spotkania</w:t>
      </w:r>
      <w:r w:rsidR="00FD7755" w:rsidRPr="0066237A">
        <w:rPr>
          <w:rFonts w:cstheme="minorHAnsi"/>
          <w:sz w:val="24"/>
          <w:szCs w:val="24"/>
        </w:rPr>
        <w:t>/ warsztaty</w:t>
      </w:r>
      <w:r w:rsidRPr="0066237A">
        <w:rPr>
          <w:rFonts w:cstheme="minorHAnsi"/>
          <w:sz w:val="24"/>
          <w:szCs w:val="24"/>
        </w:rPr>
        <w:t>. Przeprowadz</w:t>
      </w:r>
      <w:r w:rsidR="00FD7755" w:rsidRPr="0066237A">
        <w:rPr>
          <w:rFonts w:cstheme="minorHAnsi"/>
          <w:sz w:val="24"/>
          <w:szCs w:val="24"/>
        </w:rPr>
        <w:t>enie</w:t>
      </w:r>
      <w:r w:rsidRPr="0066237A">
        <w:rPr>
          <w:rFonts w:cstheme="minorHAnsi"/>
          <w:sz w:val="24"/>
          <w:szCs w:val="24"/>
        </w:rPr>
        <w:t xml:space="preserve"> modułu gry</w:t>
      </w:r>
      <w:r w:rsidR="00FD7755" w:rsidRPr="0066237A">
        <w:rPr>
          <w:rFonts w:cstheme="minorHAnsi"/>
          <w:sz w:val="24"/>
          <w:szCs w:val="24"/>
        </w:rPr>
        <w:t xml:space="preserve"> i warsztatu </w:t>
      </w:r>
      <w:r w:rsidR="00871E8E" w:rsidRPr="0066237A">
        <w:rPr>
          <w:rFonts w:cstheme="minorHAnsi"/>
          <w:sz w:val="24"/>
          <w:szCs w:val="24"/>
        </w:rPr>
        <w:t>z „</w:t>
      </w:r>
      <w:proofErr w:type="spellStart"/>
      <w:r w:rsidR="00871E8E" w:rsidRPr="0066237A">
        <w:rPr>
          <w:rFonts w:cstheme="minorHAnsi"/>
          <w:sz w:val="24"/>
          <w:szCs w:val="24"/>
        </w:rPr>
        <w:t>K</w:t>
      </w:r>
      <w:r w:rsidR="00FD7755" w:rsidRPr="0066237A">
        <w:rPr>
          <w:rFonts w:cstheme="minorHAnsi"/>
          <w:sz w:val="24"/>
          <w:szCs w:val="24"/>
        </w:rPr>
        <w:t>onsentu</w:t>
      </w:r>
      <w:proofErr w:type="spellEnd"/>
      <w:r w:rsidR="00871E8E" w:rsidRPr="0066237A">
        <w:rPr>
          <w:rFonts w:cstheme="minorHAnsi"/>
          <w:sz w:val="24"/>
          <w:szCs w:val="24"/>
        </w:rPr>
        <w:t>”</w:t>
      </w:r>
      <w:r w:rsidR="00FD7755" w:rsidRPr="0066237A">
        <w:rPr>
          <w:rFonts w:cstheme="minorHAnsi"/>
          <w:sz w:val="24"/>
          <w:szCs w:val="24"/>
        </w:rPr>
        <w:t xml:space="preserve"> </w:t>
      </w:r>
      <w:r w:rsidRPr="0066237A">
        <w:rPr>
          <w:rFonts w:cstheme="minorHAnsi"/>
          <w:sz w:val="24"/>
          <w:szCs w:val="24"/>
        </w:rPr>
        <w:t xml:space="preserve">dla podopiecznych wymaga udziału przynajmniej jednego opiekuna, </w:t>
      </w:r>
      <w:r w:rsidR="00FD7755" w:rsidRPr="0066237A">
        <w:rPr>
          <w:rFonts w:cstheme="minorHAnsi"/>
          <w:sz w:val="24"/>
          <w:szCs w:val="24"/>
        </w:rPr>
        <w:t xml:space="preserve">przygotowanego do realizacji zajęć z danej tematyki, </w:t>
      </w:r>
      <w:r w:rsidRPr="0066237A">
        <w:rPr>
          <w:rFonts w:cstheme="minorHAnsi"/>
          <w:sz w:val="24"/>
          <w:szCs w:val="24"/>
        </w:rPr>
        <w:t>którego zadaniem będzie poprowadzenie gry/warsztatu.</w:t>
      </w:r>
    </w:p>
    <w:p w14:paraId="75B1EB4B" w14:textId="77777777" w:rsidR="0053675D" w:rsidRPr="003477B0" w:rsidRDefault="00DE13A6" w:rsidP="003477B0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Przeszkolenie opiekunów z zakresu narzędzia do oceny zachowań seksualnych może odbyć się w ramach indywidualnej pracy z podręcznikiem lub w ramach szkolenia, które może przeprowadzić zatrudniony w ośrodku psycholog lub terapeuta.</w:t>
      </w:r>
      <w:r w:rsidRPr="0066237A">
        <w:rPr>
          <w:rFonts w:cstheme="minorHAnsi"/>
          <w:sz w:val="24"/>
          <w:szCs w:val="24"/>
        </w:rPr>
        <w:tab/>
      </w:r>
    </w:p>
    <w:p w14:paraId="459C9016" w14:textId="77777777" w:rsidR="0053675D" w:rsidRPr="00A30E4E" w:rsidRDefault="0053675D" w:rsidP="00A30E4E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  <w:lang w:eastAsia="pl-PL"/>
        </w:rPr>
      </w:pPr>
      <w:r w:rsidRPr="00A30E4E">
        <w:rPr>
          <w:rFonts w:cstheme="minorHAnsi"/>
          <w:b/>
          <w:bCs/>
          <w:sz w:val="24"/>
          <w:szCs w:val="24"/>
          <w:lang w:eastAsia="pl-PL"/>
        </w:rPr>
        <w:t>Etapy tworzenia narzędzi w procesie realizacji innowacji:</w:t>
      </w:r>
    </w:p>
    <w:p w14:paraId="22506EF1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Opracowanie: narzędzia do oceny zachowań seksualnych oraz właściwego reagowania na nie w postaci Podręcznika (w tym diagnoza poziomu wiedzy potencjalnych uczestników) – 1 sztuka</w:t>
      </w:r>
    </w:p>
    <w:p w14:paraId="02BCC9F4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Opracowanie scenariusza warsztatu (wraz ze scenariuszem zajęć z zakresu „</w:t>
      </w:r>
      <w:proofErr w:type="spellStart"/>
      <w:r w:rsidRPr="0053675D">
        <w:rPr>
          <w:rFonts w:cstheme="minorHAnsi"/>
          <w:bCs/>
          <w:sz w:val="24"/>
          <w:szCs w:val="24"/>
          <w:lang w:eastAsia="pl-PL"/>
        </w:rPr>
        <w:t>Consentu</w:t>
      </w:r>
      <w:proofErr w:type="spellEnd"/>
      <w:r w:rsidRPr="0053675D">
        <w:rPr>
          <w:rFonts w:cstheme="minorHAnsi"/>
          <w:bCs/>
          <w:sz w:val="24"/>
          <w:szCs w:val="24"/>
          <w:lang w:eastAsia="pl-PL"/>
        </w:rPr>
        <w:t>” oraz wszystkimi niezbędnymi ćwiczeniami i instrukcją ich stosowania)</w:t>
      </w:r>
    </w:p>
    <w:p w14:paraId="1F9C442C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 xml:space="preserve">Opracowanie skryptu dla uczestników (wraz z arkuszami ćwiczeń) </w:t>
      </w:r>
    </w:p>
    <w:p w14:paraId="48F01E1C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Opracowanie kart pracy ekspertki</w:t>
      </w:r>
    </w:p>
    <w:p w14:paraId="3EBFE5A6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Wyprodukowanie prototypu gry – moduł dla opiekunów osób z niepełnosprawnością intelektualną</w:t>
      </w:r>
    </w:p>
    <w:p w14:paraId="62D9E419" w14:textId="77777777" w:rsidR="0053675D" w:rsidRPr="0053675D" w:rsidRDefault="0053675D" w:rsidP="0053675D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Gra – moduł dla opiekunów – wersja wydrukowana/pudełkowa – 1 sztuka</w:t>
      </w:r>
    </w:p>
    <w:p w14:paraId="5C108845" w14:textId="77777777" w:rsidR="0053675D" w:rsidRPr="0053675D" w:rsidRDefault="0053675D" w:rsidP="0053675D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Gra – moduł dla opiekunów – wersja elektroniczna/do wydruku – 1 sztuka</w:t>
      </w:r>
    </w:p>
    <w:p w14:paraId="01489C35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cstheme="minorHAnsi"/>
          <w:noProof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 xml:space="preserve">Przeprowadzenie testowych trzech, dwudniowych warsztatów dla opiekunów osób </w:t>
      </w:r>
      <w:r w:rsidR="003477B0">
        <w:rPr>
          <w:rFonts w:cstheme="minorHAnsi"/>
          <w:bCs/>
          <w:sz w:val="24"/>
          <w:szCs w:val="24"/>
          <w:lang w:eastAsia="pl-PL"/>
        </w:rPr>
        <w:br/>
      </w:r>
      <w:r w:rsidRPr="0053675D">
        <w:rPr>
          <w:rFonts w:cstheme="minorHAnsi"/>
          <w:bCs/>
          <w:sz w:val="24"/>
          <w:szCs w:val="24"/>
          <w:lang w:eastAsia="pl-PL"/>
        </w:rPr>
        <w:t xml:space="preserve">z niepełnosprawnością intelektualną (z wykorzystaniem gry) w Domach Pomocy Społecznej. </w:t>
      </w:r>
    </w:p>
    <w:p w14:paraId="599D4843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rPr>
          <w:rFonts w:cstheme="minorHAnsi"/>
          <w:bCs/>
          <w:i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 xml:space="preserve">Wywiady oraz karty testowania innowacji – ewaluacja i badanie poziomu satysfakcji </w:t>
      </w:r>
      <w:r w:rsidR="003477B0">
        <w:rPr>
          <w:rFonts w:cstheme="minorHAnsi"/>
          <w:bCs/>
          <w:sz w:val="24"/>
          <w:szCs w:val="24"/>
          <w:lang w:eastAsia="pl-PL"/>
        </w:rPr>
        <w:br/>
      </w:r>
      <w:r w:rsidRPr="0053675D">
        <w:rPr>
          <w:rFonts w:cstheme="minorHAnsi"/>
          <w:bCs/>
          <w:sz w:val="24"/>
          <w:szCs w:val="24"/>
          <w:lang w:eastAsia="pl-PL"/>
        </w:rPr>
        <w:t>i skuteczności</w:t>
      </w:r>
    </w:p>
    <w:p w14:paraId="01EA1639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cstheme="minorHAnsi"/>
          <w:noProof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 xml:space="preserve">Wyprodukowanie prototypu gry dla osób z niepełnosprawnością intelektualną – moduł z zakresu edukacji seksualnej </w:t>
      </w:r>
    </w:p>
    <w:p w14:paraId="0C634C85" w14:textId="77777777" w:rsidR="0053675D" w:rsidRPr="0053675D" w:rsidRDefault="0053675D" w:rsidP="0053675D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Gra – moduł dla osób z niepełnosprawnością intelektualną – wersja wydrukowana/pudełkowa – 1 sztuka</w:t>
      </w:r>
    </w:p>
    <w:p w14:paraId="587B4C8E" w14:textId="77777777" w:rsidR="0053675D" w:rsidRPr="0053675D" w:rsidRDefault="0053675D" w:rsidP="0053675D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Gra – moduł dla osób z niepełnosprawnością intelektualną – wersja elektroniczna/do wydruku – 1 sztuka</w:t>
      </w:r>
    </w:p>
    <w:p w14:paraId="0D34C3F0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cstheme="minorHAnsi"/>
          <w:noProof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lastRenderedPageBreak/>
        <w:t>Przeprowadzenie testowych sesji modułu gry dotyczącego edukacji seksualnej dla osób z niepełnosprawnością intelektualną</w:t>
      </w:r>
    </w:p>
    <w:p w14:paraId="3C4D8902" w14:textId="77777777" w:rsidR="003477B0" w:rsidRPr="002D01B8" w:rsidRDefault="0053675D" w:rsidP="002D01B8">
      <w:pPr>
        <w:pStyle w:val="Akapitzlist"/>
        <w:numPr>
          <w:ilvl w:val="0"/>
          <w:numId w:val="22"/>
        </w:numPr>
        <w:spacing w:after="120" w:line="360" w:lineRule="auto"/>
        <w:rPr>
          <w:rFonts w:cstheme="minorHAnsi"/>
          <w:bCs/>
          <w:i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Wywiady oraz karty testowania innowacji – ewaluacja i badanie poziomu satysfakcji</w:t>
      </w:r>
      <w:r w:rsidR="003477B0">
        <w:rPr>
          <w:rFonts w:cstheme="minorHAnsi"/>
          <w:bCs/>
          <w:sz w:val="24"/>
          <w:szCs w:val="24"/>
          <w:lang w:eastAsia="pl-PL"/>
        </w:rPr>
        <w:br/>
      </w:r>
      <w:r w:rsidRPr="0053675D">
        <w:rPr>
          <w:rFonts w:cstheme="minorHAnsi"/>
          <w:bCs/>
          <w:sz w:val="24"/>
          <w:szCs w:val="24"/>
          <w:lang w:eastAsia="pl-PL"/>
        </w:rPr>
        <w:t>i skutecznośc</w:t>
      </w:r>
      <w:r w:rsidR="002D01B8">
        <w:rPr>
          <w:rFonts w:cstheme="minorHAnsi"/>
          <w:bCs/>
          <w:sz w:val="24"/>
          <w:szCs w:val="24"/>
          <w:lang w:eastAsia="pl-PL"/>
        </w:rPr>
        <w:t>i</w:t>
      </w:r>
    </w:p>
    <w:p w14:paraId="058DDBC2" w14:textId="77777777" w:rsidR="0053675D" w:rsidRPr="0053675D" w:rsidRDefault="0053675D" w:rsidP="0053675D">
      <w:pPr>
        <w:pStyle w:val="Akapitzlist"/>
        <w:numPr>
          <w:ilvl w:val="0"/>
          <w:numId w:val="22"/>
        </w:numPr>
        <w:spacing w:after="120" w:line="360" w:lineRule="auto"/>
        <w:rPr>
          <w:rFonts w:cstheme="minorHAnsi"/>
          <w:bCs/>
          <w:noProof/>
          <w:sz w:val="24"/>
          <w:szCs w:val="24"/>
          <w:lang w:eastAsia="pl-PL"/>
        </w:rPr>
      </w:pPr>
      <w:r w:rsidRPr="0053675D">
        <w:rPr>
          <w:rFonts w:cstheme="minorHAnsi"/>
          <w:bCs/>
          <w:noProof/>
          <w:sz w:val="24"/>
          <w:szCs w:val="24"/>
          <w:lang w:eastAsia="pl-PL"/>
        </w:rPr>
        <w:t>Naniesienie poprawek do scenariusza w</w:t>
      </w:r>
      <w:r>
        <w:rPr>
          <w:rFonts w:cstheme="minorHAnsi"/>
          <w:bCs/>
          <w:noProof/>
          <w:sz w:val="24"/>
          <w:szCs w:val="24"/>
          <w:lang w:eastAsia="pl-PL"/>
        </w:rPr>
        <w:t>arsztatu oraz gry planszowej  i produkcja</w:t>
      </w:r>
      <w:r w:rsidRPr="0053675D">
        <w:rPr>
          <w:rFonts w:cstheme="minorHAnsi"/>
          <w:bCs/>
          <w:noProof/>
          <w:sz w:val="24"/>
          <w:szCs w:val="24"/>
          <w:lang w:eastAsia="pl-PL"/>
        </w:rPr>
        <w:t xml:space="preserve"> poprawionej wersji gry</w:t>
      </w:r>
    </w:p>
    <w:p w14:paraId="2E3466A3" w14:textId="77777777" w:rsidR="009B3291" w:rsidRPr="00A30E4E" w:rsidRDefault="0053675D" w:rsidP="003477B0">
      <w:pPr>
        <w:pStyle w:val="Akapitzlist"/>
        <w:numPr>
          <w:ilvl w:val="0"/>
          <w:numId w:val="22"/>
        </w:numPr>
        <w:spacing w:after="120" w:line="360" w:lineRule="auto"/>
        <w:rPr>
          <w:rFonts w:cstheme="minorHAnsi"/>
          <w:bCs/>
          <w:i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Wywiad</w:t>
      </w:r>
      <w:r w:rsidR="003477B0">
        <w:rPr>
          <w:rFonts w:cstheme="minorHAnsi"/>
          <w:bCs/>
          <w:sz w:val="24"/>
          <w:szCs w:val="24"/>
          <w:lang w:eastAsia="pl-PL"/>
        </w:rPr>
        <w:t>y</w:t>
      </w:r>
      <w:r w:rsidRPr="0053675D">
        <w:rPr>
          <w:rFonts w:cstheme="minorHAnsi"/>
          <w:bCs/>
          <w:sz w:val="24"/>
          <w:szCs w:val="24"/>
          <w:lang w:eastAsia="pl-PL"/>
        </w:rPr>
        <w:t xml:space="preserve"> oraz karty testowania innowacji</w:t>
      </w:r>
      <w:r>
        <w:rPr>
          <w:rFonts w:cstheme="minorHAnsi"/>
          <w:bCs/>
          <w:sz w:val="24"/>
          <w:szCs w:val="24"/>
          <w:lang w:eastAsia="pl-PL"/>
        </w:rPr>
        <w:t>/badanie poziomu satysfakcji</w:t>
      </w:r>
    </w:p>
    <w:p w14:paraId="2B5247CB" w14:textId="77777777" w:rsidR="00A30E4E" w:rsidRPr="00A30E4E" w:rsidRDefault="00A30E4E" w:rsidP="00A30E4E">
      <w:pPr>
        <w:pStyle w:val="Akapitzlist"/>
        <w:spacing w:after="120" w:line="360" w:lineRule="auto"/>
        <w:rPr>
          <w:rFonts w:cstheme="minorHAnsi"/>
          <w:bCs/>
          <w:i/>
          <w:sz w:val="24"/>
          <w:szCs w:val="24"/>
          <w:lang w:eastAsia="pl-PL"/>
        </w:rPr>
      </w:pPr>
    </w:p>
    <w:p w14:paraId="0E9902A7" w14:textId="77777777" w:rsidR="00DE13A6" w:rsidRPr="00A30E4E" w:rsidRDefault="00AA1E0C" w:rsidP="00A30E4E">
      <w:pPr>
        <w:pStyle w:val="Akapitzlist"/>
        <w:numPr>
          <w:ilvl w:val="0"/>
          <w:numId w:val="1"/>
        </w:numPr>
        <w:spacing w:line="312" w:lineRule="auto"/>
        <w:rPr>
          <w:rFonts w:cstheme="minorHAnsi"/>
          <w:b/>
          <w:sz w:val="24"/>
          <w:szCs w:val="24"/>
        </w:rPr>
      </w:pPr>
      <w:r w:rsidRPr="00A30E4E">
        <w:rPr>
          <w:rFonts w:cstheme="minorHAnsi"/>
          <w:b/>
          <w:sz w:val="24"/>
          <w:szCs w:val="24"/>
        </w:rPr>
        <w:t>Działania zrealizowane w ramach testowanej innowacji:</w:t>
      </w:r>
    </w:p>
    <w:p w14:paraId="1F077439" w14:textId="77777777" w:rsidR="00B8082B" w:rsidRPr="0066237A" w:rsidRDefault="00B8082B" w:rsidP="0066237A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 xml:space="preserve">Wdrożenie </w:t>
      </w:r>
      <w:r w:rsidR="00A30E4E">
        <w:rPr>
          <w:rFonts w:cstheme="minorHAnsi"/>
          <w:bCs/>
          <w:sz w:val="24"/>
          <w:szCs w:val="24"/>
          <w:lang w:eastAsia="pl-PL"/>
        </w:rPr>
        <w:t>wypracowanych</w:t>
      </w:r>
      <w:r w:rsidRPr="0066237A">
        <w:rPr>
          <w:rFonts w:cstheme="minorHAnsi"/>
          <w:bCs/>
          <w:sz w:val="24"/>
          <w:szCs w:val="24"/>
          <w:lang w:eastAsia="pl-PL"/>
        </w:rPr>
        <w:t xml:space="preserve"> w ramach testowanej innowacji narzędzi wiąże się ściśle </w:t>
      </w:r>
      <w:r w:rsidRPr="0066237A">
        <w:rPr>
          <w:rFonts w:cstheme="minorHAnsi"/>
          <w:bCs/>
          <w:sz w:val="24"/>
          <w:szCs w:val="24"/>
          <w:lang w:eastAsia="pl-PL"/>
        </w:rPr>
        <w:br/>
        <w:t xml:space="preserve">z edukacją seksualną i wypracowaniem akceptowalnych mechanizmów radzenia sobie </w:t>
      </w:r>
      <w:r w:rsidRPr="0066237A">
        <w:rPr>
          <w:rFonts w:cstheme="minorHAnsi"/>
          <w:bCs/>
          <w:sz w:val="24"/>
          <w:szCs w:val="24"/>
          <w:lang w:eastAsia="pl-PL"/>
        </w:rPr>
        <w:br/>
        <w:t>w sytuacjach intymnych, nauką umiejętności zachowywania granic w kontaktach z drugą osobą, odpowiedzią na potrzeby osób z niepełnosprawnością intelektualną oraz ich opiekunów w tym zakresie. Wypracowane narzędzia mogą być zastosowane w każdej placówce / ośrodku / domu itp., gdzie konieczne jest :</w:t>
      </w:r>
    </w:p>
    <w:p w14:paraId="7C0260FB" w14:textId="77777777" w:rsidR="00B8082B" w:rsidRPr="0066237A" w:rsidRDefault="00B8082B" w:rsidP="0066237A">
      <w:pPr>
        <w:pStyle w:val="Akapitzlist"/>
        <w:numPr>
          <w:ilvl w:val="0"/>
          <w:numId w:val="13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zwiększenie świadomości opiekunów/pracowników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>, że osoby z niepełnosprawnością intelektualną są tak samo seksualne jak inni</w:t>
      </w:r>
    </w:p>
    <w:p w14:paraId="024F78D2" w14:textId="77777777" w:rsidR="00B8082B" w:rsidRPr="0066237A" w:rsidRDefault="00B8082B" w:rsidP="0066237A">
      <w:pPr>
        <w:pStyle w:val="Akapitzlist"/>
        <w:numPr>
          <w:ilvl w:val="0"/>
          <w:numId w:val="13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zwiększenie świadomości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>, że „trudne” zachowania seksualne podopiecznych są nie tyle efektem niepełnosprawności, co reakcji otoczenia na przejawy seksualności</w:t>
      </w:r>
    </w:p>
    <w:p w14:paraId="3DDAB8AD" w14:textId="77777777" w:rsidR="00B8082B" w:rsidRPr="0066237A" w:rsidRDefault="00B8082B" w:rsidP="0066237A">
      <w:pPr>
        <w:pStyle w:val="Akapitzlist"/>
        <w:numPr>
          <w:ilvl w:val="0"/>
          <w:numId w:val="13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zwiększenie świadomości opiekunów/pracowników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>, że zachowania seksualne powinny być oceniane przez pryzmat obiektywnych kryteriów a nie osobistych wartości i preferencji;</w:t>
      </w:r>
    </w:p>
    <w:p w14:paraId="0AEB9B05" w14:textId="77777777" w:rsidR="00B8082B" w:rsidRPr="0066237A" w:rsidRDefault="00B8082B" w:rsidP="0066237A">
      <w:pPr>
        <w:pStyle w:val="Akapitzlist"/>
        <w:numPr>
          <w:ilvl w:val="0"/>
          <w:numId w:val="13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 xml:space="preserve">wykorzystanie przetestowanych, skutecznych narzędzi 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>do obiektywnej oceny zachowań seksualnych podopiecznych</w:t>
      </w:r>
    </w:p>
    <w:p w14:paraId="0BA6D4F4" w14:textId="77777777" w:rsidR="00AA1E0C" w:rsidRPr="0066237A" w:rsidRDefault="00B8082B" w:rsidP="0066237A">
      <w:pPr>
        <w:pStyle w:val="Akapitzlist"/>
        <w:numPr>
          <w:ilvl w:val="0"/>
          <w:numId w:val="13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d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>ostarczenie</w:t>
      </w:r>
      <w:r w:rsidRPr="0066237A">
        <w:rPr>
          <w:rFonts w:cstheme="minorHAnsi"/>
          <w:bCs/>
          <w:sz w:val="24"/>
          <w:szCs w:val="24"/>
          <w:lang w:eastAsia="pl-PL"/>
        </w:rPr>
        <w:t xml:space="preserve"> / wzmocnienie / ugruntowanie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 xml:space="preserve"> rzetelnej wiedzy z zakresu:</w:t>
      </w:r>
    </w:p>
    <w:p w14:paraId="1A4448B8" w14:textId="77777777" w:rsidR="00B8082B" w:rsidRPr="0066237A" w:rsidRDefault="00AA1E0C" w:rsidP="0066237A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seksualności osób z niepełnosprawnością intelektualną</w:t>
      </w:r>
    </w:p>
    <w:p w14:paraId="48A67789" w14:textId="77777777" w:rsidR="00B8082B" w:rsidRPr="0066237A" w:rsidRDefault="00AA1E0C" w:rsidP="0066237A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normy i patologii w seksuologii</w:t>
      </w:r>
    </w:p>
    <w:p w14:paraId="3544A18E" w14:textId="77777777" w:rsidR="00B8082B" w:rsidRPr="0066237A" w:rsidRDefault="00AA1E0C" w:rsidP="0066237A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mitów dotyczących seksualności osób z niepełnosprawnością intelektualną</w:t>
      </w:r>
    </w:p>
    <w:p w14:paraId="24F695CF" w14:textId="77777777" w:rsidR="00B8082B" w:rsidRPr="0066237A" w:rsidRDefault="00B8082B" w:rsidP="0066237A">
      <w:pPr>
        <w:pStyle w:val="Akapitzlist"/>
        <w:numPr>
          <w:ilvl w:val="0"/>
          <w:numId w:val="15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o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>bniżenie l</w:t>
      </w:r>
      <w:r w:rsidRPr="0066237A">
        <w:rPr>
          <w:rFonts w:cstheme="minorHAnsi"/>
          <w:bCs/>
          <w:sz w:val="24"/>
          <w:szCs w:val="24"/>
          <w:lang w:eastAsia="pl-PL"/>
        </w:rPr>
        <w:t>ęku opiekunów przed podejmowaniem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 xml:space="preserve"> z podopiecznymi </w:t>
      </w:r>
      <w:r w:rsidRPr="0066237A">
        <w:rPr>
          <w:rFonts w:cstheme="minorHAnsi"/>
          <w:bCs/>
          <w:sz w:val="24"/>
          <w:szCs w:val="24"/>
          <w:lang w:eastAsia="pl-PL"/>
        </w:rPr>
        <w:t>tematów związanych z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 xml:space="preserve"> ich seksualności</w:t>
      </w:r>
      <w:r w:rsidRPr="0066237A">
        <w:rPr>
          <w:rFonts w:cstheme="minorHAnsi"/>
          <w:bCs/>
          <w:sz w:val="24"/>
          <w:szCs w:val="24"/>
          <w:lang w:eastAsia="pl-PL"/>
        </w:rPr>
        <w:t>ą</w:t>
      </w:r>
    </w:p>
    <w:p w14:paraId="22DDFC25" w14:textId="77777777" w:rsidR="00B8082B" w:rsidRPr="0066237A" w:rsidRDefault="00B8082B" w:rsidP="0066237A">
      <w:pPr>
        <w:pStyle w:val="Akapitzlist"/>
        <w:numPr>
          <w:ilvl w:val="0"/>
          <w:numId w:val="15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wyedukowanie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 xml:space="preserve"> opiekunów właściwego reagowania na zachowania seksualne</w:t>
      </w:r>
    </w:p>
    <w:p w14:paraId="391ED808" w14:textId="77777777" w:rsidR="00B8082B" w:rsidRPr="0066237A" w:rsidRDefault="00B8082B" w:rsidP="0066237A">
      <w:pPr>
        <w:pStyle w:val="Akapitzlist"/>
        <w:numPr>
          <w:ilvl w:val="0"/>
          <w:numId w:val="15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edukacja osób z niepełnosprawnością intelektualną w zakresie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 xml:space="preserve"> seksualności </w:t>
      </w:r>
    </w:p>
    <w:p w14:paraId="6F527469" w14:textId="77777777" w:rsidR="0054651E" w:rsidRPr="009B3291" w:rsidRDefault="00B8082B" w:rsidP="0066237A">
      <w:pPr>
        <w:pStyle w:val="Akapitzlist"/>
        <w:numPr>
          <w:ilvl w:val="0"/>
          <w:numId w:val="15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lastRenderedPageBreak/>
        <w:t>zwiększenie bezpieczeństwa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 xml:space="preserve"> osób z niepełnosprawnością intelektualną</w:t>
      </w:r>
      <w:r w:rsidR="00BD0ED5">
        <w:rPr>
          <w:rFonts w:cstheme="minorHAnsi"/>
          <w:bCs/>
          <w:sz w:val="24"/>
          <w:szCs w:val="24"/>
          <w:lang w:eastAsia="pl-PL"/>
        </w:rPr>
        <w:t xml:space="preserve">, </w:t>
      </w:r>
      <w:r w:rsidRPr="0066237A">
        <w:rPr>
          <w:rFonts w:cstheme="minorHAnsi"/>
          <w:bCs/>
          <w:sz w:val="24"/>
          <w:szCs w:val="24"/>
          <w:lang w:eastAsia="pl-PL"/>
        </w:rPr>
        <w:t xml:space="preserve"> przeciwdziałanie sytuacjom, w których mogą stać się „ofiarą” lub „niezawinionym” sprawcą</w:t>
      </w:r>
      <w:r w:rsidR="00AA1E0C" w:rsidRPr="0066237A">
        <w:rPr>
          <w:rFonts w:cstheme="minorHAnsi"/>
          <w:bCs/>
          <w:sz w:val="24"/>
          <w:szCs w:val="24"/>
          <w:lang w:eastAsia="pl-PL"/>
        </w:rPr>
        <w:t xml:space="preserve"> przemocy na tle seksualnym</w:t>
      </w:r>
      <w:r w:rsidR="00BD0ED5">
        <w:rPr>
          <w:rFonts w:cstheme="minorHAnsi"/>
          <w:bCs/>
          <w:sz w:val="24"/>
          <w:szCs w:val="24"/>
          <w:lang w:eastAsia="pl-PL"/>
        </w:rPr>
        <w:t>.</w:t>
      </w:r>
    </w:p>
    <w:p w14:paraId="4948C140" w14:textId="77777777" w:rsidR="009B3291" w:rsidRDefault="009B3291" w:rsidP="0066237A">
      <w:pPr>
        <w:spacing w:line="312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72A9DAE" w14:textId="77777777" w:rsidR="0054651E" w:rsidRPr="00A30E4E" w:rsidRDefault="0054651E" w:rsidP="00A30E4E">
      <w:pPr>
        <w:pStyle w:val="Akapitzlist"/>
        <w:numPr>
          <w:ilvl w:val="0"/>
          <w:numId w:val="1"/>
        </w:numPr>
        <w:spacing w:line="312" w:lineRule="auto"/>
        <w:rPr>
          <w:rFonts w:cstheme="minorHAnsi"/>
          <w:b/>
          <w:sz w:val="24"/>
          <w:szCs w:val="24"/>
        </w:rPr>
      </w:pPr>
      <w:r w:rsidRPr="00A30E4E">
        <w:rPr>
          <w:rFonts w:cstheme="minorHAnsi"/>
          <w:b/>
          <w:sz w:val="24"/>
          <w:szCs w:val="24"/>
        </w:rPr>
        <w:t>Poszczególne etapy realizacji działań:</w:t>
      </w:r>
    </w:p>
    <w:p w14:paraId="08EFBF22" w14:textId="77777777" w:rsidR="0015039C" w:rsidRDefault="00B8082B" w:rsidP="00A30E4E">
      <w:pPr>
        <w:spacing w:line="312" w:lineRule="auto"/>
        <w:rPr>
          <w:rFonts w:cstheme="minorHAnsi"/>
          <w:b/>
          <w:sz w:val="24"/>
          <w:szCs w:val="24"/>
          <w:u w:val="single"/>
        </w:rPr>
      </w:pPr>
      <w:r w:rsidRPr="009B3291">
        <w:rPr>
          <w:rFonts w:cstheme="minorHAnsi"/>
          <w:b/>
          <w:sz w:val="24"/>
          <w:szCs w:val="24"/>
          <w:u w:val="single"/>
        </w:rPr>
        <w:t>Krok 1</w:t>
      </w:r>
      <w:r w:rsidR="00445E9A" w:rsidRPr="009B3291">
        <w:rPr>
          <w:rFonts w:cstheme="minorHAnsi"/>
          <w:b/>
          <w:sz w:val="24"/>
          <w:szCs w:val="24"/>
          <w:u w:val="single"/>
        </w:rPr>
        <w:t xml:space="preserve"> – realizacja warsztatów</w:t>
      </w:r>
      <w:r w:rsidR="00D95128" w:rsidRPr="009B3291">
        <w:rPr>
          <w:rFonts w:cstheme="minorHAnsi"/>
          <w:b/>
          <w:sz w:val="24"/>
          <w:szCs w:val="24"/>
          <w:u w:val="single"/>
        </w:rPr>
        <w:t xml:space="preserve"> dla opiekunów/pracowników/rodziców</w:t>
      </w:r>
      <w:r w:rsidR="002A68F3">
        <w:rPr>
          <w:rFonts w:cstheme="minorHAnsi"/>
          <w:b/>
          <w:sz w:val="24"/>
          <w:szCs w:val="24"/>
          <w:u w:val="single"/>
        </w:rPr>
        <w:t>/</w:t>
      </w:r>
      <w:r w:rsidR="0053675D">
        <w:rPr>
          <w:rFonts w:cstheme="minorHAnsi"/>
          <w:b/>
          <w:sz w:val="24"/>
          <w:szCs w:val="24"/>
          <w:u w:val="single"/>
        </w:rPr>
        <w:t xml:space="preserve">opcjonalnie </w:t>
      </w:r>
      <w:r w:rsidR="002A68F3">
        <w:rPr>
          <w:rFonts w:cstheme="minorHAnsi"/>
          <w:b/>
          <w:sz w:val="24"/>
          <w:szCs w:val="24"/>
          <w:u w:val="single"/>
        </w:rPr>
        <w:t xml:space="preserve">najbliższego otoczenia </w:t>
      </w:r>
      <w:r w:rsidR="00D95128" w:rsidRPr="009B3291">
        <w:rPr>
          <w:rFonts w:cstheme="minorHAnsi"/>
          <w:b/>
          <w:sz w:val="24"/>
          <w:szCs w:val="24"/>
          <w:u w:val="single"/>
        </w:rPr>
        <w:t xml:space="preserve"> osób z niepełnosprawnością intelektualną</w:t>
      </w:r>
    </w:p>
    <w:p w14:paraId="70842130" w14:textId="77777777" w:rsidR="005A499C" w:rsidRDefault="005A499C" w:rsidP="009B3291">
      <w:pPr>
        <w:spacing w:line="312" w:lineRule="auto"/>
        <w:jc w:val="both"/>
        <w:rPr>
          <w:rFonts w:cstheme="minorHAnsi"/>
          <w:i/>
          <w:sz w:val="24"/>
          <w:szCs w:val="24"/>
          <w:u w:val="single"/>
        </w:rPr>
      </w:pPr>
      <w:r w:rsidRPr="005A499C">
        <w:rPr>
          <w:rFonts w:cstheme="minorHAnsi"/>
          <w:i/>
          <w:sz w:val="24"/>
          <w:szCs w:val="24"/>
          <w:u w:val="single"/>
        </w:rPr>
        <w:t>Rekrutacja uczestników warsztatów</w:t>
      </w:r>
    </w:p>
    <w:p w14:paraId="17FA243A" w14:textId="77777777" w:rsidR="005A499C" w:rsidRDefault="005A499C" w:rsidP="009B3291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Wypracowany model narzędzi skierowany jest do osób bezpośrednio związanych z osobami z niepełnosprawnością intelektualną tj.: pracowników dziennych domów opieki/ośrodków</w:t>
      </w:r>
      <w:r w:rsidR="00BD0E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wsparcia /całodobowych placówek opiekuńczych/rehabilitacyjnych itp. oraz rodziców/opiekunów prawnych/najbliższego otoczenia osób z niepełnosprawnością intelektualną.  W testowanej innowacji rekrutacja zatem odbyła się w sposób automatycznie, poprzez zaangażowanie do udziału w działaniach osób na co dzień pracujących w Domu Pomocy Społecznej (objętym etapem testowania) oraz osób sprawujących opiekę/rodzin uczestników z niepełnosprawnością intelektualną.</w:t>
      </w:r>
    </w:p>
    <w:p w14:paraId="724C8D39" w14:textId="77777777" w:rsidR="005A499C" w:rsidRPr="005A499C" w:rsidRDefault="005A499C" w:rsidP="009B3291">
      <w:pPr>
        <w:spacing w:line="312" w:lineRule="auto"/>
        <w:jc w:val="both"/>
        <w:rPr>
          <w:rFonts w:cstheme="minorHAnsi"/>
          <w:i/>
          <w:sz w:val="24"/>
          <w:szCs w:val="24"/>
          <w:u w:val="single"/>
        </w:rPr>
      </w:pPr>
      <w:r w:rsidRPr="005A499C">
        <w:rPr>
          <w:rFonts w:cstheme="minorHAnsi"/>
          <w:i/>
          <w:sz w:val="24"/>
          <w:szCs w:val="24"/>
          <w:u w:val="single"/>
        </w:rPr>
        <w:t>Wymagane przygotowanie warsztatowe:</w:t>
      </w:r>
    </w:p>
    <w:p w14:paraId="7DD2C0D5" w14:textId="77777777" w:rsidR="00DE13A6" w:rsidRPr="0066237A" w:rsidRDefault="00445E9A" w:rsidP="0066237A">
      <w:pPr>
        <w:pStyle w:val="Akapitzlist"/>
        <w:numPr>
          <w:ilvl w:val="0"/>
          <w:numId w:val="4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Temat</w:t>
      </w:r>
      <w:r w:rsidR="009B3291">
        <w:rPr>
          <w:rFonts w:cstheme="minorHAnsi"/>
          <w:sz w:val="24"/>
          <w:szCs w:val="24"/>
        </w:rPr>
        <w:t xml:space="preserve"> warsztatu</w:t>
      </w:r>
      <w:r w:rsidRPr="0066237A">
        <w:rPr>
          <w:rFonts w:cstheme="minorHAnsi"/>
          <w:sz w:val="24"/>
          <w:szCs w:val="24"/>
        </w:rPr>
        <w:t xml:space="preserve"> : </w:t>
      </w:r>
      <w:r w:rsidR="00DE13A6" w:rsidRPr="0066237A">
        <w:rPr>
          <w:rFonts w:cstheme="minorHAnsi"/>
          <w:sz w:val="24"/>
          <w:szCs w:val="24"/>
        </w:rPr>
        <w:t>seksua</w:t>
      </w:r>
      <w:r w:rsidRPr="0066237A">
        <w:rPr>
          <w:rFonts w:cstheme="minorHAnsi"/>
          <w:sz w:val="24"/>
          <w:szCs w:val="24"/>
        </w:rPr>
        <w:t>lność</w:t>
      </w:r>
      <w:r w:rsidR="00DE13A6" w:rsidRPr="0066237A">
        <w:rPr>
          <w:rFonts w:cstheme="minorHAnsi"/>
          <w:sz w:val="24"/>
          <w:szCs w:val="24"/>
        </w:rPr>
        <w:t xml:space="preserve"> osób z niepełnosprawnością intelektualną</w:t>
      </w:r>
      <w:r w:rsidRPr="0066237A">
        <w:rPr>
          <w:rFonts w:cstheme="minorHAnsi"/>
          <w:sz w:val="24"/>
          <w:szCs w:val="24"/>
        </w:rPr>
        <w:t xml:space="preserve"> </w:t>
      </w:r>
      <w:r w:rsidR="0015039C" w:rsidRPr="0066237A">
        <w:rPr>
          <w:rFonts w:cstheme="minorHAnsi"/>
          <w:sz w:val="24"/>
          <w:szCs w:val="24"/>
        </w:rPr>
        <w:t xml:space="preserve"> </w:t>
      </w:r>
    </w:p>
    <w:p w14:paraId="193CB8C5" w14:textId="77777777" w:rsidR="002D01B8" w:rsidRPr="00A30E4E" w:rsidRDefault="00445E9A" w:rsidP="00A30E4E">
      <w:pPr>
        <w:pStyle w:val="Akapitzlist"/>
        <w:numPr>
          <w:ilvl w:val="0"/>
          <w:numId w:val="4"/>
        </w:numPr>
        <w:spacing w:after="160"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Temat</w:t>
      </w:r>
      <w:r w:rsidR="009B3291">
        <w:rPr>
          <w:rFonts w:cstheme="minorHAnsi"/>
          <w:sz w:val="24"/>
          <w:szCs w:val="24"/>
        </w:rPr>
        <w:t xml:space="preserve"> warsztatu</w:t>
      </w:r>
      <w:r w:rsidRPr="0066237A">
        <w:rPr>
          <w:rFonts w:cstheme="minorHAnsi"/>
          <w:sz w:val="24"/>
          <w:szCs w:val="24"/>
        </w:rPr>
        <w:t xml:space="preserve"> : stosowanie</w:t>
      </w:r>
      <w:r w:rsidR="00DE13A6" w:rsidRPr="0066237A">
        <w:rPr>
          <w:rFonts w:cstheme="minorHAnsi"/>
          <w:sz w:val="24"/>
          <w:szCs w:val="24"/>
        </w:rPr>
        <w:t xml:space="preserve"> systemu oceny i reagowania na zachowania seksualne osób z niepełnosprawnością intelektualną</w:t>
      </w:r>
    </w:p>
    <w:p w14:paraId="49892E1D" w14:textId="77777777" w:rsidR="00D95128" w:rsidRDefault="00D95128" w:rsidP="0066237A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 xml:space="preserve">Celami realizowanych warsztatów są: nabycie umiejętności stosowania narzędzi do oceny zachowań seksualnych oraz reagowania na nie, zdobycie wiedzy / pogłębienie wiedzy na temat seksualności osób z niepełnosprawnością intelektualną, nauka prowadzenia rozmowy </w:t>
      </w:r>
      <w:r w:rsidRPr="0066237A">
        <w:rPr>
          <w:rFonts w:cstheme="minorHAnsi"/>
          <w:bCs/>
          <w:sz w:val="24"/>
          <w:szCs w:val="24"/>
          <w:lang w:eastAsia="pl-PL"/>
        </w:rPr>
        <w:br/>
        <w:t>z podopiecznym dotyczącej jego seksualności, nauka zastosowania gry planszowej do zainicjowania rozmowy z podopiecznymi oraz wprowadzenia elementów edukacji seksualnej podopiecznych, nauka stosowania narzędzi dbania o bezpieczeństwo seksualne podopiecznych - wprowadzenie idei "</w:t>
      </w:r>
      <w:proofErr w:type="spellStart"/>
      <w:r w:rsidRPr="0066237A">
        <w:rPr>
          <w:rFonts w:cstheme="minorHAnsi"/>
          <w:bCs/>
          <w:sz w:val="24"/>
          <w:szCs w:val="24"/>
          <w:lang w:eastAsia="pl-PL"/>
        </w:rPr>
        <w:t>consentu</w:t>
      </w:r>
      <w:proofErr w:type="spellEnd"/>
      <w:r w:rsidRPr="0066237A">
        <w:rPr>
          <w:rFonts w:cstheme="minorHAnsi"/>
          <w:bCs/>
          <w:sz w:val="24"/>
          <w:szCs w:val="24"/>
          <w:lang w:eastAsia="pl-PL"/>
        </w:rPr>
        <w:t xml:space="preserve">" oraz elementy Train the </w:t>
      </w:r>
      <w:proofErr w:type="spellStart"/>
      <w:r w:rsidRPr="0066237A">
        <w:rPr>
          <w:rFonts w:cstheme="minorHAnsi"/>
          <w:bCs/>
          <w:sz w:val="24"/>
          <w:szCs w:val="24"/>
          <w:lang w:eastAsia="pl-PL"/>
        </w:rPr>
        <w:t>Trainers</w:t>
      </w:r>
      <w:proofErr w:type="spellEnd"/>
      <w:r w:rsidRPr="0066237A">
        <w:rPr>
          <w:rFonts w:cstheme="minorHAnsi"/>
          <w:bCs/>
          <w:sz w:val="24"/>
          <w:szCs w:val="24"/>
          <w:lang w:eastAsia="pl-PL"/>
        </w:rPr>
        <w:t>, czyli nauka prowadzenia spotkania z podopiecznymi dotyczącego "</w:t>
      </w:r>
      <w:proofErr w:type="spellStart"/>
      <w:r w:rsidRPr="0066237A">
        <w:rPr>
          <w:rFonts w:cstheme="minorHAnsi"/>
          <w:bCs/>
          <w:sz w:val="24"/>
          <w:szCs w:val="24"/>
          <w:lang w:eastAsia="pl-PL"/>
        </w:rPr>
        <w:t>consentu</w:t>
      </w:r>
      <w:proofErr w:type="spellEnd"/>
      <w:r w:rsidRPr="0066237A">
        <w:rPr>
          <w:rFonts w:cstheme="minorHAnsi"/>
          <w:bCs/>
          <w:sz w:val="24"/>
          <w:szCs w:val="24"/>
          <w:lang w:eastAsia="pl-PL"/>
        </w:rPr>
        <w:t>".</w:t>
      </w:r>
    </w:p>
    <w:p w14:paraId="2EBAF27E" w14:textId="77777777" w:rsidR="00A30E4E" w:rsidRDefault="00A30E4E" w:rsidP="0066237A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54F58B16" w14:textId="77777777" w:rsidR="00A30E4E" w:rsidRDefault="00A30E4E" w:rsidP="0066237A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6AE5B77C" w14:textId="77777777" w:rsidR="00A30E4E" w:rsidRPr="0066237A" w:rsidRDefault="00A30E4E" w:rsidP="0066237A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09BD10DA" w14:textId="77777777" w:rsidR="00D95128" w:rsidRPr="0066237A" w:rsidRDefault="00D95128" w:rsidP="0066237A">
      <w:pPr>
        <w:spacing w:after="120" w:line="312" w:lineRule="auto"/>
        <w:jc w:val="both"/>
        <w:rPr>
          <w:rFonts w:cstheme="minorHAnsi"/>
          <w:bCs/>
          <w:i/>
          <w:sz w:val="24"/>
          <w:szCs w:val="24"/>
          <w:u w:val="single"/>
          <w:lang w:eastAsia="pl-PL"/>
        </w:rPr>
      </w:pPr>
      <w:r w:rsidRPr="0066237A">
        <w:rPr>
          <w:rFonts w:cstheme="minorHAnsi"/>
          <w:bCs/>
          <w:i/>
          <w:sz w:val="24"/>
          <w:szCs w:val="24"/>
          <w:u w:val="single"/>
          <w:lang w:eastAsia="pl-PL"/>
        </w:rPr>
        <w:lastRenderedPageBreak/>
        <w:t>Do realizacji warsztatów niezbędne są:</w:t>
      </w:r>
    </w:p>
    <w:p w14:paraId="353C37F7" w14:textId="2CDDE91D" w:rsidR="00D95128" w:rsidRDefault="00D95128" w:rsidP="0066237A">
      <w:pPr>
        <w:pStyle w:val="Akapitzlist"/>
        <w:numPr>
          <w:ilvl w:val="0"/>
          <w:numId w:val="16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 xml:space="preserve">scenariusz szkolenia dla opiekunów osób z niepełnosprawnością intelektualną </w:t>
      </w:r>
      <w:r w:rsidRPr="0066237A">
        <w:rPr>
          <w:rFonts w:cstheme="minorHAnsi"/>
          <w:bCs/>
          <w:sz w:val="24"/>
          <w:szCs w:val="24"/>
          <w:lang w:eastAsia="pl-PL"/>
        </w:rPr>
        <w:br/>
        <w:t>z wykorzystaniem gry planszowej (w załączeniu)</w:t>
      </w:r>
    </w:p>
    <w:p w14:paraId="5844BD00" w14:textId="1EB10A63" w:rsidR="00C678AA" w:rsidRPr="0066237A" w:rsidRDefault="0062649A" w:rsidP="0066237A">
      <w:pPr>
        <w:pStyle w:val="Akapitzlist"/>
        <w:numPr>
          <w:ilvl w:val="0"/>
          <w:numId w:val="16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Scenariusz szkolenia</w:t>
      </w:r>
      <w:r w:rsidR="00C70528">
        <w:rPr>
          <w:rFonts w:cstheme="minorHAnsi"/>
          <w:bCs/>
          <w:sz w:val="24"/>
          <w:szCs w:val="24"/>
          <w:lang w:eastAsia="pl-PL"/>
        </w:rPr>
        <w:t xml:space="preserve"> dla pracowników DPS</w:t>
      </w:r>
    </w:p>
    <w:p w14:paraId="623BBE1E" w14:textId="77777777" w:rsidR="003477B0" w:rsidRPr="003477B0" w:rsidRDefault="00D95128" w:rsidP="003477B0">
      <w:pPr>
        <w:pStyle w:val="Akapitzlist"/>
        <w:numPr>
          <w:ilvl w:val="0"/>
          <w:numId w:val="16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 xml:space="preserve">scenariusz </w:t>
      </w:r>
      <w:r w:rsidR="003B7BE2">
        <w:rPr>
          <w:rFonts w:cstheme="minorHAnsi"/>
          <w:bCs/>
          <w:sz w:val="24"/>
          <w:szCs w:val="24"/>
          <w:lang w:eastAsia="pl-PL"/>
        </w:rPr>
        <w:t>poprowadzenia zajęć z zakresu „</w:t>
      </w:r>
      <w:proofErr w:type="spellStart"/>
      <w:r w:rsidR="003B7BE2">
        <w:rPr>
          <w:rFonts w:cstheme="minorHAnsi"/>
          <w:bCs/>
          <w:sz w:val="24"/>
          <w:szCs w:val="24"/>
          <w:lang w:eastAsia="pl-PL"/>
        </w:rPr>
        <w:t>K</w:t>
      </w:r>
      <w:r w:rsidRPr="0066237A">
        <w:rPr>
          <w:rFonts w:cstheme="minorHAnsi"/>
          <w:bCs/>
          <w:sz w:val="24"/>
          <w:szCs w:val="24"/>
          <w:lang w:eastAsia="pl-PL"/>
        </w:rPr>
        <w:t>onsentu</w:t>
      </w:r>
      <w:proofErr w:type="spellEnd"/>
      <w:r w:rsidRPr="0066237A">
        <w:rPr>
          <w:rFonts w:cstheme="minorHAnsi"/>
          <w:bCs/>
          <w:sz w:val="24"/>
          <w:szCs w:val="24"/>
          <w:lang w:eastAsia="pl-PL"/>
        </w:rPr>
        <w:t>” – do wykorzystania przez opiekunów w edukacji podopiecznych (w załączeniu)</w:t>
      </w:r>
    </w:p>
    <w:p w14:paraId="28F9785D" w14:textId="77777777" w:rsidR="00D95128" w:rsidRPr="0066237A" w:rsidRDefault="00D95128" w:rsidP="0066237A">
      <w:pPr>
        <w:pStyle w:val="Akapitzlist"/>
        <w:numPr>
          <w:ilvl w:val="0"/>
          <w:numId w:val="16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 xml:space="preserve">podręcznik </w:t>
      </w:r>
      <w:r w:rsidR="00181642" w:rsidRPr="0066237A">
        <w:rPr>
          <w:rFonts w:cstheme="minorHAnsi"/>
          <w:bCs/>
          <w:sz w:val="24"/>
          <w:szCs w:val="24"/>
          <w:lang w:eastAsia="pl-PL"/>
        </w:rPr>
        <w:t xml:space="preserve">(w załączeniu) </w:t>
      </w:r>
      <w:r w:rsidRPr="0066237A">
        <w:rPr>
          <w:rFonts w:cstheme="minorHAnsi"/>
          <w:bCs/>
          <w:sz w:val="24"/>
          <w:szCs w:val="24"/>
          <w:lang w:eastAsia="pl-PL"/>
        </w:rPr>
        <w:t xml:space="preserve">- jako narzędzie stanowiące standard do oceny </w:t>
      </w:r>
      <w:r w:rsidR="00181642" w:rsidRPr="0066237A">
        <w:rPr>
          <w:rFonts w:cstheme="minorHAnsi"/>
          <w:bCs/>
          <w:sz w:val="24"/>
          <w:szCs w:val="24"/>
          <w:lang w:eastAsia="pl-PL"/>
        </w:rPr>
        <w:br/>
      </w:r>
      <w:r w:rsidRPr="0066237A">
        <w:rPr>
          <w:rFonts w:cstheme="minorHAnsi"/>
          <w:bCs/>
          <w:sz w:val="24"/>
          <w:szCs w:val="24"/>
          <w:lang w:eastAsia="pl-PL"/>
        </w:rPr>
        <w:t>i właściwego reagowania na zachowa</w:t>
      </w:r>
      <w:bookmarkStart w:id="0" w:name="_GoBack"/>
      <w:bookmarkEnd w:id="0"/>
      <w:r w:rsidRPr="0066237A">
        <w:rPr>
          <w:rFonts w:cstheme="minorHAnsi"/>
          <w:bCs/>
          <w:sz w:val="24"/>
          <w:szCs w:val="24"/>
          <w:lang w:eastAsia="pl-PL"/>
        </w:rPr>
        <w:t>nia seksualne osób z niepełnosprawnością który zawiera:</w:t>
      </w:r>
    </w:p>
    <w:p w14:paraId="058B5E1B" w14:textId="77777777" w:rsidR="00D95128" w:rsidRPr="0066237A" w:rsidRDefault="00D95128" w:rsidP="0066237A">
      <w:pPr>
        <w:pStyle w:val="Akapitzlist"/>
        <w:numPr>
          <w:ilvl w:val="0"/>
          <w:numId w:val="17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kryteria oceny zachowań seksualnych osób z niepełnosprawnością intelektualną</w:t>
      </w:r>
    </w:p>
    <w:p w14:paraId="4EA5EEE0" w14:textId="77777777" w:rsidR="00D95128" w:rsidRPr="0066237A" w:rsidRDefault="00D95128" w:rsidP="0066237A">
      <w:pPr>
        <w:pStyle w:val="Akapitzlist"/>
        <w:numPr>
          <w:ilvl w:val="0"/>
          <w:numId w:val="17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>propozycje reakcji na kategorie zachowań oraz konkretne zachowania</w:t>
      </w:r>
    </w:p>
    <w:p w14:paraId="4EC9E2A3" w14:textId="77777777" w:rsidR="00181642" w:rsidRDefault="00181642" w:rsidP="0066237A">
      <w:pPr>
        <w:pStyle w:val="Akapitzlist"/>
        <w:numPr>
          <w:ilvl w:val="0"/>
          <w:numId w:val="18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 xml:space="preserve">instrukcja gry </w:t>
      </w:r>
      <w:r w:rsidR="003B7BE2">
        <w:rPr>
          <w:rFonts w:cstheme="minorHAnsi"/>
          <w:bCs/>
          <w:sz w:val="24"/>
          <w:szCs w:val="24"/>
          <w:lang w:eastAsia="pl-PL"/>
        </w:rPr>
        <w:t>„</w:t>
      </w:r>
      <w:proofErr w:type="spellStart"/>
      <w:r w:rsidRPr="0066237A">
        <w:rPr>
          <w:rFonts w:cstheme="minorHAnsi"/>
          <w:bCs/>
          <w:sz w:val="24"/>
          <w:szCs w:val="24"/>
          <w:lang w:eastAsia="pl-PL"/>
        </w:rPr>
        <w:t>konsent</w:t>
      </w:r>
      <w:proofErr w:type="spellEnd"/>
      <w:r w:rsidR="003B7BE2">
        <w:rPr>
          <w:rFonts w:cstheme="minorHAnsi"/>
          <w:bCs/>
          <w:sz w:val="24"/>
          <w:szCs w:val="24"/>
          <w:lang w:eastAsia="pl-PL"/>
        </w:rPr>
        <w:t>”</w:t>
      </w:r>
      <w:r w:rsidRPr="0066237A">
        <w:rPr>
          <w:rFonts w:cstheme="minorHAnsi"/>
          <w:bCs/>
          <w:sz w:val="24"/>
          <w:szCs w:val="24"/>
          <w:lang w:eastAsia="pl-PL"/>
        </w:rPr>
        <w:t xml:space="preserve"> – wersja dla opiekunów (w załączeniu)</w:t>
      </w:r>
    </w:p>
    <w:p w14:paraId="32086A32" w14:textId="77777777" w:rsidR="009C4488" w:rsidRPr="009C4488" w:rsidRDefault="009C4488" w:rsidP="0066237A">
      <w:pPr>
        <w:pStyle w:val="Akapitzlist"/>
        <w:numPr>
          <w:ilvl w:val="0"/>
          <w:numId w:val="18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9C4488">
        <w:rPr>
          <w:rFonts w:cstheme="minorHAnsi"/>
          <w:bCs/>
          <w:sz w:val="24"/>
          <w:szCs w:val="24"/>
          <w:lang w:eastAsia="pl-PL"/>
        </w:rPr>
        <w:t xml:space="preserve">gra </w:t>
      </w:r>
      <w:r w:rsidR="003B7BE2">
        <w:rPr>
          <w:rFonts w:cstheme="minorHAnsi"/>
          <w:bCs/>
          <w:sz w:val="24"/>
          <w:szCs w:val="24"/>
          <w:lang w:eastAsia="pl-PL"/>
        </w:rPr>
        <w:t>„</w:t>
      </w:r>
      <w:proofErr w:type="spellStart"/>
      <w:r w:rsidRPr="009C4488">
        <w:rPr>
          <w:rFonts w:cstheme="minorHAnsi"/>
          <w:bCs/>
          <w:sz w:val="24"/>
          <w:szCs w:val="24"/>
          <w:lang w:eastAsia="pl-PL"/>
        </w:rPr>
        <w:t>konsent</w:t>
      </w:r>
      <w:proofErr w:type="spellEnd"/>
      <w:r w:rsidR="003B7BE2">
        <w:rPr>
          <w:rFonts w:cstheme="minorHAnsi"/>
          <w:bCs/>
          <w:sz w:val="24"/>
          <w:szCs w:val="24"/>
          <w:lang w:eastAsia="pl-PL"/>
        </w:rPr>
        <w:t>”</w:t>
      </w:r>
      <w:r w:rsidRPr="009C4488">
        <w:rPr>
          <w:rFonts w:cstheme="minorHAnsi"/>
          <w:bCs/>
          <w:sz w:val="24"/>
          <w:szCs w:val="24"/>
          <w:lang w:eastAsia="pl-PL"/>
        </w:rPr>
        <w:t xml:space="preserve"> – moduł dla opiekunów osób z niepełnosprawnością intelektualną</w:t>
      </w:r>
    </w:p>
    <w:p w14:paraId="07DED7FC" w14:textId="77777777" w:rsidR="00181642" w:rsidRPr="0066237A" w:rsidRDefault="00181642" w:rsidP="0066237A">
      <w:pPr>
        <w:pStyle w:val="Akapitzlist"/>
        <w:numPr>
          <w:ilvl w:val="0"/>
          <w:numId w:val="18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 xml:space="preserve">karta kryteriów – gra </w:t>
      </w:r>
      <w:r w:rsidR="003B7BE2">
        <w:rPr>
          <w:rFonts w:cstheme="minorHAnsi"/>
          <w:bCs/>
          <w:sz w:val="24"/>
          <w:szCs w:val="24"/>
          <w:lang w:eastAsia="pl-PL"/>
        </w:rPr>
        <w:t>„</w:t>
      </w:r>
      <w:proofErr w:type="spellStart"/>
      <w:r w:rsidRPr="0066237A">
        <w:rPr>
          <w:rFonts w:cstheme="minorHAnsi"/>
          <w:bCs/>
          <w:sz w:val="24"/>
          <w:szCs w:val="24"/>
          <w:lang w:eastAsia="pl-PL"/>
        </w:rPr>
        <w:t>konsent</w:t>
      </w:r>
      <w:proofErr w:type="spellEnd"/>
      <w:r w:rsidR="003B7BE2">
        <w:rPr>
          <w:rFonts w:cstheme="minorHAnsi"/>
          <w:bCs/>
          <w:sz w:val="24"/>
          <w:szCs w:val="24"/>
          <w:lang w:eastAsia="pl-PL"/>
        </w:rPr>
        <w:t>”</w:t>
      </w:r>
      <w:r w:rsidRPr="0066237A">
        <w:rPr>
          <w:rFonts w:cstheme="minorHAnsi"/>
          <w:bCs/>
          <w:sz w:val="24"/>
          <w:szCs w:val="24"/>
          <w:lang w:eastAsia="pl-PL"/>
        </w:rPr>
        <w:t xml:space="preserve"> – wersja dla opiekunów (w załączeniu)</w:t>
      </w:r>
    </w:p>
    <w:p w14:paraId="0B108D88" w14:textId="77777777" w:rsidR="00D95128" w:rsidRPr="009B3291" w:rsidRDefault="00181642" w:rsidP="0066237A">
      <w:pPr>
        <w:pStyle w:val="Akapitzlist"/>
        <w:numPr>
          <w:ilvl w:val="0"/>
          <w:numId w:val="18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6237A">
        <w:rPr>
          <w:rFonts w:cstheme="minorHAnsi"/>
          <w:bCs/>
          <w:sz w:val="24"/>
          <w:szCs w:val="24"/>
          <w:lang w:eastAsia="pl-PL"/>
        </w:rPr>
        <w:t xml:space="preserve">karty zdarzeń – gra </w:t>
      </w:r>
      <w:r w:rsidR="003B7BE2">
        <w:rPr>
          <w:rFonts w:cstheme="minorHAnsi"/>
          <w:bCs/>
          <w:sz w:val="24"/>
          <w:szCs w:val="24"/>
          <w:lang w:eastAsia="pl-PL"/>
        </w:rPr>
        <w:t>„</w:t>
      </w:r>
      <w:proofErr w:type="spellStart"/>
      <w:r w:rsidRPr="0066237A">
        <w:rPr>
          <w:rFonts w:cstheme="minorHAnsi"/>
          <w:bCs/>
          <w:sz w:val="24"/>
          <w:szCs w:val="24"/>
          <w:lang w:eastAsia="pl-PL"/>
        </w:rPr>
        <w:t>konsent</w:t>
      </w:r>
      <w:proofErr w:type="spellEnd"/>
      <w:r w:rsidR="003B7BE2">
        <w:rPr>
          <w:rFonts w:cstheme="minorHAnsi"/>
          <w:bCs/>
          <w:sz w:val="24"/>
          <w:szCs w:val="24"/>
          <w:lang w:eastAsia="pl-PL"/>
        </w:rPr>
        <w:t>”</w:t>
      </w:r>
      <w:r w:rsidRPr="0066237A">
        <w:rPr>
          <w:rFonts w:cstheme="minorHAnsi"/>
          <w:bCs/>
          <w:sz w:val="24"/>
          <w:szCs w:val="24"/>
          <w:lang w:eastAsia="pl-PL"/>
        </w:rPr>
        <w:t xml:space="preserve"> – wersja dla opiekunów (w załączeniu)</w:t>
      </w:r>
    </w:p>
    <w:p w14:paraId="1512499D" w14:textId="77777777" w:rsidR="00D95128" w:rsidRPr="00BC55FB" w:rsidRDefault="009B3291" w:rsidP="00BC55FB">
      <w:pPr>
        <w:spacing w:after="120" w:line="36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Proponowana forma realizacji</w:t>
      </w:r>
      <w:r w:rsidR="00181642" w:rsidRPr="0066237A">
        <w:rPr>
          <w:rFonts w:cstheme="minorHAnsi"/>
          <w:bCs/>
          <w:sz w:val="24"/>
          <w:szCs w:val="24"/>
          <w:lang w:eastAsia="pl-PL"/>
        </w:rPr>
        <w:t xml:space="preserve"> warsztatów w systemie</w:t>
      </w:r>
      <w:r w:rsidR="00D95128" w:rsidRPr="0066237A">
        <w:rPr>
          <w:rFonts w:cstheme="minorHAnsi"/>
          <w:bCs/>
          <w:sz w:val="24"/>
          <w:szCs w:val="24"/>
          <w:lang w:eastAsia="pl-PL"/>
        </w:rPr>
        <w:t xml:space="preserve"> 3 </w:t>
      </w:r>
      <w:r w:rsidR="00181642" w:rsidRPr="0066237A">
        <w:rPr>
          <w:rFonts w:cstheme="minorHAnsi"/>
          <w:bCs/>
          <w:sz w:val="24"/>
          <w:szCs w:val="24"/>
          <w:lang w:eastAsia="pl-PL"/>
        </w:rPr>
        <w:t>x dwudniowy warsztat</w:t>
      </w:r>
      <w:r w:rsidR="00BC55FB">
        <w:rPr>
          <w:rFonts w:cstheme="minorHAnsi"/>
          <w:bCs/>
          <w:sz w:val="24"/>
          <w:szCs w:val="24"/>
          <w:lang w:eastAsia="pl-PL"/>
        </w:rPr>
        <w:t xml:space="preserve"> – ok. 8 godzin dydaktycznych</w:t>
      </w:r>
      <w:r w:rsidR="00E614C8">
        <w:rPr>
          <w:rFonts w:cstheme="minorHAnsi"/>
          <w:bCs/>
          <w:sz w:val="24"/>
          <w:szCs w:val="24"/>
          <w:lang w:eastAsia="pl-PL"/>
        </w:rPr>
        <w:t>/dziennie</w:t>
      </w:r>
      <w:r w:rsidR="00BC55FB">
        <w:rPr>
          <w:rFonts w:cstheme="minorHAnsi"/>
          <w:bCs/>
          <w:sz w:val="24"/>
          <w:szCs w:val="24"/>
          <w:lang w:eastAsia="pl-PL"/>
        </w:rPr>
        <w:t xml:space="preserve">, </w:t>
      </w:r>
      <w:r w:rsidR="00BC55FB" w:rsidRPr="00BC55FB">
        <w:rPr>
          <w:rFonts w:cstheme="minorHAnsi"/>
          <w:bCs/>
          <w:sz w:val="24"/>
          <w:szCs w:val="24"/>
          <w:lang w:eastAsia="pl-PL"/>
        </w:rPr>
        <w:t>w sumie 3 moduły warsztatowe w tym: jeden moduł tj. 2 dni warsztatowe  x 8 h</w:t>
      </w:r>
      <w:r w:rsidR="00BC55FB">
        <w:rPr>
          <w:rFonts w:cstheme="minorHAnsi"/>
          <w:bCs/>
          <w:sz w:val="24"/>
          <w:szCs w:val="24"/>
          <w:lang w:eastAsia="pl-PL"/>
        </w:rPr>
        <w:t xml:space="preserve"> dydaktycznych</w:t>
      </w:r>
      <w:r w:rsidR="00E614C8">
        <w:rPr>
          <w:rFonts w:cstheme="minorHAnsi"/>
          <w:bCs/>
          <w:sz w:val="24"/>
          <w:szCs w:val="24"/>
          <w:lang w:eastAsia="pl-PL"/>
        </w:rPr>
        <w:t xml:space="preserve"> (w sumie 1 moduł = 16 godzin dydaktycznych)</w:t>
      </w:r>
      <w:r w:rsidR="00BC55FB">
        <w:rPr>
          <w:rFonts w:cstheme="minorHAnsi"/>
          <w:bCs/>
          <w:sz w:val="24"/>
          <w:szCs w:val="24"/>
          <w:lang w:eastAsia="pl-PL"/>
        </w:rPr>
        <w:t>; liczba osób uczestniczących jednorazowo w warsztacie</w:t>
      </w:r>
      <w:r w:rsidR="005D4BD4">
        <w:rPr>
          <w:rFonts w:cstheme="minorHAnsi"/>
          <w:bCs/>
          <w:sz w:val="24"/>
          <w:szCs w:val="24"/>
          <w:lang w:eastAsia="pl-PL"/>
        </w:rPr>
        <w:t xml:space="preserve"> </w:t>
      </w:r>
      <w:r w:rsidR="007C0E26">
        <w:rPr>
          <w:rFonts w:cstheme="minorHAnsi"/>
          <w:bCs/>
          <w:sz w:val="24"/>
          <w:szCs w:val="24"/>
          <w:lang w:eastAsia="pl-PL"/>
        </w:rPr>
        <w:t>ok.</w:t>
      </w:r>
      <w:r w:rsidR="005D4BD4">
        <w:rPr>
          <w:rFonts w:cstheme="minorHAnsi"/>
          <w:bCs/>
          <w:sz w:val="24"/>
          <w:szCs w:val="24"/>
          <w:lang w:eastAsia="pl-PL"/>
        </w:rPr>
        <w:t xml:space="preserve"> </w:t>
      </w:r>
      <w:r w:rsidR="007C0E26">
        <w:rPr>
          <w:rFonts w:cstheme="minorHAnsi"/>
          <w:bCs/>
          <w:sz w:val="24"/>
          <w:szCs w:val="24"/>
          <w:lang w:eastAsia="pl-PL"/>
        </w:rPr>
        <w:t>25 osób</w:t>
      </w:r>
      <w:r w:rsidR="00D95128" w:rsidRPr="0066237A">
        <w:rPr>
          <w:rFonts w:cstheme="minorHAnsi"/>
          <w:bCs/>
          <w:sz w:val="24"/>
          <w:szCs w:val="24"/>
          <w:lang w:eastAsia="pl-PL"/>
        </w:rPr>
        <w:t>.</w:t>
      </w:r>
    </w:p>
    <w:p w14:paraId="799ED024" w14:textId="77777777" w:rsidR="00DE13A6" w:rsidRDefault="00DE13A6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Warsztat</w:t>
      </w:r>
      <w:r w:rsidR="00181642" w:rsidRPr="0066237A">
        <w:rPr>
          <w:rFonts w:cstheme="minorHAnsi"/>
          <w:sz w:val="24"/>
          <w:szCs w:val="24"/>
        </w:rPr>
        <w:t>y</w:t>
      </w:r>
      <w:r w:rsidRPr="0066237A">
        <w:rPr>
          <w:rFonts w:cstheme="minorHAnsi"/>
          <w:sz w:val="24"/>
          <w:szCs w:val="24"/>
        </w:rPr>
        <w:t xml:space="preserve"> mo</w:t>
      </w:r>
      <w:r w:rsidR="00181642" w:rsidRPr="0066237A">
        <w:rPr>
          <w:rFonts w:cstheme="minorHAnsi"/>
          <w:sz w:val="24"/>
          <w:szCs w:val="24"/>
        </w:rPr>
        <w:t>gą być przeprowadzone</w:t>
      </w:r>
      <w:r w:rsidRPr="0066237A">
        <w:rPr>
          <w:rFonts w:cstheme="minorHAnsi"/>
          <w:sz w:val="24"/>
          <w:szCs w:val="24"/>
        </w:rPr>
        <w:t xml:space="preserve"> przez zatrudnionego w organizacji psychologa (nie jest konieczne zatrudnianie zewnętrznego trenera)</w:t>
      </w:r>
      <w:r w:rsidR="00181642" w:rsidRPr="0066237A">
        <w:rPr>
          <w:rFonts w:cstheme="minorHAnsi"/>
          <w:sz w:val="24"/>
          <w:szCs w:val="24"/>
        </w:rPr>
        <w:t>/ seksuologa / terapeutę z przygotowaniem merytorycznym w zakresie tematyki seksualności osób z niepełnosprawnością / inną osobę posiadającą kwalifikacje do pracy z osobami z niepełnosprawnością intelektualną. Stworzone</w:t>
      </w:r>
      <w:r w:rsidRPr="0066237A">
        <w:rPr>
          <w:rFonts w:cstheme="minorHAnsi"/>
          <w:sz w:val="24"/>
          <w:szCs w:val="24"/>
        </w:rPr>
        <w:t xml:space="preserve"> w ramac</w:t>
      </w:r>
      <w:r w:rsidR="00181642" w:rsidRPr="0066237A">
        <w:rPr>
          <w:rFonts w:cstheme="minorHAnsi"/>
          <w:sz w:val="24"/>
          <w:szCs w:val="24"/>
        </w:rPr>
        <w:t>h innowacji scenariusze warsztatów</w:t>
      </w:r>
      <w:r w:rsidR="00871E8E" w:rsidRPr="0066237A">
        <w:rPr>
          <w:rFonts w:cstheme="minorHAnsi"/>
          <w:sz w:val="24"/>
          <w:szCs w:val="24"/>
        </w:rPr>
        <w:t xml:space="preserve"> </w:t>
      </w:r>
      <w:r w:rsidRPr="0066237A">
        <w:rPr>
          <w:rFonts w:cstheme="minorHAnsi"/>
          <w:sz w:val="24"/>
          <w:szCs w:val="24"/>
        </w:rPr>
        <w:t>opisuj</w:t>
      </w:r>
      <w:r w:rsidR="00181642" w:rsidRPr="0066237A">
        <w:rPr>
          <w:rFonts w:cstheme="minorHAnsi"/>
          <w:sz w:val="24"/>
          <w:szCs w:val="24"/>
        </w:rPr>
        <w:t>ą</w:t>
      </w:r>
      <w:r w:rsidRPr="0066237A">
        <w:rPr>
          <w:rFonts w:cstheme="minorHAnsi"/>
          <w:sz w:val="24"/>
          <w:szCs w:val="24"/>
        </w:rPr>
        <w:t xml:space="preserve"> wszystkie elementy oraz ćwiczenia niezbędne do przeprowadzenia zajęć. Do scenariusza załączone zostały ćwiczenia.</w:t>
      </w:r>
    </w:p>
    <w:p w14:paraId="5CA3F98D" w14:textId="77777777" w:rsidR="00F53A9F" w:rsidRPr="00F53A9F" w:rsidRDefault="00F53A9F" w:rsidP="0066237A">
      <w:pPr>
        <w:spacing w:line="312" w:lineRule="auto"/>
        <w:jc w:val="both"/>
        <w:rPr>
          <w:rFonts w:cstheme="minorHAnsi"/>
          <w:i/>
          <w:sz w:val="24"/>
          <w:szCs w:val="24"/>
          <w:u w:val="single"/>
        </w:rPr>
      </w:pPr>
      <w:r w:rsidRPr="00F53A9F">
        <w:rPr>
          <w:rFonts w:cstheme="minorHAnsi"/>
          <w:i/>
          <w:sz w:val="24"/>
          <w:szCs w:val="24"/>
          <w:u w:val="single"/>
        </w:rPr>
        <w:t>Niezbędne zasoby techniczne/lokalowe:</w:t>
      </w:r>
    </w:p>
    <w:p w14:paraId="19A97576" w14:textId="77777777" w:rsidR="00F53A9F" w:rsidRDefault="00F53A9F" w:rsidP="0066237A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Stosowne pomieszczenie umożliwiające swobodną pracę uczestników warsztatów, stwarzające warunki poczucia komfortu i dyskrecji. Do realizacji warsztatów nie wymaga się żadnego specjalnego sprzętu/wyposażenia. Pomocne mogą być: komputer z rzutnikiem </w:t>
      </w:r>
      <w:r>
        <w:rPr>
          <w:rFonts w:cstheme="minorHAnsi"/>
          <w:sz w:val="24"/>
          <w:szCs w:val="24"/>
        </w:rPr>
        <w:br/>
        <w:t>w celu wyświetlania poszczególnych dokumentów instruktażowych.</w:t>
      </w:r>
    </w:p>
    <w:p w14:paraId="150BDE2D" w14:textId="77777777" w:rsidR="00A30E4E" w:rsidRDefault="00A30E4E" w:rsidP="0066237A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03572191" w14:textId="77777777" w:rsidR="00A30E4E" w:rsidRPr="0066237A" w:rsidRDefault="00A30E4E" w:rsidP="0066237A">
      <w:pPr>
        <w:spacing w:line="312" w:lineRule="auto"/>
        <w:jc w:val="both"/>
        <w:rPr>
          <w:rFonts w:cstheme="minorHAnsi"/>
          <w:sz w:val="24"/>
          <w:szCs w:val="24"/>
        </w:rPr>
      </w:pPr>
    </w:p>
    <w:p w14:paraId="40AF7A83" w14:textId="77777777" w:rsidR="00DE13A6" w:rsidRPr="005A499C" w:rsidRDefault="00181642" w:rsidP="005D4BD4">
      <w:pPr>
        <w:spacing w:line="312" w:lineRule="auto"/>
        <w:jc w:val="both"/>
        <w:rPr>
          <w:rFonts w:cstheme="minorHAnsi"/>
          <w:i/>
          <w:sz w:val="24"/>
          <w:szCs w:val="24"/>
          <w:u w:val="single"/>
        </w:rPr>
      </w:pPr>
      <w:r w:rsidRPr="005A499C">
        <w:rPr>
          <w:rFonts w:cstheme="minorHAnsi"/>
          <w:i/>
          <w:sz w:val="24"/>
          <w:szCs w:val="24"/>
          <w:u w:val="single"/>
        </w:rPr>
        <w:t>Kluczowymi elementami warsztatów</w:t>
      </w:r>
      <w:r w:rsidR="00DE13A6" w:rsidRPr="005A499C">
        <w:rPr>
          <w:rFonts w:cstheme="minorHAnsi"/>
          <w:i/>
          <w:sz w:val="24"/>
          <w:szCs w:val="24"/>
          <w:u w:val="single"/>
        </w:rPr>
        <w:t xml:space="preserve"> są:</w:t>
      </w:r>
    </w:p>
    <w:p w14:paraId="26FBCE54" w14:textId="77777777" w:rsidR="005D4BD4" w:rsidRDefault="00DE13A6" w:rsidP="005D4BD4">
      <w:pPr>
        <w:pStyle w:val="Akapitzlist"/>
        <w:numPr>
          <w:ilvl w:val="0"/>
          <w:numId w:val="19"/>
        </w:numPr>
        <w:spacing w:after="160" w:line="312" w:lineRule="auto"/>
        <w:jc w:val="both"/>
        <w:rPr>
          <w:rFonts w:cstheme="minorHAnsi"/>
          <w:sz w:val="24"/>
          <w:szCs w:val="24"/>
        </w:rPr>
      </w:pPr>
      <w:r w:rsidRPr="005D4BD4">
        <w:rPr>
          <w:rFonts w:cstheme="minorHAnsi"/>
          <w:sz w:val="24"/>
          <w:szCs w:val="24"/>
        </w:rPr>
        <w:t>System oceny i reagowania na zachowania seksualne osób z niepełnosprawnością intelektualną (załączony do scenariusza)</w:t>
      </w:r>
    </w:p>
    <w:p w14:paraId="25274515" w14:textId="77777777" w:rsidR="005D4BD4" w:rsidRDefault="00DE13A6" w:rsidP="005D4BD4">
      <w:pPr>
        <w:pStyle w:val="Akapitzlist"/>
        <w:numPr>
          <w:ilvl w:val="0"/>
          <w:numId w:val="19"/>
        </w:numPr>
        <w:spacing w:after="160" w:line="312" w:lineRule="auto"/>
        <w:jc w:val="both"/>
        <w:rPr>
          <w:rFonts w:cstheme="minorHAnsi"/>
          <w:sz w:val="24"/>
          <w:szCs w:val="24"/>
        </w:rPr>
      </w:pPr>
      <w:r w:rsidRPr="005D4BD4">
        <w:rPr>
          <w:rFonts w:cstheme="minorHAnsi"/>
          <w:sz w:val="24"/>
          <w:szCs w:val="24"/>
        </w:rPr>
        <w:t>Gra z zakresu stosowania w/w systemu (</w:t>
      </w:r>
      <w:r w:rsidR="00871E8E" w:rsidRPr="005D4BD4">
        <w:rPr>
          <w:rFonts w:cstheme="minorHAnsi"/>
          <w:sz w:val="24"/>
          <w:szCs w:val="24"/>
        </w:rPr>
        <w:t>„</w:t>
      </w:r>
      <w:proofErr w:type="spellStart"/>
      <w:r w:rsidRPr="005D4BD4">
        <w:rPr>
          <w:rFonts w:cstheme="minorHAnsi"/>
          <w:sz w:val="24"/>
          <w:szCs w:val="24"/>
        </w:rPr>
        <w:t>Konsent</w:t>
      </w:r>
      <w:proofErr w:type="spellEnd"/>
      <w:r w:rsidR="00871E8E" w:rsidRPr="005D4BD4">
        <w:rPr>
          <w:rFonts w:cstheme="minorHAnsi"/>
          <w:sz w:val="24"/>
          <w:szCs w:val="24"/>
        </w:rPr>
        <w:t>”</w:t>
      </w:r>
      <w:r w:rsidRPr="005D4BD4">
        <w:rPr>
          <w:rFonts w:cstheme="minorHAnsi"/>
          <w:sz w:val="24"/>
          <w:szCs w:val="24"/>
        </w:rPr>
        <w:t xml:space="preserve"> – wersja dla opiekunek/ów) – jako sposób na przećwiczenie stosowania systemu</w:t>
      </w:r>
    </w:p>
    <w:p w14:paraId="6E9204ED" w14:textId="77777777" w:rsidR="009C4488" w:rsidRPr="002D01B8" w:rsidRDefault="00871E8E" w:rsidP="005D4BD4">
      <w:pPr>
        <w:pStyle w:val="Akapitzlist"/>
        <w:numPr>
          <w:ilvl w:val="0"/>
          <w:numId w:val="19"/>
        </w:numPr>
        <w:spacing w:after="160" w:line="312" w:lineRule="auto"/>
        <w:jc w:val="both"/>
        <w:rPr>
          <w:rFonts w:cstheme="minorHAnsi"/>
          <w:sz w:val="24"/>
          <w:szCs w:val="24"/>
        </w:rPr>
      </w:pPr>
      <w:r w:rsidRPr="005D4BD4">
        <w:rPr>
          <w:rFonts w:cstheme="minorHAnsi"/>
          <w:sz w:val="24"/>
          <w:szCs w:val="24"/>
        </w:rPr>
        <w:t>„</w:t>
      </w:r>
      <w:proofErr w:type="spellStart"/>
      <w:r w:rsidR="00DE13A6" w:rsidRPr="005D4BD4">
        <w:rPr>
          <w:rFonts w:cstheme="minorHAnsi"/>
          <w:sz w:val="24"/>
          <w:szCs w:val="24"/>
        </w:rPr>
        <w:t>Konsent</w:t>
      </w:r>
      <w:proofErr w:type="spellEnd"/>
      <w:r w:rsidRPr="005D4BD4">
        <w:rPr>
          <w:rFonts w:cstheme="minorHAnsi"/>
          <w:sz w:val="24"/>
          <w:szCs w:val="24"/>
        </w:rPr>
        <w:t>”</w:t>
      </w:r>
      <w:r w:rsidR="00DE13A6" w:rsidRPr="005D4BD4">
        <w:rPr>
          <w:rFonts w:cstheme="minorHAnsi"/>
          <w:sz w:val="24"/>
          <w:szCs w:val="24"/>
        </w:rPr>
        <w:t xml:space="preserve"> (tutaj załączony został osobny scenariusz warsztatu z zakresu idei </w:t>
      </w:r>
      <w:proofErr w:type="spellStart"/>
      <w:r w:rsidR="00DE13A6" w:rsidRPr="005D4BD4">
        <w:rPr>
          <w:rFonts w:cstheme="minorHAnsi"/>
          <w:sz w:val="24"/>
          <w:szCs w:val="24"/>
        </w:rPr>
        <w:t>Konsentu</w:t>
      </w:r>
      <w:proofErr w:type="spellEnd"/>
      <w:r w:rsidR="00DE13A6" w:rsidRPr="005D4BD4">
        <w:rPr>
          <w:rFonts w:cstheme="minorHAnsi"/>
          <w:sz w:val="24"/>
          <w:szCs w:val="24"/>
        </w:rPr>
        <w:t>)</w:t>
      </w:r>
    </w:p>
    <w:p w14:paraId="72D3F12E" w14:textId="77777777" w:rsidR="00DE13A6" w:rsidRPr="0066237A" w:rsidRDefault="00DE13A6" w:rsidP="005D4BD4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Zaleca się, aby do analizy przypadków problemowych zachowań seksualnych podopiecznych włączyć rzeczywiste przypadki</w:t>
      </w:r>
      <w:r w:rsidR="00871E8E" w:rsidRPr="0066237A">
        <w:rPr>
          <w:rFonts w:cstheme="minorHAnsi"/>
          <w:sz w:val="24"/>
          <w:szCs w:val="24"/>
        </w:rPr>
        <w:t>,</w:t>
      </w:r>
      <w:r w:rsidRPr="0066237A">
        <w:rPr>
          <w:rFonts w:cstheme="minorHAnsi"/>
          <w:sz w:val="24"/>
          <w:szCs w:val="24"/>
        </w:rPr>
        <w:t xml:space="preserve"> z jakimi borykają się pracownicy danej organizacji</w:t>
      </w:r>
      <w:r w:rsidR="005D4BD4">
        <w:rPr>
          <w:rFonts w:cstheme="minorHAnsi"/>
          <w:sz w:val="24"/>
          <w:szCs w:val="24"/>
        </w:rPr>
        <w:t xml:space="preserve"> </w:t>
      </w:r>
      <w:r w:rsidR="00871E8E" w:rsidRPr="0066237A">
        <w:rPr>
          <w:rFonts w:cstheme="minorHAnsi"/>
          <w:sz w:val="24"/>
          <w:szCs w:val="24"/>
        </w:rPr>
        <w:t>/opiekunowie osób z niepełnosprawnością intelektualną</w:t>
      </w:r>
      <w:r w:rsidRPr="0066237A">
        <w:rPr>
          <w:rFonts w:cstheme="minorHAnsi"/>
          <w:sz w:val="24"/>
          <w:szCs w:val="24"/>
        </w:rPr>
        <w:t>.</w:t>
      </w:r>
    </w:p>
    <w:p w14:paraId="47D85FEE" w14:textId="77777777" w:rsidR="00F53A9F" w:rsidRDefault="00DE13A6" w:rsidP="005D4BD4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Zaleca się, aby do gry z zakresu stosowania systemu dołączyć dodatkowe karty przypadków (bazujące na rzeczywistych problemowych zachowaniach seksualnych podopiecznych danej organizacji).</w:t>
      </w:r>
    </w:p>
    <w:p w14:paraId="52E50ECB" w14:textId="77777777" w:rsidR="00DE13A6" w:rsidRPr="0066237A" w:rsidRDefault="00DE13A6" w:rsidP="005D4BD4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Zaleca się, aby w warsztacie wzięli udział wszyscy pracownicy mający kontakt </w:t>
      </w:r>
      <w:r w:rsidR="00A30E4E">
        <w:rPr>
          <w:rFonts w:cstheme="minorHAnsi"/>
          <w:sz w:val="24"/>
          <w:szCs w:val="24"/>
        </w:rPr>
        <w:br/>
      </w:r>
      <w:r w:rsidRPr="0066237A">
        <w:rPr>
          <w:rFonts w:cstheme="minorHAnsi"/>
          <w:sz w:val="24"/>
          <w:szCs w:val="24"/>
        </w:rPr>
        <w:t>z podopiecznymi.</w:t>
      </w:r>
    </w:p>
    <w:p w14:paraId="387559B6" w14:textId="77777777" w:rsidR="00AE156F" w:rsidRDefault="00DE13A6" w:rsidP="003477B0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Kluczowym celem warsztatu </w:t>
      </w:r>
      <w:r w:rsidR="00871E8E" w:rsidRPr="0066237A">
        <w:rPr>
          <w:rFonts w:cstheme="minorHAnsi"/>
          <w:sz w:val="24"/>
          <w:szCs w:val="24"/>
        </w:rPr>
        <w:t>jest</w:t>
      </w:r>
      <w:r w:rsidRPr="0066237A">
        <w:rPr>
          <w:rFonts w:cstheme="minorHAnsi"/>
          <w:sz w:val="24"/>
          <w:szCs w:val="24"/>
        </w:rPr>
        <w:t xml:space="preserve"> zapoznanie uczestników z systemem oceny i reagowania na zachowania seksualne podopiecznych oraz </w:t>
      </w:r>
      <w:r w:rsidR="00871E8E" w:rsidRPr="0066237A">
        <w:rPr>
          <w:rFonts w:cstheme="minorHAnsi"/>
          <w:sz w:val="24"/>
          <w:szCs w:val="24"/>
        </w:rPr>
        <w:t>wypracowanie wspólnie procedur reagowania /</w:t>
      </w:r>
      <w:r w:rsidRPr="0066237A">
        <w:rPr>
          <w:rFonts w:cstheme="minorHAnsi"/>
          <w:sz w:val="24"/>
          <w:szCs w:val="24"/>
        </w:rPr>
        <w:t xml:space="preserve"> podejścia do w/w zachowań wszystkich pracowników organizacji.</w:t>
      </w:r>
    </w:p>
    <w:p w14:paraId="08FF7E67" w14:textId="77777777" w:rsidR="00B51475" w:rsidRDefault="00B51475" w:rsidP="003477B0">
      <w:pPr>
        <w:spacing w:line="312" w:lineRule="auto"/>
        <w:jc w:val="both"/>
        <w:rPr>
          <w:rFonts w:cstheme="minorHAnsi"/>
          <w:sz w:val="24"/>
          <w:szCs w:val="24"/>
        </w:rPr>
      </w:pPr>
      <w:r w:rsidRPr="00B51475">
        <w:rPr>
          <w:rFonts w:cstheme="minorHAnsi"/>
          <w:sz w:val="24"/>
          <w:szCs w:val="24"/>
        </w:rPr>
        <w:t xml:space="preserve">Skrypt szkoleniowy </w:t>
      </w:r>
      <w:r w:rsidR="00A30E4E">
        <w:rPr>
          <w:rFonts w:cstheme="minorHAnsi"/>
          <w:sz w:val="24"/>
          <w:szCs w:val="24"/>
        </w:rPr>
        <w:t xml:space="preserve">p.n.: </w:t>
      </w:r>
      <w:r w:rsidR="00A30E4E" w:rsidRPr="00B51475">
        <w:rPr>
          <w:rFonts w:cstheme="minorHAnsi"/>
          <w:sz w:val="24"/>
          <w:szCs w:val="24"/>
        </w:rPr>
        <w:t>"Skrypt szkoleń dla pracowników DPS</w:t>
      </w:r>
      <w:r w:rsidR="00A30E4E">
        <w:rPr>
          <w:rFonts w:cstheme="minorHAnsi"/>
          <w:sz w:val="24"/>
          <w:szCs w:val="24"/>
        </w:rPr>
        <w:t xml:space="preserve">” przeznaczony jest zarówno dla pracowników placówek wspierających, jak i dla </w:t>
      </w:r>
      <w:r w:rsidR="00A30E4E" w:rsidRPr="00B51475">
        <w:rPr>
          <w:rFonts w:cstheme="minorHAnsi"/>
          <w:sz w:val="24"/>
          <w:szCs w:val="24"/>
        </w:rPr>
        <w:t xml:space="preserve"> </w:t>
      </w:r>
      <w:r w:rsidRPr="00B51475">
        <w:rPr>
          <w:rFonts w:cstheme="minorHAnsi"/>
          <w:sz w:val="24"/>
          <w:szCs w:val="24"/>
        </w:rPr>
        <w:t xml:space="preserve">rodziców/opiekunów </w:t>
      </w:r>
      <w:r>
        <w:rPr>
          <w:rFonts w:cstheme="minorHAnsi"/>
          <w:sz w:val="24"/>
          <w:szCs w:val="24"/>
        </w:rPr>
        <w:t xml:space="preserve">osób </w:t>
      </w:r>
      <w:r w:rsidR="00A30E4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niepełnosprawnością</w:t>
      </w:r>
      <w:r w:rsidR="00A30E4E">
        <w:rPr>
          <w:rFonts w:cstheme="minorHAnsi"/>
          <w:sz w:val="24"/>
          <w:szCs w:val="24"/>
        </w:rPr>
        <w:t>. Jest zbiorem ogólnych narzędzi dostosowanych do poziomu funkcjonowania osób z niepełnosprawnością, niezależnie od funkcji osoby wykorzystującej te narzędzia.</w:t>
      </w:r>
    </w:p>
    <w:p w14:paraId="4CA0DC61" w14:textId="77777777" w:rsidR="002A68F3" w:rsidRDefault="00AE156F" w:rsidP="00A30E4E">
      <w:pPr>
        <w:spacing w:line="312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Krok 2</w:t>
      </w:r>
      <w:r w:rsidRPr="009B3291">
        <w:rPr>
          <w:rFonts w:cstheme="minorHAnsi"/>
          <w:b/>
          <w:sz w:val="24"/>
          <w:szCs w:val="24"/>
          <w:u w:val="single"/>
        </w:rPr>
        <w:t xml:space="preserve"> – realizacja</w:t>
      </w:r>
      <w:r>
        <w:rPr>
          <w:rFonts w:cstheme="minorHAnsi"/>
          <w:b/>
          <w:sz w:val="24"/>
          <w:szCs w:val="24"/>
          <w:u w:val="single"/>
        </w:rPr>
        <w:t xml:space="preserve"> działań bezpośrednio w stosunku </w:t>
      </w:r>
      <w:r w:rsidRPr="009B3291">
        <w:rPr>
          <w:rFonts w:cstheme="minorHAnsi"/>
          <w:b/>
          <w:sz w:val="24"/>
          <w:szCs w:val="24"/>
          <w:u w:val="single"/>
        </w:rPr>
        <w:t>osób z niepełnosprawnością intelektualną</w:t>
      </w:r>
      <w:r>
        <w:rPr>
          <w:rFonts w:cstheme="minorHAnsi"/>
          <w:b/>
          <w:sz w:val="24"/>
          <w:szCs w:val="24"/>
          <w:u w:val="single"/>
        </w:rPr>
        <w:t xml:space="preserve"> – przeprowadzenie sesji gry </w:t>
      </w:r>
      <w:r w:rsidR="00DE13A6" w:rsidRPr="0066237A">
        <w:rPr>
          <w:rFonts w:cstheme="minorHAnsi"/>
          <w:b/>
          <w:sz w:val="24"/>
          <w:szCs w:val="24"/>
        </w:rPr>
        <w:t xml:space="preserve"> (</w:t>
      </w:r>
      <w:proofErr w:type="spellStart"/>
      <w:r w:rsidR="00DE13A6" w:rsidRPr="0066237A">
        <w:rPr>
          <w:rFonts w:cstheme="minorHAnsi"/>
          <w:b/>
          <w:sz w:val="24"/>
          <w:szCs w:val="24"/>
        </w:rPr>
        <w:t>Konsent</w:t>
      </w:r>
      <w:proofErr w:type="spellEnd"/>
      <w:r w:rsidR="00DE13A6" w:rsidRPr="0066237A">
        <w:rPr>
          <w:rFonts w:cstheme="minorHAnsi"/>
          <w:b/>
          <w:sz w:val="24"/>
          <w:szCs w:val="24"/>
        </w:rPr>
        <w:t xml:space="preserve"> – wersja dla podopiecznych)</w:t>
      </w:r>
    </w:p>
    <w:p w14:paraId="52336076" w14:textId="77777777" w:rsidR="002A68F3" w:rsidRDefault="002A68F3" w:rsidP="002A68F3">
      <w:pPr>
        <w:spacing w:line="312" w:lineRule="auto"/>
        <w:jc w:val="both"/>
        <w:rPr>
          <w:rFonts w:cstheme="minorHAnsi"/>
          <w:i/>
          <w:sz w:val="24"/>
          <w:szCs w:val="24"/>
          <w:u w:val="single"/>
        </w:rPr>
      </w:pPr>
      <w:r w:rsidRPr="005A499C">
        <w:rPr>
          <w:rFonts w:cstheme="minorHAnsi"/>
          <w:i/>
          <w:sz w:val="24"/>
          <w:szCs w:val="24"/>
          <w:u w:val="single"/>
        </w:rPr>
        <w:t xml:space="preserve">Rekrutacja uczestników </w:t>
      </w:r>
    </w:p>
    <w:p w14:paraId="180865F0" w14:textId="77777777" w:rsidR="00287AAC" w:rsidRDefault="00287AAC" w:rsidP="00287AAC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Wypracowany model narzędzi skierowany jest do osób z niepełnosprawnością intelektualną nieza</w:t>
      </w:r>
      <w:r w:rsidR="00A30E4E">
        <w:rPr>
          <w:rFonts w:cstheme="minorHAnsi"/>
          <w:sz w:val="24"/>
          <w:szCs w:val="24"/>
        </w:rPr>
        <w:t>leżnie z jakiej placówki w</w:t>
      </w:r>
      <w:r>
        <w:rPr>
          <w:rFonts w:cstheme="minorHAnsi"/>
          <w:sz w:val="24"/>
          <w:szCs w:val="24"/>
        </w:rPr>
        <w:t xml:space="preserve">sparcia korzystają (w tym: podopieczni dziennych domów opieki/ośrodków wsparcia /całodobowych placówek opiekuńczych/rehabilitacyjnych itp.), osób znajdujących się pod opieką rodziców/opiekunów prawnych/najbliższego otoczenia. </w:t>
      </w:r>
      <w:r>
        <w:rPr>
          <w:rFonts w:cstheme="minorHAnsi"/>
          <w:sz w:val="24"/>
          <w:szCs w:val="24"/>
        </w:rPr>
        <w:br/>
        <w:t xml:space="preserve">W testowanej innowacji rekrutacja zatem odbyła się w sposób automatyczny, poprzez </w:t>
      </w:r>
      <w:r>
        <w:rPr>
          <w:rFonts w:cstheme="minorHAnsi"/>
          <w:sz w:val="24"/>
          <w:szCs w:val="24"/>
        </w:rPr>
        <w:lastRenderedPageBreak/>
        <w:t xml:space="preserve">zaangażowanie do udziału w działaniach osób na </w:t>
      </w:r>
      <w:r w:rsidR="00A30E4E">
        <w:rPr>
          <w:rFonts w:cstheme="minorHAnsi"/>
          <w:sz w:val="24"/>
          <w:szCs w:val="24"/>
        </w:rPr>
        <w:t>co dzień objętych wsparciem Domów</w:t>
      </w:r>
      <w:r>
        <w:rPr>
          <w:rFonts w:cstheme="minorHAnsi"/>
          <w:sz w:val="24"/>
          <w:szCs w:val="24"/>
        </w:rPr>
        <w:t xml:space="preserve"> </w:t>
      </w:r>
      <w:r w:rsidR="00A30E4E">
        <w:rPr>
          <w:rFonts w:cstheme="minorHAnsi"/>
          <w:sz w:val="24"/>
          <w:szCs w:val="24"/>
        </w:rPr>
        <w:t>Pomocy Społecznej (objętych</w:t>
      </w:r>
      <w:r>
        <w:rPr>
          <w:rFonts w:cstheme="minorHAnsi"/>
          <w:sz w:val="24"/>
          <w:szCs w:val="24"/>
        </w:rPr>
        <w:t xml:space="preserve"> etapem testowania). Narzędzia mogą być wykorzystywane również indywidualnie przez rodzinę w celu edukacji poszczególnych jej członków, w tym osoby z niepełnosprawnością intelektualną. </w:t>
      </w:r>
    </w:p>
    <w:p w14:paraId="153B5E37" w14:textId="77777777" w:rsidR="009C4488" w:rsidRPr="009C4488" w:rsidRDefault="009C4488" w:rsidP="00287AAC">
      <w:pPr>
        <w:spacing w:line="312" w:lineRule="auto"/>
        <w:jc w:val="both"/>
        <w:rPr>
          <w:rFonts w:cstheme="minorHAnsi"/>
          <w:i/>
          <w:sz w:val="24"/>
          <w:szCs w:val="24"/>
          <w:u w:val="single"/>
        </w:rPr>
      </w:pPr>
      <w:r w:rsidRPr="009C4488">
        <w:rPr>
          <w:rFonts w:cstheme="minorHAnsi"/>
          <w:i/>
          <w:sz w:val="24"/>
          <w:szCs w:val="24"/>
          <w:u w:val="single"/>
        </w:rPr>
        <w:t>Informacje o grze</w:t>
      </w:r>
      <w:r>
        <w:rPr>
          <w:rFonts w:cstheme="minorHAnsi"/>
          <w:i/>
          <w:sz w:val="24"/>
          <w:szCs w:val="24"/>
          <w:u w:val="single"/>
        </w:rPr>
        <w:t xml:space="preserve"> jako narzędziu edukacyjnym - instruktażowym</w:t>
      </w:r>
      <w:r w:rsidRPr="009C4488">
        <w:rPr>
          <w:rFonts w:cstheme="minorHAnsi"/>
          <w:i/>
          <w:sz w:val="24"/>
          <w:szCs w:val="24"/>
          <w:u w:val="single"/>
        </w:rPr>
        <w:t>:</w:t>
      </w:r>
    </w:p>
    <w:p w14:paraId="219A1609" w14:textId="77777777" w:rsidR="009C4488" w:rsidRDefault="009C4488" w:rsidP="0053675D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9C4488">
        <w:rPr>
          <w:rFonts w:cstheme="minorHAnsi"/>
          <w:bCs/>
          <w:sz w:val="24"/>
          <w:szCs w:val="24"/>
          <w:lang w:eastAsia="pl-PL"/>
        </w:rPr>
        <w:t>Stworzona w ramach innowacji gra planszowa/karciana zawiera kilka modułów (dla opiekunów oraz osób z niepełnosprawnością intelektualną). Gra wykorzystana</w:t>
      </w:r>
      <w:r>
        <w:rPr>
          <w:rFonts w:cstheme="minorHAnsi"/>
          <w:bCs/>
          <w:sz w:val="24"/>
          <w:szCs w:val="24"/>
          <w:lang w:eastAsia="pl-PL"/>
        </w:rPr>
        <w:t xml:space="preserve"> jest</w:t>
      </w:r>
      <w:r w:rsidRPr="009C4488">
        <w:rPr>
          <w:rFonts w:cstheme="minorHAnsi"/>
          <w:bCs/>
          <w:sz w:val="24"/>
          <w:szCs w:val="24"/>
          <w:lang w:eastAsia="pl-PL"/>
        </w:rPr>
        <w:t xml:space="preserve"> zarówno do wsparcia </w:t>
      </w:r>
      <w:r>
        <w:rPr>
          <w:rFonts w:cstheme="minorHAnsi"/>
          <w:bCs/>
          <w:sz w:val="24"/>
          <w:szCs w:val="24"/>
          <w:lang w:eastAsia="pl-PL"/>
        </w:rPr>
        <w:t>procesu edukacyjnego</w:t>
      </w:r>
      <w:r w:rsidRPr="009C4488">
        <w:rPr>
          <w:rFonts w:cstheme="minorHAnsi"/>
          <w:bCs/>
          <w:sz w:val="24"/>
          <w:szCs w:val="24"/>
          <w:lang w:eastAsia="pl-PL"/>
        </w:rPr>
        <w:t xml:space="preserve"> opiekunów w zakresie stosowania narzędzia do oceny zachowań seksualnych oraz reagowania na nie</w:t>
      </w:r>
      <w:r>
        <w:rPr>
          <w:rFonts w:cstheme="minorHAnsi"/>
          <w:bCs/>
          <w:sz w:val="24"/>
          <w:szCs w:val="24"/>
          <w:lang w:eastAsia="pl-PL"/>
        </w:rPr>
        <w:t>,</w:t>
      </w:r>
      <w:r w:rsidRPr="009C4488">
        <w:rPr>
          <w:rFonts w:cstheme="minorHAnsi"/>
          <w:bCs/>
          <w:sz w:val="24"/>
          <w:szCs w:val="24"/>
          <w:lang w:eastAsia="pl-PL"/>
        </w:rPr>
        <w:t xml:space="preserve"> jak i edukacji seksualnej osób </w:t>
      </w:r>
      <w:r>
        <w:rPr>
          <w:rFonts w:cstheme="minorHAnsi"/>
          <w:bCs/>
          <w:sz w:val="24"/>
          <w:szCs w:val="24"/>
          <w:lang w:eastAsia="pl-PL"/>
        </w:rPr>
        <w:br/>
      </w:r>
      <w:r w:rsidRPr="009C4488">
        <w:rPr>
          <w:rFonts w:cstheme="minorHAnsi"/>
          <w:bCs/>
          <w:sz w:val="24"/>
          <w:szCs w:val="24"/>
          <w:lang w:eastAsia="pl-PL"/>
        </w:rPr>
        <w:t>z niepełnosprawnością intelektualną.</w:t>
      </w:r>
    </w:p>
    <w:p w14:paraId="2F4C17A2" w14:textId="77777777" w:rsidR="009C4488" w:rsidRPr="0066237A" w:rsidRDefault="009C4488" w:rsidP="0053675D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Zadaniem gry jest w dużej mierze pobudzenie dyskusji w czasie rozgrywki, zarówno wśród podopiecznych jak i wśród opiekunów, a sam proces i wynik rozgrywki ma znaczenie drugorzędne. Ma on jedynie ułatwić przepracowanie z podopiecznymi ważnego, a często trudnego dla nich tematu seksualności. Celem jest edukowanie podopiecznych w zakresie akceptowalnych i nieakceptowalnych </w:t>
      </w:r>
      <w:proofErr w:type="spellStart"/>
      <w:r w:rsidRPr="0066237A">
        <w:rPr>
          <w:rFonts w:cstheme="minorHAnsi"/>
          <w:sz w:val="24"/>
          <w:szCs w:val="24"/>
        </w:rPr>
        <w:t>zachowań</w:t>
      </w:r>
      <w:proofErr w:type="spellEnd"/>
      <w:r w:rsidRPr="0066237A">
        <w:rPr>
          <w:rFonts w:cstheme="minorHAnsi"/>
          <w:sz w:val="24"/>
          <w:szCs w:val="24"/>
        </w:rPr>
        <w:t xml:space="preserve"> seksualnych oraz warunków ich akceptowalności.</w:t>
      </w:r>
    </w:p>
    <w:p w14:paraId="15337CD1" w14:textId="77777777" w:rsidR="009C4488" w:rsidRPr="0066237A" w:rsidRDefault="009C4488" w:rsidP="0053675D">
      <w:pPr>
        <w:spacing w:after="120" w:line="312" w:lineRule="auto"/>
        <w:jc w:val="both"/>
        <w:rPr>
          <w:rFonts w:cstheme="minorHAnsi"/>
          <w:bCs/>
          <w:i/>
          <w:sz w:val="24"/>
          <w:szCs w:val="24"/>
          <w:u w:val="single"/>
          <w:lang w:eastAsia="pl-PL"/>
        </w:rPr>
      </w:pPr>
      <w:r w:rsidRPr="0066237A">
        <w:rPr>
          <w:rFonts w:cstheme="minorHAnsi"/>
          <w:bCs/>
          <w:i/>
          <w:sz w:val="24"/>
          <w:szCs w:val="24"/>
          <w:u w:val="single"/>
          <w:lang w:eastAsia="pl-PL"/>
        </w:rPr>
        <w:t xml:space="preserve">Do realizacji </w:t>
      </w:r>
      <w:r>
        <w:rPr>
          <w:rFonts w:cstheme="minorHAnsi"/>
          <w:bCs/>
          <w:i/>
          <w:sz w:val="24"/>
          <w:szCs w:val="24"/>
          <w:u w:val="single"/>
          <w:lang w:eastAsia="pl-PL"/>
        </w:rPr>
        <w:t>gry</w:t>
      </w:r>
      <w:r w:rsidRPr="0066237A">
        <w:rPr>
          <w:rFonts w:cstheme="minorHAnsi"/>
          <w:bCs/>
          <w:i/>
          <w:sz w:val="24"/>
          <w:szCs w:val="24"/>
          <w:u w:val="single"/>
          <w:lang w:eastAsia="pl-PL"/>
        </w:rPr>
        <w:t xml:space="preserve"> niezbędne są:</w:t>
      </w:r>
    </w:p>
    <w:p w14:paraId="73482508" w14:textId="77777777" w:rsidR="009C4488" w:rsidRPr="009C4488" w:rsidRDefault="009C4488" w:rsidP="0053675D">
      <w:pPr>
        <w:pStyle w:val="Akapitzlist"/>
        <w:numPr>
          <w:ilvl w:val="0"/>
          <w:numId w:val="20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9C4488">
        <w:rPr>
          <w:rFonts w:cstheme="minorHAnsi"/>
          <w:bCs/>
          <w:sz w:val="24"/>
          <w:szCs w:val="24"/>
          <w:lang w:eastAsia="pl-PL"/>
        </w:rPr>
        <w:t>Gra – moduł dla osób z niepełnosprawnością intelektualną – wersja wydrukowana/pudełkowa – 1 sztuka</w:t>
      </w:r>
      <w:r w:rsidR="00A827B6">
        <w:rPr>
          <w:rFonts w:cstheme="minorHAnsi"/>
          <w:bCs/>
          <w:sz w:val="24"/>
          <w:szCs w:val="24"/>
          <w:lang w:eastAsia="pl-PL"/>
        </w:rPr>
        <w:t xml:space="preserve"> (w załączeniu wersja do produkcji)</w:t>
      </w:r>
    </w:p>
    <w:p w14:paraId="31C18C35" w14:textId="77777777" w:rsidR="009C4488" w:rsidRDefault="009C4488" w:rsidP="0053675D">
      <w:pPr>
        <w:pStyle w:val="Akapitzlist"/>
        <w:numPr>
          <w:ilvl w:val="0"/>
          <w:numId w:val="20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9C4488">
        <w:rPr>
          <w:rFonts w:cstheme="minorHAnsi"/>
          <w:bCs/>
          <w:sz w:val="24"/>
          <w:szCs w:val="24"/>
          <w:lang w:eastAsia="pl-PL"/>
        </w:rPr>
        <w:t>Gra – moduł dla osób z niepełnosprawnością intelektualną – wersja elektroniczna/do wydruku – 1 sztuka</w:t>
      </w:r>
      <w:r w:rsidR="00A827B6">
        <w:rPr>
          <w:rFonts w:cstheme="minorHAnsi"/>
          <w:bCs/>
          <w:sz w:val="24"/>
          <w:szCs w:val="24"/>
          <w:lang w:eastAsia="pl-PL"/>
        </w:rPr>
        <w:t xml:space="preserve"> (w załączeniu)</w:t>
      </w:r>
    </w:p>
    <w:p w14:paraId="692CA119" w14:textId="77777777" w:rsidR="00B51475" w:rsidRPr="00A30E4E" w:rsidRDefault="009C4488" w:rsidP="0053675D">
      <w:pPr>
        <w:pStyle w:val="Akapitzlist"/>
        <w:numPr>
          <w:ilvl w:val="0"/>
          <w:numId w:val="20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9C4488">
        <w:rPr>
          <w:rFonts w:cstheme="minorHAnsi"/>
          <w:bCs/>
          <w:sz w:val="24"/>
          <w:szCs w:val="24"/>
          <w:lang w:eastAsia="pl-PL"/>
        </w:rPr>
        <w:t xml:space="preserve">Wywiad </w:t>
      </w:r>
      <w:r>
        <w:rPr>
          <w:rFonts w:cstheme="minorHAnsi"/>
          <w:bCs/>
          <w:sz w:val="24"/>
          <w:szCs w:val="24"/>
          <w:lang w:eastAsia="pl-PL"/>
        </w:rPr>
        <w:t xml:space="preserve">fokusowy </w:t>
      </w:r>
      <w:r w:rsidR="005B0C43">
        <w:rPr>
          <w:rFonts w:cstheme="minorHAnsi"/>
          <w:bCs/>
          <w:sz w:val="24"/>
          <w:szCs w:val="24"/>
          <w:lang w:eastAsia="pl-PL"/>
        </w:rPr>
        <w:t>–</w:t>
      </w:r>
      <w:r>
        <w:rPr>
          <w:rFonts w:cstheme="minorHAnsi"/>
          <w:bCs/>
          <w:sz w:val="24"/>
          <w:szCs w:val="24"/>
          <w:lang w:eastAsia="pl-PL"/>
        </w:rPr>
        <w:t xml:space="preserve"> </w:t>
      </w:r>
      <w:r w:rsidR="005B0C43">
        <w:rPr>
          <w:rFonts w:cstheme="minorHAnsi"/>
          <w:bCs/>
          <w:sz w:val="24"/>
          <w:szCs w:val="24"/>
          <w:lang w:eastAsia="pl-PL"/>
        </w:rPr>
        <w:t>badanie poziomu zrozumienia</w:t>
      </w:r>
      <w:r w:rsidR="00A827B6">
        <w:rPr>
          <w:rFonts w:cstheme="minorHAnsi"/>
          <w:bCs/>
          <w:sz w:val="24"/>
          <w:szCs w:val="24"/>
          <w:lang w:eastAsia="pl-PL"/>
        </w:rPr>
        <w:t xml:space="preserve"> tematyki i problematyki </w:t>
      </w:r>
      <w:r w:rsidR="005B0C43">
        <w:rPr>
          <w:rFonts w:cstheme="minorHAnsi"/>
          <w:bCs/>
          <w:sz w:val="24"/>
          <w:szCs w:val="24"/>
          <w:lang w:eastAsia="pl-PL"/>
        </w:rPr>
        <w:t>/satysfakcji</w:t>
      </w:r>
      <w:r w:rsidR="00A827B6">
        <w:rPr>
          <w:rFonts w:cstheme="minorHAnsi"/>
          <w:bCs/>
          <w:sz w:val="24"/>
          <w:szCs w:val="24"/>
          <w:lang w:eastAsia="pl-PL"/>
        </w:rPr>
        <w:t xml:space="preserve"> i zaangażowania uczestników z niepełnosprawnością intelektualną</w:t>
      </w:r>
    </w:p>
    <w:p w14:paraId="702D1FBC" w14:textId="77777777" w:rsidR="00EF6B77" w:rsidRPr="00EF6B77" w:rsidRDefault="00EF6B77" w:rsidP="0053675D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EF6B77">
        <w:rPr>
          <w:rFonts w:cstheme="minorHAnsi"/>
          <w:i/>
          <w:sz w:val="24"/>
          <w:szCs w:val="24"/>
          <w:u w:val="single"/>
        </w:rPr>
        <w:t xml:space="preserve">Kluczowymi elementami </w:t>
      </w:r>
      <w:r>
        <w:rPr>
          <w:rFonts w:cstheme="minorHAnsi"/>
          <w:i/>
          <w:sz w:val="24"/>
          <w:szCs w:val="24"/>
          <w:u w:val="single"/>
        </w:rPr>
        <w:t>gry</w:t>
      </w:r>
      <w:r w:rsidRPr="00EF6B77">
        <w:rPr>
          <w:rFonts w:cstheme="minorHAnsi"/>
          <w:i/>
          <w:sz w:val="24"/>
          <w:szCs w:val="24"/>
          <w:u w:val="single"/>
        </w:rPr>
        <w:t xml:space="preserve"> są:</w:t>
      </w:r>
    </w:p>
    <w:p w14:paraId="0E275F78" w14:textId="77777777" w:rsidR="00EF6B77" w:rsidRPr="00EF6B77" w:rsidRDefault="009C4488" w:rsidP="0053675D">
      <w:pPr>
        <w:pStyle w:val="Akapitzlist"/>
        <w:numPr>
          <w:ilvl w:val="0"/>
          <w:numId w:val="21"/>
        </w:numPr>
        <w:spacing w:after="120"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 w:rsidRPr="00EF6B77">
        <w:rPr>
          <w:rFonts w:cstheme="minorHAnsi"/>
          <w:bCs/>
          <w:sz w:val="24"/>
          <w:szCs w:val="24"/>
          <w:lang w:eastAsia="pl-PL"/>
        </w:rPr>
        <w:t>Wiedza na temat seksualności osób z niepełnosprawnością intelektualną</w:t>
      </w:r>
    </w:p>
    <w:p w14:paraId="17862EED" w14:textId="77777777" w:rsidR="00EF6B77" w:rsidRPr="00EF6B77" w:rsidRDefault="009C4488" w:rsidP="0053675D">
      <w:pPr>
        <w:pStyle w:val="Akapitzlist"/>
        <w:numPr>
          <w:ilvl w:val="0"/>
          <w:numId w:val="21"/>
        </w:numPr>
        <w:spacing w:after="120"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 w:rsidRPr="00EF6B77">
        <w:rPr>
          <w:rFonts w:cstheme="minorHAnsi"/>
          <w:bCs/>
          <w:sz w:val="24"/>
          <w:szCs w:val="24"/>
          <w:lang w:eastAsia="pl-PL"/>
        </w:rPr>
        <w:t>Fakty i mity dotyczące seksualności osób z niepełnosprawnością intelektualną</w:t>
      </w:r>
    </w:p>
    <w:p w14:paraId="11C2F3A5" w14:textId="77777777" w:rsidR="00EF6B77" w:rsidRPr="00EF6B77" w:rsidRDefault="009C4488" w:rsidP="0053675D">
      <w:pPr>
        <w:pStyle w:val="Akapitzlist"/>
        <w:numPr>
          <w:ilvl w:val="0"/>
          <w:numId w:val="21"/>
        </w:numPr>
        <w:spacing w:after="120"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 w:rsidRPr="00EF6B77">
        <w:rPr>
          <w:rFonts w:cstheme="minorHAnsi"/>
          <w:bCs/>
          <w:sz w:val="24"/>
          <w:szCs w:val="24"/>
          <w:lang w:eastAsia="pl-PL"/>
        </w:rPr>
        <w:t>Zastosowanie stworzonego narzędzia do oceny konkretnych zachowań</w:t>
      </w:r>
    </w:p>
    <w:p w14:paraId="7F09C798" w14:textId="77777777" w:rsidR="00EF6B77" w:rsidRPr="00EF6B77" w:rsidRDefault="009C4488" w:rsidP="0053675D">
      <w:pPr>
        <w:pStyle w:val="Akapitzlist"/>
        <w:numPr>
          <w:ilvl w:val="0"/>
          <w:numId w:val="21"/>
        </w:numPr>
        <w:spacing w:after="120"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 w:rsidRPr="00EF6B77">
        <w:rPr>
          <w:rFonts w:cstheme="minorHAnsi"/>
          <w:bCs/>
          <w:sz w:val="24"/>
          <w:szCs w:val="24"/>
          <w:lang w:eastAsia="pl-PL"/>
        </w:rPr>
        <w:t>Reagowanie na konkretne zachowania</w:t>
      </w:r>
    </w:p>
    <w:p w14:paraId="353B1D70" w14:textId="77777777" w:rsidR="002D01B8" w:rsidRDefault="009C4488" w:rsidP="0053675D">
      <w:pPr>
        <w:pStyle w:val="Akapitzlist"/>
        <w:numPr>
          <w:ilvl w:val="0"/>
          <w:numId w:val="21"/>
        </w:numPr>
        <w:spacing w:after="120" w:line="312" w:lineRule="auto"/>
        <w:ind w:left="714" w:hanging="357"/>
        <w:jc w:val="both"/>
        <w:rPr>
          <w:rFonts w:cstheme="minorHAnsi"/>
          <w:bCs/>
          <w:sz w:val="24"/>
          <w:szCs w:val="24"/>
          <w:lang w:eastAsia="pl-PL"/>
        </w:rPr>
      </w:pPr>
      <w:r w:rsidRPr="00EF6B77">
        <w:rPr>
          <w:rFonts w:cstheme="minorHAnsi"/>
          <w:bCs/>
          <w:sz w:val="24"/>
          <w:szCs w:val="24"/>
          <w:lang w:eastAsia="pl-PL"/>
        </w:rPr>
        <w:t>Wiedza z zakresu seksualności – moduł dla podopiecznych</w:t>
      </w:r>
    </w:p>
    <w:p w14:paraId="37E5180C" w14:textId="77777777" w:rsidR="00A30E4E" w:rsidRDefault="00A30E4E" w:rsidP="00A30E4E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6AD84D56" w14:textId="77777777" w:rsidR="00A30E4E" w:rsidRDefault="00A30E4E" w:rsidP="00A30E4E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071BD94D" w14:textId="77777777" w:rsidR="00A30E4E" w:rsidRPr="00A30E4E" w:rsidRDefault="00A30E4E" w:rsidP="00A30E4E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526C1897" w14:textId="77777777" w:rsidR="002221EF" w:rsidRPr="002221EF" w:rsidRDefault="002221EF" w:rsidP="0053675D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2221EF">
        <w:rPr>
          <w:rFonts w:cstheme="minorHAnsi"/>
          <w:i/>
          <w:sz w:val="24"/>
          <w:szCs w:val="24"/>
          <w:u w:val="single"/>
        </w:rPr>
        <w:lastRenderedPageBreak/>
        <w:t>Niezbędne zasoby techniczne/lokalowe:</w:t>
      </w:r>
    </w:p>
    <w:p w14:paraId="17F84CD9" w14:textId="77777777" w:rsidR="002221EF" w:rsidRPr="002221EF" w:rsidRDefault="002221EF" w:rsidP="0053675D">
      <w:pPr>
        <w:spacing w:line="312" w:lineRule="auto"/>
        <w:jc w:val="both"/>
        <w:rPr>
          <w:rFonts w:cstheme="minorHAnsi"/>
          <w:sz w:val="24"/>
          <w:szCs w:val="24"/>
        </w:rPr>
      </w:pPr>
      <w:r w:rsidRPr="002221EF">
        <w:rPr>
          <w:rFonts w:cstheme="minorHAnsi"/>
          <w:sz w:val="24"/>
          <w:szCs w:val="24"/>
        </w:rPr>
        <w:t xml:space="preserve">Stosowne pomieszczenie umożliwiające swobodną pracę uczestników, stwarzające warunki poczucia komfortu i dyskrecji. Do realizacji </w:t>
      </w:r>
      <w:r>
        <w:rPr>
          <w:rFonts w:cstheme="minorHAnsi"/>
          <w:sz w:val="24"/>
          <w:szCs w:val="24"/>
        </w:rPr>
        <w:t>gry</w:t>
      </w:r>
      <w:r w:rsidRPr="002221EF">
        <w:rPr>
          <w:rFonts w:cstheme="minorHAnsi"/>
          <w:sz w:val="24"/>
          <w:szCs w:val="24"/>
        </w:rPr>
        <w:t xml:space="preserve"> nie wymaga się żadnego specjalnego sprzętu/wyposażenia. </w:t>
      </w:r>
    </w:p>
    <w:p w14:paraId="2BA8DB34" w14:textId="77777777" w:rsidR="002221EF" w:rsidRPr="0066237A" w:rsidRDefault="002221EF" w:rsidP="0053675D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>Szczegółowe rekomendacje dotyczące przeprowadzania gry zawarte zostały w instrukcji gry.</w:t>
      </w:r>
    </w:p>
    <w:p w14:paraId="07EE207A" w14:textId="77777777" w:rsidR="0053675D" w:rsidRDefault="002221EF" w:rsidP="004334D9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Preferuje się realizację gry w małych grupach np. ok. 3-5 osób z niepełnosprawnością intelektualną oraz 1 opiekuna. Czas trwania gry nie musi być ograniczon</w:t>
      </w:r>
      <w:r w:rsidR="006F1663">
        <w:rPr>
          <w:rFonts w:cstheme="minorHAnsi"/>
          <w:sz w:val="24"/>
          <w:szCs w:val="24"/>
        </w:rPr>
        <w:t>y – powinien</w:t>
      </w:r>
      <w:r>
        <w:rPr>
          <w:rFonts w:cstheme="minorHAnsi"/>
          <w:sz w:val="24"/>
          <w:szCs w:val="24"/>
        </w:rPr>
        <w:t xml:space="preserve"> zależeć od stopnia zaangażowania uczestników, ich zainteresowania i chęci podejmowania działań. </w:t>
      </w:r>
    </w:p>
    <w:p w14:paraId="55609FD7" w14:textId="77777777" w:rsidR="004334D9" w:rsidRPr="0053675D" w:rsidRDefault="0053675D" w:rsidP="004334D9">
      <w:pPr>
        <w:spacing w:line="312" w:lineRule="auto"/>
        <w:jc w:val="both"/>
        <w:rPr>
          <w:rFonts w:cstheme="minorHAnsi"/>
          <w:i/>
          <w:sz w:val="24"/>
          <w:szCs w:val="24"/>
          <w:u w:val="single"/>
        </w:rPr>
      </w:pPr>
      <w:r w:rsidRPr="0053675D">
        <w:rPr>
          <w:rFonts w:cstheme="minorHAnsi"/>
          <w:i/>
          <w:sz w:val="24"/>
          <w:szCs w:val="24"/>
          <w:u w:val="single"/>
        </w:rPr>
        <w:t>Uczestnicy gry:</w:t>
      </w:r>
    </w:p>
    <w:p w14:paraId="76E0EBCB" w14:textId="77777777" w:rsidR="003477B0" w:rsidRDefault="002221EF" w:rsidP="0053675D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Grupa osób z niepełnosprawnością intelektualną uczestniczących w grze powinna charakteryzować się zbliżonym poziomem funkcjonowania psychofizycznego. </w:t>
      </w:r>
      <w:r w:rsidR="004334D9" w:rsidRPr="0066237A">
        <w:rPr>
          <w:rFonts w:cstheme="minorHAnsi"/>
          <w:sz w:val="24"/>
          <w:szCs w:val="24"/>
        </w:rPr>
        <w:t>Warto przeprowadzić wiele rozgrywek gier obejmując nią finalnie możliwie wielu podopiecznych.</w:t>
      </w:r>
    </w:p>
    <w:p w14:paraId="2DC2D225" w14:textId="77777777" w:rsidR="009C4488" w:rsidRDefault="002221EF" w:rsidP="0053675D">
      <w:pPr>
        <w:spacing w:line="312" w:lineRule="auto"/>
        <w:jc w:val="both"/>
        <w:rPr>
          <w:rFonts w:cstheme="minorHAnsi"/>
          <w:sz w:val="24"/>
          <w:szCs w:val="24"/>
        </w:rPr>
      </w:pPr>
      <w:r w:rsidRPr="0066237A">
        <w:rPr>
          <w:rFonts w:cstheme="minorHAnsi"/>
          <w:sz w:val="24"/>
          <w:szCs w:val="24"/>
        </w:rPr>
        <w:t xml:space="preserve">Zachęca się do dowolnego tworzenia kart zdarzeń, bazujących na występujących </w:t>
      </w:r>
      <w:r w:rsidR="004334D9">
        <w:rPr>
          <w:rFonts w:cstheme="minorHAnsi"/>
          <w:sz w:val="24"/>
          <w:szCs w:val="24"/>
        </w:rPr>
        <w:br/>
      </w:r>
      <w:r w:rsidRPr="0066237A">
        <w:rPr>
          <w:rFonts w:cstheme="minorHAnsi"/>
          <w:sz w:val="24"/>
          <w:szCs w:val="24"/>
        </w:rPr>
        <w:t xml:space="preserve">w </w:t>
      </w:r>
      <w:r w:rsidR="004334D9">
        <w:rPr>
          <w:rFonts w:cstheme="minorHAnsi"/>
          <w:sz w:val="24"/>
          <w:szCs w:val="24"/>
        </w:rPr>
        <w:t>rzeczywistości</w:t>
      </w:r>
      <w:r w:rsidRPr="0066237A">
        <w:rPr>
          <w:rFonts w:cstheme="minorHAnsi"/>
          <w:sz w:val="24"/>
          <w:szCs w:val="24"/>
        </w:rPr>
        <w:t xml:space="preserve"> sytuacjach</w:t>
      </w:r>
      <w:r w:rsidR="004334D9">
        <w:rPr>
          <w:rFonts w:cstheme="minorHAnsi"/>
          <w:sz w:val="24"/>
          <w:szCs w:val="24"/>
        </w:rPr>
        <w:t>, których doświadczają uczestnicy gry</w:t>
      </w:r>
      <w:r w:rsidRPr="0066237A">
        <w:rPr>
          <w:rFonts w:cstheme="minorHAnsi"/>
          <w:sz w:val="24"/>
          <w:szCs w:val="24"/>
        </w:rPr>
        <w:t xml:space="preserve">. Gra </w:t>
      </w:r>
      <w:r w:rsidR="004334D9">
        <w:rPr>
          <w:rFonts w:cstheme="minorHAnsi"/>
          <w:sz w:val="24"/>
          <w:szCs w:val="24"/>
        </w:rPr>
        <w:t>stanowi narzędzie do pobudzenia</w:t>
      </w:r>
      <w:r w:rsidRPr="0066237A">
        <w:rPr>
          <w:rFonts w:cstheme="minorHAnsi"/>
          <w:sz w:val="24"/>
          <w:szCs w:val="24"/>
        </w:rPr>
        <w:t xml:space="preserve"> dyskusji na ich temat.</w:t>
      </w:r>
      <w:r w:rsidR="0053675D">
        <w:rPr>
          <w:rFonts w:cstheme="minorHAnsi"/>
          <w:sz w:val="24"/>
          <w:szCs w:val="24"/>
        </w:rPr>
        <w:t xml:space="preserve"> </w:t>
      </w:r>
      <w:r w:rsidRPr="0066237A">
        <w:rPr>
          <w:rFonts w:cstheme="minorHAnsi"/>
          <w:sz w:val="24"/>
          <w:szCs w:val="24"/>
        </w:rPr>
        <w:t>Doświadczenie testowania pokazuje, że podopieczni chętnie biorą w niej udział.</w:t>
      </w:r>
      <w:r w:rsidR="0053675D" w:rsidRPr="0053675D">
        <w:rPr>
          <w:rFonts w:cstheme="minorHAnsi"/>
          <w:bCs/>
          <w:sz w:val="24"/>
          <w:szCs w:val="24"/>
          <w:lang w:eastAsia="pl-PL"/>
        </w:rPr>
        <w:t xml:space="preserve"> Mechanika, fabuła oraz zaproponowane grafiki </w:t>
      </w:r>
      <w:r w:rsidR="0053675D">
        <w:rPr>
          <w:rFonts w:cstheme="minorHAnsi"/>
          <w:bCs/>
          <w:sz w:val="24"/>
          <w:szCs w:val="24"/>
          <w:lang w:eastAsia="pl-PL"/>
        </w:rPr>
        <w:t>okazały</w:t>
      </w:r>
      <w:r w:rsidR="0053675D" w:rsidRPr="0053675D">
        <w:rPr>
          <w:rFonts w:cstheme="minorHAnsi"/>
          <w:bCs/>
          <w:sz w:val="24"/>
          <w:szCs w:val="24"/>
          <w:lang w:eastAsia="pl-PL"/>
        </w:rPr>
        <w:t xml:space="preserve"> się atrakcyjne dla użytkowników.</w:t>
      </w:r>
    </w:p>
    <w:p w14:paraId="2604919C" w14:textId="77777777" w:rsidR="00DE13A6" w:rsidRPr="0053675D" w:rsidRDefault="00DE13A6" w:rsidP="006F1663">
      <w:pPr>
        <w:spacing w:line="312" w:lineRule="auto"/>
        <w:rPr>
          <w:rFonts w:cstheme="minorHAnsi"/>
          <w:b/>
          <w:sz w:val="24"/>
          <w:szCs w:val="24"/>
          <w:u w:val="single"/>
        </w:rPr>
      </w:pPr>
      <w:r w:rsidRPr="0053675D">
        <w:rPr>
          <w:rFonts w:cstheme="minorHAnsi"/>
          <w:b/>
          <w:sz w:val="24"/>
          <w:szCs w:val="24"/>
          <w:u w:val="single"/>
        </w:rPr>
        <w:t>Krok 3</w:t>
      </w:r>
      <w:r w:rsidR="0053675D" w:rsidRPr="0053675D">
        <w:rPr>
          <w:rFonts w:cstheme="minorHAnsi"/>
          <w:b/>
          <w:sz w:val="24"/>
          <w:szCs w:val="24"/>
          <w:u w:val="single"/>
        </w:rPr>
        <w:t xml:space="preserve"> - </w:t>
      </w:r>
      <w:r w:rsidRPr="0053675D">
        <w:rPr>
          <w:rFonts w:cstheme="minorHAnsi"/>
          <w:b/>
          <w:sz w:val="24"/>
          <w:szCs w:val="24"/>
          <w:u w:val="single"/>
        </w:rPr>
        <w:t xml:space="preserve">Bieżące monitorowanie </w:t>
      </w:r>
      <w:r w:rsidR="00621DEC">
        <w:rPr>
          <w:rFonts w:cstheme="minorHAnsi"/>
          <w:b/>
          <w:sz w:val="24"/>
          <w:szCs w:val="24"/>
          <w:u w:val="single"/>
        </w:rPr>
        <w:t xml:space="preserve">skuteczności i zasadności </w:t>
      </w:r>
      <w:r w:rsidRPr="0053675D">
        <w:rPr>
          <w:rFonts w:cstheme="minorHAnsi"/>
          <w:b/>
          <w:sz w:val="24"/>
          <w:szCs w:val="24"/>
          <w:u w:val="single"/>
        </w:rPr>
        <w:t>stosowania</w:t>
      </w:r>
      <w:r w:rsidR="00621DEC">
        <w:rPr>
          <w:rFonts w:cstheme="minorHAnsi"/>
          <w:b/>
          <w:sz w:val="24"/>
          <w:szCs w:val="24"/>
          <w:u w:val="single"/>
        </w:rPr>
        <w:t xml:space="preserve"> narzędzi</w:t>
      </w:r>
      <w:r w:rsidRPr="0053675D">
        <w:rPr>
          <w:rFonts w:cstheme="minorHAnsi"/>
          <w:b/>
          <w:sz w:val="24"/>
          <w:szCs w:val="24"/>
          <w:u w:val="single"/>
        </w:rPr>
        <w:t xml:space="preserve"> </w:t>
      </w:r>
    </w:p>
    <w:p w14:paraId="1852E20B" w14:textId="77777777" w:rsidR="00C62E8D" w:rsidRPr="006F1663" w:rsidRDefault="00DE13A6" w:rsidP="000D3B56">
      <w:pPr>
        <w:spacing w:line="312" w:lineRule="auto"/>
        <w:jc w:val="both"/>
        <w:rPr>
          <w:rFonts w:cstheme="minorHAnsi"/>
          <w:sz w:val="24"/>
          <w:szCs w:val="24"/>
        </w:rPr>
      </w:pPr>
      <w:r w:rsidRPr="000D3B56">
        <w:rPr>
          <w:rFonts w:cstheme="minorHAnsi"/>
          <w:sz w:val="24"/>
          <w:szCs w:val="24"/>
        </w:rPr>
        <w:t>Zespół pracowników powinien mieć możliwość analizowania pojawiających się na bieżąco problemowych zachowań seksualnych podopiecznych</w:t>
      </w:r>
      <w:r w:rsidR="000D3B56" w:rsidRPr="000D3B56">
        <w:rPr>
          <w:rFonts w:cstheme="minorHAnsi"/>
          <w:sz w:val="24"/>
          <w:szCs w:val="24"/>
        </w:rPr>
        <w:t xml:space="preserve">, jak również skuteczności stosowanych narzędzi w stosunku do specyfiki danej grupy odbiorców i ich potrzeb/problemów. </w:t>
      </w:r>
      <w:r w:rsidRPr="000D3B56">
        <w:rPr>
          <w:rFonts w:cstheme="minorHAnsi"/>
          <w:sz w:val="24"/>
          <w:szCs w:val="24"/>
        </w:rPr>
        <w:t xml:space="preserve"> </w:t>
      </w:r>
      <w:r w:rsidR="000D3B56" w:rsidRPr="000D3B56">
        <w:rPr>
          <w:rFonts w:cstheme="minorHAnsi"/>
          <w:sz w:val="24"/>
          <w:szCs w:val="24"/>
        </w:rPr>
        <w:t>Istotną kwestią użytkowania wszelkiego rodzaju narzędzi w pracy codziennej/opiece nad osobą z niepełnosprawnością intelektualną jest monitoring zasadności i skuteczności stosowania danych metod. Na każdym etapie realizacji działań należy dokonywać w</w:t>
      </w:r>
      <w:r w:rsidR="000D3B56" w:rsidRPr="000D3B56">
        <w:rPr>
          <w:rFonts w:cstheme="minorHAnsi"/>
          <w:bCs/>
          <w:sz w:val="24"/>
          <w:szCs w:val="24"/>
          <w:lang w:eastAsia="pl-PL"/>
        </w:rPr>
        <w:t xml:space="preserve">eryfikacji merytorycznej </w:t>
      </w:r>
      <w:r w:rsidR="006F1663">
        <w:rPr>
          <w:rFonts w:cstheme="minorHAnsi"/>
          <w:bCs/>
          <w:sz w:val="24"/>
          <w:szCs w:val="24"/>
          <w:lang w:eastAsia="pl-PL"/>
        </w:rPr>
        <w:t>za</w:t>
      </w:r>
      <w:r w:rsidR="000D3B56" w:rsidRPr="000D3B56">
        <w:rPr>
          <w:rFonts w:cstheme="minorHAnsi"/>
          <w:bCs/>
          <w:sz w:val="24"/>
          <w:szCs w:val="24"/>
          <w:lang w:eastAsia="pl-PL"/>
        </w:rPr>
        <w:t xml:space="preserve">stosowanych narzędzi/metod i w razie potrzeby  modyfikować, aby w jak najbardziej efektywny sposób implementować je w realnych warunkach. </w:t>
      </w:r>
      <w:r w:rsidR="009C4488" w:rsidRPr="000D3B56">
        <w:rPr>
          <w:rFonts w:cstheme="minorHAnsi"/>
          <w:bCs/>
          <w:sz w:val="24"/>
          <w:szCs w:val="24"/>
          <w:lang w:eastAsia="pl-PL"/>
        </w:rPr>
        <w:t xml:space="preserve"> </w:t>
      </w:r>
      <w:r w:rsidR="000D3B56">
        <w:rPr>
          <w:rFonts w:cstheme="minorHAnsi"/>
          <w:bCs/>
          <w:sz w:val="24"/>
          <w:szCs w:val="24"/>
          <w:lang w:eastAsia="pl-PL"/>
        </w:rPr>
        <w:t>Każdy etap poczynając od diagnozy potrzeb i problemów, poprzez etap działań warsztatowych dla pracowników/opiekunów, aż do finalnych działań angażujących bezpośrednio osoby z niepełnosprawnością intelektualna, powinien być ewaluowany, monitorowany, w razie potrzeby modyfikowany. Działania służyć mają jak najlepszemu dostosowaniu narzędzi i formy ich wykorzystania do osiągnięcia założonych celów.</w:t>
      </w:r>
    </w:p>
    <w:p w14:paraId="3EB687B4" w14:textId="77777777" w:rsidR="000D3B56" w:rsidRDefault="000D3B56" w:rsidP="000D3B56">
      <w:pPr>
        <w:spacing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lastRenderedPageBreak/>
        <w:t>W celu bieżącego monitorowania/ewaluowania poszczególnych etapów zastosować można następujące narzędzia:</w:t>
      </w:r>
    </w:p>
    <w:p w14:paraId="7B80D7B5" w14:textId="77777777" w:rsidR="000D3B56" w:rsidRPr="000D3B56" w:rsidRDefault="000D3B56" w:rsidP="000D3B56">
      <w:pPr>
        <w:pStyle w:val="Akapitzlist"/>
        <w:numPr>
          <w:ilvl w:val="0"/>
          <w:numId w:val="30"/>
        </w:numPr>
        <w:spacing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0D3B56">
        <w:rPr>
          <w:rFonts w:cstheme="minorHAnsi"/>
          <w:bCs/>
          <w:sz w:val="24"/>
          <w:szCs w:val="24"/>
          <w:lang w:eastAsia="pl-PL"/>
        </w:rPr>
        <w:t>w</w:t>
      </w:r>
      <w:r w:rsidR="00540E89" w:rsidRPr="000D3B56">
        <w:rPr>
          <w:rFonts w:cstheme="minorHAnsi"/>
          <w:bCs/>
          <w:sz w:val="24"/>
          <w:szCs w:val="24"/>
          <w:lang w:eastAsia="pl-PL"/>
        </w:rPr>
        <w:t xml:space="preserve">ywiad </w:t>
      </w:r>
      <w:r>
        <w:rPr>
          <w:rFonts w:cstheme="minorHAnsi"/>
          <w:bCs/>
          <w:sz w:val="24"/>
          <w:szCs w:val="24"/>
          <w:lang w:eastAsia="pl-PL"/>
        </w:rPr>
        <w:t>(po każdym etapie, tj. po zakończeniu etapu 1 i po zakończeniu etapu 2)</w:t>
      </w:r>
    </w:p>
    <w:p w14:paraId="18E03A5C" w14:textId="77777777" w:rsidR="000D3B56" w:rsidRPr="000D3B56" w:rsidRDefault="00540E89" w:rsidP="000D3B56">
      <w:pPr>
        <w:pStyle w:val="Akapitzlist"/>
        <w:numPr>
          <w:ilvl w:val="0"/>
          <w:numId w:val="30"/>
        </w:numPr>
        <w:spacing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0D3B56">
        <w:rPr>
          <w:rFonts w:cstheme="minorHAnsi"/>
          <w:bCs/>
          <w:sz w:val="24"/>
          <w:szCs w:val="24"/>
          <w:lang w:eastAsia="pl-PL"/>
        </w:rPr>
        <w:t xml:space="preserve">karty testowania </w:t>
      </w:r>
      <w:r w:rsidR="000D3B56" w:rsidRPr="000D3B56">
        <w:rPr>
          <w:rFonts w:cstheme="minorHAnsi"/>
          <w:bCs/>
          <w:sz w:val="24"/>
          <w:szCs w:val="24"/>
          <w:lang w:eastAsia="pl-PL"/>
        </w:rPr>
        <w:t xml:space="preserve">narzędzi </w:t>
      </w:r>
      <w:r w:rsidR="000D3B56">
        <w:rPr>
          <w:rFonts w:cstheme="minorHAnsi"/>
          <w:bCs/>
          <w:sz w:val="24"/>
          <w:szCs w:val="24"/>
          <w:lang w:eastAsia="pl-PL"/>
        </w:rPr>
        <w:t>(w trakcie realizacji wszystkich działań)</w:t>
      </w:r>
    </w:p>
    <w:p w14:paraId="6D2B9BC8" w14:textId="77777777" w:rsidR="000D3B56" w:rsidRPr="000D3B56" w:rsidRDefault="000D3B56" w:rsidP="000D3B56">
      <w:pPr>
        <w:pStyle w:val="Akapitzlist"/>
        <w:numPr>
          <w:ilvl w:val="0"/>
          <w:numId w:val="30"/>
        </w:numPr>
        <w:spacing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0D3B56">
        <w:rPr>
          <w:rFonts w:cstheme="minorHAnsi"/>
          <w:bCs/>
          <w:sz w:val="24"/>
          <w:szCs w:val="24"/>
          <w:lang w:eastAsia="pl-PL"/>
        </w:rPr>
        <w:t>w</w:t>
      </w:r>
      <w:r w:rsidR="00540E89" w:rsidRPr="000D3B56">
        <w:rPr>
          <w:rFonts w:cstheme="minorHAnsi"/>
          <w:bCs/>
          <w:sz w:val="24"/>
          <w:szCs w:val="24"/>
          <w:lang w:eastAsia="pl-PL"/>
        </w:rPr>
        <w:t>ywiad fokusowy</w:t>
      </w:r>
      <w:r>
        <w:rPr>
          <w:rFonts w:cstheme="minorHAnsi"/>
          <w:bCs/>
          <w:sz w:val="24"/>
          <w:szCs w:val="24"/>
          <w:lang w:eastAsia="pl-PL"/>
        </w:rPr>
        <w:t xml:space="preserve"> (po każdym etapie, tj. po zakończeniu etapu 1 i po zakończeniu etapu 2)</w:t>
      </w:r>
    </w:p>
    <w:p w14:paraId="3D0448FC" w14:textId="77777777" w:rsidR="000D3B56" w:rsidRPr="000D3B56" w:rsidRDefault="000D3B56" w:rsidP="000D3B56">
      <w:pPr>
        <w:pStyle w:val="Akapitzlist"/>
        <w:numPr>
          <w:ilvl w:val="0"/>
          <w:numId w:val="30"/>
        </w:numPr>
        <w:spacing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0D3B56">
        <w:rPr>
          <w:rFonts w:cstheme="minorHAnsi"/>
          <w:bCs/>
          <w:sz w:val="24"/>
          <w:szCs w:val="24"/>
          <w:lang w:eastAsia="pl-PL"/>
        </w:rPr>
        <w:t>a</w:t>
      </w:r>
      <w:r w:rsidR="00540E89" w:rsidRPr="000D3B56">
        <w:rPr>
          <w:rFonts w:cstheme="minorHAnsi"/>
          <w:bCs/>
          <w:noProof/>
          <w:sz w:val="24"/>
          <w:szCs w:val="24"/>
          <w:lang w:eastAsia="pl-PL"/>
        </w:rPr>
        <w:t>nkieta samooceny oraz test wiedzy</w:t>
      </w:r>
      <w:r>
        <w:rPr>
          <w:rFonts w:cstheme="minorHAnsi"/>
          <w:bCs/>
          <w:noProof/>
          <w:sz w:val="24"/>
          <w:szCs w:val="24"/>
          <w:lang w:eastAsia="pl-PL"/>
        </w:rPr>
        <w:t xml:space="preserve"> (</w:t>
      </w:r>
      <w:r>
        <w:rPr>
          <w:rFonts w:cstheme="minorHAnsi"/>
          <w:bCs/>
          <w:sz w:val="24"/>
          <w:szCs w:val="24"/>
          <w:lang w:eastAsia="pl-PL"/>
        </w:rPr>
        <w:t xml:space="preserve">po każdym etapie, tj. po zakończeniu etapu 1 </w:t>
      </w:r>
      <w:r>
        <w:rPr>
          <w:rFonts w:cstheme="minorHAnsi"/>
          <w:bCs/>
          <w:sz w:val="24"/>
          <w:szCs w:val="24"/>
          <w:lang w:eastAsia="pl-PL"/>
        </w:rPr>
        <w:br/>
        <w:t>i po zakończeniu etapu 2)</w:t>
      </w:r>
    </w:p>
    <w:p w14:paraId="6870B2CD" w14:textId="77777777" w:rsidR="000E598F" w:rsidRPr="002D01B8" w:rsidRDefault="000D3B56" w:rsidP="002D01B8">
      <w:pPr>
        <w:pStyle w:val="Akapitzlist"/>
        <w:numPr>
          <w:ilvl w:val="0"/>
          <w:numId w:val="30"/>
        </w:numPr>
        <w:spacing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0D3B56">
        <w:rPr>
          <w:rFonts w:cstheme="minorHAnsi"/>
          <w:bCs/>
          <w:noProof/>
          <w:sz w:val="24"/>
          <w:szCs w:val="24"/>
          <w:lang w:eastAsia="pl-PL"/>
        </w:rPr>
        <w:t>k</w:t>
      </w:r>
      <w:proofErr w:type="spellStart"/>
      <w:r w:rsidR="00540E89" w:rsidRPr="000D3B56">
        <w:rPr>
          <w:rFonts w:cstheme="minorHAnsi"/>
          <w:bCs/>
          <w:sz w:val="24"/>
          <w:szCs w:val="24"/>
          <w:lang w:eastAsia="pl-PL"/>
        </w:rPr>
        <w:t>arta</w:t>
      </w:r>
      <w:proofErr w:type="spellEnd"/>
      <w:r w:rsidR="00540E89" w:rsidRPr="000D3B56">
        <w:rPr>
          <w:rFonts w:cstheme="minorHAnsi"/>
          <w:bCs/>
          <w:sz w:val="24"/>
          <w:szCs w:val="24"/>
          <w:lang w:eastAsia="pl-PL"/>
        </w:rPr>
        <w:t xml:space="preserve"> pracy ekspertów</w:t>
      </w:r>
      <w:r>
        <w:rPr>
          <w:rFonts w:cstheme="minorHAnsi"/>
          <w:bCs/>
          <w:sz w:val="24"/>
          <w:szCs w:val="24"/>
          <w:lang w:eastAsia="pl-PL"/>
        </w:rPr>
        <w:t>/osób realizujących – karty obserwacji (szczególnie niezbędne podczas realizacji etapu 2)</w:t>
      </w:r>
    </w:p>
    <w:p w14:paraId="468858B6" w14:textId="77777777" w:rsidR="002532E8" w:rsidRPr="0053675D" w:rsidRDefault="002532E8" w:rsidP="002532E8">
      <w:pPr>
        <w:spacing w:after="120" w:line="312" w:lineRule="auto"/>
        <w:jc w:val="both"/>
        <w:rPr>
          <w:rFonts w:cstheme="minorHAnsi"/>
          <w:bCs/>
          <w:i/>
          <w:sz w:val="24"/>
          <w:szCs w:val="24"/>
          <w:u w:val="single"/>
          <w:lang w:eastAsia="pl-PL"/>
        </w:rPr>
      </w:pPr>
      <w:r w:rsidRPr="0053675D">
        <w:rPr>
          <w:rFonts w:cstheme="minorHAnsi"/>
          <w:bCs/>
          <w:i/>
          <w:sz w:val="24"/>
          <w:szCs w:val="24"/>
          <w:u w:val="single"/>
          <w:lang w:eastAsia="pl-PL"/>
        </w:rPr>
        <w:t>Wymogi prawne i organizacyjne związane z testowaniem innowacji społecznej</w:t>
      </w:r>
    </w:p>
    <w:p w14:paraId="77C009B7" w14:textId="77777777" w:rsidR="002532E8" w:rsidRPr="0053675D" w:rsidRDefault="002532E8" w:rsidP="002532E8">
      <w:pPr>
        <w:pStyle w:val="Akapitzlist"/>
        <w:numPr>
          <w:ilvl w:val="0"/>
          <w:numId w:val="25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 xml:space="preserve">Uzyskanie niezbędnych zgód od uczestników warsztatów/ etapu gry bądź </w:t>
      </w:r>
      <w:r>
        <w:rPr>
          <w:rFonts w:cstheme="minorHAnsi"/>
          <w:bCs/>
          <w:sz w:val="24"/>
          <w:szCs w:val="24"/>
          <w:lang w:eastAsia="pl-PL"/>
        </w:rPr>
        <w:br/>
      </w:r>
      <w:r w:rsidRPr="0053675D">
        <w:rPr>
          <w:rFonts w:cstheme="minorHAnsi"/>
          <w:bCs/>
          <w:sz w:val="24"/>
          <w:szCs w:val="24"/>
          <w:lang w:eastAsia="pl-PL"/>
        </w:rPr>
        <w:t xml:space="preserve">w przypadku osób ubezwłasnowolnionych – zgody opiekunów prawnych </w:t>
      </w:r>
    </w:p>
    <w:p w14:paraId="1D41BC40" w14:textId="77777777" w:rsidR="002532E8" w:rsidRPr="0053675D" w:rsidRDefault="002532E8" w:rsidP="002532E8">
      <w:pPr>
        <w:pStyle w:val="Akapitzlist"/>
        <w:numPr>
          <w:ilvl w:val="0"/>
          <w:numId w:val="25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Uzyskanie oświadczeń – zgód na przetwarzanie danych osobowych (o ile wymagane)</w:t>
      </w:r>
    </w:p>
    <w:p w14:paraId="7DDFA602" w14:textId="77777777" w:rsidR="00B51475" w:rsidRDefault="002532E8" w:rsidP="00D12A08">
      <w:pPr>
        <w:pStyle w:val="Akapitzlist"/>
        <w:numPr>
          <w:ilvl w:val="0"/>
          <w:numId w:val="25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53675D">
        <w:rPr>
          <w:rFonts w:cstheme="minorHAnsi"/>
          <w:bCs/>
          <w:sz w:val="24"/>
          <w:szCs w:val="24"/>
          <w:lang w:eastAsia="pl-PL"/>
        </w:rPr>
        <w:t>Uzyskanie zgody na korzystanie z zasobów placówki (o ile wymagane – np. prowadzenie działań przez osobę/podmiot nie związany na co dzień z daną placówką/ośrodkiem)</w:t>
      </w:r>
    </w:p>
    <w:p w14:paraId="07F094DD" w14:textId="77777777" w:rsidR="006F1663" w:rsidRPr="006F1663" w:rsidRDefault="006F1663" w:rsidP="006F1663">
      <w:pPr>
        <w:pStyle w:val="Akapitzlist"/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338B98C2" w14:textId="77777777" w:rsidR="000E598F" w:rsidRPr="006F1663" w:rsidRDefault="000E598F" w:rsidP="006F1663">
      <w:pPr>
        <w:pStyle w:val="Akapitzlist"/>
        <w:numPr>
          <w:ilvl w:val="0"/>
          <w:numId w:val="1"/>
        </w:numPr>
        <w:spacing w:line="312" w:lineRule="auto"/>
        <w:jc w:val="both"/>
        <w:rPr>
          <w:rFonts w:cstheme="minorHAnsi"/>
          <w:sz w:val="24"/>
          <w:szCs w:val="24"/>
          <w:u w:val="single"/>
        </w:rPr>
      </w:pPr>
      <w:r w:rsidRPr="006F1663">
        <w:rPr>
          <w:rFonts w:cstheme="minorHAnsi"/>
          <w:b/>
          <w:sz w:val="24"/>
          <w:szCs w:val="24"/>
          <w:u w:val="single"/>
        </w:rPr>
        <w:t>Dostępność produktu finalnego</w:t>
      </w:r>
    </w:p>
    <w:p w14:paraId="0D702658" w14:textId="77777777" w:rsidR="002D01B8" w:rsidRDefault="002532E8" w:rsidP="00B514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Każdy funkcjonujący podmiot świadczący usługi na rzecz osób z niepełnosprawnością intelektualną (dotyczy to również osób z innym rodzajem niepełnosprawności, które z uwagi na niski poziom funkcjonowania społecznego, borykają się z problemami w zakresie tematyki seksualności) zdolny jest do wdrożenia narzędzi w ramach własnych programów działań. Opracowane narzędzia są gotowe do wdrożenia i już na wstępnym etapie nie wymagają żadnych modyfikacji. </w:t>
      </w:r>
    </w:p>
    <w:p w14:paraId="227BA59C" w14:textId="77777777" w:rsidR="002532E8" w:rsidRDefault="002532E8" w:rsidP="002532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Zestaw wypracowanych narzędzi stanowić może bardzo wartościowe wskazówki dla rodzicó</w:t>
      </w:r>
      <w:r w:rsidR="006F1663">
        <w:rPr>
          <w:sz w:val="24"/>
          <w:szCs w:val="24"/>
        </w:rPr>
        <w:t xml:space="preserve">w/opiekunów/rodzin/najbliższego </w:t>
      </w:r>
      <w:r>
        <w:rPr>
          <w:sz w:val="24"/>
          <w:szCs w:val="24"/>
        </w:rPr>
        <w:t>otoczenia osób z niepełnosprawnością intelektualną, jako ciekawa i prosta forma mierzenia się z tematyką seksualności.</w:t>
      </w:r>
    </w:p>
    <w:p w14:paraId="7C8D0884" w14:textId="77777777" w:rsidR="006F1663" w:rsidRDefault="006F1663" w:rsidP="002532E8">
      <w:pPr>
        <w:spacing w:line="360" w:lineRule="auto"/>
        <w:jc w:val="both"/>
        <w:rPr>
          <w:sz w:val="24"/>
          <w:szCs w:val="24"/>
        </w:rPr>
      </w:pPr>
    </w:p>
    <w:p w14:paraId="498CAEA8" w14:textId="77777777" w:rsidR="006F1663" w:rsidRDefault="006F1663" w:rsidP="002532E8">
      <w:pPr>
        <w:spacing w:line="360" w:lineRule="auto"/>
        <w:jc w:val="both"/>
        <w:rPr>
          <w:sz w:val="24"/>
          <w:szCs w:val="24"/>
        </w:rPr>
      </w:pPr>
    </w:p>
    <w:p w14:paraId="351542DE" w14:textId="77777777" w:rsidR="006F1663" w:rsidRDefault="006F1663" w:rsidP="002532E8">
      <w:pPr>
        <w:spacing w:line="360" w:lineRule="auto"/>
        <w:jc w:val="both"/>
        <w:rPr>
          <w:sz w:val="24"/>
          <w:szCs w:val="24"/>
        </w:rPr>
      </w:pPr>
    </w:p>
    <w:p w14:paraId="0BB2FE57" w14:textId="77777777" w:rsidR="000E598F" w:rsidRPr="006F1663" w:rsidRDefault="002532E8" w:rsidP="006F1663">
      <w:pPr>
        <w:spacing w:line="360" w:lineRule="auto"/>
        <w:jc w:val="both"/>
        <w:rPr>
          <w:rStyle w:val="Hipercze"/>
          <w:color w:val="auto"/>
          <w:sz w:val="24"/>
          <w:szCs w:val="24"/>
          <w:u w:val="none"/>
        </w:rPr>
      </w:pPr>
      <w:r>
        <w:rPr>
          <w:sz w:val="24"/>
          <w:szCs w:val="24"/>
        </w:rPr>
        <w:t>Wszelkie wypracowane narzędzia załączono do niniejszego modelu.</w:t>
      </w:r>
      <w:r w:rsidR="006F1663">
        <w:rPr>
          <w:sz w:val="24"/>
          <w:szCs w:val="24"/>
        </w:rPr>
        <w:br/>
      </w:r>
      <w:r w:rsidR="000E598F" w:rsidRPr="00D12A08">
        <w:rPr>
          <w:rFonts w:cstheme="minorHAnsi"/>
          <w:sz w:val="24"/>
          <w:szCs w:val="24"/>
        </w:rPr>
        <w:t>Wersja elektroniczna produktu finalnego</w:t>
      </w:r>
      <w:r w:rsidR="00932DE3" w:rsidRPr="00D12A08">
        <w:rPr>
          <w:rFonts w:cstheme="minorHAnsi"/>
          <w:sz w:val="24"/>
          <w:szCs w:val="24"/>
        </w:rPr>
        <w:t xml:space="preserve"> będzie dostępna</w:t>
      </w:r>
      <w:r w:rsidR="000E598F" w:rsidRPr="00D12A08">
        <w:rPr>
          <w:rFonts w:cstheme="minorHAnsi"/>
          <w:sz w:val="24"/>
          <w:szCs w:val="24"/>
        </w:rPr>
        <w:t xml:space="preserve"> na stronie </w:t>
      </w:r>
      <w:r w:rsidR="003F69AC" w:rsidRPr="00D12A08">
        <w:rPr>
          <w:rFonts w:cstheme="minorHAnsi"/>
          <w:sz w:val="24"/>
          <w:szCs w:val="24"/>
        </w:rPr>
        <w:t>projektu</w:t>
      </w:r>
      <w:r w:rsidR="0040220A" w:rsidRPr="00D12A08">
        <w:rPr>
          <w:rFonts w:cstheme="minorHAnsi"/>
          <w:sz w:val="24"/>
          <w:szCs w:val="24"/>
        </w:rPr>
        <w:t xml:space="preserve"> </w:t>
      </w:r>
      <w:r w:rsidR="00932DE3" w:rsidRPr="00D12A08">
        <w:rPr>
          <w:rFonts w:cstheme="minorHAnsi"/>
          <w:sz w:val="24"/>
          <w:szCs w:val="24"/>
        </w:rPr>
        <w:t xml:space="preserve">„Usługi opiekuńcze dla osób niepełnosprawnych” </w:t>
      </w:r>
      <w:r w:rsidR="003F69AC" w:rsidRPr="00D12A08">
        <w:rPr>
          <w:rFonts w:cstheme="minorHAnsi"/>
          <w:sz w:val="24"/>
          <w:szCs w:val="24"/>
        </w:rPr>
        <w:t xml:space="preserve">- </w:t>
      </w:r>
      <w:hyperlink r:id="rId7" w:history="1">
        <w:r w:rsidR="003F69AC" w:rsidRPr="00D12A08">
          <w:rPr>
            <w:rStyle w:val="Hipercze"/>
            <w:rFonts w:cstheme="minorHAnsi"/>
            <w:sz w:val="24"/>
            <w:szCs w:val="24"/>
          </w:rPr>
          <w:t>www.innowacje.psoni.org.pl</w:t>
        </w:r>
      </w:hyperlink>
      <w:r w:rsidR="003F69AC" w:rsidRPr="00D12A08">
        <w:rPr>
          <w:rFonts w:cstheme="minorHAnsi"/>
          <w:sz w:val="24"/>
          <w:szCs w:val="24"/>
        </w:rPr>
        <w:t xml:space="preserve"> i </w:t>
      </w:r>
      <w:r w:rsidR="00932DE3" w:rsidRPr="00D12A08">
        <w:rPr>
          <w:rFonts w:cstheme="minorHAnsi"/>
          <w:sz w:val="24"/>
          <w:szCs w:val="24"/>
        </w:rPr>
        <w:t xml:space="preserve">stronie </w:t>
      </w:r>
      <w:r w:rsidR="0040220A" w:rsidRPr="00D12A08">
        <w:rPr>
          <w:rFonts w:cstheme="minorHAnsi"/>
          <w:sz w:val="24"/>
          <w:szCs w:val="24"/>
        </w:rPr>
        <w:t xml:space="preserve">innowatorki – </w:t>
      </w:r>
      <w:hyperlink r:id="rId8" w:history="1">
        <w:r w:rsidR="00AB3F33" w:rsidRPr="002B1852">
          <w:rPr>
            <w:rStyle w:val="Hipercze"/>
            <w:rFonts w:cstheme="minorHAnsi"/>
            <w:sz w:val="24"/>
            <w:szCs w:val="24"/>
          </w:rPr>
          <w:t>www.human-resources.pl</w:t>
        </w:r>
      </w:hyperlink>
    </w:p>
    <w:p w14:paraId="6CD41237" w14:textId="77777777" w:rsidR="00AB3F33" w:rsidRPr="00AB3F33" w:rsidRDefault="00AB3F33" w:rsidP="00D12A08">
      <w:pPr>
        <w:spacing w:line="312" w:lineRule="auto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AB3F33">
        <w:rPr>
          <w:rStyle w:val="Hipercze"/>
          <w:rFonts w:cstheme="minorHAnsi"/>
          <w:color w:val="auto"/>
          <w:sz w:val="24"/>
          <w:szCs w:val="24"/>
          <w:u w:val="none"/>
        </w:rPr>
        <w:t>Ewentualny koszt : druk kart i pudełka – ok. 200 zł /jednorazowo</w:t>
      </w:r>
      <w:r>
        <w:rPr>
          <w:rStyle w:val="Hipercze"/>
          <w:rFonts w:cstheme="minorHAnsi"/>
          <w:color w:val="auto"/>
          <w:sz w:val="24"/>
          <w:szCs w:val="24"/>
          <w:u w:val="none"/>
        </w:rPr>
        <w:t xml:space="preserve"> w zależności od jakości zastosowanych materiałów koszt może być większy</w:t>
      </w:r>
    </w:p>
    <w:p w14:paraId="1ECBB42E" w14:textId="77777777" w:rsidR="00A46F4A" w:rsidRPr="002532E8" w:rsidRDefault="000E598F" w:rsidP="002532E8">
      <w:pPr>
        <w:spacing w:line="312" w:lineRule="auto"/>
        <w:jc w:val="both"/>
        <w:rPr>
          <w:rFonts w:cstheme="minorHAnsi"/>
          <w:sz w:val="24"/>
          <w:szCs w:val="24"/>
        </w:rPr>
      </w:pPr>
      <w:r w:rsidRPr="002532E8">
        <w:rPr>
          <w:rFonts w:cstheme="minorHAnsi"/>
          <w:sz w:val="24"/>
          <w:szCs w:val="24"/>
        </w:rPr>
        <w:t>O</w:t>
      </w:r>
      <w:r w:rsidR="001B597F" w:rsidRPr="002532E8">
        <w:rPr>
          <w:rFonts w:cstheme="minorHAnsi"/>
          <w:sz w:val="24"/>
          <w:szCs w:val="24"/>
        </w:rPr>
        <w:t xml:space="preserve">soba do kontaktu: </w:t>
      </w:r>
      <w:r w:rsidR="0040220A" w:rsidRPr="002532E8">
        <w:rPr>
          <w:rFonts w:cstheme="minorHAnsi"/>
          <w:sz w:val="24"/>
          <w:szCs w:val="24"/>
        </w:rPr>
        <w:t xml:space="preserve">Beata </w:t>
      </w:r>
      <w:proofErr w:type="spellStart"/>
      <w:r w:rsidR="0040220A" w:rsidRPr="002532E8">
        <w:rPr>
          <w:rFonts w:cstheme="minorHAnsi"/>
          <w:sz w:val="24"/>
          <w:szCs w:val="24"/>
        </w:rPr>
        <w:t>Tylus</w:t>
      </w:r>
      <w:proofErr w:type="spellEnd"/>
      <w:r w:rsidR="0040220A" w:rsidRPr="002532E8">
        <w:rPr>
          <w:rFonts w:cstheme="minorHAnsi"/>
          <w:sz w:val="24"/>
          <w:szCs w:val="24"/>
        </w:rPr>
        <w:t>, e-mail: beata_tylus@human-resources.pl</w:t>
      </w:r>
    </w:p>
    <w:p w14:paraId="07CC0748" w14:textId="77777777" w:rsidR="00A46F4A" w:rsidRDefault="00A46F4A" w:rsidP="00305F79">
      <w:pPr>
        <w:pStyle w:val="Akapitzlist"/>
        <w:spacing w:line="360" w:lineRule="auto"/>
        <w:rPr>
          <w:sz w:val="24"/>
          <w:szCs w:val="24"/>
        </w:rPr>
      </w:pPr>
    </w:p>
    <w:p w14:paraId="393FFBF8" w14:textId="77777777" w:rsidR="0053675D" w:rsidRDefault="0053675D" w:rsidP="00A46F4A">
      <w:pPr>
        <w:spacing w:after="120" w:line="240" w:lineRule="auto"/>
        <w:jc w:val="both"/>
        <w:rPr>
          <w:sz w:val="28"/>
          <w:szCs w:val="28"/>
        </w:rPr>
      </w:pPr>
    </w:p>
    <w:p w14:paraId="66B23661" w14:textId="77777777" w:rsidR="0053675D" w:rsidRPr="0053675D" w:rsidRDefault="0053675D" w:rsidP="0053675D">
      <w:pPr>
        <w:spacing w:after="120" w:line="240" w:lineRule="auto"/>
        <w:ind w:left="360"/>
        <w:jc w:val="both"/>
        <w:rPr>
          <w:rFonts w:cstheme="minorHAnsi"/>
          <w:bCs/>
          <w:sz w:val="24"/>
          <w:szCs w:val="24"/>
          <w:lang w:eastAsia="pl-PL"/>
        </w:rPr>
      </w:pPr>
    </w:p>
    <w:p w14:paraId="5DDD068C" w14:textId="77777777" w:rsidR="00A46F4A" w:rsidRPr="0053675D" w:rsidRDefault="00A46F4A" w:rsidP="00A46F4A">
      <w:pPr>
        <w:spacing w:line="360" w:lineRule="auto"/>
        <w:rPr>
          <w:rFonts w:cstheme="minorHAnsi"/>
          <w:sz w:val="24"/>
          <w:szCs w:val="24"/>
        </w:rPr>
      </w:pPr>
    </w:p>
    <w:sectPr w:rsidR="00A46F4A" w:rsidRPr="0053675D" w:rsidSect="005D2D62">
      <w:head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82AE8" w14:textId="77777777" w:rsidR="00373074" w:rsidRDefault="00373074" w:rsidP="005D2D62">
      <w:pPr>
        <w:spacing w:after="0" w:line="240" w:lineRule="auto"/>
      </w:pPr>
      <w:r>
        <w:separator/>
      </w:r>
    </w:p>
  </w:endnote>
  <w:endnote w:type="continuationSeparator" w:id="0">
    <w:p w14:paraId="20451F87" w14:textId="77777777" w:rsidR="00373074" w:rsidRDefault="00373074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65B98" w14:textId="77777777" w:rsidR="00373074" w:rsidRDefault="00373074" w:rsidP="005D2D62">
      <w:pPr>
        <w:spacing w:after="0" w:line="240" w:lineRule="auto"/>
      </w:pPr>
      <w:r>
        <w:separator/>
      </w:r>
    </w:p>
  </w:footnote>
  <w:footnote w:type="continuationSeparator" w:id="0">
    <w:p w14:paraId="1D8EBCF8" w14:textId="77777777" w:rsidR="00373074" w:rsidRDefault="00373074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88E8" w14:textId="77777777" w:rsidR="005943D6" w:rsidRDefault="005943D6">
    <w:pPr>
      <w:pStyle w:val="Nagwek"/>
    </w:pPr>
    <w:r>
      <w:rPr>
        <w:noProof/>
        <w:lang w:eastAsia="pl-PL"/>
      </w:rPr>
      <w:drawing>
        <wp:inline distT="0" distB="0" distL="0" distR="0" wp14:anchorId="7F5AF73A" wp14:editId="5FCB6407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DE8"/>
    <w:multiLevelType w:val="hybridMultilevel"/>
    <w:tmpl w:val="7688A6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7E6"/>
    <w:multiLevelType w:val="hybridMultilevel"/>
    <w:tmpl w:val="7C66F630"/>
    <w:lvl w:ilvl="0" w:tplc="83F0E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D6F87"/>
    <w:multiLevelType w:val="hybridMultilevel"/>
    <w:tmpl w:val="A61894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4196B"/>
    <w:multiLevelType w:val="hybridMultilevel"/>
    <w:tmpl w:val="889EB91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D6803"/>
    <w:multiLevelType w:val="hybridMultilevel"/>
    <w:tmpl w:val="064877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FF1D30"/>
    <w:multiLevelType w:val="hybridMultilevel"/>
    <w:tmpl w:val="CF50C9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920F8C"/>
    <w:multiLevelType w:val="hybridMultilevel"/>
    <w:tmpl w:val="8968ECC0"/>
    <w:lvl w:ilvl="0" w:tplc="2926E6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C2DCD"/>
    <w:multiLevelType w:val="hybridMultilevel"/>
    <w:tmpl w:val="BF9A2C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C3C82"/>
    <w:multiLevelType w:val="hybridMultilevel"/>
    <w:tmpl w:val="15B2CD0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603842"/>
    <w:multiLevelType w:val="hybridMultilevel"/>
    <w:tmpl w:val="E4E6CA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7D3091"/>
    <w:multiLevelType w:val="hybridMultilevel"/>
    <w:tmpl w:val="E9342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D728E"/>
    <w:multiLevelType w:val="hybridMultilevel"/>
    <w:tmpl w:val="EE3402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501A9"/>
    <w:multiLevelType w:val="hybridMultilevel"/>
    <w:tmpl w:val="DEBEC0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414E1"/>
    <w:multiLevelType w:val="hybridMultilevel"/>
    <w:tmpl w:val="BEB0D6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90196"/>
    <w:multiLevelType w:val="hybridMultilevel"/>
    <w:tmpl w:val="32D2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74F35"/>
    <w:multiLevelType w:val="hybridMultilevel"/>
    <w:tmpl w:val="B2561A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E5887"/>
    <w:multiLevelType w:val="hybridMultilevel"/>
    <w:tmpl w:val="F418C9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10B"/>
    <w:multiLevelType w:val="hybridMultilevel"/>
    <w:tmpl w:val="AC165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843F9"/>
    <w:multiLevelType w:val="hybridMultilevel"/>
    <w:tmpl w:val="C19E67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40715"/>
    <w:multiLevelType w:val="hybridMultilevel"/>
    <w:tmpl w:val="D21AEDFA"/>
    <w:lvl w:ilvl="0" w:tplc="3216EF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5279E4">
      <w:start w:val="4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2200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8E9B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9CBC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32FA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AEA1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A2F5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206A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5791276A"/>
    <w:multiLevelType w:val="hybridMultilevel"/>
    <w:tmpl w:val="8C7CD4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717DF"/>
    <w:multiLevelType w:val="hybridMultilevel"/>
    <w:tmpl w:val="0F8C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01FB4"/>
    <w:multiLevelType w:val="hybridMultilevel"/>
    <w:tmpl w:val="8ADA6A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B80633"/>
    <w:multiLevelType w:val="hybridMultilevel"/>
    <w:tmpl w:val="E7F2C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36583"/>
    <w:multiLevelType w:val="hybridMultilevel"/>
    <w:tmpl w:val="7AF46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D2A45"/>
    <w:multiLevelType w:val="hybridMultilevel"/>
    <w:tmpl w:val="9C6EC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E7162"/>
    <w:multiLevelType w:val="hybridMultilevel"/>
    <w:tmpl w:val="10D296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242C5"/>
    <w:multiLevelType w:val="hybridMultilevel"/>
    <w:tmpl w:val="65D283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1639C"/>
    <w:multiLevelType w:val="hybridMultilevel"/>
    <w:tmpl w:val="78AAAB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A55935"/>
    <w:multiLevelType w:val="hybridMultilevel"/>
    <w:tmpl w:val="FCFCF8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6"/>
  </w:num>
  <w:num w:numId="5">
    <w:abstractNumId w:val="23"/>
  </w:num>
  <w:num w:numId="6">
    <w:abstractNumId w:val="4"/>
  </w:num>
  <w:num w:numId="7">
    <w:abstractNumId w:val="10"/>
  </w:num>
  <w:num w:numId="8">
    <w:abstractNumId w:val="19"/>
  </w:num>
  <w:num w:numId="9">
    <w:abstractNumId w:val="13"/>
  </w:num>
  <w:num w:numId="10">
    <w:abstractNumId w:val="28"/>
  </w:num>
  <w:num w:numId="11">
    <w:abstractNumId w:val="5"/>
  </w:num>
  <w:num w:numId="12">
    <w:abstractNumId w:val="21"/>
  </w:num>
  <w:num w:numId="13">
    <w:abstractNumId w:val="16"/>
  </w:num>
  <w:num w:numId="14">
    <w:abstractNumId w:val="8"/>
  </w:num>
  <w:num w:numId="15">
    <w:abstractNumId w:val="18"/>
  </w:num>
  <w:num w:numId="16">
    <w:abstractNumId w:val="11"/>
  </w:num>
  <w:num w:numId="17">
    <w:abstractNumId w:val="2"/>
  </w:num>
  <w:num w:numId="18">
    <w:abstractNumId w:val="20"/>
  </w:num>
  <w:num w:numId="19">
    <w:abstractNumId w:val="12"/>
  </w:num>
  <w:num w:numId="20">
    <w:abstractNumId w:val="0"/>
  </w:num>
  <w:num w:numId="21">
    <w:abstractNumId w:val="27"/>
  </w:num>
  <w:num w:numId="22">
    <w:abstractNumId w:val="14"/>
  </w:num>
  <w:num w:numId="23">
    <w:abstractNumId w:val="9"/>
  </w:num>
  <w:num w:numId="24">
    <w:abstractNumId w:val="3"/>
  </w:num>
  <w:num w:numId="25">
    <w:abstractNumId w:val="7"/>
  </w:num>
  <w:num w:numId="26">
    <w:abstractNumId w:val="25"/>
  </w:num>
  <w:num w:numId="27">
    <w:abstractNumId w:val="15"/>
  </w:num>
  <w:num w:numId="28">
    <w:abstractNumId w:val="26"/>
  </w:num>
  <w:num w:numId="29">
    <w:abstractNumId w:val="2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79"/>
    <w:rsid w:val="000011E8"/>
    <w:rsid w:val="000201AE"/>
    <w:rsid w:val="00047D0F"/>
    <w:rsid w:val="000D3B56"/>
    <w:rsid w:val="000D4BD8"/>
    <w:rsid w:val="000E598F"/>
    <w:rsid w:val="0015039C"/>
    <w:rsid w:val="00181642"/>
    <w:rsid w:val="001B597F"/>
    <w:rsid w:val="002221EF"/>
    <w:rsid w:val="0022329C"/>
    <w:rsid w:val="00235508"/>
    <w:rsid w:val="002532E8"/>
    <w:rsid w:val="002705FF"/>
    <w:rsid w:val="00287AAC"/>
    <w:rsid w:val="002A68F3"/>
    <w:rsid w:val="002C2FFB"/>
    <w:rsid w:val="002C569F"/>
    <w:rsid w:val="002D01B8"/>
    <w:rsid w:val="002D02E6"/>
    <w:rsid w:val="002F4E59"/>
    <w:rsid w:val="00305F79"/>
    <w:rsid w:val="003405DD"/>
    <w:rsid w:val="00341822"/>
    <w:rsid w:val="003477B0"/>
    <w:rsid w:val="00373074"/>
    <w:rsid w:val="003B7BE2"/>
    <w:rsid w:val="003F69AC"/>
    <w:rsid w:val="0040220A"/>
    <w:rsid w:val="004334D9"/>
    <w:rsid w:val="00445E9A"/>
    <w:rsid w:val="00526D6A"/>
    <w:rsid w:val="0053675D"/>
    <w:rsid w:val="005409BE"/>
    <w:rsid w:val="00540E89"/>
    <w:rsid w:val="005464C3"/>
    <w:rsid w:val="0054651E"/>
    <w:rsid w:val="005502EF"/>
    <w:rsid w:val="00565FE8"/>
    <w:rsid w:val="005943D6"/>
    <w:rsid w:val="005A499C"/>
    <w:rsid w:val="005A576B"/>
    <w:rsid w:val="005B0C43"/>
    <w:rsid w:val="005C0B16"/>
    <w:rsid w:val="005D2D62"/>
    <w:rsid w:val="005D4BD4"/>
    <w:rsid w:val="005F483D"/>
    <w:rsid w:val="00606EF9"/>
    <w:rsid w:val="00615679"/>
    <w:rsid w:val="00621DEC"/>
    <w:rsid w:val="0062649A"/>
    <w:rsid w:val="0066237A"/>
    <w:rsid w:val="00677A00"/>
    <w:rsid w:val="00693D5D"/>
    <w:rsid w:val="006963AE"/>
    <w:rsid w:val="006A1A9C"/>
    <w:rsid w:val="006B4CA1"/>
    <w:rsid w:val="006D05FE"/>
    <w:rsid w:val="006F1663"/>
    <w:rsid w:val="006F2A16"/>
    <w:rsid w:val="007A07CF"/>
    <w:rsid w:val="007C0E26"/>
    <w:rsid w:val="007C52FF"/>
    <w:rsid w:val="007D3FCF"/>
    <w:rsid w:val="00857066"/>
    <w:rsid w:val="00866E5A"/>
    <w:rsid w:val="00871BF8"/>
    <w:rsid w:val="00871E8E"/>
    <w:rsid w:val="008D0A68"/>
    <w:rsid w:val="008E2172"/>
    <w:rsid w:val="00932DE3"/>
    <w:rsid w:val="009651F6"/>
    <w:rsid w:val="00984E71"/>
    <w:rsid w:val="009B3291"/>
    <w:rsid w:val="009C4488"/>
    <w:rsid w:val="009F659C"/>
    <w:rsid w:val="00A050C5"/>
    <w:rsid w:val="00A30E4E"/>
    <w:rsid w:val="00A46F4A"/>
    <w:rsid w:val="00A578B4"/>
    <w:rsid w:val="00A817C8"/>
    <w:rsid w:val="00A827B6"/>
    <w:rsid w:val="00A83547"/>
    <w:rsid w:val="00AA1E0C"/>
    <w:rsid w:val="00AB3F33"/>
    <w:rsid w:val="00AC25FD"/>
    <w:rsid w:val="00AD41D6"/>
    <w:rsid w:val="00AE156F"/>
    <w:rsid w:val="00B51475"/>
    <w:rsid w:val="00B8082B"/>
    <w:rsid w:val="00B94F3C"/>
    <w:rsid w:val="00BA6D3F"/>
    <w:rsid w:val="00BC55FB"/>
    <w:rsid w:val="00BD0ED5"/>
    <w:rsid w:val="00BF4734"/>
    <w:rsid w:val="00BF7C5D"/>
    <w:rsid w:val="00C13BD5"/>
    <w:rsid w:val="00C617DB"/>
    <w:rsid w:val="00C62E8D"/>
    <w:rsid w:val="00C678AA"/>
    <w:rsid w:val="00C70528"/>
    <w:rsid w:val="00CA4C07"/>
    <w:rsid w:val="00CC6302"/>
    <w:rsid w:val="00D02382"/>
    <w:rsid w:val="00D12A08"/>
    <w:rsid w:val="00D42AFB"/>
    <w:rsid w:val="00D65A4F"/>
    <w:rsid w:val="00D95128"/>
    <w:rsid w:val="00DA5DCD"/>
    <w:rsid w:val="00DE13A6"/>
    <w:rsid w:val="00DE6159"/>
    <w:rsid w:val="00E010A9"/>
    <w:rsid w:val="00E614C8"/>
    <w:rsid w:val="00E72578"/>
    <w:rsid w:val="00EA1ABB"/>
    <w:rsid w:val="00EC27B2"/>
    <w:rsid w:val="00EC3733"/>
    <w:rsid w:val="00ED0D3D"/>
    <w:rsid w:val="00EF6B77"/>
    <w:rsid w:val="00F0555D"/>
    <w:rsid w:val="00F462EC"/>
    <w:rsid w:val="00F53A9F"/>
    <w:rsid w:val="00FD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779DBB"/>
  <w15:docId w15:val="{4E7EAEF6-2F2C-4832-85A8-CBB06F31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462EC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DE13A6"/>
  </w:style>
  <w:style w:type="paragraph" w:styleId="NormalnyWeb">
    <w:name w:val="Normal (Web)"/>
    <w:basedOn w:val="Normalny"/>
    <w:uiPriority w:val="99"/>
    <w:unhideWhenUsed/>
    <w:rsid w:val="003F69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69A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69AC"/>
    <w:rPr>
      <w:color w:val="808080"/>
      <w:shd w:val="clear" w:color="auto" w:fill="E6E6E6"/>
    </w:rPr>
  </w:style>
  <w:style w:type="table" w:customStyle="1" w:styleId="Jasnasiatkaakcent11">
    <w:name w:val="Jasna siatka — akcent 11"/>
    <w:basedOn w:val="Standardowy"/>
    <w:uiPriority w:val="62"/>
    <w:rsid w:val="002C2FF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532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2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2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2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2E8"/>
    <w:rPr>
      <w:b/>
      <w:bCs/>
      <w:sz w:val="20"/>
      <w:szCs w:val="20"/>
    </w:rPr>
  </w:style>
  <w:style w:type="paragraph" w:customStyle="1" w:styleId="Default">
    <w:name w:val="Default"/>
    <w:rsid w:val="00D42A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-resource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nowacje.psoni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3044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21271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Bartosz Józefowicz</cp:lastModifiedBy>
  <cp:revision>3</cp:revision>
  <cp:lastPrinted>2018-05-27T19:28:00Z</cp:lastPrinted>
  <dcterms:created xsi:type="dcterms:W3CDTF">2019-07-01T14:27:00Z</dcterms:created>
  <dcterms:modified xsi:type="dcterms:W3CDTF">2019-07-09T12:04:00Z</dcterms:modified>
</cp:coreProperties>
</file>