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162" w:rsidRDefault="00205162">
      <w:pPr>
        <w:pStyle w:val="Title"/>
        <w:rPr>
          <w:b/>
          <w:bCs/>
          <w:sz w:val="28"/>
          <w:szCs w:val="28"/>
        </w:rPr>
      </w:pPr>
    </w:p>
    <w:p w:rsidR="00205162" w:rsidRDefault="00205162">
      <w:pPr>
        <w:rPr>
          <w:rFonts w:ascii="Arial" w:hAnsi="Arial" w:cs="Arial"/>
        </w:rPr>
      </w:pPr>
    </w:p>
    <w:p w:rsidR="00205162" w:rsidRDefault="00205162">
      <w:pPr>
        <w:rPr>
          <w:rFonts w:ascii="Arial" w:hAnsi="Arial" w:cs="Arial"/>
        </w:rPr>
      </w:pPr>
    </w:p>
    <w:p w:rsidR="00205162" w:rsidRDefault="00205162">
      <w:pPr>
        <w:rPr>
          <w:rFonts w:ascii="Arial" w:hAnsi="Arial" w:cs="Arial"/>
        </w:rPr>
      </w:pPr>
    </w:p>
    <w:p w:rsidR="00205162" w:rsidRDefault="00205162">
      <w:pPr>
        <w:pStyle w:val="Title"/>
        <w:jc w:val="center"/>
        <w:rPr>
          <w:sz w:val="28"/>
          <w:szCs w:val="28"/>
        </w:rPr>
      </w:pPr>
      <w:r>
        <w:rPr>
          <w:sz w:val="28"/>
          <w:szCs w:val="28"/>
        </w:rPr>
        <w:t>AUTOR INNOWACJI: TORO Michał Rzepka</w:t>
      </w:r>
    </w:p>
    <w:p w:rsidR="00205162" w:rsidRDefault="00205162">
      <w:pPr>
        <w:pStyle w:val="Titl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NAZWA INNOWACJI: Miejsca Warte Poznania</w:t>
      </w:r>
    </w:p>
    <w:p w:rsidR="00205162" w:rsidRDefault="00205162">
      <w:pPr>
        <w:pStyle w:val="Header"/>
        <w:tabs>
          <w:tab w:val="left" w:pos="708"/>
        </w:tabs>
        <w:spacing w:line="276" w:lineRule="auto"/>
      </w:pPr>
    </w:p>
    <w:p w:rsidR="00205162" w:rsidRDefault="00205162">
      <w:pPr>
        <w:rPr>
          <w:rFonts w:ascii="Arial" w:hAnsi="Arial" w:cs="Arial"/>
        </w:rPr>
      </w:pPr>
    </w:p>
    <w:p w:rsidR="00205162" w:rsidRDefault="00205162">
      <w:pPr>
        <w:pStyle w:val="Title"/>
        <w:jc w:val="both"/>
        <w:rPr>
          <w:sz w:val="28"/>
          <w:szCs w:val="28"/>
        </w:rPr>
      </w:pPr>
    </w:p>
    <w:p w:rsidR="00205162" w:rsidRDefault="00205162">
      <w:pPr>
        <w:pStyle w:val="Title"/>
        <w:jc w:val="both"/>
        <w:rPr>
          <w:sz w:val="28"/>
          <w:szCs w:val="28"/>
        </w:rPr>
      </w:pPr>
      <w:r>
        <w:rPr>
          <w:sz w:val="28"/>
          <w:szCs w:val="28"/>
        </w:rPr>
        <w:t>Inkubator:  Samorząd Województwa Wielkopolskiego – Regionalny Ośrodek Polityki Społecznej w Poznaniu – Lider, partnerzy: Miasto Poznań, Poznańskie Centrum Superkomputerowo-Sieciowe.</w:t>
      </w:r>
    </w:p>
    <w:p w:rsidR="00205162" w:rsidRDefault="00205162">
      <w:pPr>
        <w:rPr>
          <w:rFonts w:ascii="Arial" w:hAnsi="Arial" w:cs="Arial"/>
        </w:rPr>
      </w:pPr>
    </w:p>
    <w:p w:rsidR="00205162" w:rsidRDefault="00205162">
      <w:pPr>
        <w:rPr>
          <w:rFonts w:ascii="Arial" w:hAnsi="Arial" w:cs="Arial"/>
        </w:rPr>
      </w:pPr>
    </w:p>
    <w:p w:rsidR="00205162" w:rsidRDefault="00205162">
      <w:pPr>
        <w:rPr>
          <w:rFonts w:ascii="Arial" w:hAnsi="Arial" w:cs="Arial"/>
        </w:rPr>
      </w:pPr>
    </w:p>
    <w:p w:rsidR="00205162" w:rsidRDefault="00205162">
      <w:pPr>
        <w:rPr>
          <w:rFonts w:ascii="Arial" w:hAnsi="Arial" w:cs="Arial"/>
        </w:rPr>
      </w:pPr>
    </w:p>
    <w:p w:rsidR="00205162" w:rsidRDefault="00205162">
      <w:pPr>
        <w:rPr>
          <w:rFonts w:ascii="Arial" w:hAnsi="Arial" w:cs="Arial"/>
        </w:rPr>
      </w:pPr>
    </w:p>
    <w:p w:rsidR="00205162" w:rsidRDefault="00205162">
      <w:pPr>
        <w:pStyle w:val="Title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Innowacja społeczna powstała w ramach realizacji projektu „Przepis na wielkopolską innowację społeczną  - usługi opiekuńcze dla osób zależnych” współfinansowanego ze środków Europejskiego Funduszu Społecznego  - Program Operacyjny Wiedza Edukacja Rozwój 2014-2020.</w:t>
      </w:r>
    </w:p>
    <w:p w:rsidR="00205162" w:rsidRDefault="00205162">
      <w:pPr>
        <w:rPr>
          <w:rFonts w:ascii="Arial" w:hAnsi="Arial" w:cs="Arial"/>
        </w:rPr>
      </w:pPr>
    </w:p>
    <w:p w:rsidR="00205162" w:rsidRDefault="00205162">
      <w:pPr>
        <w:rPr>
          <w:rFonts w:ascii="Arial" w:hAnsi="Arial" w:cs="Arial"/>
        </w:rPr>
      </w:pPr>
    </w:p>
    <w:p w:rsidR="00205162" w:rsidRDefault="00205162">
      <w:pPr>
        <w:rPr>
          <w:rFonts w:ascii="Arial" w:hAnsi="Arial" w:cs="Arial"/>
        </w:rPr>
      </w:pPr>
    </w:p>
    <w:p w:rsidR="00205162" w:rsidRDefault="00205162">
      <w:pPr>
        <w:rPr>
          <w:rFonts w:ascii="Arial" w:hAnsi="Arial" w:cs="Arial"/>
        </w:rPr>
      </w:pPr>
    </w:p>
    <w:p w:rsidR="00205162" w:rsidRDefault="00205162">
      <w:pPr>
        <w:rPr>
          <w:rFonts w:ascii="Arial" w:hAnsi="Arial" w:cs="Arial"/>
        </w:rPr>
      </w:pPr>
    </w:p>
    <w:p w:rsidR="00205162" w:rsidRDefault="00205162">
      <w:pPr>
        <w:rPr>
          <w:rFonts w:ascii="Arial" w:hAnsi="Arial" w:cs="Arial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i1025" type="#_x0000_t75" style="width:453.75pt;height:58.5pt;visibility:visible">
            <v:imagedata r:id="rId5" o:title=""/>
          </v:shape>
        </w:pict>
      </w:r>
    </w:p>
    <w:p w:rsidR="00205162" w:rsidRDefault="00205162">
      <w:pPr>
        <w:spacing w:line="360" w:lineRule="auto"/>
        <w:rPr>
          <w:b/>
          <w:bCs/>
        </w:rPr>
      </w:pPr>
    </w:p>
    <w:p w:rsidR="00205162" w:rsidRDefault="00205162">
      <w:pPr>
        <w:spacing w:line="360" w:lineRule="auto"/>
        <w:jc w:val="center"/>
        <w:rPr>
          <w:b/>
          <w:bCs/>
        </w:rPr>
      </w:pPr>
    </w:p>
    <w:p w:rsidR="00205162" w:rsidRDefault="00205162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b/>
          <w:bCs/>
        </w:rPr>
        <w:t>Miejsca warte poznania</w:t>
      </w:r>
    </w:p>
    <w:p w:rsidR="00205162" w:rsidRDefault="00205162">
      <w:pPr>
        <w:spacing w:line="360" w:lineRule="auto"/>
        <w:jc w:val="center"/>
        <w:rPr>
          <w:b/>
          <w:bCs/>
        </w:rPr>
      </w:pPr>
      <w:r>
        <w:rPr>
          <w:b/>
          <w:bCs/>
        </w:rPr>
        <w:t>Raport grantobiorcy z testów prototypu narzędzia.</w:t>
      </w:r>
    </w:p>
    <w:p w:rsidR="00205162" w:rsidRDefault="00205162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:rsidR="00205162" w:rsidRDefault="00205162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b/>
          <w:bCs/>
        </w:rPr>
        <w:t>Realizacja testów</w:t>
      </w:r>
    </w:p>
    <w:p w:rsidR="00205162" w:rsidRDefault="00205162">
      <w:pPr>
        <w:spacing w:line="360" w:lineRule="auto"/>
        <w:jc w:val="both"/>
        <w:rPr>
          <w:rFonts w:ascii="Times New Roman" w:hAnsi="Times New Roman" w:cs="Times New Roman"/>
        </w:rPr>
      </w:pPr>
      <w:r>
        <w:t>Testy aplikacji WWW „Miejsca warte poznania” przeprowadzone zostały w dniach 1 października – 20 listopada 2018 r.</w:t>
      </w:r>
    </w:p>
    <w:p w:rsidR="00205162" w:rsidRDefault="00205162">
      <w:pPr>
        <w:spacing w:line="360" w:lineRule="auto"/>
        <w:jc w:val="both"/>
        <w:rPr>
          <w:rFonts w:ascii="Times New Roman" w:hAnsi="Times New Roman" w:cs="Times New Roman"/>
        </w:rPr>
      </w:pPr>
      <w:r>
        <w:t>Do testów wykorzystano prototyp narzędzia zamieszczony w sieci i dostępny z poziomu przeglądarki internetowej, z wprowadzonymi poprawkami ustalonymi podczas I tury testów</w:t>
      </w:r>
      <w:r>
        <w:rPr>
          <w:rFonts w:ascii="Times New Roman" w:hAnsi="Times New Roman" w:cs="Times New Roman"/>
        </w:rPr>
        <w:t>.</w:t>
      </w:r>
    </w:p>
    <w:p w:rsidR="00205162" w:rsidRDefault="00205162">
      <w:pPr>
        <w:spacing w:line="360" w:lineRule="auto"/>
        <w:jc w:val="both"/>
        <w:rPr>
          <w:rFonts w:ascii="Times New Roman" w:hAnsi="Times New Roman" w:cs="Times New Roman"/>
        </w:rPr>
      </w:pPr>
      <w:r>
        <w:t>Testy zostały przeprowadzone we współpracy z nauczycielami i rodzicami uczniów z Zespołu Szkół Specjalnych nr 103 im. Marii Grzegorzewskiej w Poznaniu przy ul. Kanclerskiej 31-33 oraz Zespołu Szkół Specjalnych nr 105 im. Juliana Tuwima w poznaniu przy ul. Nieszawskiej 21.</w:t>
      </w:r>
    </w:p>
    <w:p w:rsidR="00205162" w:rsidRDefault="00205162">
      <w:pPr>
        <w:spacing w:line="360" w:lineRule="auto"/>
        <w:jc w:val="both"/>
        <w:rPr>
          <w:rFonts w:ascii="Times New Roman" w:hAnsi="Times New Roman" w:cs="Times New Roman"/>
        </w:rPr>
      </w:pPr>
      <w:r>
        <w:t>Testy przeprowadzono podczas spotkań, których tematem było omówienie celowości i funkcjonalności aplikacji</w:t>
      </w:r>
      <w:r>
        <w:rPr>
          <w:rFonts w:ascii="Times New Roman" w:hAnsi="Times New Roman" w:cs="Times New Roman"/>
        </w:rPr>
        <w:t>.</w:t>
      </w:r>
    </w:p>
    <w:p w:rsidR="00205162" w:rsidRDefault="00205162">
      <w:pPr>
        <w:spacing w:line="360" w:lineRule="auto"/>
        <w:jc w:val="both"/>
        <w:rPr>
          <w:rFonts w:ascii="Times New Roman" w:hAnsi="Times New Roman" w:cs="Times New Roman"/>
        </w:rPr>
      </w:pPr>
      <w:r>
        <w:t>Realizacja testów podlegała obserwacji korzystających z narzędzia, po czym testy, doświadczenia i obserwacje były wspólnie omawiane</w:t>
      </w:r>
      <w:r>
        <w:rPr>
          <w:rFonts w:ascii="Times New Roman" w:hAnsi="Times New Roman" w:cs="Times New Roman"/>
        </w:rPr>
        <w:t>.</w:t>
      </w:r>
    </w:p>
    <w:p w:rsidR="00205162" w:rsidRDefault="00205162">
      <w:pPr>
        <w:spacing w:line="360" w:lineRule="auto"/>
        <w:jc w:val="both"/>
      </w:pPr>
      <w:r>
        <w:t>W czasie testów zrealizowano podstawowe scenariusze użycia narzędzia.</w:t>
      </w:r>
    </w:p>
    <w:p w:rsidR="00205162" w:rsidRDefault="00205162">
      <w:pPr>
        <w:spacing w:line="360" w:lineRule="auto"/>
        <w:jc w:val="both"/>
        <w:rPr>
          <w:rFonts w:ascii="Times New Roman" w:hAnsi="Times New Roman" w:cs="Times New Roman"/>
        </w:rPr>
      </w:pPr>
    </w:p>
    <w:p w:rsidR="00205162" w:rsidRDefault="00205162">
      <w:pPr>
        <w:spacing w:line="360" w:lineRule="auto"/>
        <w:jc w:val="both"/>
        <w:rPr>
          <w:b/>
          <w:bCs/>
        </w:rPr>
      </w:pPr>
      <w:r>
        <w:rPr>
          <w:b/>
          <w:bCs/>
        </w:rPr>
        <w:t>Grupa testowa</w:t>
      </w:r>
    </w:p>
    <w:p w:rsidR="00205162" w:rsidRDefault="00205162">
      <w:pPr>
        <w:spacing w:line="360" w:lineRule="auto"/>
        <w:jc w:val="both"/>
        <w:rPr>
          <w:rFonts w:ascii="Times New Roman" w:hAnsi="Times New Roman" w:cs="Times New Roman"/>
        </w:rPr>
      </w:pPr>
      <w:r>
        <w:t>W testach wzięli udział rodzice i opiekunowie oraz nauczyciele osób z niepełnosprawnością  różnym stopniu i różnego rodzaju – łącznie 15 osób</w:t>
      </w:r>
      <w:r>
        <w:rPr>
          <w:rFonts w:ascii="Times New Roman" w:hAnsi="Times New Roman" w:cs="Times New Roman"/>
        </w:rPr>
        <w:t>.</w:t>
      </w:r>
    </w:p>
    <w:p w:rsidR="00205162" w:rsidRDefault="00205162">
      <w:pPr>
        <w:spacing w:line="360" w:lineRule="auto"/>
        <w:jc w:val="both"/>
        <w:rPr>
          <w:rFonts w:ascii="Times New Roman" w:hAnsi="Times New Roman" w:cs="Times New Roman"/>
        </w:rPr>
      </w:pPr>
      <w:r>
        <w:t>Rodzaj niepełnosprawności podopiecznych sprawił, że w grupie tej znaleźli się rodzice i opiekunowie oraz nauczyciele zarówno osób sprawnych fizycznie, jak i osoby o ograniczonej sprawności ruchowej, poruszających się na wózku</w:t>
      </w:r>
      <w:r>
        <w:rPr>
          <w:rFonts w:ascii="Times New Roman" w:hAnsi="Times New Roman" w:cs="Times New Roman"/>
        </w:rPr>
        <w:t>.</w:t>
      </w:r>
    </w:p>
    <w:p w:rsidR="00205162" w:rsidRDefault="00205162">
      <w:pPr>
        <w:spacing w:line="360" w:lineRule="auto"/>
        <w:jc w:val="both"/>
        <w:rPr>
          <w:rFonts w:ascii="Times New Roman" w:hAnsi="Times New Roman" w:cs="Times New Roman"/>
        </w:rPr>
      </w:pPr>
    </w:p>
    <w:p w:rsidR="00205162" w:rsidRDefault="00205162">
      <w:pPr>
        <w:spacing w:line="360" w:lineRule="auto"/>
        <w:jc w:val="both"/>
        <w:rPr>
          <w:b/>
          <w:bCs/>
        </w:rPr>
      </w:pPr>
      <w:r>
        <w:rPr>
          <w:b/>
          <w:bCs/>
        </w:rPr>
        <w:t>Przebieg testu</w:t>
      </w:r>
    </w:p>
    <w:p w:rsidR="00205162" w:rsidRDefault="00205162">
      <w:pPr>
        <w:spacing w:line="360" w:lineRule="auto"/>
        <w:jc w:val="both"/>
      </w:pPr>
      <w:r>
        <w:t>Do realizacji wykorzystano prototyp narzędzia dostępny poprzez przeglądarkę WWW, za pomocą tabletu z ekranem dotykowym o przekątnej 9,6 cala.</w:t>
      </w:r>
    </w:p>
    <w:p w:rsidR="00205162" w:rsidRDefault="00205162">
      <w:pPr>
        <w:spacing w:line="360" w:lineRule="auto"/>
        <w:jc w:val="both"/>
        <w:rPr>
          <w:rFonts w:ascii="Times New Roman" w:hAnsi="Times New Roman" w:cs="Times New Roman"/>
        </w:rPr>
      </w:pPr>
      <w:r>
        <w:t>Osoby prowadzące test omówiły podstawową funkcjonalność narzędzia a następnie poprosiły o zapoznanie się  nim i wyszukanie informacji</w:t>
      </w:r>
      <w:r>
        <w:rPr>
          <w:rFonts w:ascii="Times New Roman" w:hAnsi="Times New Roman" w:cs="Times New Roman"/>
        </w:rPr>
        <w:t>.</w:t>
      </w:r>
    </w:p>
    <w:p w:rsidR="00205162" w:rsidRDefault="00205162">
      <w:pPr>
        <w:spacing w:line="360" w:lineRule="auto"/>
        <w:jc w:val="both"/>
        <w:rPr>
          <w:rFonts w:ascii="Times New Roman" w:hAnsi="Times New Roman" w:cs="Times New Roman"/>
        </w:rPr>
      </w:pPr>
      <w:r>
        <w:t>W czasie korzystania przez osoby testujące z aplikacji prowadzono obserwację, zwracając uwagę na szybkość i łatwość obsługi.</w:t>
      </w:r>
    </w:p>
    <w:p w:rsidR="00205162" w:rsidRDefault="00205162">
      <w:pPr>
        <w:spacing w:line="360" w:lineRule="auto"/>
        <w:jc w:val="both"/>
        <w:rPr>
          <w:rFonts w:ascii="Times New Roman" w:hAnsi="Times New Roman" w:cs="Times New Roman"/>
        </w:rPr>
      </w:pPr>
      <w:r>
        <w:t>Po testach zainicjowano rozmowę, która miała na celu wymianę doświadczeń i udzielenie informacji zwrotnej.</w:t>
      </w:r>
    </w:p>
    <w:p w:rsidR="00205162" w:rsidRDefault="00205162">
      <w:pPr>
        <w:spacing w:line="360" w:lineRule="auto"/>
        <w:jc w:val="both"/>
        <w:rPr>
          <w:rFonts w:ascii="Times New Roman" w:hAnsi="Times New Roman" w:cs="Times New Roman"/>
        </w:rPr>
      </w:pPr>
    </w:p>
    <w:p w:rsidR="00205162" w:rsidRDefault="00205162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b/>
          <w:bCs/>
        </w:rPr>
        <w:t>Główne postulaty i uwagi po testach</w:t>
      </w:r>
    </w:p>
    <w:p w:rsidR="00205162" w:rsidRDefault="00205162">
      <w:pPr>
        <w:spacing w:line="360" w:lineRule="auto"/>
        <w:jc w:val="both"/>
        <w:rPr>
          <w:i/>
          <w:iCs/>
        </w:rPr>
      </w:pPr>
      <w:r>
        <w:rPr>
          <w:i/>
          <w:iCs/>
        </w:rPr>
        <w:t>Uwagi dotyczące dydaktycznych funkcji narzędzia</w:t>
      </w:r>
    </w:p>
    <w:p w:rsidR="00205162" w:rsidRDefault="00205162">
      <w:pPr>
        <w:spacing w:line="360" w:lineRule="auto"/>
        <w:jc w:val="both"/>
        <w:rPr>
          <w:rFonts w:ascii="Times New Roman" w:hAnsi="Times New Roman" w:cs="Times New Roman"/>
        </w:rPr>
      </w:pPr>
      <w:r>
        <w:t>Po raz kolejny uzyskano potwierdzenie dydaktycznego waloru narzędzia i wykorzystania go do komunikacji dwukierunkowej dzięki zastosowaniu symboli PCS.</w:t>
      </w:r>
    </w:p>
    <w:p w:rsidR="00205162" w:rsidRDefault="00205162">
      <w:pPr>
        <w:spacing w:line="360" w:lineRule="auto"/>
        <w:jc w:val="both"/>
        <w:rPr>
          <w:i/>
          <w:iCs/>
        </w:rPr>
      </w:pPr>
      <w:r>
        <w:rPr>
          <w:i/>
          <w:iCs/>
        </w:rPr>
        <w:t>Uwagi dotyczące layoutu</w:t>
      </w:r>
    </w:p>
    <w:p w:rsidR="00205162" w:rsidRDefault="00205162">
      <w:pPr>
        <w:spacing w:line="360" w:lineRule="auto"/>
        <w:jc w:val="both"/>
        <w:rPr>
          <w:rFonts w:ascii="Times New Roman" w:hAnsi="Times New Roman" w:cs="Times New Roman"/>
        </w:rPr>
      </w:pPr>
      <w:r>
        <w:t>Uczestnicy uznali, że po wprowadzonych modyfikacjach layout jest czytelny a obsługa prosta</w:t>
      </w:r>
      <w:r>
        <w:rPr>
          <w:rFonts w:ascii="Times New Roman" w:hAnsi="Times New Roman" w:cs="Times New Roman"/>
        </w:rPr>
        <w:t>.</w:t>
      </w:r>
      <w:r>
        <w:t xml:space="preserve"> Uznano, że podniosła się intuicyjność obsługi aplikacji a informacje są czytelne. </w:t>
      </w:r>
    </w:p>
    <w:p w:rsidR="00205162" w:rsidRDefault="00205162">
      <w:pPr>
        <w:spacing w:line="360" w:lineRule="auto"/>
        <w:jc w:val="both"/>
        <w:rPr>
          <w:i/>
          <w:iCs/>
        </w:rPr>
      </w:pPr>
      <w:r>
        <w:rPr>
          <w:i/>
          <w:iCs/>
        </w:rPr>
        <w:t>Uwagi dotyczące kontentu merytorycznego</w:t>
      </w:r>
    </w:p>
    <w:p w:rsidR="00205162" w:rsidRDefault="00205162">
      <w:pPr>
        <w:spacing w:line="360" w:lineRule="auto"/>
        <w:jc w:val="both"/>
        <w:rPr>
          <w:rFonts w:ascii="Times New Roman" w:hAnsi="Times New Roman" w:cs="Times New Roman"/>
        </w:rPr>
      </w:pPr>
      <w:r>
        <w:t>Zwrócono uwagę, że miejsca charakteryzuje w duże mierze nietrwałość, część zawiesza działalność, część jest likwidowana, część po zmianie właścicielskiej zmienia swój charakter</w:t>
      </w:r>
      <w:r>
        <w:rPr>
          <w:rFonts w:ascii="Times New Roman" w:hAnsi="Times New Roman" w:cs="Times New Roman"/>
        </w:rPr>
        <w:t>.</w:t>
      </w:r>
      <w:r>
        <w:t xml:space="preserve"> Wskazano, że konieczne jest systematyczne kontrolowanie miejsc w celu aktualizacji daych.</w:t>
      </w:r>
      <w:bookmarkStart w:id="0" w:name="_GoBack"/>
      <w:bookmarkEnd w:id="0"/>
    </w:p>
    <w:p w:rsidR="00205162" w:rsidRDefault="00205162">
      <w:pPr>
        <w:spacing w:line="360" w:lineRule="auto"/>
        <w:jc w:val="both"/>
        <w:rPr>
          <w:rFonts w:ascii="Times New Roman" w:hAnsi="Times New Roman" w:cs="Times New Roman"/>
        </w:rPr>
      </w:pPr>
    </w:p>
    <w:p w:rsidR="00205162" w:rsidRDefault="00205162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b/>
          <w:bCs/>
        </w:rPr>
        <w:t>Wnioski</w:t>
      </w:r>
    </w:p>
    <w:p w:rsidR="00205162" w:rsidRDefault="00205162">
      <w:pPr>
        <w:spacing w:line="360" w:lineRule="auto"/>
        <w:jc w:val="both"/>
        <w:rPr>
          <w:rFonts w:ascii="Times New Roman" w:hAnsi="Times New Roman" w:cs="Times New Roman"/>
        </w:rPr>
      </w:pPr>
      <w:r>
        <w:t>Zebrane wnioski z testów wskazują, że narzędzie to jest pożądane przez rodziców, opiekunów i nauczycieli osób zależnych, którzy widzą w nim użyteczny zbiór profilowanych informacji</w:t>
      </w:r>
      <w:r>
        <w:rPr>
          <w:rFonts w:ascii="Times New Roman" w:hAnsi="Times New Roman" w:cs="Times New Roman"/>
        </w:rPr>
        <w:t>.</w:t>
      </w:r>
    </w:p>
    <w:p w:rsidR="00205162" w:rsidRDefault="00205162">
      <w:pPr>
        <w:spacing w:line="360" w:lineRule="auto"/>
        <w:jc w:val="both"/>
        <w:rPr>
          <w:rFonts w:ascii="Times New Roman" w:hAnsi="Times New Roman" w:cs="Times New Roman"/>
        </w:rPr>
      </w:pPr>
    </w:p>
    <w:sectPr w:rsidR="00205162" w:rsidSect="002051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96B76"/>
    <w:multiLevelType w:val="hybridMultilevel"/>
    <w:tmpl w:val="D5E679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5162"/>
    <w:rsid w:val="00205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  <w:spacing w:after="0" w:line="240" w:lineRule="auto"/>
    </w:pPr>
    <w:rPr>
      <w:rFonts w:ascii="Arial" w:hAnsi="Arial" w:cs="Arial"/>
      <w:lang w:eastAsia="pl-PL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05162"/>
    <w:rPr>
      <w:rFonts w:ascii="Calibri" w:hAnsi="Calibri" w:cs="Calibri"/>
      <w:lang w:eastAsia="en-US"/>
    </w:rPr>
  </w:style>
  <w:style w:type="paragraph" w:styleId="Title">
    <w:name w:val="Title"/>
    <w:basedOn w:val="Normal"/>
    <w:next w:val="Normal"/>
    <w:link w:val="TitleChar"/>
    <w:uiPriority w:val="99"/>
    <w:qFormat/>
    <w:pPr>
      <w:keepNext/>
      <w:keepLines/>
      <w:spacing w:after="60"/>
    </w:pPr>
    <w:rPr>
      <w:rFonts w:ascii="Arial" w:hAnsi="Arial" w:cs="Arial"/>
      <w:sz w:val="52"/>
      <w:szCs w:val="52"/>
      <w:lang w:eastAsia="pl-PL"/>
    </w:rPr>
  </w:style>
  <w:style w:type="character" w:customStyle="1" w:styleId="TitleChar">
    <w:name w:val="Title Char"/>
    <w:basedOn w:val="DefaultParagraphFont"/>
    <w:link w:val="Title"/>
    <w:uiPriority w:val="10"/>
    <w:rsid w:val="00205162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3</Pages>
  <Words>484</Words>
  <Characters>2764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Miejsca warte poznania</dc:title>
  <dc:subject/>
  <dc:creator>Michał Rzepka</dc:creator>
  <cp:keywords/>
  <dc:description/>
  <cp:lastModifiedBy>stegol</cp:lastModifiedBy>
  <cp:revision>3</cp:revision>
  <dcterms:created xsi:type="dcterms:W3CDTF">2019-07-15T06:15:00Z</dcterms:created>
  <dcterms:modified xsi:type="dcterms:W3CDTF">2019-07-15T06:22:00Z</dcterms:modified>
</cp:coreProperties>
</file>