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0E6" w:rsidRPr="00FF60E6" w:rsidRDefault="00CF08FD" w:rsidP="00FF60E6">
      <w:pPr>
        <w:ind w:left="360"/>
        <w:rPr>
          <w:rFonts w:ascii="Georgia" w:hAnsi="Georgia"/>
          <w:b/>
          <w:sz w:val="20"/>
          <w:szCs w:val="20"/>
        </w:rPr>
      </w:pPr>
      <w:r w:rsidRPr="00FF60E6">
        <w:rPr>
          <w:rFonts w:ascii="Georgia" w:hAnsi="Georgia" w:cs="Times New Roman"/>
          <w:b/>
          <w:color w:val="403152" w:themeColor="accent4" w:themeShade="80"/>
          <w:sz w:val="20"/>
          <w:szCs w:val="20"/>
        </w:rPr>
        <w:t xml:space="preserve">  </w:t>
      </w:r>
      <w:r w:rsidR="00FF60E6" w:rsidRPr="00FF60E6">
        <w:rPr>
          <w:rFonts w:ascii="Georgia" w:hAnsi="Georgia"/>
          <w:b/>
          <w:sz w:val="20"/>
          <w:szCs w:val="20"/>
        </w:rPr>
        <w:t>Plan szkolenia:</w:t>
      </w:r>
    </w:p>
    <w:p w:rsidR="00FF60E6" w:rsidRPr="00FF60E6" w:rsidRDefault="00FF60E6" w:rsidP="00FF60E6">
      <w:pPr>
        <w:rPr>
          <w:rFonts w:ascii="Georgia" w:hAnsi="Georgia"/>
          <w:sz w:val="20"/>
          <w:szCs w:val="20"/>
        </w:rPr>
      </w:pPr>
      <w:r w:rsidRPr="00FF60E6">
        <w:rPr>
          <w:rFonts w:ascii="Georgia" w:hAnsi="Georgia"/>
          <w:sz w:val="20"/>
          <w:szCs w:val="20"/>
        </w:rPr>
        <w:t xml:space="preserve">9.00 Rozpoczęcie szkolenia </w:t>
      </w:r>
    </w:p>
    <w:p w:rsidR="004602B6" w:rsidRDefault="00FF60E6" w:rsidP="004602B6">
      <w:pPr>
        <w:spacing w:after="0"/>
        <w:rPr>
          <w:rFonts w:ascii="Georgia" w:hAnsi="Georgia"/>
          <w:b/>
          <w:sz w:val="20"/>
          <w:szCs w:val="20"/>
        </w:rPr>
      </w:pPr>
      <w:r w:rsidRPr="00FF60E6">
        <w:rPr>
          <w:rFonts w:ascii="Georgia" w:hAnsi="Georgia"/>
          <w:sz w:val="20"/>
          <w:szCs w:val="20"/>
        </w:rPr>
        <w:t>9.15 – 10.00 „</w:t>
      </w:r>
      <w:r w:rsidRPr="00FF60E6">
        <w:rPr>
          <w:rFonts w:ascii="Georgia" w:hAnsi="Georgia"/>
          <w:b/>
          <w:sz w:val="20"/>
          <w:szCs w:val="20"/>
        </w:rPr>
        <w:t>Starość nie radość? -  osoba z zaburzeniami poznawczymi</w:t>
      </w:r>
    </w:p>
    <w:p w:rsidR="00FF60E6" w:rsidRDefault="00FF60E6" w:rsidP="004602B6">
      <w:pPr>
        <w:spacing w:after="0"/>
        <w:rPr>
          <w:rFonts w:ascii="Georgia" w:hAnsi="Georgia"/>
          <w:sz w:val="20"/>
          <w:szCs w:val="20"/>
        </w:rPr>
      </w:pPr>
      <w:r w:rsidRPr="00FF60E6">
        <w:rPr>
          <w:rFonts w:ascii="Georgia" w:hAnsi="Georgia"/>
          <w:b/>
          <w:sz w:val="20"/>
          <w:szCs w:val="20"/>
        </w:rPr>
        <w:t xml:space="preserve"> i otępienie z perspektywy neuropsychologa</w:t>
      </w:r>
      <w:r w:rsidRPr="00FF60E6">
        <w:rPr>
          <w:rFonts w:ascii="Georgia" w:hAnsi="Georgia"/>
          <w:sz w:val="20"/>
          <w:szCs w:val="20"/>
        </w:rPr>
        <w:t>”.  Agnieszka Żelwetro (neuropsycholog, specjalista psychologii klinicznej)</w:t>
      </w:r>
    </w:p>
    <w:p w:rsidR="00273451" w:rsidRDefault="00273451" w:rsidP="004602B6">
      <w:pPr>
        <w:spacing w:after="0"/>
        <w:rPr>
          <w:rFonts w:ascii="Georgia" w:hAnsi="Georgia"/>
          <w:sz w:val="20"/>
          <w:szCs w:val="20"/>
        </w:rPr>
      </w:pPr>
    </w:p>
    <w:p w:rsidR="004602B6" w:rsidRDefault="00273451" w:rsidP="004602B6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Przerwa na kawę i poczęstunek</w:t>
      </w:r>
    </w:p>
    <w:p w:rsidR="00273451" w:rsidRPr="00273451" w:rsidRDefault="00273451" w:rsidP="004602B6">
      <w:pPr>
        <w:spacing w:after="0"/>
        <w:rPr>
          <w:rFonts w:ascii="Georgia" w:hAnsi="Georgia"/>
          <w:sz w:val="20"/>
          <w:szCs w:val="20"/>
        </w:rPr>
      </w:pPr>
    </w:p>
    <w:p w:rsidR="004602B6" w:rsidRDefault="00FF60E6" w:rsidP="004602B6">
      <w:pPr>
        <w:spacing w:after="0"/>
        <w:rPr>
          <w:rFonts w:ascii="Georgia" w:hAnsi="Georgia"/>
          <w:b/>
          <w:sz w:val="20"/>
          <w:szCs w:val="20"/>
        </w:rPr>
      </w:pPr>
      <w:r w:rsidRPr="00FF60E6">
        <w:rPr>
          <w:rFonts w:ascii="Georgia" w:hAnsi="Georgia"/>
          <w:sz w:val="20"/>
          <w:szCs w:val="20"/>
        </w:rPr>
        <w:t xml:space="preserve">10.15 – 11.00 </w:t>
      </w:r>
      <w:r w:rsidRPr="00FF60E6">
        <w:rPr>
          <w:rFonts w:ascii="Georgia" w:hAnsi="Georgia"/>
          <w:b/>
          <w:sz w:val="20"/>
          <w:szCs w:val="20"/>
        </w:rPr>
        <w:t>„Kiedy Senior staje się Pacjentem.</w:t>
      </w:r>
      <w:r w:rsidRPr="00FF60E6">
        <w:rPr>
          <w:b/>
          <w:sz w:val="20"/>
          <w:szCs w:val="20"/>
        </w:rPr>
        <w:t xml:space="preserve"> </w:t>
      </w:r>
      <w:r w:rsidRPr="00FF60E6">
        <w:rPr>
          <w:rFonts w:ascii="Georgia" w:hAnsi="Georgia"/>
          <w:b/>
          <w:sz w:val="20"/>
          <w:szCs w:val="20"/>
        </w:rPr>
        <w:t>O znaczeniu kompleksowej opieki nad Seniorami okiem lekarza praktyka</w:t>
      </w:r>
    </w:p>
    <w:p w:rsidR="00FF60E6" w:rsidRDefault="00FF60E6" w:rsidP="004602B6">
      <w:pPr>
        <w:spacing w:after="0"/>
        <w:rPr>
          <w:rFonts w:ascii="Georgia" w:hAnsi="Georgia"/>
          <w:sz w:val="20"/>
          <w:szCs w:val="20"/>
        </w:rPr>
      </w:pPr>
      <w:r w:rsidRPr="00FF60E6">
        <w:rPr>
          <w:rFonts w:ascii="Georgia" w:hAnsi="Georgia"/>
          <w:b/>
          <w:sz w:val="20"/>
          <w:szCs w:val="20"/>
        </w:rPr>
        <w:t xml:space="preserve"> i psychologa</w:t>
      </w:r>
      <w:r w:rsidRPr="00FF60E6">
        <w:rPr>
          <w:rFonts w:ascii="Georgia" w:hAnsi="Georgia"/>
          <w:sz w:val="20"/>
          <w:szCs w:val="20"/>
        </w:rPr>
        <w:t xml:space="preserve">”. Diana </w:t>
      </w:r>
      <w:proofErr w:type="spellStart"/>
      <w:r w:rsidRPr="00FF60E6">
        <w:rPr>
          <w:rFonts w:ascii="Georgia" w:hAnsi="Georgia"/>
          <w:sz w:val="20"/>
          <w:szCs w:val="20"/>
        </w:rPr>
        <w:t>Frontkiewicz</w:t>
      </w:r>
      <w:proofErr w:type="spellEnd"/>
      <w:r>
        <w:rPr>
          <w:rFonts w:ascii="Georgia" w:hAnsi="Georgia"/>
          <w:sz w:val="20"/>
          <w:szCs w:val="20"/>
        </w:rPr>
        <w:t xml:space="preserve"> (lekarz, psycholog, Uniwersytet Medyczny)</w:t>
      </w:r>
    </w:p>
    <w:p w:rsidR="00273451" w:rsidRDefault="00273451" w:rsidP="004602B6">
      <w:pPr>
        <w:spacing w:after="0"/>
        <w:rPr>
          <w:rFonts w:ascii="Georgia" w:hAnsi="Georgia"/>
          <w:sz w:val="20"/>
          <w:szCs w:val="20"/>
        </w:rPr>
      </w:pPr>
    </w:p>
    <w:p w:rsidR="004602B6" w:rsidRDefault="00273451" w:rsidP="004602B6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Przerwa na kawę i poczęstunek</w:t>
      </w:r>
    </w:p>
    <w:p w:rsidR="00273451" w:rsidRPr="00FF60E6" w:rsidRDefault="00273451" w:rsidP="004602B6">
      <w:pPr>
        <w:spacing w:after="0"/>
        <w:rPr>
          <w:rFonts w:ascii="Georgia" w:hAnsi="Georgia"/>
          <w:sz w:val="20"/>
          <w:szCs w:val="20"/>
        </w:rPr>
      </w:pPr>
    </w:p>
    <w:p w:rsidR="00FF60E6" w:rsidRDefault="00FF60E6" w:rsidP="00FF60E6">
      <w:pPr>
        <w:rPr>
          <w:rFonts w:ascii="Georgia" w:hAnsi="Georgia"/>
          <w:sz w:val="20"/>
          <w:szCs w:val="20"/>
        </w:rPr>
      </w:pPr>
      <w:r w:rsidRPr="00FF60E6">
        <w:rPr>
          <w:rFonts w:ascii="Georgia" w:hAnsi="Georgia"/>
          <w:sz w:val="20"/>
          <w:szCs w:val="20"/>
        </w:rPr>
        <w:t xml:space="preserve">11.15.- 12.00 </w:t>
      </w:r>
      <w:r w:rsidRPr="00FF60E6">
        <w:rPr>
          <w:rFonts w:ascii="Georgia" w:hAnsi="Georgia"/>
          <w:b/>
          <w:sz w:val="20"/>
          <w:szCs w:val="20"/>
        </w:rPr>
        <w:t>„Teatr Reminiscencyjny jako innowacja wobec starości”.</w:t>
      </w:r>
      <w:r w:rsidRPr="00FF60E6">
        <w:rPr>
          <w:rFonts w:ascii="Georgia" w:hAnsi="Georgia"/>
          <w:sz w:val="20"/>
          <w:szCs w:val="20"/>
        </w:rPr>
        <w:t xml:space="preserve"> Agnieszka </w:t>
      </w:r>
      <w:r>
        <w:rPr>
          <w:rFonts w:ascii="Georgia" w:hAnsi="Georgia"/>
          <w:sz w:val="20"/>
          <w:szCs w:val="20"/>
        </w:rPr>
        <w:t xml:space="preserve">Żelwetro, </w:t>
      </w:r>
      <w:r w:rsidRPr="00FF60E6">
        <w:rPr>
          <w:rFonts w:ascii="Georgia" w:hAnsi="Georgia"/>
          <w:sz w:val="20"/>
          <w:szCs w:val="20"/>
        </w:rPr>
        <w:t>Beata Żelwetro</w:t>
      </w:r>
      <w:r>
        <w:rPr>
          <w:rFonts w:ascii="Georgia" w:hAnsi="Georgia"/>
          <w:sz w:val="20"/>
          <w:szCs w:val="20"/>
        </w:rPr>
        <w:t xml:space="preserve"> (autorki innowacji)</w:t>
      </w:r>
      <w:r w:rsidRPr="00FF60E6">
        <w:rPr>
          <w:rFonts w:ascii="Georgia" w:hAnsi="Georgia"/>
          <w:sz w:val="20"/>
          <w:szCs w:val="20"/>
        </w:rPr>
        <w:t xml:space="preserve">. </w:t>
      </w:r>
    </w:p>
    <w:p w:rsidR="00273451" w:rsidRPr="00A44E46" w:rsidRDefault="00273451" w:rsidP="00FF60E6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Poczęstunek</w:t>
      </w:r>
    </w:p>
    <w:p w:rsidR="00FF60E6" w:rsidRDefault="00FF60E6" w:rsidP="00FF60E6">
      <w:pPr>
        <w:rPr>
          <w:rFonts w:ascii="Georgia" w:hAnsi="Georgia"/>
          <w:sz w:val="20"/>
          <w:szCs w:val="20"/>
        </w:rPr>
      </w:pPr>
      <w:r w:rsidRPr="00A44E46">
        <w:rPr>
          <w:rFonts w:ascii="Georgia" w:hAnsi="Georgia"/>
          <w:sz w:val="20"/>
          <w:szCs w:val="20"/>
        </w:rPr>
        <w:t xml:space="preserve">12.15  – 13.45 </w:t>
      </w:r>
      <w:r w:rsidRPr="00A44E46">
        <w:rPr>
          <w:rFonts w:ascii="Georgia" w:hAnsi="Georgia"/>
          <w:b/>
          <w:sz w:val="20"/>
          <w:szCs w:val="20"/>
        </w:rPr>
        <w:t xml:space="preserve">„ El </w:t>
      </w:r>
      <w:proofErr w:type="spellStart"/>
      <w:r w:rsidRPr="00A44E46">
        <w:rPr>
          <w:rFonts w:ascii="Georgia" w:hAnsi="Georgia"/>
          <w:b/>
          <w:sz w:val="20"/>
          <w:szCs w:val="20"/>
        </w:rPr>
        <w:t>Teatro</w:t>
      </w:r>
      <w:proofErr w:type="spellEnd"/>
      <w:r w:rsidRPr="00A44E46">
        <w:rPr>
          <w:rFonts w:ascii="Georgia" w:hAnsi="Georgia"/>
          <w:b/>
          <w:sz w:val="20"/>
          <w:szCs w:val="20"/>
        </w:rPr>
        <w:t xml:space="preserve"> y el </w:t>
      </w:r>
      <w:proofErr w:type="spellStart"/>
      <w:r w:rsidRPr="00A44E46">
        <w:rPr>
          <w:rFonts w:ascii="Georgia" w:hAnsi="Georgia"/>
          <w:b/>
          <w:sz w:val="20"/>
          <w:szCs w:val="20"/>
        </w:rPr>
        <w:t>Artista</w:t>
      </w:r>
      <w:proofErr w:type="spellEnd"/>
      <w:r w:rsidRPr="00A44E46">
        <w:rPr>
          <w:rFonts w:ascii="Georgia" w:hAnsi="Georgia"/>
          <w:b/>
          <w:sz w:val="20"/>
          <w:szCs w:val="20"/>
        </w:rPr>
        <w:t xml:space="preserve"> contra el </w:t>
      </w:r>
      <w:proofErr w:type="spellStart"/>
      <w:r w:rsidRPr="00A44E46">
        <w:rPr>
          <w:rFonts w:ascii="Georgia" w:hAnsi="Georgia"/>
          <w:b/>
          <w:sz w:val="20"/>
          <w:szCs w:val="20"/>
        </w:rPr>
        <w:t>proceso</w:t>
      </w:r>
      <w:proofErr w:type="spellEnd"/>
      <w:r w:rsidRPr="00A44E46">
        <w:rPr>
          <w:rFonts w:ascii="Georgia" w:hAnsi="Georgia"/>
          <w:b/>
          <w:sz w:val="20"/>
          <w:szCs w:val="20"/>
        </w:rPr>
        <w:t xml:space="preserve"> del </w:t>
      </w:r>
      <w:proofErr w:type="spellStart"/>
      <w:r w:rsidRPr="00A44E46">
        <w:rPr>
          <w:rFonts w:ascii="Georgia" w:hAnsi="Georgia"/>
          <w:b/>
          <w:sz w:val="20"/>
          <w:szCs w:val="20"/>
        </w:rPr>
        <w:t>envejecimiento</w:t>
      </w:r>
      <w:proofErr w:type="spellEnd"/>
      <w:r w:rsidRPr="00A44E46">
        <w:rPr>
          <w:rFonts w:ascii="Georgia" w:hAnsi="Georgia"/>
          <w:b/>
          <w:sz w:val="20"/>
          <w:szCs w:val="20"/>
        </w:rPr>
        <w:t xml:space="preserve">. </w:t>
      </w:r>
      <w:r w:rsidRPr="00FF60E6">
        <w:rPr>
          <w:rFonts w:ascii="Georgia" w:hAnsi="Georgia"/>
          <w:b/>
          <w:sz w:val="20"/>
          <w:szCs w:val="20"/>
          <w:lang w:val="en-US"/>
        </w:rPr>
        <w:t xml:space="preserve">Como </w:t>
      </w:r>
      <w:proofErr w:type="spellStart"/>
      <w:r w:rsidRPr="00FF60E6">
        <w:rPr>
          <w:rFonts w:ascii="Georgia" w:hAnsi="Georgia"/>
          <w:b/>
          <w:sz w:val="20"/>
          <w:szCs w:val="20"/>
          <w:lang w:val="en-US"/>
        </w:rPr>
        <w:t>usar</w:t>
      </w:r>
      <w:proofErr w:type="spellEnd"/>
      <w:r w:rsidRPr="00FF60E6">
        <w:rPr>
          <w:rFonts w:ascii="Georgia" w:hAnsi="Georgia"/>
          <w:b/>
          <w:sz w:val="20"/>
          <w:szCs w:val="20"/>
          <w:lang w:val="en-US"/>
        </w:rPr>
        <w:t xml:space="preserve"> el </w:t>
      </w:r>
      <w:proofErr w:type="spellStart"/>
      <w:r w:rsidRPr="00FF60E6">
        <w:rPr>
          <w:rFonts w:ascii="Georgia" w:hAnsi="Georgia"/>
          <w:b/>
          <w:sz w:val="20"/>
          <w:szCs w:val="20"/>
          <w:lang w:val="en-US"/>
        </w:rPr>
        <w:t>talento</w:t>
      </w:r>
      <w:proofErr w:type="spellEnd"/>
      <w:r w:rsidRPr="00FF60E6">
        <w:rPr>
          <w:rFonts w:ascii="Georgia" w:hAnsi="Georgia"/>
          <w:b/>
          <w:sz w:val="20"/>
          <w:szCs w:val="20"/>
          <w:lang w:val="en-US"/>
        </w:rPr>
        <w:t xml:space="preserve"> </w:t>
      </w:r>
      <w:proofErr w:type="spellStart"/>
      <w:r w:rsidRPr="00FF60E6">
        <w:rPr>
          <w:rFonts w:ascii="Georgia" w:hAnsi="Georgia"/>
          <w:b/>
          <w:sz w:val="20"/>
          <w:szCs w:val="20"/>
          <w:lang w:val="en-US"/>
        </w:rPr>
        <w:t>suyo</w:t>
      </w:r>
      <w:proofErr w:type="spellEnd"/>
      <w:r w:rsidRPr="00FF60E6">
        <w:rPr>
          <w:rFonts w:ascii="Georgia" w:hAnsi="Georgia"/>
          <w:b/>
          <w:sz w:val="20"/>
          <w:szCs w:val="20"/>
          <w:lang w:val="en-US"/>
        </w:rPr>
        <w:t xml:space="preserve"> </w:t>
      </w:r>
      <w:proofErr w:type="spellStart"/>
      <w:r w:rsidRPr="00FF60E6">
        <w:rPr>
          <w:rFonts w:ascii="Georgia" w:hAnsi="Georgia"/>
          <w:b/>
          <w:sz w:val="20"/>
          <w:szCs w:val="20"/>
          <w:lang w:val="en-US"/>
        </w:rPr>
        <w:t>en</w:t>
      </w:r>
      <w:proofErr w:type="spellEnd"/>
      <w:r w:rsidRPr="00FF60E6">
        <w:rPr>
          <w:rFonts w:ascii="Georgia" w:hAnsi="Georgia"/>
          <w:b/>
          <w:sz w:val="20"/>
          <w:szCs w:val="20"/>
          <w:lang w:val="en-US"/>
        </w:rPr>
        <w:t xml:space="preserve"> el </w:t>
      </w:r>
      <w:proofErr w:type="spellStart"/>
      <w:r w:rsidRPr="00FF60E6">
        <w:rPr>
          <w:rFonts w:ascii="Georgia" w:hAnsi="Georgia"/>
          <w:b/>
          <w:sz w:val="20"/>
          <w:szCs w:val="20"/>
          <w:lang w:val="en-US"/>
        </w:rPr>
        <w:t>proceso</w:t>
      </w:r>
      <w:proofErr w:type="spellEnd"/>
      <w:r w:rsidRPr="00FF60E6">
        <w:rPr>
          <w:rFonts w:ascii="Georgia" w:hAnsi="Georgia"/>
          <w:b/>
          <w:sz w:val="20"/>
          <w:szCs w:val="20"/>
          <w:lang w:val="en-US"/>
        </w:rPr>
        <w:t xml:space="preserve"> de la </w:t>
      </w:r>
      <w:proofErr w:type="spellStart"/>
      <w:r w:rsidRPr="00FF60E6">
        <w:rPr>
          <w:rFonts w:ascii="Georgia" w:hAnsi="Georgia"/>
          <w:b/>
          <w:sz w:val="20"/>
          <w:szCs w:val="20"/>
          <w:lang w:val="en-US"/>
        </w:rPr>
        <w:t>terapia</w:t>
      </w:r>
      <w:proofErr w:type="spellEnd"/>
      <w:r w:rsidRPr="00FF60E6">
        <w:rPr>
          <w:rFonts w:ascii="Georgia" w:hAnsi="Georgia"/>
          <w:b/>
          <w:sz w:val="20"/>
          <w:szCs w:val="20"/>
          <w:lang w:val="en-US"/>
        </w:rPr>
        <w:t xml:space="preserve">. </w:t>
      </w:r>
      <w:r w:rsidRPr="00FF60E6">
        <w:rPr>
          <w:rFonts w:ascii="Georgia" w:hAnsi="Georgia"/>
          <w:b/>
          <w:sz w:val="20"/>
          <w:szCs w:val="20"/>
        </w:rPr>
        <w:t>(„Teatr i artysta wobec starości. Jak wykorzystać talent w terapii”).</w:t>
      </w:r>
      <w:r w:rsidRPr="00FF60E6">
        <w:rPr>
          <w:rFonts w:ascii="Georgia" w:hAnsi="Georgia"/>
          <w:sz w:val="20"/>
          <w:szCs w:val="20"/>
        </w:rPr>
        <w:t xml:space="preserve"> Domingo </w:t>
      </w:r>
      <w:proofErr w:type="spellStart"/>
      <w:r w:rsidRPr="00FF60E6">
        <w:rPr>
          <w:rFonts w:ascii="Georgia" w:hAnsi="Georgia"/>
          <w:sz w:val="20"/>
          <w:szCs w:val="20"/>
        </w:rPr>
        <w:t>Ferrandis</w:t>
      </w:r>
      <w:proofErr w:type="spellEnd"/>
      <w:r>
        <w:rPr>
          <w:rFonts w:ascii="Georgia" w:hAnsi="Georgia"/>
          <w:sz w:val="20"/>
          <w:szCs w:val="20"/>
        </w:rPr>
        <w:t xml:space="preserve"> (aktor, reżyser, </w:t>
      </w:r>
      <w:proofErr w:type="spellStart"/>
      <w:r>
        <w:rPr>
          <w:rFonts w:ascii="Georgia" w:hAnsi="Georgia"/>
          <w:sz w:val="20"/>
          <w:szCs w:val="20"/>
        </w:rPr>
        <w:t>dramaterapeuta</w:t>
      </w:r>
      <w:proofErr w:type="spellEnd"/>
      <w:r>
        <w:rPr>
          <w:rFonts w:ascii="Georgia" w:hAnsi="Georgia"/>
          <w:sz w:val="20"/>
          <w:szCs w:val="20"/>
        </w:rPr>
        <w:t xml:space="preserve"> gerontologiczny, Walencja, Hiszpania)</w:t>
      </w:r>
      <w:r w:rsidRPr="00FF60E6">
        <w:rPr>
          <w:rFonts w:ascii="Georgia" w:hAnsi="Georgia"/>
          <w:sz w:val="20"/>
          <w:szCs w:val="20"/>
        </w:rPr>
        <w:t xml:space="preserve">. </w:t>
      </w:r>
    </w:p>
    <w:p w:rsidR="00273451" w:rsidRPr="00FF60E6" w:rsidRDefault="00273451" w:rsidP="00FF60E6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Przerwa na obiad</w:t>
      </w:r>
    </w:p>
    <w:p w:rsidR="00FF60E6" w:rsidRPr="00FF60E6" w:rsidRDefault="00FF60E6" w:rsidP="00FF60E6">
      <w:pPr>
        <w:rPr>
          <w:rFonts w:ascii="Georgia" w:hAnsi="Georgia"/>
          <w:sz w:val="20"/>
          <w:szCs w:val="20"/>
        </w:rPr>
      </w:pPr>
      <w:r w:rsidRPr="00FF60E6">
        <w:rPr>
          <w:rFonts w:ascii="Georgia" w:hAnsi="Georgia"/>
          <w:sz w:val="20"/>
          <w:szCs w:val="20"/>
        </w:rPr>
        <w:t xml:space="preserve">14.00 - 14.30 </w:t>
      </w:r>
      <w:r w:rsidRPr="00FF60E6">
        <w:rPr>
          <w:rFonts w:ascii="Georgia" w:hAnsi="Georgia"/>
          <w:b/>
          <w:sz w:val="20"/>
          <w:szCs w:val="20"/>
        </w:rPr>
        <w:t>„Chyba bałam się starości, czyli jak skracać dystans międzypokoleniowy”.</w:t>
      </w:r>
      <w:r w:rsidRPr="00FF60E6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Bogna Bartosz (psycholog), Olga Łoś (psycholog), </w:t>
      </w:r>
      <w:r w:rsidRPr="00FF60E6">
        <w:rPr>
          <w:rFonts w:ascii="Georgia" w:hAnsi="Georgia"/>
          <w:sz w:val="20"/>
          <w:szCs w:val="20"/>
        </w:rPr>
        <w:t xml:space="preserve">Klaudia </w:t>
      </w:r>
      <w:proofErr w:type="spellStart"/>
      <w:r w:rsidRPr="00FF60E6">
        <w:rPr>
          <w:rFonts w:ascii="Georgia" w:hAnsi="Georgia"/>
          <w:sz w:val="20"/>
          <w:szCs w:val="20"/>
        </w:rPr>
        <w:t>Wolaszek</w:t>
      </w:r>
      <w:proofErr w:type="spellEnd"/>
      <w:r w:rsidRPr="00FF60E6">
        <w:rPr>
          <w:rFonts w:ascii="Georgia" w:hAnsi="Georgia"/>
          <w:sz w:val="20"/>
          <w:szCs w:val="20"/>
        </w:rPr>
        <w:t>, Marcelina Krawiec, Anna Janczak</w:t>
      </w:r>
      <w:r>
        <w:rPr>
          <w:rFonts w:ascii="Georgia" w:hAnsi="Georgia"/>
          <w:sz w:val="20"/>
          <w:szCs w:val="20"/>
        </w:rPr>
        <w:t xml:space="preserve"> (studentki psychologii)</w:t>
      </w:r>
      <w:r w:rsidRPr="00FF60E6">
        <w:rPr>
          <w:rFonts w:ascii="Georgia" w:hAnsi="Georgia"/>
          <w:sz w:val="20"/>
          <w:szCs w:val="20"/>
        </w:rPr>
        <w:t>.</w:t>
      </w:r>
    </w:p>
    <w:p w:rsidR="00FF60E6" w:rsidRPr="00FF60E6" w:rsidRDefault="00FF60E6" w:rsidP="00FF60E6">
      <w:pPr>
        <w:ind w:left="360"/>
        <w:rPr>
          <w:rFonts w:ascii="Georgia" w:hAnsi="Georgia"/>
          <w:b/>
          <w:sz w:val="20"/>
          <w:szCs w:val="20"/>
        </w:rPr>
      </w:pPr>
      <w:r w:rsidRPr="00FF60E6">
        <w:rPr>
          <w:rFonts w:ascii="Georgia" w:hAnsi="Georgia"/>
          <w:b/>
          <w:sz w:val="20"/>
          <w:szCs w:val="20"/>
        </w:rPr>
        <w:t>Warsztaty:</w:t>
      </w:r>
    </w:p>
    <w:p w:rsidR="00FF60E6" w:rsidRDefault="00FF60E6" w:rsidP="00FF60E6">
      <w:pPr>
        <w:rPr>
          <w:rFonts w:ascii="Georgia" w:hAnsi="Georgia"/>
          <w:sz w:val="20"/>
          <w:szCs w:val="20"/>
        </w:rPr>
      </w:pPr>
      <w:r w:rsidRPr="00FF60E6">
        <w:rPr>
          <w:rFonts w:ascii="Georgia" w:hAnsi="Georgia"/>
          <w:sz w:val="20"/>
          <w:szCs w:val="20"/>
        </w:rPr>
        <w:t xml:space="preserve">15.30 – 17.30 </w:t>
      </w:r>
      <w:r w:rsidRPr="00FF60E6">
        <w:rPr>
          <w:rFonts w:ascii="Georgia" w:hAnsi="Georgia"/>
          <w:b/>
          <w:sz w:val="20"/>
          <w:szCs w:val="20"/>
        </w:rPr>
        <w:t xml:space="preserve">„Dotykać.  Poruszać. Wyrażać.  Jak pracować </w:t>
      </w:r>
      <w:proofErr w:type="spellStart"/>
      <w:r w:rsidRPr="00FF60E6">
        <w:rPr>
          <w:rFonts w:ascii="Georgia" w:hAnsi="Georgia"/>
          <w:b/>
          <w:sz w:val="20"/>
          <w:szCs w:val="20"/>
        </w:rPr>
        <w:t>dramaterapeutycznie</w:t>
      </w:r>
      <w:proofErr w:type="spellEnd"/>
      <w:r w:rsidRPr="00FF60E6">
        <w:rPr>
          <w:rFonts w:ascii="Georgia" w:hAnsi="Georgia"/>
          <w:b/>
          <w:sz w:val="20"/>
          <w:szCs w:val="20"/>
        </w:rPr>
        <w:t xml:space="preserve"> z osobami z zaburzeniami poznawczymi”. </w:t>
      </w:r>
      <w:r w:rsidRPr="00FF60E6">
        <w:rPr>
          <w:rFonts w:ascii="Georgia" w:hAnsi="Georgia"/>
          <w:sz w:val="20"/>
          <w:szCs w:val="20"/>
          <w:lang w:val="en-US"/>
        </w:rPr>
        <w:t>(„</w:t>
      </w:r>
      <w:proofErr w:type="spellStart"/>
      <w:r w:rsidRPr="00FF60E6">
        <w:rPr>
          <w:rFonts w:ascii="Georgia" w:hAnsi="Georgia"/>
          <w:sz w:val="20"/>
          <w:szCs w:val="20"/>
          <w:lang w:val="en-US"/>
        </w:rPr>
        <w:t>Tocar</w:t>
      </w:r>
      <w:proofErr w:type="spellEnd"/>
      <w:r w:rsidRPr="00FF60E6">
        <w:rPr>
          <w:rFonts w:ascii="Georgia" w:hAnsi="Georgia"/>
          <w:sz w:val="20"/>
          <w:szCs w:val="20"/>
          <w:lang w:val="en-US"/>
        </w:rPr>
        <w:t xml:space="preserve">. Mover. </w:t>
      </w:r>
      <w:proofErr w:type="spellStart"/>
      <w:r w:rsidRPr="00FF60E6">
        <w:rPr>
          <w:rFonts w:ascii="Georgia" w:hAnsi="Georgia"/>
          <w:sz w:val="20"/>
          <w:szCs w:val="20"/>
          <w:lang w:val="en-US"/>
        </w:rPr>
        <w:t>Expresar</w:t>
      </w:r>
      <w:proofErr w:type="spellEnd"/>
      <w:r w:rsidRPr="00FF60E6">
        <w:rPr>
          <w:rFonts w:ascii="Georgia" w:hAnsi="Georgia"/>
          <w:sz w:val="20"/>
          <w:szCs w:val="20"/>
          <w:lang w:val="en-US"/>
        </w:rPr>
        <w:t xml:space="preserve">. Como </w:t>
      </w:r>
      <w:proofErr w:type="spellStart"/>
      <w:r w:rsidRPr="00FF60E6">
        <w:rPr>
          <w:rFonts w:ascii="Georgia" w:hAnsi="Georgia"/>
          <w:sz w:val="20"/>
          <w:szCs w:val="20"/>
          <w:lang w:val="en-US"/>
        </w:rPr>
        <w:t>trabaja</w:t>
      </w:r>
      <w:proofErr w:type="spellEnd"/>
      <w:r w:rsidRPr="00FF60E6">
        <w:rPr>
          <w:rFonts w:ascii="Georgia" w:hAnsi="Georgia"/>
          <w:sz w:val="20"/>
          <w:szCs w:val="20"/>
          <w:lang w:val="en-US"/>
        </w:rPr>
        <w:t xml:space="preserve"> el </w:t>
      </w:r>
      <w:proofErr w:type="spellStart"/>
      <w:r w:rsidRPr="00FF60E6">
        <w:rPr>
          <w:rFonts w:ascii="Georgia" w:hAnsi="Georgia"/>
          <w:sz w:val="20"/>
          <w:szCs w:val="20"/>
          <w:lang w:val="en-US"/>
        </w:rPr>
        <w:t>dramaterapeuta</w:t>
      </w:r>
      <w:proofErr w:type="spellEnd"/>
      <w:r w:rsidRPr="00FF60E6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FF60E6">
        <w:rPr>
          <w:rFonts w:ascii="Georgia" w:hAnsi="Georgia"/>
          <w:sz w:val="20"/>
          <w:szCs w:val="20"/>
          <w:lang w:val="en-US"/>
        </w:rPr>
        <w:t>gerontologico</w:t>
      </w:r>
      <w:proofErr w:type="spellEnd"/>
      <w:r w:rsidRPr="00FF60E6">
        <w:rPr>
          <w:rFonts w:ascii="Georgia" w:hAnsi="Georgia"/>
          <w:sz w:val="20"/>
          <w:szCs w:val="20"/>
          <w:lang w:val="en-US"/>
        </w:rPr>
        <w:t xml:space="preserve"> con la </w:t>
      </w:r>
      <w:proofErr w:type="spellStart"/>
      <w:r w:rsidRPr="00FF60E6">
        <w:rPr>
          <w:rFonts w:ascii="Georgia" w:hAnsi="Georgia"/>
          <w:sz w:val="20"/>
          <w:szCs w:val="20"/>
          <w:lang w:val="en-US"/>
        </w:rPr>
        <w:t>gente</w:t>
      </w:r>
      <w:proofErr w:type="spellEnd"/>
      <w:r w:rsidRPr="00FF60E6">
        <w:rPr>
          <w:rFonts w:ascii="Georgia" w:hAnsi="Georgia"/>
          <w:sz w:val="20"/>
          <w:szCs w:val="20"/>
          <w:lang w:val="en-US"/>
        </w:rPr>
        <w:t xml:space="preserve"> mayor  y con la </w:t>
      </w:r>
      <w:proofErr w:type="spellStart"/>
      <w:r w:rsidRPr="00FF60E6">
        <w:rPr>
          <w:rFonts w:ascii="Georgia" w:hAnsi="Georgia"/>
          <w:sz w:val="20"/>
          <w:szCs w:val="20"/>
          <w:lang w:val="en-US"/>
        </w:rPr>
        <w:t>gente</w:t>
      </w:r>
      <w:proofErr w:type="spellEnd"/>
      <w:r w:rsidRPr="00FF60E6">
        <w:rPr>
          <w:rFonts w:ascii="Georgia" w:hAnsi="Georgia"/>
          <w:sz w:val="20"/>
          <w:szCs w:val="20"/>
          <w:lang w:val="en-US"/>
        </w:rPr>
        <w:t xml:space="preserve"> con </w:t>
      </w:r>
      <w:proofErr w:type="spellStart"/>
      <w:r w:rsidRPr="00FF60E6">
        <w:rPr>
          <w:rFonts w:ascii="Georgia" w:hAnsi="Georgia"/>
          <w:sz w:val="20"/>
          <w:szCs w:val="20"/>
          <w:lang w:val="en-US"/>
        </w:rPr>
        <w:t>deficitos</w:t>
      </w:r>
      <w:proofErr w:type="spellEnd"/>
      <w:r w:rsidRPr="00FF60E6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FF60E6">
        <w:rPr>
          <w:rFonts w:ascii="Georgia" w:hAnsi="Georgia"/>
          <w:sz w:val="20"/>
          <w:szCs w:val="20"/>
          <w:lang w:val="en-US"/>
        </w:rPr>
        <w:t>cognitivos</w:t>
      </w:r>
      <w:proofErr w:type="spellEnd"/>
      <w:r w:rsidRPr="00FF60E6">
        <w:rPr>
          <w:rFonts w:ascii="Georgia" w:hAnsi="Georgia"/>
          <w:sz w:val="20"/>
          <w:szCs w:val="20"/>
          <w:lang w:val="en-US"/>
        </w:rPr>
        <w:t xml:space="preserve">”). </w:t>
      </w:r>
      <w:r w:rsidRPr="00FF60E6">
        <w:rPr>
          <w:rFonts w:ascii="Georgia" w:hAnsi="Georgia"/>
          <w:sz w:val="20"/>
          <w:szCs w:val="20"/>
        </w:rPr>
        <w:t xml:space="preserve">Domingo </w:t>
      </w:r>
      <w:proofErr w:type="spellStart"/>
      <w:r w:rsidRPr="00FF60E6">
        <w:rPr>
          <w:rFonts w:ascii="Georgia" w:hAnsi="Georgia"/>
          <w:sz w:val="20"/>
          <w:szCs w:val="20"/>
        </w:rPr>
        <w:t>Ferrandis</w:t>
      </w:r>
      <w:proofErr w:type="spellEnd"/>
    </w:p>
    <w:p w:rsidR="00CF08FD" w:rsidRPr="00273451" w:rsidRDefault="00273451" w:rsidP="00273451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Zakończenie i poczęstunek</w:t>
      </w:r>
    </w:p>
    <w:p w:rsidR="00CF08FD" w:rsidRPr="00CF08FD" w:rsidRDefault="00CF08FD" w:rsidP="00CF08FD">
      <w:pPr>
        <w:rPr>
          <w:rFonts w:ascii="Georgia" w:hAnsi="Georgia" w:cs="Times New Roman"/>
          <w:sz w:val="32"/>
          <w:szCs w:val="32"/>
        </w:rPr>
      </w:pPr>
      <w:r w:rsidRPr="00CF08FD">
        <w:rPr>
          <w:rFonts w:ascii="Georgia" w:hAnsi="Georgia" w:cs="Times New Roman"/>
          <w:sz w:val="32"/>
          <w:szCs w:val="32"/>
        </w:rPr>
        <w:lastRenderedPageBreak/>
        <w:t xml:space="preserve">             </w:t>
      </w:r>
      <w:r>
        <w:rPr>
          <w:rFonts w:ascii="Georgia" w:hAnsi="Georgia" w:cs="Times New Roman"/>
          <w:sz w:val="32"/>
          <w:szCs w:val="32"/>
        </w:rPr>
        <w:t xml:space="preserve">      </w:t>
      </w:r>
      <w:r w:rsidRPr="00CF08FD">
        <w:rPr>
          <w:rFonts w:ascii="Georgia" w:hAnsi="Georgia" w:cs="Times New Roman"/>
          <w:sz w:val="32"/>
          <w:szCs w:val="32"/>
        </w:rPr>
        <w:t>Interdyscyplinarne Szkolenie</w:t>
      </w:r>
    </w:p>
    <w:p w:rsidR="00CF08FD" w:rsidRPr="00FF60E6" w:rsidRDefault="00CF08FD" w:rsidP="00CF08FD">
      <w:pPr>
        <w:jc w:val="center"/>
        <w:rPr>
          <w:rFonts w:ascii="Georgia" w:hAnsi="Georgia" w:cs="Times New Roman"/>
          <w:sz w:val="32"/>
          <w:szCs w:val="32"/>
        </w:rPr>
      </w:pPr>
      <w:r w:rsidRPr="005F21EF">
        <w:rPr>
          <w:rFonts w:ascii="Georgia" w:hAnsi="Georgia" w:cs="Times New Roman"/>
          <w:b/>
          <w:color w:val="403152" w:themeColor="accent4" w:themeShade="80"/>
          <w:sz w:val="56"/>
          <w:szCs w:val="56"/>
        </w:rPr>
        <w:t xml:space="preserve"> </w:t>
      </w:r>
      <w:r w:rsidRPr="00FF60E6">
        <w:rPr>
          <w:rFonts w:ascii="Georgia" w:hAnsi="Georgia" w:cs="Times New Roman"/>
          <w:b/>
          <w:sz w:val="32"/>
          <w:szCs w:val="32"/>
        </w:rPr>
        <w:t>„Srebrne Tsunami”</w:t>
      </w:r>
      <w:r w:rsidRPr="00FF60E6">
        <w:rPr>
          <w:rFonts w:ascii="Georgia" w:hAnsi="Georgia" w:cs="Times New Roman"/>
          <w:sz w:val="32"/>
          <w:szCs w:val="32"/>
        </w:rPr>
        <w:t>,</w:t>
      </w:r>
    </w:p>
    <w:p w:rsidR="00CF08FD" w:rsidRPr="00FF60E6" w:rsidRDefault="00CF08FD" w:rsidP="00CF08FD">
      <w:pPr>
        <w:jc w:val="center"/>
        <w:rPr>
          <w:rFonts w:ascii="Georgia" w:hAnsi="Georgia" w:cs="Times New Roman"/>
          <w:sz w:val="28"/>
          <w:szCs w:val="28"/>
        </w:rPr>
      </w:pPr>
      <w:r w:rsidRPr="00FF60E6">
        <w:rPr>
          <w:rFonts w:ascii="Georgia" w:hAnsi="Georgia" w:cs="Times New Roman"/>
          <w:sz w:val="28"/>
          <w:szCs w:val="28"/>
        </w:rPr>
        <w:t>czyli jak pracować z osobami starszymi w teatrze</w:t>
      </w:r>
    </w:p>
    <w:p w:rsidR="00FF60E6" w:rsidRPr="00CF08FD" w:rsidRDefault="00FF60E6" w:rsidP="00CF08FD">
      <w:pPr>
        <w:jc w:val="center"/>
        <w:rPr>
          <w:rFonts w:ascii="Georgia" w:hAnsi="Georgia" w:cs="Times New Roman"/>
          <w:color w:val="403152" w:themeColor="accent4" w:themeShade="80"/>
          <w:sz w:val="28"/>
          <w:szCs w:val="28"/>
        </w:rPr>
      </w:pPr>
    </w:p>
    <w:p w:rsidR="00CF08FD" w:rsidRDefault="00CF08FD" w:rsidP="00CF08FD">
      <w:pPr>
        <w:jc w:val="center"/>
        <w:rPr>
          <w:rFonts w:ascii="Georgia" w:eastAsia="Times New Roman" w:hAnsi="Georgia" w:cs="Times New Roman"/>
          <w:color w:val="1C1E21"/>
          <w:sz w:val="24"/>
          <w:szCs w:val="24"/>
          <w:shd w:val="clear" w:color="auto" w:fill="FFFFFF"/>
          <w:lang w:eastAsia="pl-PL"/>
        </w:rPr>
      </w:pPr>
      <w:r>
        <w:rPr>
          <w:rFonts w:ascii="Georgia" w:eastAsia="Times New Roman" w:hAnsi="Georgia" w:cs="Times New Roman"/>
          <w:color w:val="1C1E21"/>
          <w:sz w:val="24"/>
          <w:szCs w:val="24"/>
          <w:shd w:val="clear" w:color="auto" w:fill="FFFFFF"/>
          <w:lang w:eastAsia="pl-PL"/>
        </w:rPr>
        <w:t>Wrocław, 14.06.2019 r</w:t>
      </w:r>
      <w:r w:rsidRPr="00E9663A">
        <w:rPr>
          <w:rFonts w:ascii="Georgia" w:eastAsia="Times New Roman" w:hAnsi="Georgia" w:cs="Times New Roman"/>
          <w:noProof/>
          <w:color w:val="1C1E21"/>
          <w:shd w:val="clear" w:color="auto" w:fill="FFFFFF"/>
          <w:lang w:eastAsia="pl-PL"/>
        </w:rPr>
        <w:drawing>
          <wp:anchor distT="0" distB="0" distL="114300" distR="114300" simplePos="0" relativeHeight="251661312" behindDoc="0" locked="0" layoutInCell="1" allowOverlap="1" wp14:anchorId="1E690C33" wp14:editId="3F05C2FE">
            <wp:simplePos x="0" y="0"/>
            <wp:positionH relativeFrom="margin">
              <wp:posOffset>5943600</wp:posOffset>
            </wp:positionH>
            <wp:positionV relativeFrom="margin">
              <wp:posOffset>1922780</wp:posOffset>
            </wp:positionV>
            <wp:extent cx="3110865" cy="2294890"/>
            <wp:effectExtent l="95250" t="76200" r="108585" b="124460"/>
            <wp:wrapSquare wrapText="bothSides"/>
            <wp:docPr id="3" name="Obraz 3" descr="C:\Users\Agnieszka\Desktop\61734098_2310289879016885_25976655499828920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gnieszka\Desktop\61734098_2310289879016885_2597665549982892032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865" cy="22948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2700" cap="sq">
                      <a:solidFill>
                        <a:schemeClr val="tx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Georgia" w:eastAsia="Times New Roman" w:hAnsi="Georgia" w:cs="Times New Roman"/>
          <w:color w:val="1C1E21"/>
          <w:sz w:val="24"/>
          <w:szCs w:val="24"/>
          <w:shd w:val="clear" w:color="auto" w:fill="FFFFFF"/>
          <w:lang w:eastAsia="pl-PL"/>
        </w:rPr>
        <w:t>.</w:t>
      </w:r>
    </w:p>
    <w:p w:rsidR="00CF08FD" w:rsidRPr="00CF08FD" w:rsidRDefault="00CF08FD" w:rsidP="00CF08FD">
      <w:pPr>
        <w:jc w:val="center"/>
        <w:rPr>
          <w:rFonts w:ascii="Georgia" w:eastAsia="Times New Roman" w:hAnsi="Georgia" w:cs="Times New Roman"/>
          <w:color w:val="1C1E21"/>
          <w:sz w:val="24"/>
          <w:szCs w:val="24"/>
          <w:shd w:val="clear" w:color="auto" w:fill="FFFFFF"/>
          <w:lang w:eastAsia="pl-PL"/>
        </w:rPr>
      </w:pPr>
    </w:p>
    <w:p w:rsidR="00CC7A19" w:rsidRDefault="00CC7A19" w:rsidP="00CF08FD">
      <w:pPr>
        <w:spacing w:after="0"/>
        <w:ind w:firstLine="708"/>
        <w:jc w:val="both"/>
        <w:rPr>
          <w:rFonts w:ascii="Georgia" w:eastAsia="Times New Roman" w:hAnsi="Georgia" w:cs="Times New Roman"/>
          <w:color w:val="1C1E21"/>
          <w:sz w:val="18"/>
          <w:szCs w:val="18"/>
          <w:shd w:val="clear" w:color="auto" w:fill="FFFFFF"/>
          <w:lang w:eastAsia="pl-PL"/>
        </w:rPr>
      </w:pPr>
    </w:p>
    <w:p w:rsidR="00CC7A19" w:rsidRDefault="00CC7A19" w:rsidP="00CF08FD">
      <w:pPr>
        <w:spacing w:after="0"/>
        <w:ind w:firstLine="708"/>
        <w:jc w:val="both"/>
        <w:rPr>
          <w:rFonts w:ascii="Georgia" w:eastAsia="Times New Roman" w:hAnsi="Georgia" w:cs="Times New Roman"/>
          <w:color w:val="1C1E21"/>
          <w:sz w:val="18"/>
          <w:szCs w:val="18"/>
          <w:shd w:val="clear" w:color="auto" w:fill="FFFFFF"/>
          <w:lang w:eastAsia="pl-PL"/>
        </w:rPr>
      </w:pPr>
    </w:p>
    <w:p w:rsidR="00CC7A19" w:rsidRDefault="00CC7A19" w:rsidP="00CF08FD">
      <w:pPr>
        <w:spacing w:after="0"/>
        <w:ind w:firstLine="708"/>
        <w:jc w:val="both"/>
        <w:rPr>
          <w:rFonts w:ascii="Georgia" w:eastAsia="Times New Roman" w:hAnsi="Georgia" w:cs="Times New Roman"/>
          <w:color w:val="1C1E21"/>
          <w:sz w:val="18"/>
          <w:szCs w:val="18"/>
          <w:shd w:val="clear" w:color="auto" w:fill="FFFFFF"/>
          <w:lang w:eastAsia="pl-PL"/>
        </w:rPr>
      </w:pPr>
    </w:p>
    <w:p w:rsidR="00CC7A19" w:rsidRDefault="00CC7A19" w:rsidP="00CF08FD">
      <w:pPr>
        <w:spacing w:after="0"/>
        <w:ind w:firstLine="708"/>
        <w:jc w:val="both"/>
        <w:rPr>
          <w:rFonts w:ascii="Georgia" w:eastAsia="Times New Roman" w:hAnsi="Georgia" w:cs="Times New Roman"/>
          <w:color w:val="1C1E21"/>
          <w:sz w:val="18"/>
          <w:szCs w:val="18"/>
          <w:shd w:val="clear" w:color="auto" w:fill="FFFFFF"/>
          <w:lang w:eastAsia="pl-PL"/>
        </w:rPr>
      </w:pPr>
    </w:p>
    <w:p w:rsidR="00CC7A19" w:rsidRDefault="00CC7A19" w:rsidP="00CF08FD">
      <w:pPr>
        <w:spacing w:after="0"/>
        <w:ind w:firstLine="708"/>
        <w:jc w:val="both"/>
        <w:rPr>
          <w:rFonts w:ascii="Georgia" w:eastAsia="Times New Roman" w:hAnsi="Georgia" w:cs="Times New Roman"/>
          <w:color w:val="1C1E21"/>
          <w:sz w:val="18"/>
          <w:szCs w:val="18"/>
          <w:shd w:val="clear" w:color="auto" w:fill="FFFFFF"/>
          <w:lang w:eastAsia="pl-PL"/>
        </w:rPr>
      </w:pPr>
    </w:p>
    <w:p w:rsidR="00CC7A19" w:rsidRDefault="00CC7A19" w:rsidP="00CF08FD">
      <w:pPr>
        <w:spacing w:after="0"/>
        <w:ind w:firstLine="708"/>
        <w:jc w:val="both"/>
        <w:rPr>
          <w:rFonts w:ascii="Georgia" w:eastAsia="Times New Roman" w:hAnsi="Georgia" w:cs="Times New Roman"/>
          <w:color w:val="1C1E21"/>
          <w:sz w:val="18"/>
          <w:szCs w:val="18"/>
          <w:shd w:val="clear" w:color="auto" w:fill="FFFFFF"/>
          <w:lang w:eastAsia="pl-PL"/>
        </w:rPr>
      </w:pPr>
    </w:p>
    <w:p w:rsidR="00CC7A19" w:rsidRDefault="00CC7A19" w:rsidP="00CF08FD">
      <w:pPr>
        <w:spacing w:after="0"/>
        <w:ind w:firstLine="708"/>
        <w:jc w:val="both"/>
        <w:rPr>
          <w:rFonts w:ascii="Georgia" w:eastAsia="Times New Roman" w:hAnsi="Georgia" w:cs="Times New Roman"/>
          <w:color w:val="1C1E21"/>
          <w:sz w:val="18"/>
          <w:szCs w:val="18"/>
          <w:shd w:val="clear" w:color="auto" w:fill="FFFFFF"/>
          <w:lang w:eastAsia="pl-PL"/>
        </w:rPr>
      </w:pPr>
    </w:p>
    <w:p w:rsidR="00CC7A19" w:rsidRDefault="00CC7A19" w:rsidP="00CF08FD">
      <w:pPr>
        <w:spacing w:after="0"/>
        <w:ind w:firstLine="708"/>
        <w:jc w:val="both"/>
        <w:rPr>
          <w:rFonts w:ascii="Georgia" w:eastAsia="Times New Roman" w:hAnsi="Georgia" w:cs="Times New Roman"/>
          <w:color w:val="1C1E21"/>
          <w:sz w:val="18"/>
          <w:szCs w:val="18"/>
          <w:shd w:val="clear" w:color="auto" w:fill="FFFFFF"/>
          <w:lang w:eastAsia="pl-PL"/>
        </w:rPr>
      </w:pPr>
    </w:p>
    <w:p w:rsidR="00CC7A19" w:rsidRDefault="00CC7A19" w:rsidP="00CF08FD">
      <w:pPr>
        <w:spacing w:after="0"/>
        <w:ind w:firstLine="708"/>
        <w:jc w:val="both"/>
        <w:rPr>
          <w:rFonts w:ascii="Georgia" w:eastAsia="Times New Roman" w:hAnsi="Georgia" w:cs="Times New Roman"/>
          <w:color w:val="1C1E21"/>
          <w:sz w:val="18"/>
          <w:szCs w:val="18"/>
          <w:shd w:val="clear" w:color="auto" w:fill="FFFFFF"/>
          <w:lang w:eastAsia="pl-PL"/>
        </w:rPr>
      </w:pPr>
    </w:p>
    <w:p w:rsidR="00CC7A19" w:rsidRDefault="00CC7A19" w:rsidP="00CF08FD">
      <w:pPr>
        <w:spacing w:after="0"/>
        <w:ind w:firstLine="708"/>
        <w:jc w:val="both"/>
        <w:rPr>
          <w:rFonts w:ascii="Georgia" w:eastAsia="Times New Roman" w:hAnsi="Georgia" w:cs="Times New Roman"/>
          <w:color w:val="1C1E21"/>
          <w:sz w:val="18"/>
          <w:szCs w:val="18"/>
          <w:shd w:val="clear" w:color="auto" w:fill="FFFFFF"/>
          <w:lang w:eastAsia="pl-PL"/>
        </w:rPr>
      </w:pPr>
    </w:p>
    <w:p w:rsidR="00CC7A19" w:rsidRDefault="00CC7A19" w:rsidP="00CF08FD">
      <w:pPr>
        <w:spacing w:after="0"/>
        <w:ind w:firstLine="708"/>
        <w:jc w:val="both"/>
        <w:rPr>
          <w:rFonts w:ascii="Georgia" w:eastAsia="Times New Roman" w:hAnsi="Georgia" w:cs="Times New Roman"/>
          <w:color w:val="1C1E21"/>
          <w:sz w:val="18"/>
          <w:szCs w:val="18"/>
          <w:shd w:val="clear" w:color="auto" w:fill="FFFFFF"/>
          <w:lang w:eastAsia="pl-PL"/>
        </w:rPr>
      </w:pPr>
    </w:p>
    <w:p w:rsidR="00CC7A19" w:rsidRDefault="00CC7A19" w:rsidP="00CF08FD">
      <w:pPr>
        <w:spacing w:after="0"/>
        <w:ind w:firstLine="708"/>
        <w:jc w:val="both"/>
        <w:rPr>
          <w:rFonts w:ascii="Georgia" w:eastAsia="Times New Roman" w:hAnsi="Georgia" w:cs="Times New Roman"/>
          <w:color w:val="1C1E21"/>
          <w:sz w:val="18"/>
          <w:szCs w:val="18"/>
          <w:shd w:val="clear" w:color="auto" w:fill="FFFFFF"/>
          <w:lang w:eastAsia="pl-PL"/>
        </w:rPr>
      </w:pPr>
    </w:p>
    <w:p w:rsidR="00CC7A19" w:rsidRDefault="00CC7A19" w:rsidP="00CF08FD">
      <w:pPr>
        <w:spacing w:after="0"/>
        <w:ind w:firstLine="708"/>
        <w:jc w:val="both"/>
        <w:rPr>
          <w:rFonts w:ascii="Georgia" w:eastAsia="Times New Roman" w:hAnsi="Georgia" w:cs="Times New Roman"/>
          <w:color w:val="1C1E21"/>
          <w:sz w:val="18"/>
          <w:szCs w:val="18"/>
          <w:shd w:val="clear" w:color="auto" w:fill="FFFFFF"/>
          <w:lang w:eastAsia="pl-PL"/>
        </w:rPr>
      </w:pPr>
    </w:p>
    <w:p w:rsidR="00CC7A19" w:rsidRDefault="00CC7A19" w:rsidP="00CF08FD">
      <w:pPr>
        <w:spacing w:after="0"/>
        <w:ind w:firstLine="708"/>
        <w:jc w:val="both"/>
        <w:rPr>
          <w:rFonts w:ascii="Georgia" w:eastAsia="Times New Roman" w:hAnsi="Georgia" w:cs="Times New Roman"/>
          <w:color w:val="1C1E21"/>
          <w:sz w:val="18"/>
          <w:szCs w:val="18"/>
          <w:shd w:val="clear" w:color="auto" w:fill="FFFFFF"/>
          <w:lang w:eastAsia="pl-PL"/>
        </w:rPr>
      </w:pPr>
    </w:p>
    <w:p w:rsidR="00CC7A19" w:rsidRDefault="00CC7A19" w:rsidP="00CF08FD">
      <w:pPr>
        <w:spacing w:after="0"/>
        <w:ind w:firstLine="708"/>
        <w:jc w:val="both"/>
        <w:rPr>
          <w:rFonts w:ascii="Georgia" w:eastAsia="Times New Roman" w:hAnsi="Georgia" w:cs="Times New Roman"/>
          <w:color w:val="1C1E21"/>
          <w:sz w:val="18"/>
          <w:szCs w:val="18"/>
          <w:shd w:val="clear" w:color="auto" w:fill="FFFFFF"/>
          <w:lang w:eastAsia="pl-PL"/>
        </w:rPr>
      </w:pPr>
    </w:p>
    <w:p w:rsidR="00CC7A19" w:rsidRDefault="00CC7A19" w:rsidP="00CF08FD">
      <w:pPr>
        <w:spacing w:after="0"/>
        <w:ind w:firstLine="708"/>
        <w:jc w:val="both"/>
        <w:rPr>
          <w:rFonts w:ascii="Georgia" w:eastAsia="Times New Roman" w:hAnsi="Georgia" w:cs="Times New Roman"/>
          <w:color w:val="1C1E21"/>
          <w:sz w:val="18"/>
          <w:szCs w:val="18"/>
          <w:shd w:val="clear" w:color="auto" w:fill="FFFFFF"/>
          <w:lang w:eastAsia="pl-PL"/>
        </w:rPr>
      </w:pPr>
    </w:p>
    <w:p w:rsidR="00CC7A19" w:rsidRDefault="00CC7A19" w:rsidP="00CF08FD">
      <w:pPr>
        <w:spacing w:after="0"/>
        <w:ind w:firstLine="708"/>
        <w:jc w:val="both"/>
        <w:rPr>
          <w:rFonts w:ascii="Georgia" w:eastAsia="Times New Roman" w:hAnsi="Georgia" w:cs="Times New Roman"/>
          <w:color w:val="1C1E21"/>
          <w:sz w:val="18"/>
          <w:szCs w:val="18"/>
          <w:shd w:val="clear" w:color="auto" w:fill="FFFFFF"/>
          <w:lang w:eastAsia="pl-PL"/>
        </w:rPr>
      </w:pPr>
    </w:p>
    <w:p w:rsidR="00CC7A19" w:rsidRDefault="00CC7A19" w:rsidP="00CF08FD">
      <w:pPr>
        <w:spacing w:after="0"/>
        <w:ind w:firstLine="708"/>
        <w:jc w:val="both"/>
        <w:rPr>
          <w:rFonts w:ascii="Georgia" w:eastAsia="Times New Roman" w:hAnsi="Georgia" w:cs="Times New Roman"/>
          <w:color w:val="1C1E21"/>
          <w:sz w:val="18"/>
          <w:szCs w:val="18"/>
          <w:shd w:val="clear" w:color="auto" w:fill="FFFFFF"/>
          <w:lang w:eastAsia="pl-PL"/>
        </w:rPr>
      </w:pPr>
    </w:p>
    <w:p w:rsidR="00CC7A19" w:rsidRDefault="00CC7A19" w:rsidP="00CF08FD">
      <w:pPr>
        <w:spacing w:after="0"/>
        <w:ind w:firstLine="708"/>
        <w:jc w:val="both"/>
        <w:rPr>
          <w:rFonts w:ascii="Georgia" w:eastAsia="Times New Roman" w:hAnsi="Georgia" w:cs="Times New Roman"/>
          <w:color w:val="1C1E21"/>
          <w:sz w:val="18"/>
          <w:szCs w:val="18"/>
          <w:shd w:val="clear" w:color="auto" w:fill="FFFFFF"/>
          <w:lang w:eastAsia="pl-PL"/>
        </w:rPr>
      </w:pPr>
    </w:p>
    <w:p w:rsidR="00CF08FD" w:rsidRDefault="003676A0" w:rsidP="00CF08FD">
      <w:pPr>
        <w:spacing w:after="0"/>
        <w:ind w:firstLine="708"/>
        <w:jc w:val="both"/>
        <w:rPr>
          <w:rFonts w:ascii="Georgia" w:eastAsia="Times New Roman" w:hAnsi="Georgia" w:cs="Times New Roman"/>
          <w:color w:val="1C1E21"/>
          <w:sz w:val="18"/>
          <w:szCs w:val="18"/>
          <w:shd w:val="clear" w:color="auto" w:fill="FFFFFF"/>
          <w:lang w:eastAsia="pl-PL"/>
        </w:rPr>
      </w:pPr>
      <w:r w:rsidRPr="003676A0">
        <w:rPr>
          <w:rFonts w:ascii="Georgia" w:eastAsia="Times New Roman" w:hAnsi="Georgia" w:cs="Times New Roman"/>
          <w:color w:val="1C1E21"/>
          <w:sz w:val="18"/>
          <w:szCs w:val="18"/>
          <w:shd w:val="clear" w:color="auto" w:fill="FFFFFF"/>
          <w:lang w:eastAsia="pl-PL"/>
        </w:rPr>
        <w:t xml:space="preserve">Projekt realizowany jest w ramach projektu grantowego „Generator  Innowacji. Sieci Wsparcia”, prowadzonego w formule inkubatora innowacji społecznych, przez Towarzystwo Inicjatyw Twórczych „ę”. Projekt finansowany był ze środków Europejskiego Funduszu Społecznego w ramach Programu Operacyjnego Wiedza Edukacja Rozwój </w:t>
      </w:r>
      <w:r>
        <w:rPr>
          <w:rFonts w:ascii="Georgia" w:eastAsia="Times New Roman" w:hAnsi="Georgia" w:cs="Times New Roman"/>
          <w:color w:val="1C1E21"/>
          <w:sz w:val="18"/>
          <w:szCs w:val="18"/>
          <w:shd w:val="clear" w:color="auto" w:fill="FFFFFF"/>
          <w:lang w:eastAsia="pl-PL"/>
        </w:rPr>
        <w:br/>
      </w:r>
      <w:bookmarkStart w:id="0" w:name="_GoBack"/>
      <w:bookmarkEnd w:id="0"/>
      <w:r w:rsidRPr="003676A0">
        <w:rPr>
          <w:rFonts w:ascii="Georgia" w:eastAsia="Times New Roman" w:hAnsi="Georgia" w:cs="Times New Roman"/>
          <w:color w:val="1C1E21"/>
          <w:sz w:val="18"/>
          <w:szCs w:val="18"/>
          <w:shd w:val="clear" w:color="auto" w:fill="FFFFFF"/>
          <w:lang w:eastAsia="pl-PL"/>
        </w:rPr>
        <w:t>2014-2020. Wkład własny zapewniła Polsko-Amerykańska Fundacja Wolności w ramach Programu „Uniwersytety Trzeciego Wieku – Seniorzy w akcji”.</w:t>
      </w:r>
    </w:p>
    <w:p w:rsidR="00CF08FD" w:rsidRPr="00CF08FD" w:rsidRDefault="003676A0" w:rsidP="00CC7A19">
      <w:pPr>
        <w:spacing w:after="0"/>
        <w:jc w:val="both"/>
        <w:rPr>
          <w:rFonts w:ascii="Georgia" w:eastAsia="Times New Roman" w:hAnsi="Georgia" w:cs="Times New Roman"/>
          <w:color w:val="1C1E21"/>
          <w:sz w:val="24"/>
          <w:szCs w:val="24"/>
          <w:shd w:val="clear" w:color="auto" w:fill="FFFFFF"/>
          <w:lang w:eastAsia="pl-PL"/>
        </w:rPr>
      </w:pPr>
      <w:r w:rsidRPr="00E9663A">
        <w:rPr>
          <w:rFonts w:ascii="Georgia" w:eastAsia="Times New Roman" w:hAnsi="Georgia" w:cs="Times New Roman"/>
          <w:noProof/>
          <w:color w:val="1C1E21"/>
          <w:shd w:val="clear" w:color="auto" w:fill="FFFFFF"/>
          <w:lang w:eastAsia="pl-PL"/>
        </w:rPr>
        <w:drawing>
          <wp:anchor distT="0" distB="0" distL="114300" distR="114300" simplePos="0" relativeHeight="251660288" behindDoc="0" locked="0" layoutInCell="1" allowOverlap="1" wp14:anchorId="40CD2C9B" wp14:editId="1A351A91">
            <wp:simplePos x="0" y="0"/>
            <wp:positionH relativeFrom="margin">
              <wp:posOffset>5640070</wp:posOffset>
            </wp:positionH>
            <wp:positionV relativeFrom="margin">
              <wp:posOffset>6134100</wp:posOffset>
            </wp:positionV>
            <wp:extent cx="3730625" cy="588645"/>
            <wp:effectExtent l="0" t="0" r="3175" b="190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gnieszka\Desktop\DOKUMENTY ę\belka.grantobiorc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62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08FD" w:rsidRPr="004602B6" w:rsidRDefault="00CF08FD" w:rsidP="00CF08FD">
      <w:pPr>
        <w:jc w:val="center"/>
        <w:rPr>
          <w:rFonts w:ascii="Georgia" w:hAnsi="Georgia" w:cs="Times New Roman"/>
          <w:b/>
          <w:sz w:val="36"/>
          <w:szCs w:val="36"/>
        </w:rPr>
      </w:pPr>
      <w:r w:rsidRPr="004602B6">
        <w:rPr>
          <w:rFonts w:ascii="Georgia" w:hAnsi="Georgia" w:cs="Times New Roman"/>
          <w:b/>
          <w:sz w:val="36"/>
          <w:szCs w:val="36"/>
        </w:rPr>
        <w:lastRenderedPageBreak/>
        <w:t>Teatr Reminiscencyjny</w:t>
      </w:r>
      <w:r w:rsidRPr="004602B6">
        <w:rPr>
          <w:rFonts w:ascii="Georgia" w:eastAsia="Times New Roman" w:hAnsi="Georgia" w:cs="Times New Roman"/>
          <w:b/>
          <w:snapToGrid w:val="0"/>
          <w:w w:val="0"/>
          <w:sz w:val="36"/>
          <w:szCs w:val="36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F08FD" w:rsidRPr="004602B6" w:rsidRDefault="00CF08FD" w:rsidP="00CF08FD">
      <w:pPr>
        <w:ind w:firstLine="708"/>
        <w:jc w:val="both"/>
        <w:rPr>
          <w:rFonts w:ascii="Georgia" w:hAnsi="Georgia" w:cs="Times New Roman"/>
          <w:b/>
        </w:rPr>
      </w:pPr>
      <w:r w:rsidRPr="004602B6">
        <w:rPr>
          <w:rFonts w:ascii="Georgia" w:hAnsi="Georgia" w:cs="Times New Roman"/>
          <w:b/>
        </w:rPr>
        <w:t xml:space="preserve">To innowacja skierowana do osób starszych z zaburzeniami poznawczymi, łącząca teatr z działaniami terapeutycznymi.  Psycholog wraz z osobą z teatru, wykorzystując techniki </w:t>
      </w:r>
      <w:proofErr w:type="spellStart"/>
      <w:r w:rsidRPr="004602B6">
        <w:rPr>
          <w:rFonts w:ascii="Georgia" w:hAnsi="Georgia" w:cs="Times New Roman"/>
          <w:b/>
        </w:rPr>
        <w:t>dramaterapeutyczne</w:t>
      </w:r>
      <w:proofErr w:type="spellEnd"/>
      <w:r w:rsidRPr="004602B6">
        <w:rPr>
          <w:rFonts w:ascii="Georgia" w:hAnsi="Georgia" w:cs="Times New Roman"/>
          <w:b/>
        </w:rPr>
        <w:t xml:space="preserve"> oraz wiedzę na temat funkcjonowania osób starszych i osób z otępieniami, pracują z grupą seniorów. Na bazie opowieści i wspomnień uczestników powstają miniprzedstawienia lub spektakl teatralny. Działania wspiera interdyscyplinarny zespół terapeutyczny złożony z terapeutów zajęciowych, pedagoga, rehabilitanta ruchowego lub fizjoterapeuty, muzykoterapeuty lub </w:t>
      </w:r>
      <w:proofErr w:type="spellStart"/>
      <w:r w:rsidRPr="004602B6">
        <w:rPr>
          <w:rFonts w:ascii="Georgia" w:hAnsi="Georgia" w:cs="Times New Roman"/>
          <w:b/>
        </w:rPr>
        <w:t>arteterapeuty</w:t>
      </w:r>
      <w:proofErr w:type="spellEnd"/>
      <w:r w:rsidRPr="004602B6">
        <w:rPr>
          <w:rFonts w:ascii="Georgia" w:hAnsi="Georgia" w:cs="Times New Roman"/>
          <w:b/>
        </w:rPr>
        <w:t xml:space="preserve"> i logopedy oraz wolontariuszy.</w:t>
      </w:r>
    </w:p>
    <w:p w:rsidR="00CF08FD" w:rsidRDefault="00CF08FD" w:rsidP="00CC7A19">
      <w:pPr>
        <w:ind w:firstLine="708"/>
        <w:jc w:val="both"/>
        <w:rPr>
          <w:rFonts w:ascii="Georgia" w:hAnsi="Georgia" w:cs="Times New Roman"/>
          <w:color w:val="403152" w:themeColor="accent4" w:themeShade="80"/>
        </w:rPr>
      </w:pPr>
      <w:r>
        <w:rPr>
          <w:rFonts w:ascii="Georgia" w:hAnsi="Georgia" w:cs="Times New Roman"/>
          <w:color w:val="403152" w:themeColor="accent4" w:themeShade="80"/>
        </w:rPr>
        <w:t>Autorki innowacji:</w:t>
      </w:r>
    </w:p>
    <w:p w:rsidR="00CF08FD" w:rsidRPr="00E9663A" w:rsidRDefault="00CF08FD" w:rsidP="00CF08FD">
      <w:pPr>
        <w:jc w:val="both"/>
        <w:rPr>
          <w:rFonts w:ascii="Georgia" w:hAnsi="Georgia" w:cs="Times New Roman"/>
          <w:sz w:val="20"/>
          <w:szCs w:val="20"/>
        </w:rPr>
      </w:pPr>
      <w:r w:rsidRPr="00E9663A">
        <w:rPr>
          <w:rFonts w:ascii="Georgia" w:hAnsi="Georgia" w:cs="Times New Roman"/>
          <w:b/>
          <w:color w:val="403152" w:themeColor="accent4" w:themeShade="80"/>
          <w:sz w:val="20"/>
          <w:szCs w:val="20"/>
        </w:rPr>
        <w:t>Agnieszka Żelwetro</w:t>
      </w:r>
      <w:r w:rsidRPr="00E9663A">
        <w:rPr>
          <w:rFonts w:ascii="Georgia" w:hAnsi="Georgia" w:cs="Times New Roman"/>
          <w:color w:val="403152" w:themeColor="accent4" w:themeShade="80"/>
          <w:sz w:val="20"/>
          <w:szCs w:val="20"/>
        </w:rPr>
        <w:t xml:space="preserve"> </w:t>
      </w:r>
      <w:r>
        <w:rPr>
          <w:rFonts w:ascii="Georgia" w:hAnsi="Georgia" w:cs="Times New Roman"/>
          <w:color w:val="403152" w:themeColor="accent4" w:themeShade="80"/>
          <w:sz w:val="20"/>
          <w:szCs w:val="20"/>
        </w:rPr>
        <w:t xml:space="preserve"> </w:t>
      </w:r>
      <w:r>
        <w:rPr>
          <w:rFonts w:ascii="Georgia" w:hAnsi="Georgia" w:cs="Times New Roman"/>
          <w:sz w:val="20"/>
          <w:szCs w:val="20"/>
        </w:rPr>
        <w:t>-  specjalistka</w:t>
      </w:r>
      <w:r w:rsidRPr="00E9663A">
        <w:rPr>
          <w:rFonts w:ascii="Georgia" w:hAnsi="Georgia" w:cs="Times New Roman"/>
          <w:sz w:val="20"/>
          <w:szCs w:val="20"/>
        </w:rPr>
        <w:t xml:space="preserve"> psychologii klinicznej</w:t>
      </w:r>
      <w:r>
        <w:rPr>
          <w:rFonts w:ascii="Georgia" w:hAnsi="Georgia" w:cs="Times New Roman"/>
          <w:sz w:val="20"/>
          <w:szCs w:val="20"/>
        </w:rPr>
        <w:t xml:space="preserve"> i neuropsycholog</w:t>
      </w:r>
      <w:r w:rsidRPr="00E9663A">
        <w:rPr>
          <w:rFonts w:ascii="Georgia" w:hAnsi="Georgia" w:cs="Times New Roman"/>
          <w:sz w:val="20"/>
          <w:szCs w:val="20"/>
        </w:rPr>
        <w:t>, zajmuje się problemami związanymi z procesami star</w:t>
      </w:r>
      <w:r>
        <w:rPr>
          <w:rFonts w:ascii="Georgia" w:hAnsi="Georgia" w:cs="Times New Roman"/>
          <w:sz w:val="20"/>
          <w:szCs w:val="20"/>
        </w:rPr>
        <w:t>zenia się w wymiarze poznawczym</w:t>
      </w:r>
      <w:r w:rsidRPr="00E9663A">
        <w:rPr>
          <w:rFonts w:ascii="Georgia" w:hAnsi="Georgia" w:cs="Times New Roman"/>
          <w:sz w:val="20"/>
          <w:szCs w:val="20"/>
        </w:rPr>
        <w:t>, emocjonalnym  i osobowościowym. Przygotowuje i współprowadzi programy stymulacyjne dla osób zagrożonych procesem otępiennym i programy terapeutyczne dla osób z otępieniem. Na co dzień pracuje w Ośrodku Badawczo-Naukowo- Dydaktycznym Chorób Otępiennych Uniwersytetu Medycznego we Wrocławiu. Prowadz</w:t>
      </w:r>
      <w:r>
        <w:rPr>
          <w:rFonts w:ascii="Georgia" w:hAnsi="Georgia" w:cs="Times New Roman"/>
          <w:sz w:val="20"/>
          <w:szCs w:val="20"/>
        </w:rPr>
        <w:t>i również zajęcia dla studentów oraz szkolenia dla pracowników służby zdrowia.</w:t>
      </w:r>
    </w:p>
    <w:p w:rsidR="00CF08FD" w:rsidRDefault="00CF08FD" w:rsidP="00CF08FD">
      <w:pPr>
        <w:jc w:val="both"/>
        <w:rPr>
          <w:rFonts w:ascii="Georgia" w:hAnsi="Georgia" w:cs="Times New Roman"/>
          <w:sz w:val="20"/>
          <w:szCs w:val="20"/>
        </w:rPr>
      </w:pPr>
      <w:r w:rsidRPr="00F23459">
        <w:rPr>
          <w:rFonts w:ascii="Georgia" w:hAnsi="Georgia" w:cs="Times New Roman"/>
          <w:b/>
          <w:color w:val="403152" w:themeColor="accent4" w:themeShade="80"/>
          <w:sz w:val="20"/>
          <w:szCs w:val="20"/>
        </w:rPr>
        <w:t>Beata Żelwetro</w:t>
      </w:r>
      <w:r w:rsidRPr="00F23459">
        <w:rPr>
          <w:rFonts w:ascii="Georgia" w:hAnsi="Georgia" w:cs="Times New Roman"/>
          <w:color w:val="403152" w:themeColor="accent4" w:themeShade="80"/>
          <w:sz w:val="20"/>
          <w:szCs w:val="20"/>
        </w:rPr>
        <w:t xml:space="preserve"> </w:t>
      </w:r>
      <w:r w:rsidRPr="00E9663A">
        <w:rPr>
          <w:rFonts w:ascii="Georgia" w:hAnsi="Georgia" w:cs="Times New Roman"/>
          <w:sz w:val="20"/>
          <w:szCs w:val="20"/>
        </w:rPr>
        <w:t xml:space="preserve">– </w:t>
      </w:r>
      <w:r>
        <w:rPr>
          <w:rFonts w:ascii="Georgia" w:hAnsi="Georgia" w:cs="Times New Roman"/>
          <w:sz w:val="20"/>
          <w:szCs w:val="20"/>
        </w:rPr>
        <w:t xml:space="preserve">biolog, nauczyciel, terapeuta zajęciowy, </w:t>
      </w:r>
      <w:r w:rsidRPr="00E9663A">
        <w:rPr>
          <w:rFonts w:ascii="Georgia" w:hAnsi="Georgia" w:cs="Times New Roman"/>
          <w:sz w:val="20"/>
          <w:szCs w:val="20"/>
        </w:rPr>
        <w:t>interesuje się metodami oddziaływań niefarmakologicznych w różnych obszarach terapeutycznych, m.in. arteterapią  (</w:t>
      </w:r>
      <w:proofErr w:type="spellStart"/>
      <w:r w:rsidRPr="00E9663A">
        <w:rPr>
          <w:rFonts w:ascii="Georgia" w:hAnsi="Georgia" w:cs="Times New Roman"/>
          <w:sz w:val="20"/>
          <w:szCs w:val="20"/>
        </w:rPr>
        <w:t>dramaterapią</w:t>
      </w:r>
      <w:proofErr w:type="spellEnd"/>
      <w:r w:rsidRPr="00E9663A">
        <w:rPr>
          <w:rFonts w:ascii="Georgia" w:hAnsi="Georgia" w:cs="Times New Roman"/>
          <w:sz w:val="20"/>
          <w:szCs w:val="20"/>
        </w:rPr>
        <w:t xml:space="preserve"> i muzykoterapią), terapią walidacyjną i treningami poznawczymi. Współpracuje przy projekc</w:t>
      </w:r>
      <w:r>
        <w:rPr>
          <w:rFonts w:ascii="Georgia" w:hAnsi="Georgia" w:cs="Times New Roman"/>
          <w:sz w:val="20"/>
          <w:szCs w:val="20"/>
        </w:rPr>
        <w:t>ie „ Bagażnik” dedykowanym</w:t>
      </w:r>
      <w:r w:rsidRPr="00E9663A">
        <w:rPr>
          <w:rFonts w:ascii="Georgia" w:hAnsi="Georgia" w:cs="Times New Roman"/>
          <w:sz w:val="20"/>
          <w:szCs w:val="20"/>
        </w:rPr>
        <w:t xml:space="preserve"> osobom z zaburzeniami pamięci, realizowanym w Teatrze im. H. </w:t>
      </w:r>
      <w:r w:rsidRPr="00F23459">
        <w:rPr>
          <w:rFonts w:ascii="Georgia" w:hAnsi="Georgia" w:cs="Times New Roman"/>
          <w:sz w:val="20"/>
          <w:szCs w:val="20"/>
        </w:rPr>
        <w:t>Modrzejewskiej w Legnicy.</w:t>
      </w:r>
    </w:p>
    <w:p w:rsidR="00CF08FD" w:rsidRPr="005F21EF" w:rsidRDefault="00CF08FD" w:rsidP="00CC7A19">
      <w:pPr>
        <w:ind w:firstLine="708"/>
        <w:jc w:val="both"/>
        <w:rPr>
          <w:rFonts w:ascii="Georgia" w:hAnsi="Georgia" w:cs="Times New Roman"/>
          <w:color w:val="403152" w:themeColor="accent4" w:themeShade="80"/>
          <w:sz w:val="20"/>
          <w:szCs w:val="20"/>
        </w:rPr>
      </w:pPr>
      <w:r w:rsidRPr="005F21EF">
        <w:rPr>
          <w:rFonts w:ascii="Georgia" w:hAnsi="Georgia" w:cs="Times New Roman"/>
          <w:color w:val="403152" w:themeColor="accent4" w:themeShade="80"/>
          <w:sz w:val="20"/>
          <w:szCs w:val="20"/>
        </w:rPr>
        <w:t>Konsultant teatralny, współautor:</w:t>
      </w:r>
    </w:p>
    <w:p w:rsidR="00CF08FD" w:rsidRDefault="00CF08FD" w:rsidP="00CF08FD">
      <w:pPr>
        <w:jc w:val="both"/>
        <w:rPr>
          <w:rFonts w:ascii="Georgia" w:eastAsia="Times New Roman" w:hAnsi="Georgia" w:cs="Times New Roman"/>
          <w:color w:val="1C1E21"/>
          <w:sz w:val="20"/>
          <w:szCs w:val="20"/>
          <w:shd w:val="clear" w:color="auto" w:fill="FFFFFF"/>
          <w:lang w:eastAsia="pl-PL"/>
        </w:rPr>
      </w:pPr>
      <w:r w:rsidRPr="00F23459">
        <w:rPr>
          <w:rFonts w:ascii="Georgia" w:hAnsi="Georgia" w:cs="Times New Roman"/>
          <w:b/>
          <w:color w:val="403152" w:themeColor="accent4" w:themeShade="80"/>
          <w:sz w:val="20"/>
          <w:szCs w:val="20"/>
        </w:rPr>
        <w:t xml:space="preserve">Domingo </w:t>
      </w:r>
      <w:proofErr w:type="spellStart"/>
      <w:r w:rsidRPr="00F23459">
        <w:rPr>
          <w:rFonts w:ascii="Georgia" w:hAnsi="Georgia" w:cs="Times New Roman"/>
          <w:b/>
          <w:color w:val="403152" w:themeColor="accent4" w:themeShade="80"/>
          <w:sz w:val="20"/>
          <w:szCs w:val="20"/>
        </w:rPr>
        <w:t>Ferrandis</w:t>
      </w:r>
      <w:proofErr w:type="spellEnd"/>
      <w:r w:rsidRPr="00E9663A">
        <w:rPr>
          <w:rFonts w:ascii="Georgia" w:hAnsi="Georgia" w:cs="Times New Roman"/>
          <w:sz w:val="20"/>
          <w:szCs w:val="20"/>
        </w:rPr>
        <w:t xml:space="preserve">- </w:t>
      </w:r>
      <w:r w:rsidRPr="00E9663A">
        <w:rPr>
          <w:rFonts w:ascii="Georgia" w:eastAsia="Times New Roman" w:hAnsi="Georgia" w:cs="Times New Roman"/>
          <w:color w:val="1C1E21"/>
          <w:sz w:val="20"/>
          <w:szCs w:val="20"/>
          <w:shd w:val="clear" w:color="auto" w:fill="FFFFFF"/>
          <w:lang w:eastAsia="pl-PL"/>
        </w:rPr>
        <w:t xml:space="preserve">aktor, reżyser i </w:t>
      </w:r>
      <w:proofErr w:type="spellStart"/>
      <w:r w:rsidRPr="00E9663A">
        <w:rPr>
          <w:rFonts w:ascii="Georgia" w:eastAsia="Times New Roman" w:hAnsi="Georgia" w:cs="Times New Roman"/>
          <w:color w:val="1C1E21"/>
          <w:sz w:val="20"/>
          <w:szCs w:val="20"/>
          <w:shd w:val="clear" w:color="auto" w:fill="FFFFFF"/>
          <w:lang w:eastAsia="pl-PL"/>
        </w:rPr>
        <w:t>dramaterapeuta</w:t>
      </w:r>
      <w:proofErr w:type="spellEnd"/>
      <w:r w:rsidRPr="00E9663A">
        <w:rPr>
          <w:rFonts w:ascii="Georgia" w:eastAsia="Times New Roman" w:hAnsi="Georgia" w:cs="Times New Roman"/>
          <w:color w:val="1C1E21"/>
          <w:sz w:val="20"/>
          <w:szCs w:val="20"/>
          <w:shd w:val="clear" w:color="auto" w:fill="FFFFFF"/>
          <w:lang w:eastAsia="pl-PL"/>
        </w:rPr>
        <w:t xml:space="preserve"> z ponad 20-letnim doświadczeniem. </w:t>
      </w:r>
      <w:r>
        <w:rPr>
          <w:rFonts w:ascii="Georgia" w:eastAsia="Times New Roman" w:hAnsi="Georgia" w:cs="Times New Roman"/>
          <w:color w:val="1C1E21"/>
          <w:sz w:val="20"/>
          <w:szCs w:val="20"/>
          <w:shd w:val="clear" w:color="auto" w:fill="FFFFFF"/>
          <w:lang w:eastAsia="pl-PL"/>
        </w:rPr>
        <w:t>W</w:t>
      </w:r>
      <w:r w:rsidRPr="00E9663A">
        <w:rPr>
          <w:rFonts w:ascii="Georgia" w:eastAsia="Times New Roman" w:hAnsi="Georgia" w:cs="Times New Roman"/>
          <w:color w:val="1C1E21"/>
          <w:sz w:val="20"/>
          <w:szCs w:val="20"/>
          <w:shd w:val="clear" w:color="auto" w:fill="FFFFFF"/>
          <w:lang w:eastAsia="pl-PL"/>
        </w:rPr>
        <w:t>ystępował w renomowanych teatrach, takich jak: HGO w Houston, La Scala w Mediolanie czy w rzymskim tea</w:t>
      </w:r>
      <w:r>
        <w:rPr>
          <w:rFonts w:ascii="Georgia" w:eastAsia="Times New Roman" w:hAnsi="Georgia" w:cs="Times New Roman"/>
          <w:color w:val="1C1E21"/>
          <w:sz w:val="20"/>
          <w:szCs w:val="20"/>
          <w:shd w:val="clear" w:color="auto" w:fill="FFFFFF"/>
          <w:lang w:eastAsia="pl-PL"/>
        </w:rPr>
        <w:t>trze w Meridzie. Zagrał w wielu</w:t>
      </w:r>
      <w:r w:rsidRPr="00E9663A">
        <w:rPr>
          <w:rFonts w:ascii="Georgia" w:eastAsia="Times New Roman" w:hAnsi="Georgia" w:cs="Times New Roman"/>
          <w:color w:val="1C1E21"/>
          <w:sz w:val="20"/>
          <w:szCs w:val="20"/>
          <w:shd w:val="clear" w:color="auto" w:fill="FFFFFF"/>
          <w:lang w:eastAsia="pl-PL"/>
        </w:rPr>
        <w:t xml:space="preserve"> filmach</w:t>
      </w:r>
      <w:r>
        <w:rPr>
          <w:rFonts w:ascii="Georgia" w:eastAsia="Times New Roman" w:hAnsi="Georgia" w:cs="Times New Roman"/>
          <w:color w:val="1C1E21"/>
          <w:sz w:val="20"/>
          <w:szCs w:val="20"/>
          <w:shd w:val="clear" w:color="auto" w:fill="FFFFFF"/>
          <w:lang w:eastAsia="pl-PL"/>
        </w:rPr>
        <w:t>, m.in.</w:t>
      </w:r>
      <w:r w:rsidRPr="00E9663A">
        <w:rPr>
          <w:rFonts w:ascii="Georgia" w:eastAsia="Times New Roman" w:hAnsi="Georgia" w:cs="Times New Roman"/>
          <w:color w:val="1C1E21"/>
          <w:sz w:val="20"/>
          <w:szCs w:val="20"/>
          <w:shd w:val="clear" w:color="auto" w:fill="FFFFFF"/>
          <w:lang w:eastAsia="pl-PL"/>
        </w:rPr>
        <w:t xml:space="preserve"> „The </w:t>
      </w:r>
      <w:proofErr w:type="spellStart"/>
      <w:r w:rsidRPr="00E9663A">
        <w:rPr>
          <w:rFonts w:ascii="Georgia" w:eastAsia="Times New Roman" w:hAnsi="Georgia" w:cs="Times New Roman"/>
          <w:color w:val="1C1E21"/>
          <w:sz w:val="20"/>
          <w:szCs w:val="20"/>
          <w:shd w:val="clear" w:color="auto" w:fill="FFFFFF"/>
          <w:lang w:eastAsia="pl-PL"/>
        </w:rPr>
        <w:t>Golden</w:t>
      </w:r>
      <w:proofErr w:type="spellEnd"/>
      <w:r w:rsidRPr="00E9663A">
        <w:rPr>
          <w:rFonts w:ascii="Georgia" w:eastAsia="Times New Roman" w:hAnsi="Georgia" w:cs="Times New Roman"/>
          <w:color w:val="1C1E21"/>
          <w:sz w:val="20"/>
          <w:szCs w:val="20"/>
          <w:shd w:val="clear" w:color="auto" w:fill="FFFFFF"/>
          <w:lang w:eastAsia="pl-PL"/>
        </w:rPr>
        <w:t xml:space="preserve"> Gag” i w wielu serialach telewiz</w:t>
      </w:r>
      <w:r>
        <w:rPr>
          <w:rFonts w:ascii="Georgia" w:eastAsia="Times New Roman" w:hAnsi="Georgia" w:cs="Times New Roman"/>
          <w:color w:val="1C1E21"/>
          <w:sz w:val="20"/>
          <w:szCs w:val="20"/>
          <w:shd w:val="clear" w:color="auto" w:fill="FFFFFF"/>
          <w:lang w:eastAsia="pl-PL"/>
        </w:rPr>
        <w:t>yjnych. Jako trener prowadzi</w:t>
      </w:r>
      <w:r w:rsidRPr="00E9663A">
        <w:rPr>
          <w:rFonts w:ascii="Georgia" w:eastAsia="Times New Roman" w:hAnsi="Georgia" w:cs="Times New Roman"/>
          <w:color w:val="1C1E21"/>
          <w:sz w:val="20"/>
          <w:szCs w:val="20"/>
          <w:shd w:val="clear" w:color="auto" w:fill="FFFFFF"/>
          <w:lang w:eastAsia="pl-PL"/>
        </w:rPr>
        <w:t xml:space="preserve"> szkolenie aktorów, śpiewaków operowych i teatralnych, pracuje w Stanach Zjednoczonych, Meksyku i Hiszpanii. Na co dzień jest wykładowcą na wydziale </w:t>
      </w:r>
      <w:r w:rsidRPr="00E9663A">
        <w:rPr>
          <w:rFonts w:ascii="Georgia" w:eastAsia="Times New Roman" w:hAnsi="Georgia" w:cs="Times New Roman"/>
          <w:color w:val="1C1E21"/>
          <w:sz w:val="20"/>
          <w:szCs w:val="20"/>
          <w:shd w:val="clear" w:color="auto" w:fill="FFFFFF"/>
          <w:lang w:eastAsia="pl-PL"/>
        </w:rPr>
        <w:lastRenderedPageBreak/>
        <w:t xml:space="preserve">Teatru Stosowanego Uniwersytetu w Walencji (Hiszpania). Pełni także funkcję profesora na innych uczelniach, ostatnio w </w:t>
      </w:r>
      <w:proofErr w:type="spellStart"/>
      <w:r w:rsidRPr="00E9663A">
        <w:rPr>
          <w:rFonts w:ascii="Georgia" w:eastAsia="Times New Roman" w:hAnsi="Georgia" w:cs="Times New Roman"/>
          <w:color w:val="1C1E21"/>
          <w:sz w:val="20"/>
          <w:szCs w:val="20"/>
          <w:shd w:val="clear" w:color="auto" w:fill="FFFFFF"/>
          <w:lang w:eastAsia="pl-PL"/>
        </w:rPr>
        <w:t>Xalapa</w:t>
      </w:r>
      <w:proofErr w:type="spellEnd"/>
      <w:r w:rsidRPr="00E9663A">
        <w:rPr>
          <w:rFonts w:ascii="Georgia" w:eastAsia="Times New Roman" w:hAnsi="Georgia" w:cs="Times New Roman"/>
          <w:color w:val="1C1E21"/>
          <w:sz w:val="20"/>
          <w:szCs w:val="20"/>
          <w:shd w:val="clear" w:color="auto" w:fill="FFFFFF"/>
          <w:lang w:eastAsia="pl-PL"/>
        </w:rPr>
        <w:t xml:space="preserve">, w Meksyku. Prowadzi szkolenia w ośrodkach poradnictwa i przedsiębiorstwach. Jako </w:t>
      </w:r>
      <w:proofErr w:type="spellStart"/>
      <w:r w:rsidRPr="00E9663A">
        <w:rPr>
          <w:rFonts w:ascii="Georgia" w:eastAsia="Times New Roman" w:hAnsi="Georgia" w:cs="Times New Roman"/>
          <w:color w:val="1C1E21"/>
          <w:sz w:val="20"/>
          <w:szCs w:val="20"/>
          <w:shd w:val="clear" w:color="auto" w:fill="FFFFFF"/>
          <w:lang w:eastAsia="pl-PL"/>
        </w:rPr>
        <w:t>dramaterapeuta</w:t>
      </w:r>
      <w:proofErr w:type="spellEnd"/>
      <w:r w:rsidRPr="00E9663A">
        <w:rPr>
          <w:rFonts w:ascii="Georgia" w:eastAsia="Times New Roman" w:hAnsi="Georgia" w:cs="Times New Roman"/>
          <w:color w:val="1C1E21"/>
          <w:sz w:val="20"/>
          <w:szCs w:val="20"/>
          <w:shd w:val="clear" w:color="auto" w:fill="FFFFFF"/>
          <w:lang w:eastAsia="pl-PL"/>
        </w:rPr>
        <w:t xml:space="preserve"> pracuje w obszarze klinicznym, edukacyjnym, społecznym i biznesowym. Swoje najnowsze projekty realizuje w Stowarzyszeniu Alzheimerowskim, w zespołach klinicznych zajmujących się zaburzeniami odżywiania (anoreksja i bulimia). Pracuje także w poradni dla bezrobotnych. Jest autorem książek i artykułów, koncentrujących się głównie na aspektach naukowych i zastosowaniu</w:t>
      </w:r>
      <w:r>
        <w:rPr>
          <w:rFonts w:ascii="Georgia" w:eastAsia="Times New Roman" w:hAnsi="Georgia" w:cs="Times New Roman"/>
          <w:color w:val="1C1E21"/>
          <w:sz w:val="20"/>
          <w:szCs w:val="20"/>
          <w:shd w:val="clear" w:color="auto" w:fill="FFFFFF"/>
          <w:lang w:eastAsia="pl-PL"/>
        </w:rPr>
        <w:t xml:space="preserve"> działań teatralnych w terapii. </w:t>
      </w:r>
      <w:r w:rsidRPr="00E9663A">
        <w:rPr>
          <w:rFonts w:ascii="Georgia" w:eastAsia="Times New Roman" w:hAnsi="Georgia" w:cs="Times New Roman"/>
          <w:color w:val="1C1E21"/>
          <w:sz w:val="20"/>
          <w:szCs w:val="20"/>
          <w:shd w:val="clear" w:color="auto" w:fill="FFFFFF"/>
          <w:lang w:eastAsia="pl-PL"/>
        </w:rPr>
        <w:t xml:space="preserve">W 2018 roku </w:t>
      </w:r>
      <w:r>
        <w:rPr>
          <w:rFonts w:ascii="Georgia" w:eastAsia="Times New Roman" w:hAnsi="Georgia" w:cs="Times New Roman"/>
          <w:color w:val="1C1E21"/>
          <w:sz w:val="20"/>
          <w:szCs w:val="20"/>
          <w:shd w:val="clear" w:color="auto" w:fill="FFFFFF"/>
          <w:lang w:eastAsia="pl-PL"/>
        </w:rPr>
        <w:t xml:space="preserve">był </w:t>
      </w:r>
      <w:r w:rsidRPr="00E9663A">
        <w:rPr>
          <w:rFonts w:ascii="Georgia" w:eastAsia="Times New Roman" w:hAnsi="Georgia" w:cs="Times New Roman"/>
          <w:color w:val="1C1E21"/>
          <w:sz w:val="20"/>
          <w:szCs w:val="20"/>
          <w:shd w:val="clear" w:color="auto" w:fill="FFFFFF"/>
          <w:lang w:eastAsia="pl-PL"/>
        </w:rPr>
        <w:t>współprowadzący</w:t>
      </w:r>
      <w:r>
        <w:rPr>
          <w:rFonts w:ascii="Georgia" w:eastAsia="Times New Roman" w:hAnsi="Georgia" w:cs="Times New Roman"/>
          <w:color w:val="1C1E21"/>
          <w:sz w:val="20"/>
          <w:szCs w:val="20"/>
          <w:shd w:val="clear" w:color="auto" w:fill="FFFFFF"/>
          <w:lang w:eastAsia="pl-PL"/>
        </w:rPr>
        <w:t>m</w:t>
      </w:r>
      <w:r w:rsidRPr="00E9663A">
        <w:rPr>
          <w:rFonts w:ascii="Georgia" w:eastAsia="Times New Roman" w:hAnsi="Georgia" w:cs="Times New Roman"/>
          <w:color w:val="1C1E21"/>
          <w:sz w:val="20"/>
          <w:szCs w:val="20"/>
          <w:shd w:val="clear" w:color="auto" w:fill="FFFFFF"/>
          <w:lang w:eastAsia="pl-PL"/>
        </w:rPr>
        <w:t xml:space="preserve"> zajęcia w innowacyjnym, eksperymentalnym Teatrze Reminiscencyjn</w:t>
      </w:r>
      <w:r>
        <w:rPr>
          <w:rFonts w:ascii="Georgia" w:eastAsia="Times New Roman" w:hAnsi="Georgia" w:cs="Times New Roman"/>
          <w:color w:val="1C1E21"/>
          <w:sz w:val="20"/>
          <w:szCs w:val="20"/>
          <w:shd w:val="clear" w:color="auto" w:fill="FFFFFF"/>
          <w:lang w:eastAsia="pl-PL"/>
        </w:rPr>
        <w:t>ym w Ośrodku Alzheimerowskim w Ś</w:t>
      </w:r>
      <w:r w:rsidRPr="00E9663A">
        <w:rPr>
          <w:rFonts w:ascii="Georgia" w:eastAsia="Times New Roman" w:hAnsi="Georgia" w:cs="Times New Roman"/>
          <w:color w:val="1C1E21"/>
          <w:sz w:val="20"/>
          <w:szCs w:val="20"/>
          <w:shd w:val="clear" w:color="auto" w:fill="FFFFFF"/>
          <w:lang w:eastAsia="pl-PL"/>
        </w:rPr>
        <w:t>cinawie.</w:t>
      </w:r>
    </w:p>
    <w:p w:rsidR="00CC7A19" w:rsidRPr="00CC7A19" w:rsidRDefault="00CC7A19" w:rsidP="00CC7A19">
      <w:pPr>
        <w:jc w:val="center"/>
        <w:rPr>
          <w:rStyle w:val="Hipercze"/>
          <w:rFonts w:ascii="Georgia" w:eastAsia="Times New Roman" w:hAnsi="Georgia" w:cs="Times New Roman"/>
          <w:b/>
          <w:color w:val="403152" w:themeColor="accent4" w:themeShade="80"/>
          <w:sz w:val="24"/>
          <w:szCs w:val="24"/>
          <w:u w:val="none"/>
          <w:shd w:val="clear" w:color="auto" w:fill="FFFFFF"/>
          <w:lang w:eastAsia="pl-PL"/>
        </w:rPr>
      </w:pPr>
      <w:r w:rsidRPr="00CC7A19">
        <w:rPr>
          <w:rFonts w:ascii="Georgia" w:eastAsia="Times New Roman" w:hAnsi="Georgia" w:cs="Times New Roman"/>
          <w:b/>
          <w:color w:val="403152" w:themeColor="accent4" w:themeShade="80"/>
          <w:sz w:val="24"/>
          <w:szCs w:val="24"/>
          <w:shd w:val="clear" w:color="auto" w:fill="FFFFFF"/>
          <w:lang w:eastAsia="pl-PL"/>
        </w:rPr>
        <w:t xml:space="preserve">Strona innowacji: </w:t>
      </w:r>
      <w:hyperlink r:id="rId7" w:history="1">
        <w:r w:rsidRPr="00CC7A19">
          <w:rPr>
            <w:rStyle w:val="Hipercze"/>
            <w:rFonts w:ascii="Georgia" w:eastAsia="Times New Roman" w:hAnsi="Georgia" w:cs="Times New Roman"/>
            <w:b/>
            <w:color w:val="403152" w:themeColor="accent4" w:themeShade="80"/>
            <w:sz w:val="24"/>
            <w:szCs w:val="24"/>
            <w:u w:val="none"/>
            <w:shd w:val="clear" w:color="auto" w:fill="FFFFFF"/>
            <w:lang w:eastAsia="pl-PL"/>
          </w:rPr>
          <w:t>www.teatrreminiscencyjny.pl</w:t>
        </w:r>
      </w:hyperlink>
      <w:r>
        <w:rPr>
          <w:rStyle w:val="Hipercze"/>
          <w:rFonts w:ascii="Georgia" w:eastAsia="Times New Roman" w:hAnsi="Georgia" w:cs="Times New Roman"/>
          <w:b/>
          <w:color w:val="403152" w:themeColor="accent4" w:themeShade="80"/>
          <w:sz w:val="24"/>
          <w:szCs w:val="24"/>
          <w:u w:val="none"/>
          <w:shd w:val="clear" w:color="auto" w:fill="FFFFFF"/>
          <w:lang w:eastAsia="pl-PL"/>
        </w:rPr>
        <w:t xml:space="preserve"> i na FB</w:t>
      </w:r>
    </w:p>
    <w:p w:rsidR="00CF08FD" w:rsidRDefault="004602B6" w:rsidP="00CF08FD">
      <w:pPr>
        <w:jc w:val="center"/>
        <w:rPr>
          <w:rStyle w:val="Hipercze"/>
          <w:rFonts w:ascii="Georgia" w:eastAsia="Times New Roman" w:hAnsi="Georgia" w:cs="Times New Roman"/>
          <w:b/>
          <w:color w:val="403152" w:themeColor="accent4" w:themeShade="80"/>
          <w:sz w:val="24"/>
          <w:szCs w:val="24"/>
          <w:shd w:val="clear" w:color="auto" w:fill="FFFFFF"/>
          <w:lang w:eastAsia="pl-PL"/>
        </w:rPr>
      </w:pPr>
      <w:r w:rsidRPr="00E9663A">
        <w:rPr>
          <w:rFonts w:ascii="Georgia" w:hAnsi="Georgia" w:cs="Times New Roman"/>
          <w:b/>
          <w:noProof/>
          <w:color w:val="403152" w:themeColor="accent4" w:themeShade="80"/>
          <w:sz w:val="48"/>
          <w:szCs w:val="48"/>
          <w:lang w:eastAsia="pl-PL"/>
        </w:rPr>
        <w:drawing>
          <wp:anchor distT="0" distB="0" distL="114300" distR="114300" simplePos="0" relativeHeight="251663360" behindDoc="0" locked="0" layoutInCell="1" allowOverlap="1" wp14:anchorId="3948488C" wp14:editId="2513F7D4">
            <wp:simplePos x="0" y="0"/>
            <wp:positionH relativeFrom="margin">
              <wp:posOffset>5552440</wp:posOffset>
            </wp:positionH>
            <wp:positionV relativeFrom="margin">
              <wp:posOffset>2676525</wp:posOffset>
            </wp:positionV>
            <wp:extent cx="1343025" cy="1238250"/>
            <wp:effectExtent l="0" t="0" r="9525" b="0"/>
            <wp:wrapSquare wrapText="bothSides"/>
            <wp:docPr id="8" name="Obraz 8" descr="C:\Users\Agnieszka\Desktop\58939848_2251894971523043_3621440544799981568_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gnieszka\Desktop\58939848_2251894971523043_3621440544799981568_n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08FD" w:rsidRDefault="00CF08FD" w:rsidP="00CF08FD">
      <w:pPr>
        <w:jc w:val="center"/>
        <w:rPr>
          <w:rStyle w:val="Hipercze"/>
          <w:rFonts w:ascii="Georgia" w:eastAsia="Times New Roman" w:hAnsi="Georgia" w:cs="Times New Roman"/>
          <w:b/>
          <w:color w:val="403152" w:themeColor="accent4" w:themeShade="80"/>
          <w:sz w:val="24"/>
          <w:szCs w:val="24"/>
          <w:shd w:val="clear" w:color="auto" w:fill="FFFFFF"/>
          <w:lang w:eastAsia="pl-PL"/>
        </w:rPr>
      </w:pPr>
    </w:p>
    <w:p w:rsidR="00CF08FD" w:rsidRDefault="00CF08FD" w:rsidP="00CF08FD">
      <w:pPr>
        <w:jc w:val="center"/>
        <w:rPr>
          <w:rStyle w:val="Hipercze"/>
          <w:rFonts w:ascii="Georgia" w:eastAsia="Times New Roman" w:hAnsi="Georgia" w:cs="Times New Roman"/>
          <w:b/>
          <w:color w:val="403152" w:themeColor="accent4" w:themeShade="80"/>
          <w:sz w:val="24"/>
          <w:szCs w:val="24"/>
          <w:shd w:val="clear" w:color="auto" w:fill="FFFFFF"/>
          <w:lang w:eastAsia="pl-PL"/>
        </w:rPr>
      </w:pPr>
    </w:p>
    <w:p w:rsidR="00CF08FD" w:rsidRDefault="00CF08FD" w:rsidP="00CF08FD">
      <w:pPr>
        <w:jc w:val="center"/>
        <w:rPr>
          <w:rStyle w:val="Hipercze"/>
          <w:rFonts w:ascii="Georgia" w:eastAsia="Times New Roman" w:hAnsi="Georgia" w:cs="Times New Roman"/>
          <w:b/>
          <w:color w:val="403152" w:themeColor="accent4" w:themeShade="80"/>
          <w:sz w:val="24"/>
          <w:szCs w:val="24"/>
          <w:shd w:val="clear" w:color="auto" w:fill="FFFFFF"/>
          <w:lang w:eastAsia="pl-PL"/>
        </w:rPr>
      </w:pPr>
    </w:p>
    <w:p w:rsidR="00CC7A19" w:rsidRDefault="00CC7A19"/>
    <w:p w:rsidR="00CC7A19" w:rsidRPr="00CC7A19" w:rsidRDefault="00CC7A19" w:rsidP="00CC7A19">
      <w:pPr>
        <w:spacing w:after="0" w:line="240" w:lineRule="auto"/>
        <w:ind w:firstLine="708"/>
        <w:rPr>
          <w:rFonts w:ascii="Georgia" w:eastAsia="Times New Roman" w:hAnsi="Georgia" w:cs="Times New Roman"/>
          <w:b/>
          <w:color w:val="403152" w:themeColor="accent4" w:themeShade="80"/>
          <w:shd w:val="clear" w:color="auto" w:fill="FFFFFF"/>
          <w:lang w:eastAsia="pl-PL"/>
        </w:rPr>
      </w:pPr>
      <w:r w:rsidRPr="00CC7A19">
        <w:rPr>
          <w:rFonts w:ascii="Georgia" w:eastAsia="Times New Roman" w:hAnsi="Georgia" w:cs="Times New Roman"/>
          <w:b/>
          <w:color w:val="403152" w:themeColor="accent4" w:themeShade="80"/>
          <w:shd w:val="clear" w:color="auto" w:fill="FFFFFF"/>
          <w:lang w:eastAsia="pl-PL"/>
        </w:rPr>
        <w:t xml:space="preserve">Kontakt: </w:t>
      </w:r>
      <w:hyperlink r:id="rId9" w:history="1">
        <w:r w:rsidRPr="00CC7A19">
          <w:rPr>
            <w:rStyle w:val="Hipercze"/>
            <w:rFonts w:ascii="Georgia" w:eastAsia="Times New Roman" w:hAnsi="Georgia" w:cs="Times New Roman"/>
            <w:b/>
            <w:color w:val="403152" w:themeColor="accent4" w:themeShade="80"/>
            <w:u w:val="none"/>
            <w:shd w:val="clear" w:color="auto" w:fill="FFFFFF"/>
            <w:lang w:eastAsia="pl-PL"/>
          </w:rPr>
          <w:t>azelwetro@gmail.com</w:t>
        </w:r>
      </w:hyperlink>
      <w:r w:rsidRPr="00CC7A19">
        <w:rPr>
          <w:rFonts w:ascii="Georgia" w:eastAsia="Times New Roman" w:hAnsi="Georgia" w:cs="Times New Roman"/>
          <w:b/>
          <w:color w:val="403152" w:themeColor="accent4" w:themeShade="80"/>
          <w:shd w:val="clear" w:color="auto" w:fill="FFFFFF"/>
          <w:lang w:eastAsia="pl-PL"/>
        </w:rPr>
        <w:t xml:space="preserve">, </w:t>
      </w:r>
      <w:hyperlink r:id="rId10" w:history="1">
        <w:r w:rsidRPr="00CC7A19">
          <w:rPr>
            <w:rStyle w:val="Hipercze"/>
            <w:rFonts w:ascii="Georgia" w:eastAsia="Times New Roman" w:hAnsi="Georgia" w:cs="Times New Roman"/>
            <w:b/>
            <w:color w:val="403152" w:themeColor="accent4" w:themeShade="80"/>
            <w:u w:val="none"/>
            <w:shd w:val="clear" w:color="auto" w:fill="FFFFFF"/>
            <w:lang w:eastAsia="pl-PL"/>
          </w:rPr>
          <w:t>bzelwetro@gmail.com</w:t>
        </w:r>
      </w:hyperlink>
      <w:r w:rsidRPr="00CC7A19">
        <w:rPr>
          <w:rFonts w:ascii="Georgia" w:eastAsia="Times New Roman" w:hAnsi="Georgia" w:cs="Times New Roman"/>
          <w:b/>
          <w:color w:val="403152" w:themeColor="accent4" w:themeShade="80"/>
          <w:shd w:val="clear" w:color="auto" w:fill="FFFFFF"/>
          <w:lang w:eastAsia="pl-PL"/>
        </w:rPr>
        <w:t xml:space="preserve">, </w:t>
      </w:r>
    </w:p>
    <w:p w:rsidR="00CC7A19" w:rsidRDefault="00CC7A19" w:rsidP="00CC7A19">
      <w:pPr>
        <w:spacing w:after="0" w:line="240" w:lineRule="auto"/>
        <w:ind w:firstLine="708"/>
        <w:rPr>
          <w:rStyle w:val="Hipercze"/>
          <w:rFonts w:ascii="Georgia" w:eastAsia="Times New Roman" w:hAnsi="Georgia" w:cs="Times New Roman"/>
          <w:b/>
          <w:color w:val="403152" w:themeColor="accent4" w:themeShade="80"/>
          <w:u w:val="none"/>
          <w:shd w:val="clear" w:color="auto" w:fill="FFFFFF"/>
          <w:lang w:eastAsia="pl-PL"/>
        </w:rPr>
      </w:pPr>
      <w:r w:rsidRPr="00CC7A19">
        <w:rPr>
          <w:rFonts w:ascii="Georgia" w:eastAsia="Times New Roman" w:hAnsi="Georgia" w:cs="Times New Roman"/>
          <w:b/>
          <w:color w:val="403152" w:themeColor="accent4" w:themeShade="80"/>
          <w:shd w:val="clear" w:color="auto" w:fill="FFFFFF"/>
          <w:lang w:eastAsia="pl-PL"/>
        </w:rPr>
        <w:t xml:space="preserve">strona internetowa: </w:t>
      </w:r>
      <w:hyperlink r:id="rId11" w:history="1">
        <w:r w:rsidRPr="00CC7A19">
          <w:rPr>
            <w:rStyle w:val="Hipercze"/>
            <w:rFonts w:ascii="Georgia" w:eastAsia="Times New Roman" w:hAnsi="Georgia" w:cs="Times New Roman"/>
            <w:b/>
            <w:color w:val="403152" w:themeColor="accent4" w:themeShade="80"/>
            <w:u w:val="none"/>
            <w:shd w:val="clear" w:color="auto" w:fill="FFFFFF"/>
            <w:lang w:eastAsia="pl-PL"/>
          </w:rPr>
          <w:t>www.teatrreminiscencyjny.pl</w:t>
        </w:r>
      </w:hyperlink>
    </w:p>
    <w:p w:rsidR="004602B6" w:rsidRDefault="004602B6" w:rsidP="00CC7A19">
      <w:pPr>
        <w:spacing w:after="0" w:line="240" w:lineRule="auto"/>
        <w:ind w:firstLine="708"/>
        <w:rPr>
          <w:rStyle w:val="Hipercze"/>
          <w:rFonts w:ascii="Georgia" w:eastAsia="Times New Roman" w:hAnsi="Georgia" w:cs="Times New Roman"/>
          <w:b/>
          <w:color w:val="403152" w:themeColor="accent4" w:themeShade="80"/>
          <w:u w:val="none"/>
          <w:shd w:val="clear" w:color="auto" w:fill="FFFFFF"/>
          <w:lang w:eastAsia="pl-PL"/>
        </w:rPr>
      </w:pPr>
    </w:p>
    <w:p w:rsidR="004602B6" w:rsidRDefault="004602B6" w:rsidP="00CC7A19">
      <w:pPr>
        <w:spacing w:after="0" w:line="240" w:lineRule="auto"/>
        <w:ind w:firstLine="708"/>
        <w:rPr>
          <w:rStyle w:val="Hipercze"/>
          <w:rFonts w:ascii="Georgia" w:eastAsia="Times New Roman" w:hAnsi="Georgia" w:cs="Times New Roman"/>
          <w:b/>
          <w:color w:val="403152" w:themeColor="accent4" w:themeShade="80"/>
          <w:u w:val="none"/>
          <w:shd w:val="clear" w:color="auto" w:fill="FFFFFF"/>
          <w:lang w:eastAsia="pl-PL"/>
        </w:rPr>
      </w:pPr>
      <w:r>
        <w:rPr>
          <w:rStyle w:val="Hipercze"/>
          <w:rFonts w:ascii="Georgia" w:eastAsia="Times New Roman" w:hAnsi="Georgia" w:cs="Times New Roman"/>
          <w:b/>
          <w:color w:val="403152" w:themeColor="accent4" w:themeShade="80"/>
          <w:u w:val="none"/>
          <w:shd w:val="clear" w:color="auto" w:fill="FFFFFF"/>
          <w:lang w:eastAsia="pl-PL"/>
        </w:rPr>
        <w:t xml:space="preserve">Pytania: </w:t>
      </w:r>
    </w:p>
    <w:p w:rsidR="004602B6" w:rsidRDefault="004602B6" w:rsidP="00CC7A19">
      <w:pPr>
        <w:spacing w:after="0" w:line="240" w:lineRule="auto"/>
        <w:ind w:firstLine="708"/>
        <w:rPr>
          <w:rStyle w:val="Hipercze"/>
          <w:rFonts w:ascii="Georgia" w:eastAsia="Times New Roman" w:hAnsi="Georgia" w:cs="Times New Roman"/>
          <w:b/>
          <w:color w:val="403152" w:themeColor="accent4" w:themeShade="80"/>
          <w:u w:val="none"/>
          <w:shd w:val="clear" w:color="auto" w:fill="FFFFFF"/>
          <w:lang w:eastAsia="pl-PL"/>
        </w:rPr>
      </w:pPr>
    </w:p>
    <w:p w:rsidR="004602B6" w:rsidRDefault="004602B6" w:rsidP="004602B6">
      <w:pPr>
        <w:pStyle w:val="Akapitzlist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Czy psycholog może pracować w teatrze?</w:t>
      </w:r>
    </w:p>
    <w:p w:rsidR="004602B6" w:rsidRDefault="004602B6" w:rsidP="004602B6">
      <w:pPr>
        <w:pStyle w:val="Akapitzlist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Czy artysta może być terapeutą?</w:t>
      </w:r>
    </w:p>
    <w:p w:rsidR="004602B6" w:rsidRPr="004E3CEE" w:rsidRDefault="004602B6" w:rsidP="004602B6">
      <w:pPr>
        <w:pStyle w:val="Akapitzlist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Czy teatr można przepisywać na receptę?</w:t>
      </w:r>
    </w:p>
    <w:p w:rsidR="004602B6" w:rsidRDefault="004602B6" w:rsidP="004602B6">
      <w:pPr>
        <w:pStyle w:val="Akapitzlist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Jak pracuje neuropsycholog i </w:t>
      </w:r>
      <w:proofErr w:type="spellStart"/>
      <w:r>
        <w:rPr>
          <w:rFonts w:ascii="Georgia" w:hAnsi="Georgia"/>
          <w:sz w:val="24"/>
          <w:szCs w:val="24"/>
        </w:rPr>
        <w:t>dramaterapeuta</w:t>
      </w:r>
      <w:proofErr w:type="spellEnd"/>
      <w:r>
        <w:rPr>
          <w:rFonts w:ascii="Georgia" w:hAnsi="Georgia"/>
          <w:sz w:val="24"/>
          <w:szCs w:val="24"/>
        </w:rPr>
        <w:t xml:space="preserve"> gerontologiczny z osobami starszymi i z osobami z otępieniem ?</w:t>
      </w:r>
    </w:p>
    <w:p w:rsidR="004602B6" w:rsidRDefault="004602B6" w:rsidP="004602B6">
      <w:pPr>
        <w:pStyle w:val="Akapitzlist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Jak wykorzystać swoje talenty w pracy terapeutycznej?</w:t>
      </w:r>
    </w:p>
    <w:p w:rsidR="004602B6" w:rsidRDefault="004602B6" w:rsidP="004602B6">
      <w:pPr>
        <w:pStyle w:val="Akapitzlist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Teatr Reminiscencyjny jako innowacja wobec starości?</w:t>
      </w:r>
    </w:p>
    <w:p w:rsidR="004602B6" w:rsidRPr="00CC7A19" w:rsidRDefault="004602B6" w:rsidP="00CC7A19">
      <w:pPr>
        <w:spacing w:after="0" w:line="240" w:lineRule="auto"/>
        <w:ind w:firstLine="708"/>
        <w:rPr>
          <w:rFonts w:ascii="Georgia" w:eastAsia="Times New Roman" w:hAnsi="Georgia" w:cs="Times New Roman"/>
          <w:b/>
          <w:color w:val="403152" w:themeColor="accent4" w:themeShade="80"/>
          <w:shd w:val="clear" w:color="auto" w:fill="FFFFFF"/>
          <w:lang w:eastAsia="pl-PL"/>
        </w:rPr>
      </w:pPr>
    </w:p>
    <w:sectPr w:rsidR="004602B6" w:rsidRPr="00CC7A19" w:rsidSect="00A44E4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A47D5"/>
    <w:multiLevelType w:val="hybridMultilevel"/>
    <w:tmpl w:val="EDE61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9756D"/>
    <w:multiLevelType w:val="hybridMultilevel"/>
    <w:tmpl w:val="7DFC9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FD"/>
    <w:rsid w:val="000E661D"/>
    <w:rsid w:val="001433C9"/>
    <w:rsid w:val="001B5466"/>
    <w:rsid w:val="00273451"/>
    <w:rsid w:val="00337112"/>
    <w:rsid w:val="003676A0"/>
    <w:rsid w:val="004602B6"/>
    <w:rsid w:val="00653712"/>
    <w:rsid w:val="00A44E46"/>
    <w:rsid w:val="00B6227D"/>
    <w:rsid w:val="00CC7A19"/>
    <w:rsid w:val="00CF08FD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3CDDD"/>
  <w15:docId w15:val="{B17BC054-0480-40C7-A361-08A35EC3C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8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08F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8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0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eatrreminiscencyjny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teatrreminiscencyjny.pl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bzelwetr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zelwetro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Kfr</cp:lastModifiedBy>
  <cp:revision>2</cp:revision>
  <cp:lastPrinted>2019-06-13T12:34:00Z</cp:lastPrinted>
  <dcterms:created xsi:type="dcterms:W3CDTF">2020-12-07T13:38:00Z</dcterms:created>
  <dcterms:modified xsi:type="dcterms:W3CDTF">2020-12-07T13:38:00Z</dcterms:modified>
</cp:coreProperties>
</file>